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2692F" w14:textId="34DC0C57" w:rsidR="00250F78" w:rsidRDefault="00250F78" w:rsidP="00250F78">
      <w:pPr>
        <w:jc w:val="both"/>
      </w:pPr>
      <w:r>
        <w:t xml:space="preserve">Authors of the accepted papers are requested to follow the instructions below for final camera-ready paper submission and IEEE Copyright Transfer for inclusion of their article into conference </w:t>
      </w:r>
      <w:r w:rsidR="004F09EC">
        <w:t>proceeding: -</w:t>
      </w:r>
    </w:p>
    <w:p w14:paraId="05CB0627" w14:textId="50DF1C23" w:rsidR="00185DC8" w:rsidRDefault="00250F78" w:rsidP="00250F78">
      <w:pPr>
        <w:jc w:val="both"/>
      </w:pPr>
      <w:r w:rsidRPr="004F09EC">
        <w:rPr>
          <w:b/>
          <w:bCs/>
          <w:color w:val="EE0000"/>
        </w:rPr>
        <w:t>Step1:</w:t>
      </w:r>
      <w:r w:rsidRPr="004F09EC">
        <w:rPr>
          <w:color w:val="EE0000"/>
        </w:rPr>
        <w:t xml:space="preserve"> </w:t>
      </w:r>
      <w:r w:rsidR="00185DC8" w:rsidRPr="00185DC8">
        <w:t>Please log in to https://cmt3.research.microsoft.com/</w:t>
      </w:r>
      <w:r w:rsidR="007A057B">
        <w:t>UPCON</w:t>
      </w:r>
      <w:r w:rsidR="00185DC8" w:rsidRPr="00185DC8">
        <w:t>2025/ to view the reviewer comments, if any, and address the concerns/comments of the reviewers in the final camera-ready submission.</w:t>
      </w:r>
    </w:p>
    <w:p w14:paraId="4CCA208B" w14:textId="2764087C" w:rsidR="00250F78" w:rsidRDefault="00185DC8" w:rsidP="00250F78">
      <w:pPr>
        <w:jc w:val="both"/>
      </w:pPr>
      <w:r w:rsidRPr="004F09EC">
        <w:rPr>
          <w:b/>
          <w:bCs/>
          <w:color w:val="EE0000"/>
        </w:rPr>
        <w:t xml:space="preserve">Step 2: </w:t>
      </w:r>
      <w:r w:rsidR="00250F78">
        <w:t>The authors will have to submit a camera-ready version as per the guidelines given on the conference website on or before 31st October 2025. Please make sure that plagiarism of your manuscript must be less than 30%, using standard plagiarism checking software (</w:t>
      </w:r>
      <w:proofErr w:type="spellStart"/>
      <w:r w:rsidR="00250F78">
        <w:t>e.g</w:t>
      </w:r>
      <w:proofErr w:type="spellEnd"/>
      <w:r w:rsidR="00250F78">
        <w:t xml:space="preserve"> Turnitin), before submitting the camera-ready paper from your end to confirm the inclusion of the paper in IEEE Xplore. If Plagiarism will be more than 30%, then your paper will not be forwarded for the publication in IEEE Xplore.</w:t>
      </w:r>
      <w:r w:rsidR="00250F78">
        <w:t xml:space="preserve"> Further, </w:t>
      </w:r>
      <w:r>
        <w:t xml:space="preserve">the authors need to disclose </w:t>
      </w:r>
      <w:r w:rsidRPr="00185DC8">
        <w:t xml:space="preserve">the use of AI-generated text in the </w:t>
      </w:r>
      <w:r>
        <w:t xml:space="preserve">final </w:t>
      </w:r>
      <w:r w:rsidRPr="00185DC8">
        <w:t xml:space="preserve">article in the acknowledgement section to follow the IEEE rules. Also, the section of the paper that uses AI-generated text </w:t>
      </w:r>
      <w:r>
        <w:t>needs to have</w:t>
      </w:r>
      <w:r w:rsidRPr="00185DC8">
        <w:t xml:space="preserve"> a citation to the AI system used to generate the text.</w:t>
      </w:r>
    </w:p>
    <w:p w14:paraId="014F40A1" w14:textId="580C68E3" w:rsidR="00250F78" w:rsidRDefault="00250F78" w:rsidP="00250F78">
      <w:pPr>
        <w:jc w:val="both"/>
      </w:pPr>
      <w:r>
        <w:t xml:space="preserve">The authors are urged to ensure that the camera-ready submission strictly follows the IEEE Template given on the conference website </w:t>
      </w:r>
      <w:hyperlink r:id="rId5" w:history="1">
        <w:r w:rsidR="00185DC8" w:rsidRPr="00267744">
          <w:rPr>
            <w:rStyle w:val="Hyperlink"/>
          </w:rPr>
          <w:t>https://www.ieee.org/conferences/publishing/templates.html</w:t>
        </w:r>
      </w:hyperlink>
      <w:r w:rsidR="00185DC8">
        <w:t xml:space="preserve"> with the author details.</w:t>
      </w:r>
    </w:p>
    <w:p w14:paraId="2D8CCD4E" w14:textId="35C2DA68" w:rsidR="00250F78" w:rsidRDefault="00250F78" w:rsidP="00250F78">
      <w:pPr>
        <w:jc w:val="both"/>
      </w:pPr>
      <w:r>
        <w:t>The number of pages in Final Camera-Ready Paper must be within 6 Pages. The camera-ready papers that do not meet these requirements will not be submitted for further consideration to IEEE Xplore.</w:t>
      </w:r>
    </w:p>
    <w:p w14:paraId="2CD56D81" w14:textId="47BE8FFC" w:rsidR="007A057B" w:rsidRPr="007A057B" w:rsidRDefault="007A057B" w:rsidP="007A057B">
      <w:pPr>
        <w:jc w:val="both"/>
      </w:pPr>
      <w:r w:rsidRPr="007A057B">
        <w:drawing>
          <wp:inline distT="0" distB="0" distL="0" distR="0" wp14:anchorId="7F6A51EA" wp14:editId="339D8A10">
            <wp:extent cx="5731510" cy="3227705"/>
            <wp:effectExtent l="0" t="0" r="2540" b="0"/>
            <wp:docPr id="543252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6758" w14:textId="77777777" w:rsidR="00185DC8" w:rsidRDefault="00185DC8" w:rsidP="00250F78">
      <w:pPr>
        <w:jc w:val="both"/>
      </w:pPr>
    </w:p>
    <w:p w14:paraId="115EB9ED" w14:textId="69298BC2" w:rsidR="007A057B" w:rsidRDefault="007A057B" w:rsidP="007A057B">
      <w:pPr>
        <w:jc w:val="both"/>
      </w:pPr>
      <w:r w:rsidRPr="004F09EC">
        <w:rPr>
          <w:b/>
          <w:bCs/>
          <w:color w:val="EE0000"/>
        </w:rPr>
        <w:t>Step 3:</w:t>
      </w:r>
      <w:r w:rsidRPr="004F09EC">
        <w:rPr>
          <w:color w:val="EE0000"/>
        </w:rPr>
        <w:t xml:space="preserve"> </w:t>
      </w:r>
      <w:r>
        <w:t xml:space="preserve">At least one author must register with Full Author Registration and present the selected paper at </w:t>
      </w:r>
      <w:r>
        <w:t>UPCON</w:t>
      </w:r>
      <w:r>
        <w:t xml:space="preserve"> 2025, for the paper to be considered for inclusion on IEEE Xplore. Each registration is meant for ONE (01) participant to attend the conference only (Certificate will be given to him/her only). Co-author(s) who are also attending the conference, and require certificate, will need to register separately under appropriate registration category.</w:t>
      </w:r>
    </w:p>
    <w:p w14:paraId="3E350485" w14:textId="77777777" w:rsidR="007A057B" w:rsidRDefault="007A057B" w:rsidP="007A057B">
      <w:pPr>
        <w:jc w:val="both"/>
      </w:pPr>
      <w:r>
        <w:lastRenderedPageBreak/>
        <w:t>The final manuscript should have the copyright clearance code notice at the bottom of the first page. Kindly refer to the latex/word template provided here: https://www.ieee.org/conferences/publishing/templates.html and replace the dummy code at the first page bottom with this code:</w:t>
      </w:r>
    </w:p>
    <w:p w14:paraId="4CA40C2B" w14:textId="1960E908" w:rsidR="007A057B" w:rsidRDefault="007A057B" w:rsidP="007A057B">
      <w:pPr>
        <w:pStyle w:val="ListParagraph"/>
        <w:numPr>
          <w:ilvl w:val="0"/>
          <w:numId w:val="1"/>
        </w:numPr>
        <w:jc w:val="both"/>
      </w:pPr>
      <w:r>
        <w:t xml:space="preserve">For papers in which all authors are employed by the US government, the copyright notice is : </w:t>
      </w:r>
      <w:r w:rsidRPr="007A057B">
        <w:rPr>
          <w:b/>
          <w:bCs/>
        </w:rPr>
        <w:t>U.S. Government work not</w:t>
      </w:r>
      <w:r w:rsidRPr="007A057B">
        <w:rPr>
          <w:b/>
          <w:bCs/>
        </w:rPr>
        <w:t xml:space="preserve"> </w:t>
      </w:r>
      <w:r w:rsidRPr="007A057B">
        <w:rPr>
          <w:b/>
          <w:bCs/>
        </w:rPr>
        <w:t>protected by U.S. copyright</w:t>
      </w:r>
    </w:p>
    <w:p w14:paraId="4C739AB9" w14:textId="3DCDA041" w:rsidR="007A057B" w:rsidRDefault="007A057B" w:rsidP="007A057B">
      <w:pPr>
        <w:pStyle w:val="ListParagraph"/>
        <w:numPr>
          <w:ilvl w:val="0"/>
          <w:numId w:val="1"/>
        </w:numPr>
        <w:jc w:val="both"/>
      </w:pPr>
      <w:r>
        <w:t xml:space="preserve">For papers in which all authors are employed by a Crown government (UK, Canada, and Australia), the copyright notice is: </w:t>
      </w:r>
      <w:r w:rsidRPr="007A057B">
        <w:rPr>
          <w:b/>
          <w:bCs/>
        </w:rPr>
        <w:t>979-8-3315-0325-3/25/$31.00 ©2025 Crown</w:t>
      </w:r>
    </w:p>
    <w:p w14:paraId="0A038187" w14:textId="2A290905" w:rsidR="007A057B" w:rsidRDefault="007A057B" w:rsidP="007A057B">
      <w:pPr>
        <w:pStyle w:val="ListParagraph"/>
        <w:numPr>
          <w:ilvl w:val="0"/>
          <w:numId w:val="1"/>
        </w:numPr>
        <w:jc w:val="both"/>
      </w:pPr>
      <w:r>
        <w:t xml:space="preserve">For papers in which all authors are employed by the European Union, the copyright notice is: </w:t>
      </w:r>
      <w:r w:rsidRPr="007A057B">
        <w:rPr>
          <w:b/>
          <w:bCs/>
        </w:rPr>
        <w:t>979-8-3315-0325-3/25/$31.00</w:t>
      </w:r>
      <w:r w:rsidRPr="007A057B">
        <w:rPr>
          <w:b/>
          <w:bCs/>
        </w:rPr>
        <w:t xml:space="preserve"> </w:t>
      </w:r>
      <w:r w:rsidRPr="007A057B">
        <w:rPr>
          <w:b/>
          <w:bCs/>
        </w:rPr>
        <w:t>©2025 European Union</w:t>
      </w:r>
    </w:p>
    <w:p w14:paraId="0966BA7D" w14:textId="2CA3D883" w:rsidR="007A057B" w:rsidRDefault="007A057B" w:rsidP="007A057B">
      <w:pPr>
        <w:pStyle w:val="ListParagraph"/>
        <w:numPr>
          <w:ilvl w:val="0"/>
          <w:numId w:val="1"/>
        </w:numPr>
        <w:jc w:val="both"/>
      </w:pPr>
      <w:r>
        <w:t xml:space="preserve">For all other papers the copyright notice is: </w:t>
      </w:r>
      <w:r w:rsidRPr="007A057B">
        <w:rPr>
          <w:b/>
          <w:bCs/>
        </w:rPr>
        <w:t>979-8-3315-0325-3/25/</w:t>
      </w:r>
      <w:r w:rsidRPr="007A057B">
        <w:rPr>
          <w:b/>
          <w:bCs/>
        </w:rPr>
        <w:t>$</w:t>
      </w:r>
      <w:r w:rsidRPr="007A057B">
        <w:rPr>
          <w:b/>
          <w:bCs/>
        </w:rPr>
        <w:t>31.00 ©2025 IEEE</w:t>
      </w:r>
    </w:p>
    <w:p w14:paraId="1B034895" w14:textId="69D42F04" w:rsidR="00185DC8" w:rsidRDefault="007A057B" w:rsidP="00250F78">
      <w:pPr>
        <w:jc w:val="both"/>
      </w:pPr>
      <w:r w:rsidRPr="004F09EC">
        <w:rPr>
          <w:b/>
          <w:bCs/>
          <w:color w:val="EE0000"/>
        </w:rPr>
        <w:t>Step 4:</w:t>
      </w:r>
      <w:r w:rsidRPr="004F09EC">
        <w:rPr>
          <w:color w:val="EE0000"/>
        </w:rPr>
        <w:t xml:space="preserve"> </w:t>
      </w:r>
      <w:r w:rsidRPr="007A057B">
        <w:t>Follow the steps below for Preparing Camera Ready submission through IEEE pdf-express:</w:t>
      </w:r>
    </w:p>
    <w:p w14:paraId="0CD4F6C6" w14:textId="77777777" w:rsidR="007A057B" w:rsidRPr="007A057B" w:rsidRDefault="007A057B" w:rsidP="007A057B">
      <w:pPr>
        <w:pStyle w:val="ListParagraph"/>
        <w:numPr>
          <w:ilvl w:val="0"/>
          <w:numId w:val="2"/>
        </w:numPr>
        <w:jc w:val="both"/>
      </w:pPr>
      <w:r w:rsidRPr="007A057B">
        <w:rPr>
          <w:b/>
          <w:bCs/>
        </w:rPr>
        <w:t>Before Creating a PDF:</w:t>
      </w:r>
    </w:p>
    <w:p w14:paraId="610BCF16" w14:textId="77777777" w:rsidR="007A057B" w:rsidRPr="007A057B" w:rsidRDefault="007A057B" w:rsidP="007A057B">
      <w:pPr>
        <w:pStyle w:val="ListParagraph"/>
        <w:numPr>
          <w:ilvl w:val="1"/>
          <w:numId w:val="2"/>
        </w:numPr>
        <w:jc w:val="both"/>
      </w:pPr>
      <w:r w:rsidRPr="007A057B">
        <w:t>Add the copyright notice to the bottom of the first page of your source document.</w:t>
      </w:r>
    </w:p>
    <w:p w14:paraId="1D1471EF" w14:textId="77777777" w:rsidR="007A057B" w:rsidRPr="007A057B" w:rsidRDefault="007A057B" w:rsidP="007A057B">
      <w:pPr>
        <w:pStyle w:val="ListParagraph"/>
        <w:numPr>
          <w:ilvl w:val="1"/>
          <w:numId w:val="2"/>
        </w:numPr>
        <w:jc w:val="both"/>
      </w:pPr>
      <w:r w:rsidRPr="007A057B">
        <w:t>Proof read your source document thoroughly to confirm that it will require no revision.</w:t>
      </w:r>
    </w:p>
    <w:p w14:paraId="12A84A44" w14:textId="77777777" w:rsidR="007A057B" w:rsidRPr="007A057B" w:rsidRDefault="007A057B" w:rsidP="007A057B">
      <w:pPr>
        <w:pStyle w:val="ListParagraph"/>
        <w:numPr>
          <w:ilvl w:val="0"/>
          <w:numId w:val="2"/>
        </w:numPr>
        <w:jc w:val="both"/>
      </w:pPr>
      <w:r w:rsidRPr="007A057B">
        <w:rPr>
          <w:b/>
          <w:bCs/>
        </w:rPr>
        <w:t xml:space="preserve">Creating your PDF </w:t>
      </w:r>
      <w:proofErr w:type="spellStart"/>
      <w:r w:rsidRPr="007A057B">
        <w:rPr>
          <w:b/>
          <w:bCs/>
        </w:rPr>
        <w:t>eXpress</w:t>
      </w:r>
      <w:proofErr w:type="spellEnd"/>
      <w:r w:rsidRPr="007A057B">
        <w:rPr>
          <w:b/>
          <w:bCs/>
        </w:rPr>
        <w:t xml:space="preserve"> Account:</w:t>
      </w:r>
    </w:p>
    <w:p w14:paraId="5D35C9B3" w14:textId="77777777" w:rsidR="007A057B" w:rsidRPr="007A057B" w:rsidRDefault="007A057B" w:rsidP="007A057B">
      <w:pPr>
        <w:pStyle w:val="ListParagraph"/>
        <w:numPr>
          <w:ilvl w:val="1"/>
          <w:numId w:val="2"/>
        </w:numPr>
        <w:jc w:val="both"/>
      </w:pPr>
      <w:r w:rsidRPr="007A057B">
        <w:t xml:space="preserve">Log in to the IEEE PDF </w:t>
      </w:r>
      <w:proofErr w:type="spellStart"/>
      <w:r w:rsidRPr="007A057B">
        <w:t>eXpress</w:t>
      </w:r>
      <w:r w:rsidRPr="007A057B">
        <w:rPr>
          <w:vertAlign w:val="superscript"/>
        </w:rPr>
        <w:t>TM</w:t>
      </w:r>
      <w:proofErr w:type="spellEnd"/>
      <w:r w:rsidRPr="007A057B">
        <w:t> site</w:t>
      </w:r>
    </w:p>
    <w:p w14:paraId="7387BE4D" w14:textId="77777777" w:rsidR="007A057B" w:rsidRDefault="007A057B" w:rsidP="007A057B">
      <w:pPr>
        <w:pStyle w:val="ListParagraph"/>
        <w:numPr>
          <w:ilvl w:val="1"/>
          <w:numId w:val="2"/>
        </w:numPr>
        <w:jc w:val="both"/>
      </w:pPr>
      <w:r w:rsidRPr="007A057B">
        <w:t>First-time users should do the following:</w:t>
      </w:r>
    </w:p>
    <w:p w14:paraId="105099C9" w14:textId="6BE0D984" w:rsidR="007A057B" w:rsidRPr="007A057B" w:rsidRDefault="007A057B" w:rsidP="007A057B">
      <w:pPr>
        <w:pStyle w:val="ListParagraph"/>
        <w:numPr>
          <w:ilvl w:val="2"/>
          <w:numId w:val="2"/>
        </w:numPr>
        <w:jc w:val="both"/>
      </w:pPr>
      <w:r w:rsidRPr="007A057B">
        <w:t>Select the </w:t>
      </w:r>
      <w:r w:rsidRPr="007A057B">
        <w:rPr>
          <w:i/>
          <w:iCs/>
        </w:rPr>
        <w:t>New Users -</w:t>
      </w:r>
      <w:r>
        <w:rPr>
          <w:i/>
          <w:iCs/>
        </w:rPr>
        <w:t xml:space="preserve"> </w:t>
      </w:r>
      <w:hyperlink r:id="rId7" w:history="1">
        <w:r w:rsidRPr="00D142C4">
          <w:rPr>
            <w:rStyle w:val="Hyperlink"/>
            <w:i/>
            <w:iCs/>
          </w:rPr>
          <w:t>https://ieee-pdf-express.org/account/signup</w:t>
        </w:r>
      </w:hyperlink>
      <w:r>
        <w:rPr>
          <w:i/>
          <w:iCs/>
        </w:rPr>
        <w:t xml:space="preserve"> link</w:t>
      </w:r>
    </w:p>
    <w:p w14:paraId="6A99853F" w14:textId="02A25FF3" w:rsidR="007A057B" w:rsidRDefault="007A057B" w:rsidP="007A057B">
      <w:pPr>
        <w:pStyle w:val="ListParagraph"/>
        <w:numPr>
          <w:ilvl w:val="2"/>
          <w:numId w:val="2"/>
        </w:numPr>
        <w:jc w:val="both"/>
      </w:pPr>
      <w:r w:rsidRPr="007A057B">
        <w:t>Enter the following</w:t>
      </w:r>
      <w:r>
        <w:t>:</w:t>
      </w:r>
    </w:p>
    <w:p w14:paraId="1A700C76" w14:textId="0DB7C004" w:rsidR="007A057B" w:rsidRDefault="00775941" w:rsidP="007A057B">
      <w:pPr>
        <w:pStyle w:val="ListParagraph"/>
        <w:numPr>
          <w:ilvl w:val="3"/>
          <w:numId w:val="2"/>
        </w:numPr>
        <w:jc w:val="both"/>
      </w:pPr>
      <w:r w:rsidRPr="004F09EC">
        <w:rPr>
          <w:b/>
          <w:bCs/>
        </w:rPr>
        <w:t>66414X</w:t>
      </w:r>
      <w:r>
        <w:t xml:space="preserve"> for the conference ID</w:t>
      </w:r>
    </w:p>
    <w:p w14:paraId="7A21F02D" w14:textId="77777777" w:rsidR="00775941" w:rsidRDefault="00775941" w:rsidP="00775941">
      <w:pPr>
        <w:pStyle w:val="ListParagraph"/>
        <w:numPr>
          <w:ilvl w:val="3"/>
          <w:numId w:val="2"/>
        </w:numPr>
        <w:jc w:val="both"/>
      </w:pPr>
      <w:r>
        <w:t>your email address</w:t>
      </w:r>
    </w:p>
    <w:p w14:paraId="0307E9AF" w14:textId="77777777" w:rsidR="00775941" w:rsidRDefault="00775941" w:rsidP="00775941">
      <w:pPr>
        <w:pStyle w:val="ListParagraph"/>
        <w:numPr>
          <w:ilvl w:val="3"/>
          <w:numId w:val="2"/>
        </w:numPr>
        <w:jc w:val="both"/>
      </w:pPr>
      <w:r>
        <w:t>a password</w:t>
      </w:r>
    </w:p>
    <w:p w14:paraId="1C4BB464" w14:textId="0AAAD166" w:rsidR="00775941" w:rsidRPr="00775941" w:rsidRDefault="00775941" w:rsidP="00775941">
      <w:pPr>
        <w:pStyle w:val="ListParagraph"/>
        <w:numPr>
          <w:ilvl w:val="2"/>
          <w:numId w:val="2"/>
        </w:numPr>
      </w:pPr>
      <w:r w:rsidRPr="00775941">
        <w:t>Continue to enter information as prompted</w:t>
      </w:r>
      <w:r>
        <w:t xml:space="preserve"> by clicking on the “</w:t>
      </w:r>
      <w:r w:rsidRPr="00775941">
        <w:rPr>
          <w:b/>
          <w:bCs/>
        </w:rPr>
        <w:t>Create New Title</w:t>
      </w:r>
      <w:r>
        <w:t>” tab</w:t>
      </w:r>
      <w:r w:rsidRPr="00775941">
        <w:t>.</w:t>
      </w:r>
    </w:p>
    <w:p w14:paraId="78DF5D1E" w14:textId="77777777" w:rsidR="00775941" w:rsidRDefault="00775941" w:rsidP="00775941">
      <w:pPr>
        <w:ind w:left="720"/>
        <w:jc w:val="both"/>
      </w:pPr>
      <w:r>
        <w:t>An Online confirmation will be displayed, and an email confirmation will be sent verifying your account setup.</w:t>
      </w:r>
    </w:p>
    <w:p w14:paraId="15B1DF61" w14:textId="3A54CA5F" w:rsidR="00775941" w:rsidRDefault="00775941" w:rsidP="00775941">
      <w:pPr>
        <w:ind w:left="720"/>
        <w:jc w:val="both"/>
      </w:pPr>
      <w:r>
        <w:t xml:space="preserve">Previous users of PDF </w:t>
      </w:r>
      <w:proofErr w:type="spellStart"/>
      <w:r>
        <w:t>eXpress</w:t>
      </w:r>
      <w:proofErr w:type="spellEnd"/>
      <w:r>
        <w:t xml:space="preserve"> need to follow the above steps but should enter the same password that was used for previous conferences. Verify that your contact information is valid.</w:t>
      </w:r>
    </w:p>
    <w:p w14:paraId="1115B278" w14:textId="57B92AA8" w:rsidR="00775941" w:rsidRPr="007A057B" w:rsidRDefault="00775941" w:rsidP="00775941">
      <w:pPr>
        <w:ind w:left="720"/>
        <w:jc w:val="both"/>
      </w:pPr>
      <w:r w:rsidRPr="00775941">
        <w:lastRenderedPageBreak/>
        <w:drawing>
          <wp:inline distT="0" distB="0" distL="0" distR="0" wp14:anchorId="75A64665" wp14:editId="3A80DFBF">
            <wp:extent cx="5731510" cy="2919730"/>
            <wp:effectExtent l="0" t="0" r="2540" b="0"/>
            <wp:docPr id="134341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11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46CE" w14:textId="77777777" w:rsidR="007A057B" w:rsidRDefault="007A057B" w:rsidP="00775941">
      <w:pPr>
        <w:jc w:val="both"/>
      </w:pPr>
    </w:p>
    <w:p w14:paraId="25B71E08" w14:textId="4B3B4211" w:rsidR="00775941" w:rsidRDefault="00775941" w:rsidP="00775941">
      <w:pPr>
        <w:jc w:val="both"/>
      </w:pPr>
      <w:r w:rsidRPr="004F09EC">
        <w:rPr>
          <w:b/>
          <w:bCs/>
          <w:color w:val="EE0000"/>
        </w:rPr>
        <w:t>Step 5:</w:t>
      </w:r>
      <w:r w:rsidRPr="004F09EC">
        <w:rPr>
          <w:color w:val="EE0000"/>
        </w:rPr>
        <w:t xml:space="preserve"> </w:t>
      </w:r>
      <w:r>
        <w:t xml:space="preserve">Download the </w:t>
      </w:r>
      <w:r w:rsidRPr="00775941">
        <w:t xml:space="preserve">IEEE PDF </w:t>
      </w:r>
      <w:proofErr w:type="spellStart"/>
      <w:r w:rsidRPr="00775941">
        <w:t>eXpress</w:t>
      </w:r>
      <w:proofErr w:type="spellEnd"/>
      <w:r>
        <w:t xml:space="preserve"> checked paper and renamed your article as “PIDXXX” (XXX is your article ID in CMT. For example, if your article id is 213, then rename your final manuscript as “PID213”) </w:t>
      </w:r>
    </w:p>
    <w:p w14:paraId="6D24B397" w14:textId="08B03156" w:rsidR="00775941" w:rsidRDefault="00775941" w:rsidP="00775941">
      <w:pPr>
        <w:jc w:val="both"/>
      </w:pPr>
      <w:r w:rsidRPr="004F09EC">
        <w:rPr>
          <w:b/>
          <w:bCs/>
          <w:color w:val="EE0000"/>
        </w:rPr>
        <w:t>Step 6:</w:t>
      </w:r>
      <w:r w:rsidRPr="004F09EC">
        <w:rPr>
          <w:color w:val="EE0000"/>
        </w:rPr>
        <w:t xml:space="preserve"> </w:t>
      </w:r>
      <w:r>
        <w:t xml:space="preserve">Upload your Camera-ready paper in the CMT portal and answer all the </w:t>
      </w:r>
      <w:r w:rsidR="004F09EC">
        <w:t>following mandatory</w:t>
      </w:r>
      <w:r>
        <w:t xml:space="preserve"> questions. Remember, author registration is mandatory before submitting the camera-ready paper as you need to enter the transaction ID.</w:t>
      </w:r>
    </w:p>
    <w:p w14:paraId="375B414A" w14:textId="16737C0A" w:rsidR="00775941" w:rsidRDefault="00775941" w:rsidP="00775941">
      <w:pPr>
        <w:jc w:val="both"/>
      </w:pPr>
      <w:r w:rsidRPr="00775941">
        <w:drawing>
          <wp:inline distT="0" distB="0" distL="0" distR="0" wp14:anchorId="676A5A4E" wp14:editId="4B1CB0D6">
            <wp:extent cx="5731510" cy="2957830"/>
            <wp:effectExtent l="0" t="0" r="2540" b="0"/>
            <wp:docPr id="72063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33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81FF" w14:textId="77777777" w:rsidR="00775941" w:rsidRDefault="00775941" w:rsidP="00775941">
      <w:pPr>
        <w:jc w:val="both"/>
      </w:pPr>
    </w:p>
    <w:p w14:paraId="31D348FE" w14:textId="77777777" w:rsidR="00892748" w:rsidRDefault="00775941" w:rsidP="00892748">
      <w:pPr>
        <w:jc w:val="both"/>
      </w:pPr>
      <w:r w:rsidRPr="004F09EC">
        <w:rPr>
          <w:b/>
          <w:bCs/>
          <w:color w:val="EE0000"/>
        </w:rPr>
        <w:t>Step 7:</w:t>
      </w:r>
      <w:r w:rsidRPr="004F09EC">
        <w:rPr>
          <w:color w:val="EE0000"/>
        </w:rPr>
        <w:t xml:space="preserve"> </w:t>
      </w:r>
      <w:r w:rsidR="00892748">
        <w:t xml:space="preserve">Procedure for IEEE Copyright Form </w:t>
      </w:r>
      <w:proofErr w:type="spellStart"/>
      <w:r w:rsidR="00892748">
        <w:t>eCF</w:t>
      </w:r>
      <w:proofErr w:type="spellEnd"/>
      <w:r w:rsidR="00892748">
        <w:t xml:space="preserve"> submission:</w:t>
      </w:r>
    </w:p>
    <w:p w14:paraId="59E8474A" w14:textId="77777777" w:rsidR="00892748" w:rsidRDefault="00892748" w:rsidP="00892748">
      <w:pPr>
        <w:jc w:val="both"/>
      </w:pPr>
      <w:r>
        <w:t xml:space="preserve">To enable your paper to appear in IEEE </w:t>
      </w:r>
      <w:proofErr w:type="spellStart"/>
      <w:r>
        <w:t>eXplorer</w:t>
      </w:r>
      <w:proofErr w:type="spellEnd"/>
      <w:r>
        <w:t xml:space="preserve">, it is mandatory to transfer the Copyright to IEEE. The corresponding/submitting author of each paper must transfer IEEE </w:t>
      </w:r>
      <w:proofErr w:type="spellStart"/>
      <w:r>
        <w:t>eCF</w:t>
      </w:r>
      <w:proofErr w:type="spellEnd"/>
      <w:r>
        <w:t>. The steps to transfer the Copyright to IEEE are also given below:</w:t>
      </w:r>
    </w:p>
    <w:p w14:paraId="0FAF7E14" w14:textId="77777777" w:rsidR="00892748" w:rsidRDefault="00892748" w:rsidP="00892748">
      <w:pPr>
        <w:pStyle w:val="ListParagraph"/>
        <w:numPr>
          <w:ilvl w:val="0"/>
          <w:numId w:val="5"/>
        </w:numPr>
        <w:jc w:val="both"/>
      </w:pPr>
      <w:r>
        <w:lastRenderedPageBreak/>
        <w:t>Login to your CMT Paper Submission Portal and Click on the IEEE copyright link. You will be redirected to IEEE Copyright Form Submission page.</w:t>
      </w:r>
    </w:p>
    <w:p w14:paraId="5A84749E" w14:textId="11EBD6CB" w:rsidR="00892748" w:rsidRDefault="00892748" w:rsidP="00892748">
      <w:pPr>
        <w:pStyle w:val="ListParagraph"/>
        <w:numPr>
          <w:ilvl w:val="0"/>
          <w:numId w:val="5"/>
        </w:numPr>
        <w:jc w:val="both"/>
      </w:pPr>
      <w:r>
        <w:t xml:space="preserve">Click on “Click here to redirect to the IEEE copyright website” to transfer </w:t>
      </w:r>
      <w:proofErr w:type="spellStart"/>
      <w:r>
        <w:t>eCF</w:t>
      </w:r>
      <w:proofErr w:type="spellEnd"/>
      <w:r>
        <w:t xml:space="preserve"> and you will be redirected to IEEE copyright portal.</w:t>
      </w:r>
    </w:p>
    <w:p w14:paraId="39F27CCB" w14:textId="6A7CD720" w:rsidR="00892748" w:rsidRDefault="00892748" w:rsidP="00892748">
      <w:pPr>
        <w:pStyle w:val="ListParagraph"/>
        <w:jc w:val="both"/>
      </w:pPr>
      <w:r>
        <w:rPr>
          <w:noProof/>
        </w:rPr>
        <w:drawing>
          <wp:inline distT="0" distB="0" distL="0" distR="0" wp14:anchorId="65DBBAB8" wp14:editId="75F47BE2">
            <wp:extent cx="5731510" cy="2801620"/>
            <wp:effectExtent l="0" t="0" r="2540" b="0"/>
            <wp:docPr id="2088678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AC9CF" w14:textId="3346F9A7" w:rsidR="00892748" w:rsidRDefault="00892748" w:rsidP="00892748">
      <w:pPr>
        <w:pStyle w:val="ListParagraph"/>
        <w:numPr>
          <w:ilvl w:val="0"/>
          <w:numId w:val="5"/>
        </w:numPr>
        <w:jc w:val="both"/>
      </w:pPr>
      <w:r>
        <w:t>Follow the steps (Step 1 to Step 5) and provided instructions to complete the IEEE Copyright Transfer process.</w:t>
      </w:r>
    </w:p>
    <w:p w14:paraId="40E89839" w14:textId="31E2F0E8" w:rsidR="00892748" w:rsidRDefault="00892748" w:rsidP="00892748">
      <w:pPr>
        <w:pStyle w:val="ListParagraph"/>
        <w:jc w:val="both"/>
      </w:pPr>
      <w:r>
        <w:rPr>
          <w:noProof/>
        </w:rPr>
        <w:drawing>
          <wp:inline distT="0" distB="0" distL="0" distR="0" wp14:anchorId="27DEABEC" wp14:editId="1A48CD30">
            <wp:extent cx="5731510" cy="3260725"/>
            <wp:effectExtent l="0" t="0" r="2540" b="0"/>
            <wp:docPr id="723401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E011" w14:textId="3451D766" w:rsidR="00892748" w:rsidRDefault="00892748" w:rsidP="00892748">
      <w:pPr>
        <w:pStyle w:val="ListParagraph"/>
        <w:numPr>
          <w:ilvl w:val="0"/>
          <w:numId w:val="5"/>
        </w:numPr>
        <w:jc w:val="both"/>
      </w:pPr>
      <w:r>
        <w:t xml:space="preserve">At the end of Step 5, download the completed Copyright Form and </w:t>
      </w:r>
      <w:r>
        <w:t>rename</w:t>
      </w:r>
      <w:r>
        <w:t xml:space="preserve"> it as </w:t>
      </w:r>
      <w:r>
        <w:t>“PIDXXX_C”</w:t>
      </w:r>
      <w:r>
        <w:t xml:space="preserve"> (XXX is your article ID in CMT. For example, if your article id is 213, then rename your </w:t>
      </w:r>
      <w:r>
        <w:t xml:space="preserve">copyright </w:t>
      </w:r>
      <w:r w:rsidR="00EB7188">
        <w:t>f</w:t>
      </w:r>
      <w:r>
        <w:t>orm</w:t>
      </w:r>
      <w:r>
        <w:t xml:space="preserve"> as “PID213</w:t>
      </w:r>
      <w:r>
        <w:t>_C</w:t>
      </w:r>
      <w:r>
        <w:t>”)</w:t>
      </w:r>
      <w:r>
        <w:t xml:space="preserve"> </w:t>
      </w:r>
      <w:r>
        <w:t>(Make sure to download a copy of the completed form.)</w:t>
      </w:r>
    </w:p>
    <w:p w14:paraId="504CCC29" w14:textId="25C12AC0" w:rsidR="00892748" w:rsidRDefault="00892748" w:rsidP="00892748">
      <w:pPr>
        <w:pStyle w:val="ListParagraph"/>
        <w:numPr>
          <w:ilvl w:val="0"/>
          <w:numId w:val="5"/>
        </w:numPr>
        <w:jc w:val="both"/>
      </w:pPr>
      <w:r>
        <w:t>Login to your CMT Paper Submission Portal and upload this pdf file of Copyright Transfer Form</w:t>
      </w:r>
    </w:p>
    <w:p w14:paraId="2ABCF8D4" w14:textId="2D410E86" w:rsidR="00775941" w:rsidRDefault="00892748" w:rsidP="00892748">
      <w:pPr>
        <w:jc w:val="both"/>
      </w:pPr>
      <w:r>
        <w:t>It completes the Copyright Transfer of your paper to IEEE. Please note that separate copyright transfer is required for each paper.</w:t>
      </w:r>
    </w:p>
    <w:sectPr w:rsidR="00775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035AF"/>
    <w:multiLevelType w:val="multilevel"/>
    <w:tmpl w:val="60761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2C7EF3"/>
    <w:multiLevelType w:val="multilevel"/>
    <w:tmpl w:val="0F127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D84993"/>
    <w:multiLevelType w:val="hybridMultilevel"/>
    <w:tmpl w:val="267EFF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B71AF"/>
    <w:multiLevelType w:val="hybridMultilevel"/>
    <w:tmpl w:val="3AAAF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360"/>
      </w:p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3C18D7"/>
    <w:multiLevelType w:val="hybridMultilevel"/>
    <w:tmpl w:val="C97EA5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6026701">
    <w:abstractNumId w:val="4"/>
  </w:num>
  <w:num w:numId="2" w16cid:durableId="1643459755">
    <w:abstractNumId w:val="3"/>
  </w:num>
  <w:num w:numId="3" w16cid:durableId="289945384">
    <w:abstractNumId w:val="0"/>
  </w:num>
  <w:num w:numId="4" w16cid:durableId="1942369435">
    <w:abstractNumId w:val="1"/>
  </w:num>
  <w:num w:numId="5" w16cid:durableId="6862946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6FA"/>
    <w:rsid w:val="00133016"/>
    <w:rsid w:val="00185DC8"/>
    <w:rsid w:val="00250F78"/>
    <w:rsid w:val="004F09EC"/>
    <w:rsid w:val="00526CC8"/>
    <w:rsid w:val="00775941"/>
    <w:rsid w:val="007A057B"/>
    <w:rsid w:val="00892748"/>
    <w:rsid w:val="00A736FA"/>
    <w:rsid w:val="00AF63D2"/>
    <w:rsid w:val="00B71701"/>
    <w:rsid w:val="00D7480C"/>
    <w:rsid w:val="00E47179"/>
    <w:rsid w:val="00EB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D4172"/>
  <w15:chartTrackingRefBased/>
  <w15:docId w15:val="{BF52AEFB-CC2A-402A-9812-9C7B7B4ED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6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36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36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6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36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36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36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36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36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6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6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6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6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36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36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36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6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6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36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6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6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36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36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36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36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36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6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6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36F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85D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D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ieee-pdf-express.org/account/signup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s://www.ieee.org/conferences/publishing/templates.html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830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Subho Paul</dc:creator>
  <cp:keywords/>
  <dc:description/>
  <cp:lastModifiedBy>Subho Paul</cp:lastModifiedBy>
  <cp:revision>3</cp:revision>
  <dcterms:created xsi:type="dcterms:W3CDTF">2025-10-11T05:48:00Z</dcterms:created>
  <dcterms:modified xsi:type="dcterms:W3CDTF">2025-10-11T06:39:00Z</dcterms:modified>
</cp:coreProperties>
</file>