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764" w:rsidRDefault="00EF5764" w:rsidP="00EF5764">
      <w:r>
        <w:t>TIME AND MATERIALS CONTRACT AGREEMENT</w:t>
      </w:r>
    </w:p>
    <w:p w:rsidR="00EF5764" w:rsidRDefault="00EF5764" w:rsidP="00EF5764"/>
    <w:p w:rsidR="00EF5764" w:rsidRDefault="00EF5764" w:rsidP="00EF5764">
      <w:r>
        <w:t>This Time and Materials Contract Agreement (the "Agreement") is entered into on [DATE] by and between:</w:t>
      </w:r>
    </w:p>
    <w:p w:rsidR="00EF5764" w:rsidRDefault="00EF5764" w:rsidP="00EF5764"/>
    <w:p w:rsidR="00EF5764" w:rsidRDefault="00EF5764" w:rsidP="00EF5764">
      <w:r>
        <w:t>[CONTRACTOR NAME]</w:t>
      </w:r>
    </w:p>
    <w:p w:rsidR="00EF5764" w:rsidRDefault="00EF5764" w:rsidP="00EF5764">
      <w:r>
        <w:t>[Address]</w:t>
      </w:r>
    </w:p>
    <w:p w:rsidR="00EF5764" w:rsidRDefault="00EF5764" w:rsidP="00EF5764">
      <w:r>
        <w:t>[City, State, ZIP]</w:t>
      </w:r>
    </w:p>
    <w:p w:rsidR="00EF5764" w:rsidRDefault="00EF5764" w:rsidP="00EF5764">
      <w:r>
        <w:t>(hereinafter referred to as the "Contractor")</w:t>
      </w:r>
    </w:p>
    <w:p w:rsidR="00EF5764" w:rsidRDefault="00EF5764" w:rsidP="00EF5764"/>
    <w:p w:rsidR="00EF5764" w:rsidRDefault="00EF5764" w:rsidP="00EF5764">
      <w:r>
        <w:t>and</w:t>
      </w:r>
    </w:p>
    <w:p w:rsidR="00EF5764" w:rsidRDefault="00EF5764" w:rsidP="00EF5764"/>
    <w:p w:rsidR="00EF5764" w:rsidRDefault="00EF5764" w:rsidP="00EF5764">
      <w:r>
        <w:t>[CLIENT NAME]</w:t>
      </w:r>
    </w:p>
    <w:p w:rsidR="00EF5764" w:rsidRDefault="00EF5764" w:rsidP="00EF5764">
      <w:r>
        <w:t>[Address]</w:t>
      </w:r>
    </w:p>
    <w:p w:rsidR="00EF5764" w:rsidRDefault="00EF5764" w:rsidP="00EF5764">
      <w:r>
        <w:t>[City, State, ZIP]</w:t>
      </w:r>
    </w:p>
    <w:p w:rsidR="00EF5764" w:rsidRDefault="00EF5764" w:rsidP="00EF5764">
      <w:r>
        <w:t>(hereinafter referred to as the "Client")</w:t>
      </w:r>
    </w:p>
    <w:p w:rsidR="00EF5764" w:rsidRDefault="00EF5764" w:rsidP="00EF5764"/>
    <w:p w:rsidR="00EF5764" w:rsidRDefault="00EF5764" w:rsidP="00EF5764">
      <w:r>
        <w:t>1. SCOPE OF WORK</w:t>
      </w:r>
    </w:p>
    <w:p w:rsidR="00EF5764" w:rsidRDefault="00EF5764" w:rsidP="00EF5764">
      <w:r>
        <w:t>1.1. The Contractor agrees to provide the following services (the "Services"):</w:t>
      </w:r>
    </w:p>
    <w:p w:rsidR="00EF5764" w:rsidRDefault="00EF5764" w:rsidP="00EF5764">
      <w:r>
        <w:t xml:space="preserve">    - [Detailed description of services to be provided]</w:t>
      </w:r>
    </w:p>
    <w:p w:rsidR="00EF5764" w:rsidRDefault="00EF5764" w:rsidP="00EF5764">
      <w:r>
        <w:t xml:space="preserve">    - [Specific deliverables]</w:t>
      </w:r>
    </w:p>
    <w:p w:rsidR="00EF5764" w:rsidRDefault="00EF5764" w:rsidP="00EF5764">
      <w:r>
        <w:t xml:space="preserve">    - [Project objectives]</w:t>
      </w:r>
    </w:p>
    <w:p w:rsidR="00EF5764" w:rsidRDefault="00EF5764" w:rsidP="00EF5764"/>
    <w:p w:rsidR="00EF5764" w:rsidRDefault="00EF5764" w:rsidP="00EF5764">
      <w:r>
        <w:t>2. COMPENSATION</w:t>
      </w:r>
    </w:p>
    <w:p w:rsidR="00EF5764" w:rsidRDefault="00EF5764" w:rsidP="00EF5764">
      <w:r>
        <w:t>2.1. Labor Rates</w:t>
      </w:r>
    </w:p>
    <w:p w:rsidR="00EF5764" w:rsidRDefault="00EF5764" w:rsidP="00EF5764">
      <w:r>
        <w:t xml:space="preserve">    - Senior Personnel: $[X] per hour</w:t>
      </w:r>
    </w:p>
    <w:p w:rsidR="00EF5764" w:rsidRDefault="00EF5764" w:rsidP="00EF5764">
      <w:r>
        <w:lastRenderedPageBreak/>
        <w:t xml:space="preserve">    - Mid-level Personnel: $[X] per hour</w:t>
      </w:r>
    </w:p>
    <w:p w:rsidR="00EF5764" w:rsidRDefault="00EF5764" w:rsidP="00EF5764">
      <w:r>
        <w:t xml:space="preserve">    - Junior Personnel: $[X] per hour</w:t>
      </w:r>
    </w:p>
    <w:p w:rsidR="00EF5764" w:rsidRDefault="00EF5764" w:rsidP="00EF5764"/>
    <w:p w:rsidR="00EF5764" w:rsidRDefault="00EF5764" w:rsidP="00EF5764">
      <w:r>
        <w:t>2.2. Materials</w:t>
      </w:r>
    </w:p>
    <w:p w:rsidR="00EF5764" w:rsidRDefault="00EF5764" w:rsidP="00EF5764">
      <w:r>
        <w:t xml:space="preserve">    - Materials will be billed at cost plus [X]% markup</w:t>
      </w:r>
    </w:p>
    <w:p w:rsidR="00EF5764" w:rsidRDefault="00EF5764" w:rsidP="00EF5764">
      <w:r>
        <w:t xml:space="preserve">    - All material purchases exceeding $[X] require Client's prior written approval</w:t>
      </w:r>
    </w:p>
    <w:p w:rsidR="00EF5764" w:rsidRDefault="00EF5764" w:rsidP="00EF5764"/>
    <w:p w:rsidR="00EF5764" w:rsidRDefault="00EF5764" w:rsidP="00EF5764">
      <w:r>
        <w:t>3. TIME TRACKING AND REPORTING</w:t>
      </w:r>
    </w:p>
    <w:p w:rsidR="00EF5764" w:rsidRDefault="00EF5764" w:rsidP="00EF5764">
      <w:r>
        <w:t>3.1. The Contractor shall maintain detailed time records including:</w:t>
      </w:r>
    </w:p>
    <w:p w:rsidR="00EF5764" w:rsidRDefault="00EF5764" w:rsidP="00EF5764">
      <w:r>
        <w:t xml:space="preserve">    - Date of work performed</w:t>
      </w:r>
    </w:p>
    <w:p w:rsidR="00EF5764" w:rsidRDefault="00EF5764" w:rsidP="00EF5764">
      <w:r>
        <w:t xml:space="preserve">    - Name and title of person performing work</w:t>
      </w:r>
    </w:p>
    <w:p w:rsidR="00EF5764" w:rsidRDefault="00EF5764" w:rsidP="00EF5764">
      <w:r>
        <w:t xml:space="preserve">    - Description of work performed</w:t>
      </w:r>
    </w:p>
    <w:p w:rsidR="00EF5764" w:rsidRDefault="00EF5764" w:rsidP="00EF5764">
      <w:r>
        <w:t xml:space="preserve">    - Number of hours worked</w:t>
      </w:r>
    </w:p>
    <w:p w:rsidR="00EF5764" w:rsidRDefault="00EF5764" w:rsidP="00EF5764">
      <w:r>
        <w:t xml:space="preserve">    - Applicable rate</w:t>
      </w:r>
    </w:p>
    <w:p w:rsidR="00EF5764" w:rsidRDefault="00EF5764" w:rsidP="00EF5764"/>
    <w:p w:rsidR="00EF5764" w:rsidRDefault="00EF5764" w:rsidP="00EF5764">
      <w:r>
        <w:t>4. MATERIAL DOCUMENTATION</w:t>
      </w:r>
    </w:p>
    <w:p w:rsidR="00EF5764" w:rsidRDefault="00EF5764" w:rsidP="00EF5764">
      <w:r>
        <w:t>4.1. The Contractor shall provide:</w:t>
      </w:r>
    </w:p>
    <w:p w:rsidR="00EF5764" w:rsidRDefault="00EF5764" w:rsidP="00EF5764">
      <w:r>
        <w:t xml:space="preserve">    - Original receipts for all materials purchased</w:t>
      </w:r>
    </w:p>
    <w:p w:rsidR="00EF5764" w:rsidRDefault="00EF5764" w:rsidP="00EF5764">
      <w:r>
        <w:t xml:space="preserve">    - Detailed breakdown of material costs</w:t>
      </w:r>
    </w:p>
    <w:p w:rsidR="00EF5764" w:rsidRDefault="00EF5764" w:rsidP="00EF5764">
      <w:r>
        <w:t xml:space="preserve">    - Documentation of markup calculations</w:t>
      </w:r>
    </w:p>
    <w:p w:rsidR="00EF5764" w:rsidRDefault="00EF5764" w:rsidP="00EF5764"/>
    <w:p w:rsidR="00EF5764" w:rsidRDefault="00EF5764" w:rsidP="00EF5764">
      <w:r>
        <w:t>5. BILLING AND PAYMENT</w:t>
      </w:r>
    </w:p>
    <w:p w:rsidR="00EF5764" w:rsidRDefault="00EF5764" w:rsidP="00EF5764">
      <w:r>
        <w:t>5.1. Invoicing</w:t>
      </w:r>
    </w:p>
    <w:p w:rsidR="00EF5764" w:rsidRDefault="00EF5764" w:rsidP="00EF5764">
      <w:r>
        <w:t xml:space="preserve">    - Contractor shall submit detailed invoices [monthly/bi-weekly]</w:t>
      </w:r>
    </w:p>
    <w:p w:rsidR="00EF5764" w:rsidRDefault="00EF5764" w:rsidP="00EF5764">
      <w:r>
        <w:t xml:space="preserve">    - Invoices shall include time sheets and material documentation</w:t>
      </w:r>
    </w:p>
    <w:p w:rsidR="00EF5764" w:rsidRDefault="00EF5764" w:rsidP="00EF5764">
      <w:r>
        <w:t xml:space="preserve">    - Payment terms: Net [30] days</w:t>
      </w:r>
    </w:p>
    <w:p w:rsidR="00EF5764" w:rsidRDefault="00EF5764" w:rsidP="00EF5764"/>
    <w:p w:rsidR="00EF5764" w:rsidRDefault="00EF5764" w:rsidP="00EF5764">
      <w:r>
        <w:t>6. NOT-TO-EXCEED AMOUNT</w:t>
      </w:r>
    </w:p>
    <w:p w:rsidR="00EF5764" w:rsidRDefault="00EF5764" w:rsidP="00EF5764">
      <w:r>
        <w:t>6.1. The total contract value shall not exceed $[X] without prior written authorization from the Client.</w:t>
      </w:r>
    </w:p>
    <w:p w:rsidR="00EF5764" w:rsidRDefault="00EF5764" w:rsidP="00EF5764"/>
    <w:p w:rsidR="00EF5764" w:rsidRDefault="00EF5764" w:rsidP="00EF5764">
      <w:r>
        <w:t>7. CHANGE ORDERS</w:t>
      </w:r>
    </w:p>
    <w:p w:rsidR="00EF5764" w:rsidRDefault="00EF5764" w:rsidP="00EF5764">
      <w:r>
        <w:t>7.1. Any modifications to the scope of work must be documented through a written change order signed by both parties.</w:t>
      </w:r>
    </w:p>
    <w:p w:rsidR="00EF5764" w:rsidRDefault="00EF5764" w:rsidP="00EF5764"/>
    <w:p w:rsidR="00EF5764" w:rsidRDefault="00EF5764" w:rsidP="00EF5764">
      <w:r>
        <w:t>8. TERM AND TERMINATION</w:t>
      </w:r>
    </w:p>
    <w:p w:rsidR="00EF5764" w:rsidRDefault="00EF5764" w:rsidP="00EF5764">
      <w:r>
        <w:t>8.1. This Agreement shall commence on [START DATE] and continue until [END DATE] or project completion.</w:t>
      </w:r>
    </w:p>
    <w:p w:rsidR="00EF5764" w:rsidRDefault="00EF5764" w:rsidP="00EF5764">
      <w:r>
        <w:t>8.2. Either party may terminate this Agreement with [30] days written notice.</w:t>
      </w:r>
    </w:p>
    <w:p w:rsidR="00EF5764" w:rsidRDefault="00EF5764" w:rsidP="00EF5764"/>
    <w:p w:rsidR="00EF5764" w:rsidRDefault="00EF5764" w:rsidP="00EF5764">
      <w:r>
        <w:t>9. INSURANCE AND LIABILITY</w:t>
      </w:r>
    </w:p>
    <w:p w:rsidR="00EF5764" w:rsidRDefault="00EF5764" w:rsidP="00EF5764">
      <w:r>
        <w:t>9.1. The Contractor shall maintain:</w:t>
      </w:r>
    </w:p>
    <w:p w:rsidR="00EF5764" w:rsidRDefault="00EF5764" w:rsidP="00EF5764">
      <w:r>
        <w:t xml:space="preserve">    - General Liability Insurance: $[X]</w:t>
      </w:r>
    </w:p>
    <w:p w:rsidR="00EF5764" w:rsidRDefault="00EF5764" w:rsidP="00EF5764">
      <w:r>
        <w:t xml:space="preserve">    - Professional Liability Insurance: $[X]</w:t>
      </w:r>
    </w:p>
    <w:p w:rsidR="00EF5764" w:rsidRDefault="00EF5764" w:rsidP="00EF5764">
      <w:r>
        <w:t xml:space="preserve">    - Workers' Compensation Insurance as required by law</w:t>
      </w:r>
    </w:p>
    <w:p w:rsidR="00EF5764" w:rsidRDefault="00EF5764" w:rsidP="00EF5764"/>
    <w:p w:rsidR="00EF5764" w:rsidRDefault="00EF5764" w:rsidP="00EF5764">
      <w:r>
        <w:t>10. CONFIDENTIALITY</w:t>
      </w:r>
    </w:p>
    <w:p w:rsidR="00EF5764" w:rsidRDefault="00EF5764" w:rsidP="00EF5764">
      <w:r>
        <w:t>10.1. The Contractor agrees to maintain confidentiality of all Client information obtained during the project.</w:t>
      </w:r>
    </w:p>
    <w:p w:rsidR="00EF5764" w:rsidRDefault="00EF5764" w:rsidP="00EF5764"/>
    <w:p w:rsidR="00EF5764" w:rsidRDefault="00EF5764" w:rsidP="00EF5764">
      <w:r>
        <w:t>11. GOVERNING LAW</w:t>
      </w:r>
    </w:p>
    <w:p w:rsidR="00EF5764" w:rsidRDefault="00EF5764" w:rsidP="00EF5764">
      <w:r>
        <w:t>11.1. This Agreement shall be governed by the laws of [STATE/JURISDICTION].</w:t>
      </w:r>
    </w:p>
    <w:p w:rsidR="00EF5764" w:rsidRDefault="00EF5764" w:rsidP="00EF5764"/>
    <w:p w:rsidR="00EF5764" w:rsidRDefault="00EF5764" w:rsidP="00EF5764">
      <w:r>
        <w:lastRenderedPageBreak/>
        <w:t>IN WITNESS WHEREOF, the parties have executed this Agreement as of the date first above written.</w:t>
      </w:r>
    </w:p>
    <w:p w:rsidR="00EF5764" w:rsidRDefault="00EF5764" w:rsidP="00EF5764"/>
    <w:p w:rsidR="00EF5764" w:rsidRDefault="00EF5764" w:rsidP="00EF5764">
      <w:r>
        <w:t>[CLIENT NAME]</w:t>
      </w:r>
    </w:p>
    <w:p w:rsidR="00EF5764" w:rsidRDefault="00EF5764" w:rsidP="00EF5764">
      <w:r>
        <w:t>By: _________________________</w:t>
      </w:r>
    </w:p>
    <w:p w:rsidR="00EF5764" w:rsidRDefault="00EF5764" w:rsidP="00EF5764">
      <w:r>
        <w:t>Name:</w:t>
      </w:r>
    </w:p>
    <w:p w:rsidR="00EF5764" w:rsidRDefault="00EF5764" w:rsidP="00EF5764">
      <w:r>
        <w:t>Title:</w:t>
      </w:r>
    </w:p>
    <w:p w:rsidR="00EF5764" w:rsidRDefault="00EF5764" w:rsidP="00EF5764">
      <w:r>
        <w:t>Date:</w:t>
      </w:r>
    </w:p>
    <w:p w:rsidR="00EF5764" w:rsidRDefault="00EF5764" w:rsidP="00EF5764"/>
    <w:p w:rsidR="00EF5764" w:rsidRDefault="00EF5764" w:rsidP="00EF5764">
      <w:r>
        <w:t>[CONTRACTOR NAME]</w:t>
      </w:r>
    </w:p>
    <w:p w:rsidR="00EF5764" w:rsidRDefault="00EF5764" w:rsidP="00EF5764">
      <w:r>
        <w:t>By: _________________________</w:t>
      </w:r>
    </w:p>
    <w:p w:rsidR="00EF5764" w:rsidRDefault="00EF5764" w:rsidP="00EF5764">
      <w:r>
        <w:t>Name:</w:t>
      </w:r>
    </w:p>
    <w:p w:rsidR="00EF5764" w:rsidRDefault="00EF5764" w:rsidP="00EF5764">
      <w:r>
        <w:t>Title:</w:t>
      </w:r>
    </w:p>
    <w:p w:rsidR="00EF5764" w:rsidRDefault="00EF5764" w:rsidP="00EF5764">
      <w:r>
        <w:t>Date:</w:t>
      </w:r>
    </w:p>
    <w:p w:rsidR="00EF5764" w:rsidRDefault="00EF5764" w:rsidP="00EF5764"/>
    <w:p w:rsidR="00EF5764" w:rsidRDefault="00EF5764" w:rsidP="00EF5764">
      <w:r>
        <w:t>[NOTARY SECTION IF REQUIRED]</w:t>
      </w:r>
    </w:p>
    <w:p w:rsidR="00403832" w:rsidRDefault="00403832" w:rsidP="00EF5764"/>
    <w:sectPr w:rsidR="0040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64"/>
    <w:rsid w:val="001415A2"/>
    <w:rsid w:val="001D3081"/>
    <w:rsid w:val="00293D76"/>
    <w:rsid w:val="00403832"/>
    <w:rsid w:val="004B7EAC"/>
    <w:rsid w:val="0051570E"/>
    <w:rsid w:val="005F3EC9"/>
    <w:rsid w:val="00B92116"/>
    <w:rsid w:val="00DB6E2B"/>
    <w:rsid w:val="00E01AD5"/>
    <w:rsid w:val="00EE780F"/>
    <w:rsid w:val="00E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9AD3"/>
  <w15:chartTrackingRefBased/>
  <w15:docId w15:val="{4F0F350E-F36F-664B-8A50-AD93300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7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2025-03-29T21:21:00Z</dcterms:created>
  <dcterms:modified xsi:type="dcterms:W3CDTF">2025-03-29T21:24:00Z</dcterms:modified>
</cp:coreProperties>
</file>