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0"/>
          <w:szCs w:val="40"/>
          <w:rtl w:val="0"/>
        </w:rPr>
        <w:t xml:space="preserve">期末專題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464646"/>
          <w:sz w:val="24"/>
          <w:szCs w:val="24"/>
          <w:rtl w:val="0"/>
        </w:rPr>
        <w:t xml:space="preserve">IoT 裝置上 AES、ASCON 與 TinyJAMBU 之效能與記憶體成本比較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a5a5a"/>
          <w:sz w:val="20"/>
          <w:szCs w:val="20"/>
          <w:rtl w:val="0"/>
        </w:rPr>
        <w:t xml:space="preserve">課程：密碼學｜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a5a5a"/>
          <w:sz w:val="20"/>
          <w:szCs w:val="20"/>
          <w:rtl w:val="0"/>
        </w:rPr>
        <w:t xml:space="preserve">學號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a5a5a"/>
          <w:sz w:val="20"/>
          <w:szCs w:val="20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a5a5a"/>
          <w:sz w:val="20"/>
          <w:szCs w:val="20"/>
          <w:rtl w:val="0"/>
        </w:rPr>
        <w:t xml:space="preserve">r13921a24 | 姓名：吳柏慶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808080" w:space="1" w:sz="6" w:val="single"/>
        </w:pBd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一、專題主題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本專題聚焦於受限資源的 IoT 裝置，比較傳統標準密碼 AES-128-GCM 與 NIST 輕量級密碼演算法 ASCON、TinyJAMBU 的實作成本與實際效能，探討在記憶體有限、運算能力較低的環境下，哪一種演算法更適合部署於感測器、微控制器或邊緣節點。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二、預計完成內容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AES-128-GCM、ASCON、TinyJAMBU 三種演算法的基本介紹與整理。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比較三者在執行速度、RAM/ROM 使用量與整體實作複雜度上的差異。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建立簡單的比較表或圖表，呈現各演算法在 IoT 情境中的優勢與限制。</w:t>
      </w:r>
    </w:p>
    <w:p w:rsidR="00000000" w:rsidDel="00000000" w:rsidP="00000000" w:rsidRDefault="00000000" w:rsidRPr="00000000" w14:paraId="0000000B">
      <w:pPr>
        <w:spacing w:after="8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三、研究方法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將以文獻整理與程式實作並行的方式進行。首先整理三種演算法的設計理念與安全特性，再於模擬或實驗環境中進行基礎實作與測試，量測執行時間、記憶體使用量與程式碼大小，最後彙整比較結果並分析其在 IoT 場景中的適用性。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四、預期成果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預計完成一份比較分析報告，說明不同密碼演算法在 IoT 裝置上的優缺點與選用建議，並整理出可供後續實作或研究延伸的評估指標。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五、呈現方式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期末將以書面報告搭配簡報進行成果展示，內容包含研究動機、演算法介紹、實驗流程、測試數據比較，以及最終結論與未來延伸方向。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