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7BCC" w14:textId="123979E6" w:rsidR="004F2704" w:rsidRDefault="004F2704" w:rsidP="004F2704">
      <w:pPr>
        <w:pStyle w:val="a3"/>
      </w:pPr>
      <w:r>
        <w:rPr>
          <w:rFonts w:hint="eastAsia"/>
        </w:rPr>
        <w:t>C</w:t>
      </w:r>
      <w:r>
        <w:t>rypto Engineering Midterm Exam</w:t>
      </w:r>
    </w:p>
    <w:p w14:paraId="42063443" w14:textId="45A1982B" w:rsidR="00E54A6B" w:rsidRPr="00E54A6B" w:rsidRDefault="00930704" w:rsidP="00E54A6B">
      <w:pPr>
        <w:pStyle w:val="a3"/>
      </w:pPr>
      <w:proofErr w:type="gramStart"/>
      <w:r>
        <w:t>April,</w:t>
      </w:r>
      <w:proofErr w:type="gramEnd"/>
      <w:r>
        <w:t xml:space="preserve"> 2023</w:t>
      </w:r>
    </w:p>
    <w:p w14:paraId="31CDBB59" w14:textId="77777777" w:rsidR="00930704" w:rsidRDefault="00930704" w:rsidP="004F2704">
      <w:pPr>
        <w:pStyle w:val="a5"/>
      </w:pPr>
    </w:p>
    <w:p w14:paraId="56D5491B" w14:textId="77777777" w:rsidR="00930704" w:rsidRDefault="00930704" w:rsidP="004F2704">
      <w:pPr>
        <w:pStyle w:val="a5"/>
      </w:pPr>
    </w:p>
    <w:p w14:paraId="11344ADB" w14:textId="77777777" w:rsidR="00930704" w:rsidRDefault="00930704" w:rsidP="004F2704">
      <w:pPr>
        <w:pStyle w:val="a5"/>
      </w:pPr>
    </w:p>
    <w:p w14:paraId="54C9E7EF" w14:textId="4F628279" w:rsidR="004F2704" w:rsidRDefault="004F2704" w:rsidP="004F2704">
      <w:pPr>
        <w:pStyle w:val="a5"/>
      </w:pPr>
      <w:r>
        <w:rPr>
          <w:rFonts w:hint="eastAsia"/>
        </w:rPr>
        <w:t>S</w:t>
      </w:r>
      <w:r>
        <w:t xml:space="preserve">tudent </w:t>
      </w:r>
      <w:proofErr w:type="gramStart"/>
      <w:r>
        <w:t>Name</w:t>
      </w:r>
      <w:r w:rsidR="00E54A6B">
        <w:t xml:space="preserve"> </w:t>
      </w:r>
      <w:r>
        <w:t>:</w:t>
      </w:r>
      <w:proofErr w:type="gramEnd"/>
    </w:p>
    <w:p w14:paraId="3234F0B9" w14:textId="4B41761B" w:rsidR="004F2704" w:rsidRDefault="004F2704" w:rsidP="004F2704">
      <w:pPr>
        <w:pStyle w:val="a5"/>
      </w:pPr>
      <w:r>
        <w:rPr>
          <w:rFonts w:hint="eastAsia"/>
        </w:rPr>
        <w:t>S</w:t>
      </w:r>
      <w:r>
        <w:t xml:space="preserve">tudent </w:t>
      </w:r>
      <w:proofErr w:type="gramStart"/>
      <w:r>
        <w:t>ID :</w:t>
      </w:r>
      <w:proofErr w:type="gramEnd"/>
    </w:p>
    <w:p w14:paraId="6B0228C5" w14:textId="3AFEEE0F" w:rsidR="00F821B1" w:rsidRDefault="00E54A6B" w:rsidP="00F821B1">
      <w:pPr>
        <w:pStyle w:val="a5"/>
      </w:pPr>
      <w:proofErr w:type="gramStart"/>
      <w:r>
        <w:rPr>
          <w:rFonts w:hint="eastAsia"/>
        </w:rPr>
        <w:t>D</w:t>
      </w:r>
      <w:r>
        <w:t>epartment</w:t>
      </w:r>
      <w:r w:rsidR="00AB1F3F">
        <w:t xml:space="preserve"> :</w:t>
      </w:r>
      <w:proofErr w:type="gramEnd"/>
    </w:p>
    <w:p w14:paraId="60FF8A91" w14:textId="25531B46" w:rsidR="00F821B1" w:rsidRDefault="00F821B1" w:rsidP="00F821B1">
      <w:pPr>
        <w:pStyle w:val="a5"/>
      </w:pPr>
    </w:p>
    <w:p w14:paraId="004A0FDF" w14:textId="324344B5" w:rsidR="00F821B1" w:rsidRDefault="00F821B1" w:rsidP="00F821B1">
      <w:pPr>
        <w:pStyle w:val="a5"/>
      </w:pPr>
    </w:p>
    <w:p w14:paraId="59AFABDE" w14:textId="3EA72AE8" w:rsidR="00F821B1" w:rsidRDefault="00F821B1" w:rsidP="00F821B1">
      <w:pPr>
        <w:pStyle w:val="a5"/>
      </w:pPr>
    </w:p>
    <w:p w14:paraId="2E25D64E" w14:textId="1B6223E3" w:rsidR="00F821B1" w:rsidRPr="00F821B1" w:rsidRDefault="00F821B1" w:rsidP="00F821B1">
      <w:pPr>
        <w:pStyle w:val="a5"/>
        <w:jc w:val="center"/>
      </w:pPr>
      <w:r>
        <w:rPr>
          <w:rFonts w:hint="eastAsia"/>
        </w:rPr>
        <w:t>F</w:t>
      </w:r>
      <w:r>
        <w:t>or the following Questions, please write down your answer</w:t>
      </w:r>
      <w:r w:rsidR="0086737F">
        <w:t>s</w:t>
      </w:r>
      <w:r>
        <w:t xml:space="preserve"> with explanation</w:t>
      </w:r>
      <w:r w:rsidR="0086737F">
        <w:t>s</w:t>
      </w:r>
    </w:p>
    <w:p w14:paraId="04444752" w14:textId="4A70D633" w:rsidR="0093729B" w:rsidRDefault="0093729B">
      <w:pPr>
        <w:widowControl/>
      </w:pPr>
      <w:r>
        <w:br w:type="page"/>
      </w:r>
    </w:p>
    <w:p w14:paraId="65D65252" w14:textId="69F41661" w:rsidR="0093729B" w:rsidRDefault="0093729B" w:rsidP="0093729B">
      <w:pPr>
        <w:pStyle w:val="1"/>
      </w:pPr>
      <w:r>
        <w:rPr>
          <w:rFonts w:hint="eastAsia"/>
        </w:rPr>
        <w:lastRenderedPageBreak/>
        <w:t>Q</w:t>
      </w:r>
      <w:r>
        <w:t xml:space="preserve">uestion </w:t>
      </w:r>
      <w:proofErr w:type="gramStart"/>
      <w:r>
        <w:t>1 :</w:t>
      </w:r>
      <w:proofErr w:type="gramEnd"/>
    </w:p>
    <w:p w14:paraId="540B777B" w14:textId="7807D37C" w:rsidR="0093729B" w:rsidRDefault="0093729B" w:rsidP="0093729B">
      <w:pPr>
        <w:rPr>
          <w:rFonts w:eastAsiaTheme="minorEastAsia"/>
        </w:rPr>
      </w:pPr>
      <w:r>
        <w:rPr>
          <w:rFonts w:eastAsiaTheme="minorEastAsia"/>
        </w:rPr>
        <w:t xml:space="preserve">Let us see what goes wrong when a stream cipher key is used more than once. Below are eleven hex-encoded ciphertexts that are the result of encrypting eleven plaintexts with a stream cipher, all with the same stream cipher key. Your goal is to decrypt the last </w:t>
      </w:r>
      <w:proofErr w:type="gramStart"/>
      <w:r>
        <w:rPr>
          <w:rFonts w:eastAsiaTheme="minorEastAsia"/>
        </w:rPr>
        <w:t>ciphertext, and</w:t>
      </w:r>
      <w:proofErr w:type="gramEnd"/>
      <w:r>
        <w:rPr>
          <w:rFonts w:eastAsiaTheme="minorEastAsia"/>
        </w:rPr>
        <w:t xml:space="preserve"> submit the secret message within it as solution.</w:t>
      </w:r>
    </w:p>
    <w:p w14:paraId="5F492EC3" w14:textId="621086AC" w:rsidR="003E39E3" w:rsidRDefault="003E39E3" w:rsidP="003E39E3">
      <w:pPr>
        <w:rPr>
          <w:rFonts w:eastAsiaTheme="minorEastAsia"/>
        </w:rPr>
      </w:pPr>
    </w:p>
    <w:p w14:paraId="1FFEA7C5" w14:textId="77893140" w:rsidR="00CF0974" w:rsidRDefault="00CF0974" w:rsidP="00CF0974">
      <w:r w:rsidRPr="00CF0974">
        <w:t xml:space="preserve">Hint: XOR the ciphertexts </w:t>
      </w:r>
      <w:proofErr w:type="gramStart"/>
      <w:r w:rsidRPr="00CF0974">
        <w:t>together, and</w:t>
      </w:r>
      <w:proofErr w:type="gramEnd"/>
      <w:r w:rsidRPr="00CF0974">
        <w:t xml:space="preserve"> consider what happens when a space is XORed with a character in [a-</w:t>
      </w:r>
      <w:proofErr w:type="spellStart"/>
      <w:r w:rsidRPr="00CF0974">
        <w:t>zA</w:t>
      </w:r>
      <w:proofErr w:type="spellEnd"/>
      <w:r w:rsidRPr="00CF0974">
        <w:t>-Z].</w:t>
      </w:r>
    </w:p>
    <w:p w14:paraId="653367D2" w14:textId="4BC37633" w:rsidR="00CF0974" w:rsidRDefault="00CF0974" w:rsidP="00CF0974">
      <w:pPr>
        <w:pStyle w:val="2"/>
      </w:pPr>
      <w:r>
        <w:t>Ciphertext #</w:t>
      </w:r>
      <w:proofErr w:type="gramStart"/>
      <w:r>
        <w:t>1 :</w:t>
      </w:r>
      <w:proofErr w:type="gramEnd"/>
    </w:p>
    <w:p w14:paraId="249A60DD" w14:textId="7036190B" w:rsidR="00CF0974" w:rsidRDefault="00CF0974" w:rsidP="00CF0974">
      <w:r w:rsidRPr="00CF0974">
        <w:t>315c4eeaa8b5f8aaf9174145bf43e1784b8fa00dc71d885a804e5ee9fa40b16349c146fb778cdf2d3aff021dfff5b403b510d0d0455468aeb98622b137dae857553ccd8883a7bc37520e06e515d22c954eba5025b8cc57ee59418ce7dc6bc41556bdb36bbca3e8774301fbcaa3b83b220809560987815f65286764703de0f3d524400a19b159610b11ef3e</w:t>
      </w:r>
    </w:p>
    <w:p w14:paraId="666BA325" w14:textId="448E4BA9" w:rsidR="003E39E3" w:rsidRDefault="003E39E3" w:rsidP="003E39E3">
      <w:pPr>
        <w:pStyle w:val="2"/>
      </w:pPr>
      <w:r>
        <w:rPr>
          <w:rFonts w:hint="eastAsia"/>
        </w:rPr>
        <w:t>C</w:t>
      </w:r>
      <w:r>
        <w:t>iphertext #</w:t>
      </w:r>
      <w:proofErr w:type="gramStart"/>
      <w:r>
        <w:t>2 :</w:t>
      </w:r>
      <w:proofErr w:type="gramEnd"/>
    </w:p>
    <w:p w14:paraId="21F96797" w14:textId="0F9EF876" w:rsidR="003E39E3" w:rsidRDefault="003E39E3" w:rsidP="003E39E3">
      <w:r w:rsidRPr="003E39E3">
        <w:t>234c02ecbbfbafa3ed18510abd11fa724fcda2018a1a8342cf064bbde548b12b07df44ba7191d9606ef4081ffde5ad46a5069d9f7f543bedb9c861bf29c7e205132eda9382b0bc2c5c4b45f919cf3a9f1cb74151f6d551f4480c82b2cb24cc5b028aa76eb7b4ab24171ab3cdadb8356f</w:t>
      </w:r>
    </w:p>
    <w:p w14:paraId="60AE8B80" w14:textId="482F5D0F" w:rsidR="00ED1937" w:rsidRDefault="00ED1937" w:rsidP="00ED1937">
      <w:pPr>
        <w:pStyle w:val="2"/>
      </w:pPr>
      <w:r>
        <w:rPr>
          <w:rFonts w:hint="eastAsia"/>
        </w:rPr>
        <w:t>C</w:t>
      </w:r>
      <w:r>
        <w:t>iphertext #</w:t>
      </w:r>
      <w:proofErr w:type="gramStart"/>
      <w:r>
        <w:t>3 :</w:t>
      </w:r>
      <w:proofErr w:type="gramEnd"/>
    </w:p>
    <w:p w14:paraId="5C11D6F9" w14:textId="3A716D72" w:rsidR="00ED1937" w:rsidRDefault="00ED1937" w:rsidP="00ED1937">
      <w:r w:rsidRPr="00ED1937">
        <w:t>32510ba9a7b2bba9b8005d43a304b5714cc0bb0c8a34884dd91304b8ad40b62b07df44ba6e9d8a2368e51d04e0e7b207b70b9b8261112bacb6c866a232dfe257527dc29398f5f3251a0d47e503c66e935de81230b59b7afb5f41afa8d661cb</w:t>
      </w:r>
    </w:p>
    <w:p w14:paraId="67BF8C2C" w14:textId="481BAB05" w:rsidR="00ED1937" w:rsidRDefault="00ED1937" w:rsidP="00536158">
      <w:pPr>
        <w:widowControl/>
      </w:pPr>
      <w:r>
        <w:br w:type="page"/>
      </w:r>
    </w:p>
    <w:p w14:paraId="201354A4" w14:textId="157C2F34" w:rsidR="00ED1937" w:rsidRDefault="00ED1937" w:rsidP="00ED1937">
      <w:pPr>
        <w:pStyle w:val="2"/>
      </w:pPr>
      <w:r>
        <w:rPr>
          <w:rFonts w:hint="eastAsia"/>
        </w:rPr>
        <w:lastRenderedPageBreak/>
        <w:t>C</w:t>
      </w:r>
      <w:r>
        <w:t>iphertext #</w:t>
      </w:r>
      <w:proofErr w:type="gramStart"/>
      <w:r>
        <w:t>4 :</w:t>
      </w:r>
      <w:proofErr w:type="gramEnd"/>
    </w:p>
    <w:p w14:paraId="582B9496" w14:textId="5183CE01" w:rsidR="00ED1937" w:rsidRDefault="00ED1937" w:rsidP="00ED1937">
      <w:r w:rsidRPr="00ED1937">
        <w:t>32510ba9aab2a8a4fd06414fb517b5605cc0aa0dc91a8908c2064ba8ad5ea06a029056f47a8ad3306ef5021eafe1ac01a81197847a5c68a1b78769a37bc8f4575432c198ccb4ef63590256e305cd3a9544ee4160ead45aef520489e7da7d835402bca670bda8eb775200b8dabbba246b130f040d8ec6447e2c767f3d30ed81ea2e4c1404e1315a1010e7229be6636aaa</w:t>
      </w:r>
    </w:p>
    <w:p w14:paraId="4882E124" w14:textId="3A29ACE2" w:rsidR="00ED1937" w:rsidRDefault="00ED1937" w:rsidP="00ED1937">
      <w:pPr>
        <w:pStyle w:val="2"/>
      </w:pPr>
      <w:r>
        <w:rPr>
          <w:rFonts w:hint="eastAsia"/>
        </w:rPr>
        <w:t>C</w:t>
      </w:r>
      <w:r>
        <w:t>iphertext #</w:t>
      </w:r>
      <w:proofErr w:type="gramStart"/>
      <w:r>
        <w:t>5 :</w:t>
      </w:r>
      <w:proofErr w:type="gramEnd"/>
    </w:p>
    <w:p w14:paraId="6BDA3104" w14:textId="72C447F3" w:rsidR="00ED1937" w:rsidRDefault="00ED1937" w:rsidP="00ED1937">
      <w:r w:rsidRPr="00ED1937">
        <w:t>3f561ba9adb4b6ebec54424ba317b564418fac0dd35f8c08d31a1fe9e24fe56808c213f17c81d9607cee021dafe1e001b21ade877a5e68bea88d61b93ac5ee0d562e8e9582f5ef375f0a4ae20ed86e935de81230b59b73fb4302cd95d770c65b40aaa065f2a5e33a5a0bb5dcaba43722130f042f8ec85b7c2070</w:t>
      </w:r>
    </w:p>
    <w:p w14:paraId="6F0925F8" w14:textId="05122998" w:rsidR="00ED1937" w:rsidRDefault="00ED1937" w:rsidP="00ED1937">
      <w:pPr>
        <w:pStyle w:val="2"/>
      </w:pPr>
      <w:r>
        <w:rPr>
          <w:rFonts w:hint="eastAsia"/>
        </w:rPr>
        <w:t>C</w:t>
      </w:r>
      <w:r>
        <w:t>iphertext #</w:t>
      </w:r>
      <w:proofErr w:type="gramStart"/>
      <w:r>
        <w:t>6 :</w:t>
      </w:r>
      <w:proofErr w:type="gramEnd"/>
    </w:p>
    <w:p w14:paraId="24D25BCD" w14:textId="7A9BADBB" w:rsidR="00ED1937" w:rsidRDefault="00ED1937" w:rsidP="00ED1937">
      <w:r w:rsidRPr="00ED1937">
        <w:t>32510bfbacfbb9befd54415da243e1695ecabd58c519cd4bd2061bbde24eb76a19d84aba34d8de287be84d07e7e9a30ee714979c7e1123a8bd9822a33ecaf512472e8e8f8db3f9635c1949e640c621854eba0d79eccf52ff111284b4cc61d11902aebc66f2b2e436434eacc0aba938220b084800c2ca4e693522643573b2c4ce35050b0cf774201f0fe52ac9f26d71b6cf61a711cc229f77ace7aa88a2f19983122b11be87a59c355d25f8e4</w:t>
      </w:r>
    </w:p>
    <w:p w14:paraId="4164D88B" w14:textId="01592ABB" w:rsidR="00ED1937" w:rsidRDefault="00ED1937" w:rsidP="00ED1937">
      <w:pPr>
        <w:pStyle w:val="2"/>
      </w:pPr>
      <w:r>
        <w:rPr>
          <w:rFonts w:hint="eastAsia"/>
        </w:rPr>
        <w:t>C</w:t>
      </w:r>
      <w:r>
        <w:t>iphertext #</w:t>
      </w:r>
      <w:proofErr w:type="gramStart"/>
      <w:r>
        <w:t>7 :</w:t>
      </w:r>
      <w:proofErr w:type="gramEnd"/>
    </w:p>
    <w:p w14:paraId="54C8F2CB" w14:textId="7117B1FE" w:rsidR="00ED1937" w:rsidRDefault="00ED1937" w:rsidP="00ED1937">
      <w:r w:rsidRPr="00ED1937">
        <w:t>32510bfbacfbb9befd54415da243e1695ecabd58c519cd4bd90f1fa6ea5ba47b01c909ba7696cf606ef40c04afe1ac0aa8148dd066592ded9f8774b529c7ea125d298e8883f5e9305f4b44f915cb2bd05af51373fd9b4af511039fa2d96f83414aaaf261bda2e97b170fb5cce2a53e675c154c0d9681596934777e2275b381ce2e40582afe67650b13e72287ff2270abcf73bb028932836fbdecfecee0a3b894473c1bbeb6b4913a536ce4f9b13f1efff71ea313c8661dd9a4ce</w:t>
      </w:r>
    </w:p>
    <w:p w14:paraId="35144B32" w14:textId="4BF7EBFE" w:rsidR="00ED1937" w:rsidRDefault="00ED1937" w:rsidP="00ED1937">
      <w:pPr>
        <w:pStyle w:val="2"/>
      </w:pPr>
      <w:r>
        <w:rPr>
          <w:rFonts w:hint="eastAsia"/>
        </w:rPr>
        <w:lastRenderedPageBreak/>
        <w:t>C</w:t>
      </w:r>
      <w:r>
        <w:t>iphertext #</w:t>
      </w:r>
      <w:proofErr w:type="gramStart"/>
      <w:r>
        <w:t>8 :</w:t>
      </w:r>
      <w:proofErr w:type="gramEnd"/>
    </w:p>
    <w:p w14:paraId="01253AA8" w14:textId="7CC68857" w:rsidR="00ED1937" w:rsidRDefault="00ED1937" w:rsidP="00ED1937">
      <w:r w:rsidRPr="00ED1937">
        <w:t>315c4eeaa8b5f8bffd11155ea506b56041c6a00c8a08854dd21a4bbde54ce56801d943ba708b8a3574f40c00fff9e00fa1439fd0654327a3bfc860b92f89ee04132ecb9298f5fd2d5e4b45e40ecc3b9d59e9417df7c95bba410e9aa2ca24c5474da2f276baa3ac325918b2daada43d6712150441c2e04f6565517f317da9d3</w:t>
      </w:r>
    </w:p>
    <w:p w14:paraId="67696E0F" w14:textId="35EF94F1" w:rsidR="00ED1937" w:rsidRDefault="00ED1937" w:rsidP="00ED1937">
      <w:pPr>
        <w:pStyle w:val="2"/>
      </w:pPr>
      <w:r>
        <w:rPr>
          <w:rFonts w:hint="eastAsia"/>
        </w:rPr>
        <w:t>C</w:t>
      </w:r>
      <w:r>
        <w:t>iphertext #</w:t>
      </w:r>
      <w:proofErr w:type="gramStart"/>
      <w:r>
        <w:t>9 :</w:t>
      </w:r>
      <w:proofErr w:type="gramEnd"/>
    </w:p>
    <w:p w14:paraId="4331A164" w14:textId="375F300C" w:rsidR="00ED1937" w:rsidRDefault="00ED1937" w:rsidP="00ED1937">
      <w:r w:rsidRPr="00ED1937">
        <w:t>271946f9bbb2aeadec111841a81abc300ecaa01bd8069d5cc91005e9fe4aad6e04d513e96d99de2569bc5e50eeeca709b50a8a987f4264edb6896fb537d0a716132ddc938fb0f836480e06ed0fcd6e9759f40462f9cf57f4564186a2c1778f1543efa270bda5e933421cbe88a4a52222190f471e9bd15f652b653b7071aec59a2705081ffe72651d08f822c9ed6d76e48b63ab15d0208573a7eef027</w:t>
      </w:r>
    </w:p>
    <w:p w14:paraId="59C31F6A" w14:textId="384E6C0C" w:rsidR="00ED1937" w:rsidRDefault="00ED1937" w:rsidP="00ED1937">
      <w:pPr>
        <w:pStyle w:val="2"/>
      </w:pPr>
      <w:r>
        <w:rPr>
          <w:rFonts w:hint="eastAsia"/>
        </w:rPr>
        <w:t>C</w:t>
      </w:r>
      <w:r>
        <w:t>iphertext #</w:t>
      </w:r>
      <w:proofErr w:type="gramStart"/>
      <w:r>
        <w:t>10 :</w:t>
      </w:r>
      <w:proofErr w:type="gramEnd"/>
    </w:p>
    <w:p w14:paraId="3393D816" w14:textId="5725E2A6" w:rsidR="00ED1937" w:rsidRDefault="00ED1937" w:rsidP="00ED1937">
      <w:r w:rsidRPr="00ED1937">
        <w:t>466d06ece998b7a2fb1d464fed2ced7641ddaa3cc31c9941cf110abbf409ed39598005b3399ccfafb61d0315fca0a314be138a9f32503bedac8067f03adbf3575c3b8edc9ba7f537530541ab0f9f3cd04ff50d66f1d559ba520e89a2cb2a83</w:t>
      </w:r>
    </w:p>
    <w:p w14:paraId="6374E66D" w14:textId="58068A35" w:rsidR="00ED1937" w:rsidRDefault="00ED1937" w:rsidP="00ED1937">
      <w:pPr>
        <w:pStyle w:val="2"/>
      </w:pPr>
      <w:r>
        <w:rPr>
          <w:rFonts w:hint="eastAsia"/>
        </w:rPr>
        <w:t>T</w:t>
      </w:r>
      <w:r>
        <w:t>arget Ciphertext (decrypt this one</w:t>
      </w:r>
      <w:proofErr w:type="gramStart"/>
      <w:r>
        <w:t>) :</w:t>
      </w:r>
      <w:proofErr w:type="gramEnd"/>
    </w:p>
    <w:p w14:paraId="0DF101DA" w14:textId="0C795040" w:rsidR="00ED1937" w:rsidRDefault="00ED1937" w:rsidP="00ED1937">
      <w:r w:rsidRPr="00ED1937">
        <w:t>32510ba9babebbbefd001547a810e67149caee11d945cd7fc81a05e9f85aac650e9052ba6a8cd8257bf14d13e6f0a803b54fde9e77472dbff89d71b57bddef121336cb85ccb8f3315f4b52e301d16e9f52f904</w:t>
      </w:r>
    </w:p>
    <w:p w14:paraId="77E5CE49" w14:textId="0A8BF99C" w:rsidR="00ED1937" w:rsidRDefault="00ED1937" w:rsidP="00002061">
      <w:pPr>
        <w:widowControl/>
      </w:pPr>
      <w:r>
        <w:br w:type="page"/>
      </w:r>
    </w:p>
    <w:p w14:paraId="5DA2A698" w14:textId="6365E89B" w:rsidR="00ED1937" w:rsidRDefault="00ED1937" w:rsidP="00ED1937">
      <w:r w:rsidRPr="00ED1937">
        <w:lastRenderedPageBreak/>
        <w:t>For completeness, here is the python2 script used to generate the ciphertexts. (</w:t>
      </w:r>
      <w:proofErr w:type="gramStart"/>
      <w:r w:rsidRPr="00ED1937">
        <w:t>it</w:t>
      </w:r>
      <w:proofErr w:type="gramEnd"/>
      <w:r w:rsidRPr="00ED1937">
        <w:t xml:space="preserve"> doesn't matter if you can't read this)</w:t>
      </w:r>
    </w:p>
    <w:p w14:paraId="57996E81" w14:textId="34312FCB" w:rsidR="00ED1937" w:rsidRDefault="00ED1937" w:rsidP="00ED1937"/>
    <w:p w14:paraId="0618F311" w14:textId="77777777" w:rsidR="00ED1937" w:rsidRDefault="00ED1937" w:rsidP="00ED1937">
      <w:r>
        <w:t>import sys</w:t>
      </w:r>
    </w:p>
    <w:p w14:paraId="063179B1" w14:textId="77777777" w:rsidR="00ED1937" w:rsidRDefault="00ED1937" w:rsidP="00ED1937"/>
    <w:p w14:paraId="33163CB7" w14:textId="77777777" w:rsidR="00ED1937" w:rsidRDefault="00ED1937" w:rsidP="00ED1937">
      <w:r>
        <w:t xml:space="preserve">MSGS = </w:t>
      </w:r>
      <w:proofErr w:type="gramStart"/>
      <w:r>
        <w:t>( ---</w:t>
      </w:r>
      <w:proofErr w:type="gramEnd"/>
      <w:r>
        <w:t xml:space="preserve">  11 secret messages  --- )</w:t>
      </w:r>
    </w:p>
    <w:p w14:paraId="772401E8" w14:textId="77777777" w:rsidR="00ED1937" w:rsidRDefault="00ED1937" w:rsidP="00ED1937"/>
    <w:p w14:paraId="3B6A21C9" w14:textId="77777777" w:rsidR="00ED1937" w:rsidRDefault="00ED1937" w:rsidP="00ED1937">
      <w:r>
        <w:t xml:space="preserve">def </w:t>
      </w:r>
      <w:proofErr w:type="spellStart"/>
      <w:proofErr w:type="gramStart"/>
      <w:r>
        <w:t>strxor</w:t>
      </w:r>
      <w:proofErr w:type="spellEnd"/>
      <w:r>
        <w:t>(</w:t>
      </w:r>
      <w:proofErr w:type="gramEnd"/>
      <w:r>
        <w:t xml:space="preserve">a, b):     # </w:t>
      </w:r>
      <w:proofErr w:type="spellStart"/>
      <w:r>
        <w:t>xor</w:t>
      </w:r>
      <w:proofErr w:type="spellEnd"/>
      <w:r>
        <w:t xml:space="preserve"> two strings (trims the longer input)</w:t>
      </w:r>
    </w:p>
    <w:p w14:paraId="719EE346" w14:textId="77777777" w:rsidR="00ED1937" w:rsidRDefault="00ED1937" w:rsidP="00ED1937">
      <w:r>
        <w:t xml:space="preserve">    return "</w:t>
      </w:r>
      <w:proofErr w:type="gramStart"/>
      <w:r>
        <w:t>".join</w:t>
      </w:r>
      <w:proofErr w:type="gramEnd"/>
      <w:r>
        <w:t>([chr(</w:t>
      </w:r>
      <w:proofErr w:type="spellStart"/>
      <w:r>
        <w:t>ord</w:t>
      </w:r>
      <w:proofErr w:type="spellEnd"/>
      <w:r>
        <w:t xml:space="preserve">(x) ^ </w:t>
      </w:r>
      <w:proofErr w:type="spellStart"/>
      <w:r>
        <w:t>ord</w:t>
      </w:r>
      <w:proofErr w:type="spellEnd"/>
      <w:r>
        <w:t>(y)) for (x, y) in zip(a, b)])</w:t>
      </w:r>
    </w:p>
    <w:p w14:paraId="7781EAAA" w14:textId="77777777" w:rsidR="00ED1937" w:rsidRDefault="00ED1937" w:rsidP="00ED1937"/>
    <w:p w14:paraId="4E146DE0" w14:textId="77777777" w:rsidR="00ED1937" w:rsidRDefault="00ED1937" w:rsidP="00ED1937">
      <w:r>
        <w:t>def random(size=16):</w:t>
      </w:r>
    </w:p>
    <w:p w14:paraId="00C7F66E" w14:textId="77777777" w:rsidR="00ED1937" w:rsidRDefault="00ED1937" w:rsidP="00ED1937">
      <w:r>
        <w:t xml:space="preserve">    return open("/dev/</w:t>
      </w:r>
      <w:proofErr w:type="spellStart"/>
      <w:r>
        <w:t>urandom</w:t>
      </w:r>
      <w:proofErr w:type="spellEnd"/>
      <w:r>
        <w:t>"</w:t>
      </w:r>
      <w:proofErr w:type="gramStart"/>
      <w:r>
        <w:t>).read</w:t>
      </w:r>
      <w:proofErr w:type="gramEnd"/>
      <w:r>
        <w:t>(size)</w:t>
      </w:r>
    </w:p>
    <w:p w14:paraId="12459B74" w14:textId="77777777" w:rsidR="00ED1937" w:rsidRDefault="00ED1937" w:rsidP="00ED1937"/>
    <w:p w14:paraId="13695B2E" w14:textId="77777777" w:rsidR="00ED1937" w:rsidRDefault="00ED1937" w:rsidP="00ED1937">
      <w:r>
        <w:t xml:space="preserve">def </w:t>
      </w:r>
      <w:proofErr w:type="gramStart"/>
      <w:r>
        <w:t>encrypt(</w:t>
      </w:r>
      <w:proofErr w:type="gramEnd"/>
      <w:r>
        <w:t>key, msg):</w:t>
      </w:r>
    </w:p>
    <w:p w14:paraId="4BDBAEDE" w14:textId="77777777" w:rsidR="00ED1937" w:rsidRDefault="00ED1937" w:rsidP="00ED1937">
      <w:r>
        <w:t xml:space="preserve">    c = </w:t>
      </w:r>
      <w:proofErr w:type="spellStart"/>
      <w:proofErr w:type="gramStart"/>
      <w:r>
        <w:t>strxor</w:t>
      </w:r>
      <w:proofErr w:type="spellEnd"/>
      <w:r>
        <w:t>(</w:t>
      </w:r>
      <w:proofErr w:type="gramEnd"/>
      <w:r>
        <w:t>key, msg)</w:t>
      </w:r>
    </w:p>
    <w:p w14:paraId="45D050DA" w14:textId="77777777" w:rsidR="00ED1937" w:rsidRDefault="00ED1937" w:rsidP="00ED1937">
      <w:r>
        <w:t xml:space="preserve">    print</w:t>
      </w:r>
    </w:p>
    <w:p w14:paraId="63BAA764" w14:textId="77777777" w:rsidR="00ED1937" w:rsidRDefault="00ED1937" w:rsidP="00ED1937">
      <w:r>
        <w:t xml:space="preserve">    print </w:t>
      </w:r>
      <w:proofErr w:type="spellStart"/>
      <w:proofErr w:type="gramStart"/>
      <w:r>
        <w:t>c.encode</w:t>
      </w:r>
      <w:proofErr w:type="spellEnd"/>
      <w:proofErr w:type="gramEnd"/>
      <w:r>
        <w:t>('hex')</w:t>
      </w:r>
    </w:p>
    <w:p w14:paraId="0AB48C43" w14:textId="77777777" w:rsidR="00ED1937" w:rsidRDefault="00ED1937" w:rsidP="00ED1937">
      <w:r>
        <w:t xml:space="preserve">    return c</w:t>
      </w:r>
    </w:p>
    <w:p w14:paraId="4B758D27" w14:textId="77777777" w:rsidR="00ED1937" w:rsidRDefault="00ED1937" w:rsidP="00ED1937"/>
    <w:p w14:paraId="77B4EE73" w14:textId="77777777" w:rsidR="00ED1937" w:rsidRDefault="00ED1937" w:rsidP="00ED1937">
      <w:r>
        <w:t xml:space="preserve">def </w:t>
      </w:r>
      <w:proofErr w:type="gramStart"/>
      <w:r>
        <w:t>main(</w:t>
      </w:r>
      <w:proofErr w:type="gramEnd"/>
      <w:r>
        <w:t>):</w:t>
      </w:r>
    </w:p>
    <w:p w14:paraId="732CB772" w14:textId="77777777" w:rsidR="00ED1937" w:rsidRDefault="00ED1937" w:rsidP="00ED1937">
      <w:r>
        <w:t xml:space="preserve">    key = </w:t>
      </w:r>
      <w:proofErr w:type="gramStart"/>
      <w:r>
        <w:t>random(</w:t>
      </w:r>
      <w:proofErr w:type="gramEnd"/>
      <w:r>
        <w:t>1024)</w:t>
      </w:r>
    </w:p>
    <w:p w14:paraId="5E034BEC" w14:textId="4627C2AD" w:rsidR="00ED1937" w:rsidRDefault="00ED1937" w:rsidP="00ED1937">
      <w:r>
        <w:t xml:space="preserve">    ciphertexts = [</w:t>
      </w:r>
      <w:proofErr w:type="gramStart"/>
      <w:r>
        <w:t>encrypt(</w:t>
      </w:r>
      <w:proofErr w:type="gramEnd"/>
      <w:r>
        <w:t>key, msg) for msg in MSGS]</w:t>
      </w:r>
    </w:p>
    <w:p w14:paraId="7E643FEF" w14:textId="66F5B2E7" w:rsidR="00ED1937" w:rsidRDefault="00ED1937">
      <w:pPr>
        <w:widowControl/>
      </w:pPr>
      <w:r>
        <w:br w:type="page"/>
      </w:r>
    </w:p>
    <w:p w14:paraId="1461E49C" w14:textId="1C2CE19D" w:rsidR="00002061" w:rsidRDefault="00D00091" w:rsidP="00002061">
      <w:pPr>
        <w:pStyle w:val="1"/>
      </w:pPr>
      <w:r>
        <w:rPr>
          <w:rFonts w:hint="eastAsia"/>
        </w:rPr>
        <w:lastRenderedPageBreak/>
        <w:t>Q</w:t>
      </w:r>
      <w:r>
        <w:t xml:space="preserve">uestion </w:t>
      </w:r>
      <w:proofErr w:type="gramStart"/>
      <w:r>
        <w:t>2 :</w:t>
      </w:r>
      <w:proofErr w:type="gramEnd"/>
    </w:p>
    <w:p w14:paraId="00D7FC9C" w14:textId="2C15D3CE" w:rsidR="00002061" w:rsidRDefault="00002061" w:rsidP="00002061">
      <w:r>
        <w:rPr>
          <w:rFonts w:hint="eastAsia"/>
        </w:rPr>
        <w:t>S</w:t>
      </w:r>
      <w:r>
        <w:t xml:space="preserve">uppose you are told that the </w:t>
      </w:r>
      <w:proofErr w:type="gramStart"/>
      <w:r>
        <w:t>one time</w:t>
      </w:r>
      <w:proofErr w:type="gramEnd"/>
      <w:r>
        <w:t xml:space="preserve"> pad encryption of the message “attack at dawn” is “09e1c5f70a65ac519458e7e53f36” (the plaintext</w:t>
      </w:r>
      <w:r w:rsidR="00A15CC7">
        <w:t xml:space="preserve"> letters are encoded as 8-bit ASCII and the given ciphertext is written in hex</w:t>
      </w:r>
      <w:r>
        <w:t>)</w:t>
      </w:r>
      <w:r w:rsidR="00A15CC7">
        <w:t xml:space="preserve">. What would be the </w:t>
      </w:r>
      <w:proofErr w:type="gramStart"/>
      <w:r w:rsidR="00A15CC7">
        <w:t>one time</w:t>
      </w:r>
      <w:proofErr w:type="gramEnd"/>
      <w:r w:rsidR="00A15CC7">
        <w:t xml:space="preserve"> pad encryption of the message “attack at dusk” under the same OTP key?</w:t>
      </w:r>
    </w:p>
    <w:p w14:paraId="4542AC65" w14:textId="37FB888F" w:rsidR="00162676" w:rsidRDefault="00527C81" w:rsidP="00E84741">
      <w:pPr>
        <w:pStyle w:val="1"/>
      </w:pPr>
      <w:r>
        <w:rPr>
          <w:rFonts w:hint="eastAsia"/>
        </w:rPr>
        <w:t>Q</w:t>
      </w:r>
      <w:r>
        <w:t xml:space="preserve">uestion </w:t>
      </w:r>
      <w:proofErr w:type="gramStart"/>
      <w:r>
        <w:t>3 :</w:t>
      </w:r>
      <w:proofErr w:type="gramEnd"/>
    </w:p>
    <w:p w14:paraId="1EC056E4" w14:textId="66925117" w:rsidR="00D75BB2" w:rsidRDefault="00E84741" w:rsidP="00E84741">
      <w:r>
        <w:rPr>
          <w:rFonts w:hint="eastAsia"/>
        </w:rPr>
        <w:t>T</w:t>
      </w:r>
      <w:r>
        <w:t>he movie industry wants to protect digital content distributed on DVD’s. We develop a variant of a method used to protect Blu-ray disks called AACS.</w:t>
      </w:r>
    </w:p>
    <w:p w14:paraId="3FBFA08F" w14:textId="163DDEE3" w:rsidR="00D75BB2" w:rsidRDefault="00E84741" w:rsidP="00E84741">
      <w:r>
        <w:rPr>
          <w:rFonts w:hint="eastAsia"/>
        </w:rPr>
        <w:t>S</w:t>
      </w:r>
      <w:r>
        <w:t xml:space="preserve">uppose there are at most a total of </w:t>
      </w:r>
      <w:r w:rsidRPr="00B83600">
        <w:rPr>
          <w:rFonts w:ascii="Cambria Math" w:hAnsi="Cambria Math"/>
        </w:rPr>
        <w:t>n</w:t>
      </w:r>
      <w:r>
        <w:t xml:space="preserve"> DVD players in the world (</w:t>
      </w:r>
      <w:proofErr w:type="gramStart"/>
      <w:r>
        <w:t>e.g.</w:t>
      </w:r>
      <w:proofErr w:type="gramEnd"/>
      <w:r>
        <w:t xml:space="preserve"> </w:t>
      </w:r>
      <w:r w:rsidRPr="00B83600">
        <w:rPr>
          <w:rFonts w:ascii="Cambria Math" w:hAnsi="Cambria Math"/>
        </w:rPr>
        <w:t xml:space="preserve">n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 xml:space="preserve">). We view these </w:t>
      </w:r>
      <w:r w:rsidRPr="00B83600">
        <w:rPr>
          <w:rFonts w:ascii="Cambria Math" w:hAnsi="Cambria Math"/>
        </w:rPr>
        <w:t>n</w:t>
      </w:r>
      <w:r>
        <w:t xml:space="preserve"> players as the leaves of a binary tree of height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83600">
        <w:rPr>
          <w:rFonts w:ascii="Cambria Math" w:hAnsi="Cambria Math"/>
        </w:rPr>
        <w:t>n</w:t>
      </w:r>
      <w:r>
        <w:t xml:space="preserve">. Each node in this binary tree contains an AES key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  <w:r>
        <w:t xml:space="preserve"> These keys are kept secret from consumers and </w:t>
      </w:r>
      <w:r w:rsidR="00FC091D">
        <w:t>are fixed for all time. At manufacturing time each DVD player assigned a serial number</w:t>
      </w:r>
      <w:r w:rsidR="00FC091D" w:rsidRPr="00B83600">
        <w:rPr>
          <w:rFonts w:ascii="Cambria Math" w:hAnsi="Cambria Math"/>
        </w:rPr>
        <w:t xml:space="preserve"> </w:t>
      </w:r>
      <w:proofErr w:type="spellStart"/>
      <w:r w:rsidR="00FC091D" w:rsidRPr="00B83600">
        <w:rPr>
          <w:rFonts w:ascii="Cambria Math" w:hAnsi="Cambria Math"/>
        </w:rPr>
        <w:t>i</w:t>
      </w:r>
      <w:proofErr w:type="spellEnd"/>
      <w:r w:rsidR="00FC091D" w:rsidRPr="00B83600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="00FC091D" w:rsidRPr="00B83600">
        <w:rPr>
          <w:rFonts w:ascii="Cambria Math" w:hAnsi="Cambria Math"/>
        </w:rPr>
        <w:t xml:space="preserve"> [0, n - 1]</w:t>
      </w:r>
      <w:r w:rsidR="00FC091D">
        <w:t xml:space="preserve">. Consider the set of nodes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C091D">
        <w:rPr>
          <w:rFonts w:hint="eastAsia"/>
        </w:rPr>
        <w:t xml:space="preserve"> </w:t>
      </w:r>
      <w:r w:rsidR="00FC091D">
        <w:t xml:space="preserve">along the path from the root to leaf number </w:t>
      </w:r>
      <w:proofErr w:type="spellStart"/>
      <w:r w:rsidR="00FC091D" w:rsidRPr="00B83600">
        <w:rPr>
          <w:rFonts w:ascii="Cambria Math" w:hAnsi="Cambria Math"/>
        </w:rPr>
        <w:t>i</w:t>
      </w:r>
      <w:proofErr w:type="spellEnd"/>
      <w:r w:rsidR="00FC091D">
        <w:t xml:space="preserve"> in the binary tree. The manufacturer of the DVD player embeds in player number </w:t>
      </w:r>
      <w:proofErr w:type="spellStart"/>
      <w:r w:rsidR="00FC091D" w:rsidRPr="00B83600">
        <w:rPr>
          <w:rFonts w:ascii="Cambria Math" w:hAnsi="Cambria Math"/>
        </w:rPr>
        <w:t>i</w:t>
      </w:r>
      <w:proofErr w:type="spellEnd"/>
      <w:r w:rsidR="00FC091D">
        <w:t xml:space="preserve"> the keys associated with the nodes in the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C091D">
        <w:rPr>
          <w:rFonts w:hint="eastAsia"/>
        </w:rPr>
        <w:t>.</w:t>
      </w:r>
      <w:r w:rsidR="00FC091D">
        <w:t xml:space="preserve"> A DVD movie </w:t>
      </w:r>
      <w:r w:rsidR="00FC091D" w:rsidRPr="00B83600">
        <w:rPr>
          <w:rFonts w:ascii="Cambria Math" w:hAnsi="Cambria Math"/>
        </w:rPr>
        <w:t>m</w:t>
      </w:r>
      <w:r w:rsidR="00FC091D">
        <w:t xml:space="preserve"> is encrypted as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root</m:t>
                </m:r>
              </m:sub>
            </m:sSub>
            <m:r>
              <w:rPr>
                <w:rFonts w:ascii="Cambria Math" w:hAnsi="Cambria Math"/>
              </w:rPr>
              <m:t>, k</m:t>
            </m:r>
          </m:e>
        </m:d>
        <m:r>
          <w:rPr>
            <w:rFonts w:ascii="Cambria Math" w:hAnsi="Cambria Math"/>
          </w:rPr>
          <m:t>∥E(k, m)</m:t>
        </m:r>
      </m:oMath>
      <w:r w:rsidR="00FC091D">
        <w:rPr>
          <w:rFonts w:hint="eastAsia"/>
        </w:rPr>
        <w:t xml:space="preserve"> </w:t>
      </w:r>
      <w:r w:rsidR="00FC091D">
        <w:t xml:space="preserve">where </w:t>
      </w:r>
      <w:r w:rsidR="00FC091D" w:rsidRPr="00B83600">
        <w:rPr>
          <w:rFonts w:ascii="Cambria Math" w:hAnsi="Cambria Math"/>
        </w:rPr>
        <w:t>k</w:t>
      </w:r>
      <w:r w:rsidR="00FC091D">
        <w:t xml:space="preserve"> is a random AES key called a content-key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root</m:t>
            </m:r>
          </m:sub>
        </m:sSub>
      </m:oMath>
      <w:r w:rsidR="00FC091D">
        <w:rPr>
          <w:rFonts w:hint="eastAsia"/>
        </w:rPr>
        <w:t xml:space="preserve"> </w:t>
      </w:r>
      <w:r w:rsidR="00FC091D">
        <w:t xml:space="preserve">is the key associated with the root of the tree. Since all DVD players have the key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root</m:t>
            </m:r>
          </m:sub>
        </m:sSub>
      </m:oMath>
      <w:r w:rsidR="00FC091D">
        <w:rPr>
          <w:rFonts w:hint="eastAsia"/>
        </w:rPr>
        <w:t xml:space="preserve"> </w:t>
      </w:r>
      <w:r w:rsidR="00FC091D">
        <w:t xml:space="preserve">all players can decrypt the movie </w:t>
      </w:r>
      <w:r w:rsidR="00FC091D" w:rsidRPr="00B83600">
        <w:rPr>
          <w:rFonts w:ascii="Cambria Math" w:hAnsi="Cambria Math"/>
        </w:rPr>
        <w:t>m</w:t>
      </w:r>
      <w:r w:rsidR="00FC091D">
        <w:t xml:space="preserve">. We refer to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root</m:t>
            </m:r>
          </m:sub>
        </m:sSub>
        <m:r>
          <w:rPr>
            <w:rFonts w:ascii="Cambria Math" w:hAnsi="Cambria Math"/>
          </w:rPr>
          <m:t>, k)</m:t>
        </m:r>
      </m:oMath>
      <w:r w:rsidR="00337F5E">
        <w:rPr>
          <w:rFonts w:hint="eastAsia"/>
        </w:rPr>
        <w:t xml:space="preserve"> </w:t>
      </w:r>
      <w:r w:rsidR="00337F5E">
        <w:t xml:space="preserve">as the header and </w:t>
      </w:r>
      <m:oMath>
        <m:r>
          <w:rPr>
            <w:rFonts w:ascii="Cambria Math" w:hAnsi="Cambria Math"/>
          </w:rPr>
          <m:t>E(k, m)</m:t>
        </m:r>
      </m:oMath>
      <w:r w:rsidR="00337F5E">
        <w:rPr>
          <w:rFonts w:hint="eastAsia"/>
        </w:rPr>
        <w:t xml:space="preserve"> </w:t>
      </w:r>
      <w:r w:rsidR="00337F5E">
        <w:t xml:space="preserve">as the body. In what follows the DVD header may contain multiple ciphertexts which each ciphertext is the encryption of the content-key </w:t>
      </w:r>
      <w:r w:rsidR="00337F5E" w:rsidRPr="00B83600">
        <w:rPr>
          <w:rFonts w:ascii="Cambria Math" w:hAnsi="Cambria Math"/>
        </w:rPr>
        <w:t>k</w:t>
      </w:r>
      <w:r w:rsidR="00337F5E">
        <w:t xml:space="preserve"> under some key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37F5E">
        <w:rPr>
          <w:rFonts w:hint="eastAsia"/>
        </w:rPr>
        <w:t xml:space="preserve"> </w:t>
      </w:r>
      <w:r w:rsidR="00337F5E">
        <w:t>in the binary tree.</w:t>
      </w:r>
    </w:p>
    <w:p w14:paraId="0DAB0F65" w14:textId="357F60BF" w:rsidR="0036797F" w:rsidRDefault="0036797F" w:rsidP="00E84741">
      <w:r>
        <w:rPr>
          <w:rFonts w:hint="eastAsia"/>
        </w:rPr>
        <w:t>S</w:t>
      </w:r>
      <w:r>
        <w:t xml:space="preserve">uppose the keys embedded in DVD player number r are exposed by hackers and published on the Internet. In this problem we show that when the movie industry distributes a new DVD movie, they can encrypt the contents of the DVD using a slightly larger header (containing about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 xml:space="preserve">keys) so that all DVD players, except for player number </w:t>
      </w:r>
      <w:r w:rsidRPr="00443830">
        <w:rPr>
          <w:rFonts w:ascii="Cambria Math" w:hAnsi="Cambria Math"/>
        </w:rPr>
        <w:t>r</w:t>
      </w:r>
      <w:r>
        <w:t xml:space="preserve">, can decrypt the movie. In effect, the movie industry disables player number </w:t>
      </w:r>
      <w:r w:rsidRPr="00443830">
        <w:rPr>
          <w:rFonts w:ascii="Cambria Math" w:hAnsi="Cambria Math"/>
        </w:rPr>
        <w:t>r</w:t>
      </w:r>
      <w:r>
        <w:t xml:space="preserve"> without affecting other players.</w:t>
      </w:r>
    </w:p>
    <w:p w14:paraId="72AF4E35" w14:textId="77777777" w:rsidR="00D75BB2" w:rsidRDefault="00D75BB2" w:rsidP="00E84741"/>
    <w:p w14:paraId="49F072BF" w14:textId="22A51733" w:rsidR="0036797F" w:rsidRDefault="0036797F" w:rsidP="00E84741">
      <w:r>
        <w:rPr>
          <w:rFonts w:hint="eastAsia"/>
        </w:rPr>
        <w:lastRenderedPageBreak/>
        <w:t>A</w:t>
      </w:r>
      <w:r>
        <w:t xml:space="preserve">s shown below, consider a tree with </w:t>
      </w:r>
      <w:r w:rsidRPr="00443830">
        <w:rPr>
          <w:rFonts w:ascii="Cambria Math" w:hAnsi="Cambria Math"/>
        </w:rPr>
        <w:t>n = 16</w:t>
      </w:r>
      <w:r>
        <w:t xml:space="preserve"> leaves. Suppose the leaf node labeled </w:t>
      </w:r>
      <w:r w:rsidRPr="00443830">
        <w:rPr>
          <w:rFonts w:ascii="Cambria Math" w:hAnsi="Cambria Math"/>
        </w:rPr>
        <w:t>25</w:t>
      </w:r>
      <w:r>
        <w:t xml:space="preserve"> corresponds to an exposed DVD player key. Check the set of keys below under which to encrypt the key </w:t>
      </w:r>
      <w:r w:rsidRPr="00443830">
        <w:rPr>
          <w:rFonts w:ascii="Cambria Math" w:hAnsi="Cambria Math"/>
        </w:rPr>
        <w:t>k</w:t>
      </w:r>
      <w:r>
        <w:t xml:space="preserve"> so that every player other than player 25 can decrypt the DVD. Only four keys are needed.</w:t>
      </w:r>
    </w:p>
    <w:p w14:paraId="32A7DECB" w14:textId="77777777" w:rsidR="00E84741" w:rsidRPr="0036797F" w:rsidRDefault="00E84741" w:rsidP="00E84741"/>
    <w:p w14:paraId="73044C9B" w14:textId="4D3FCDF4" w:rsidR="00162676" w:rsidRDefault="00162676" w:rsidP="00162676">
      <w:r>
        <w:rPr>
          <w:rFonts w:hint="eastAsia"/>
          <w:noProof/>
        </w:rPr>
        <w:drawing>
          <wp:inline distT="0" distB="0" distL="0" distR="0" wp14:anchorId="39CAE537" wp14:editId="4F387526">
            <wp:extent cx="5241551" cy="3149600"/>
            <wp:effectExtent l="0" t="0" r="3810" b="0"/>
            <wp:docPr id="2" name="圖片 2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圖表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589" cy="32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F072" w14:textId="083100FC" w:rsidR="00443830" w:rsidRDefault="00443830" w:rsidP="00162676"/>
    <w:p w14:paraId="5AFF8688" w14:textId="24733034" w:rsidR="00443830" w:rsidRDefault="00443830" w:rsidP="00162676">
      <w:r>
        <w:rPr>
          <w:rFonts w:hint="eastAsia"/>
        </w:rPr>
        <w:t>(</w:t>
      </w:r>
      <w:r>
        <w:t>A) 14</w:t>
      </w:r>
      <w:r>
        <w:tab/>
        <w:t>(B) 28</w:t>
      </w:r>
      <w:r>
        <w:tab/>
        <w:t>(C) 11</w:t>
      </w:r>
      <w:r>
        <w:tab/>
        <w:t xml:space="preserve">(D) </w:t>
      </w:r>
      <w:r w:rsidR="00745CDF">
        <w:t>4</w:t>
      </w:r>
      <w:r w:rsidR="00745CDF">
        <w:tab/>
        <w:t>(E) 6</w:t>
      </w:r>
      <w:r w:rsidR="00745CDF">
        <w:tab/>
        <w:t>(F) 2</w:t>
      </w:r>
      <w:r w:rsidR="00745CDF">
        <w:tab/>
        <w:t>(G) 26</w:t>
      </w:r>
      <w:r w:rsidR="00745CDF">
        <w:tab/>
        <w:t>(H) 1</w:t>
      </w:r>
    </w:p>
    <w:p w14:paraId="3ECC7839" w14:textId="7C58A5E7" w:rsidR="00C65382" w:rsidRDefault="00C65382" w:rsidP="00C65382">
      <w:pPr>
        <w:pStyle w:val="1"/>
      </w:pPr>
      <w:r>
        <w:rPr>
          <w:rFonts w:hint="eastAsia"/>
        </w:rPr>
        <w:t>Q</w:t>
      </w:r>
      <w:r>
        <w:t xml:space="preserve">uestion </w:t>
      </w:r>
      <w:proofErr w:type="gramStart"/>
      <w:r>
        <w:t>4 :</w:t>
      </w:r>
      <w:proofErr w:type="gramEnd"/>
    </w:p>
    <w:p w14:paraId="6FE19736" w14:textId="0BA388DE" w:rsidR="00C65382" w:rsidRDefault="00C65382" w:rsidP="00C65382">
      <w:r>
        <w:rPr>
          <w:rFonts w:hint="eastAsia"/>
        </w:rPr>
        <w:t>C</w:t>
      </w:r>
      <w:r>
        <w:t>ontinuing with the previous question, if there are n DVD players, what is the number of keys under which the content key k must be encrypted if exactly one DVD player’s key needs to be revoked?</w:t>
      </w:r>
    </w:p>
    <w:p w14:paraId="1911DE8C" w14:textId="75387F91" w:rsidR="00F821B1" w:rsidRDefault="001D38F5" w:rsidP="00C65382">
      <w:r>
        <w:t>(A) 2</w:t>
      </w:r>
      <w:r w:rsidR="00013647">
        <w:tab/>
      </w:r>
      <w:r>
        <w:rPr>
          <w:rFonts w:hint="eastAsia"/>
        </w:rPr>
        <w:t>(</w:t>
      </w:r>
      <w:r>
        <w:t>B) n-1</w:t>
      </w:r>
      <w:r w:rsidR="00013647">
        <w:tab/>
      </w:r>
      <w:r>
        <w:t xml:space="preserve">(C)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n</w:t>
      </w:r>
      <w:r w:rsidR="00013647">
        <w:tab/>
      </w:r>
      <w:r>
        <w:rPr>
          <w:rFonts w:hint="eastAsia"/>
        </w:rPr>
        <w:t>(</w:t>
      </w:r>
      <w:r>
        <w:t>D) n/2</w:t>
      </w:r>
      <w:r w:rsidR="00013647">
        <w:tab/>
      </w:r>
      <w:r>
        <w:rPr>
          <w:rFonts w:hint="eastAsia"/>
        </w:rPr>
        <w:t>(</w:t>
      </w:r>
      <w:r>
        <w:t xml:space="preserve">E)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n</m:t>
            </m:r>
          </m:e>
        </m:rad>
      </m:oMath>
    </w:p>
    <w:p w14:paraId="30ACEE23" w14:textId="1B6A9663" w:rsidR="001D38F5" w:rsidRDefault="00F821B1" w:rsidP="00F821B1">
      <w:pPr>
        <w:widowControl/>
      </w:pPr>
      <w:r>
        <w:br w:type="page"/>
      </w:r>
    </w:p>
    <w:p w14:paraId="424B77B6" w14:textId="06ACE7BB" w:rsidR="00E03AC5" w:rsidRDefault="00E03AC5" w:rsidP="00E03AC5">
      <w:pPr>
        <w:pStyle w:val="1"/>
      </w:pPr>
      <w:r>
        <w:rPr>
          <w:rFonts w:hint="eastAsia"/>
        </w:rPr>
        <w:lastRenderedPageBreak/>
        <w:t>Q</w:t>
      </w:r>
      <w:r>
        <w:t xml:space="preserve">uestion </w:t>
      </w:r>
      <w:proofErr w:type="gramStart"/>
      <w:r>
        <w:t>5 :</w:t>
      </w:r>
      <w:proofErr w:type="gramEnd"/>
    </w:p>
    <w:p w14:paraId="324293ED" w14:textId="745D4C97" w:rsidR="00D75BB2" w:rsidRDefault="00D75BB2" w:rsidP="00D75BB2">
      <w:r w:rsidRPr="00FF7405">
        <w:t xml:space="preserve">In the following let p be a prime. The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={ x </m:t>
        </m:r>
        <m:r>
          <m:rPr>
            <m:sty m:val="p"/>
          </m:rPr>
          <w:rPr>
            <w:rFonts w:ascii="Cambria Math" w:hAnsi="Cambria Math"/>
          </w:rPr>
          <m:t>integer,  such that 0≤x&lt;p}</m:t>
        </m:r>
      </m:oMath>
      <w:r w:rsidRPr="00FF7405">
        <w:t xml:space="preserve"> is a group with respect </w:t>
      </w:r>
      <w:r>
        <w:t>to</w:t>
      </w:r>
      <w:r w:rsidRPr="00FF7405">
        <w:t xml:space="preserve"> addition modulo</w:t>
      </w:r>
      <w:r>
        <w:t xml:space="preserve"> </w:t>
      </w:r>
      <m:oMath>
        <m:r>
          <w:rPr>
            <w:rFonts w:ascii="Cambria Math" w:hAnsi="Cambria Math"/>
          </w:rPr>
          <m:t>p</m:t>
        </m:r>
      </m:oMath>
      <w:r w:rsidRPr="00FF7405">
        <w:t xml:space="preserve"> (</w:t>
      </w:r>
      <w:proofErr w:type="gramStart"/>
      <w:r w:rsidRPr="00FF7405">
        <w:t>i.e.</w:t>
      </w:r>
      <w:proofErr w:type="gramEnd"/>
      <w:r w:rsidRPr="00FF7405">
        <w:t xml:space="preserve"> every element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Pr="00FF7405">
        <w:t xml:space="preserve"> in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FF7405">
        <w:t xml:space="preserve"> has an inverse </w:t>
      </w:r>
      <m:oMath>
        <m:r>
          <w:rPr>
            <w:rFonts w:ascii="Cambria Math" w:hAnsi="Cambria Math"/>
          </w:rPr>
          <m:t>-x∈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FF7405">
        <w:t xml:space="preserve"> such that </w:t>
      </w:r>
      <m:oMath>
        <m:r>
          <w:rPr>
            <w:rFonts w:ascii="Cambria Math" w:hAnsi="Cambria Math"/>
          </w:rPr>
          <m:t>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=0 mod p</m:t>
        </m:r>
      </m:oMath>
      <w:r w:rsidRPr="00FF7405">
        <w:t xml:space="preserve">. The set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={ x </m:t>
        </m:r>
        <m:r>
          <m:rPr>
            <m:sty m:val="p"/>
          </m:rPr>
          <w:rPr>
            <w:rFonts w:ascii="Cambria Math" w:hAnsi="Cambria Math"/>
          </w:rPr>
          <m:t>integer,  such that 0&lt;x&lt;p}</m:t>
        </m:r>
      </m:oMath>
      <w:r w:rsidRPr="00FF7405">
        <w:t xml:space="preserve"> is a group with respect </w:t>
      </w:r>
      <w:r>
        <w:t>to</w:t>
      </w:r>
      <w:r w:rsidRPr="00FF7405">
        <w:t xml:space="preserve"> multiplication modulo </w:t>
      </w:r>
      <m:oMath>
        <m:r>
          <w:rPr>
            <w:rFonts w:ascii="Cambria Math" w:hAnsi="Cambria Math"/>
          </w:rPr>
          <m:t>p</m:t>
        </m:r>
      </m:oMath>
      <w:r w:rsidRPr="00FF7405">
        <w:t xml:space="preserve"> (i.e. every element </w:t>
      </w:r>
      <m:oMath>
        <m:r>
          <w:rPr>
            <w:rFonts w:ascii="Cambria Math" w:hAnsi="Cambria Math"/>
          </w:rPr>
          <m:t>x</m:t>
        </m:r>
      </m:oMath>
      <w:r w:rsidRPr="00FF7405">
        <w:t xml:space="preserve"> </w:t>
      </w:r>
      <w:r>
        <w:t xml:space="preserve">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 xml:space="preserve"> </w:t>
      </w:r>
      <w:r w:rsidRPr="00FF7405">
        <w:t xml:space="preserve">has an inverse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 xml:space="preserve"> </w:t>
      </w:r>
      <w:r w:rsidRPr="00FF7405">
        <w:t xml:space="preserve">such that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=1 mod p</m:t>
        </m:r>
      </m:oMath>
      <w:r>
        <w:rPr>
          <w:rFonts w:hint="eastAsia"/>
        </w:rPr>
        <w:t>.</w:t>
      </w:r>
    </w:p>
    <w:p w14:paraId="3A503CC2" w14:textId="3337BAB7" w:rsidR="00D75BB2" w:rsidRDefault="00D75BB2" w:rsidP="00D75BB2"/>
    <w:p w14:paraId="7C02C8F5" w14:textId="00B0BAF9" w:rsidR="00D75BB2" w:rsidRDefault="00D75BB2" w:rsidP="00D75BB2">
      <w:r w:rsidRPr="0029675C">
        <w:rPr>
          <w:rFonts w:hint="eastAsia"/>
          <w:b/>
          <w:bCs/>
        </w:rPr>
        <w:t>A</w:t>
      </w:r>
      <w:r w:rsidRPr="0029675C">
        <w:rPr>
          <w:b/>
          <w:bCs/>
        </w:rPr>
        <w:t>nother cipher with perfect secrecy</w:t>
      </w:r>
      <w:r>
        <w:t>. Consider the following cipher.</w:t>
      </w:r>
    </w:p>
    <w:p w14:paraId="170199C2" w14:textId="33745CE7" w:rsidR="00D75BB2" w:rsidRDefault="00D75BB2" w:rsidP="00D75BB2"/>
    <w:p w14:paraId="0C8CB78B" w14:textId="77777777" w:rsidR="00D75BB2" w:rsidRPr="00FF7405" w:rsidRDefault="00D75BB2" w:rsidP="00D75BB2">
      <w:pPr>
        <w:autoSpaceDE w:val="0"/>
        <w:autoSpaceDN w:val="0"/>
        <w:adjustRightInd w:val="0"/>
        <w:spacing w:after="1" w:line="276" w:lineRule="auto"/>
        <w:ind w:leftChars="-16" w:left="-6" w:hanging="39"/>
        <w:rPr>
          <w:color w:val="000000"/>
        </w:rPr>
      </w:pPr>
      <w:r w:rsidRPr="00FF7405">
        <w:rPr>
          <w:rFonts w:hint="eastAsia"/>
          <w:color w:val="000000"/>
        </w:rPr>
        <w:t>L</w:t>
      </w:r>
      <w:r w:rsidRPr="00FF7405">
        <w:rPr>
          <w:color w:val="000000"/>
        </w:rPr>
        <w:t xml:space="preserve">et 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Z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</w:rPr>
              <m:t>*</m:t>
            </m:r>
          </m:sup>
        </m:sSubSup>
      </m:oMath>
      <w:r w:rsidRPr="00FF7405">
        <w:rPr>
          <w:color w:val="000000"/>
        </w:rPr>
        <w:t xml:space="preserve"> be the message space, the key space and the ciphertext space.</w:t>
      </w:r>
    </w:p>
    <w:p w14:paraId="121CDC74" w14:textId="7E950CAC" w:rsidR="00D75BB2" w:rsidRDefault="00D75BB2" w:rsidP="00D75BB2">
      <w:pPr>
        <w:rPr>
          <w:color w:val="000000"/>
        </w:rPr>
      </w:pPr>
      <w:r w:rsidRPr="00FF7405">
        <w:rPr>
          <w:color w:val="000000"/>
        </w:rPr>
        <w:t>Alice and Bo</w:t>
      </w:r>
      <w:r>
        <w:rPr>
          <w:color w:val="000000"/>
        </w:rPr>
        <w:t>b</w:t>
      </w:r>
      <w:r w:rsidRPr="00FF7405">
        <w:rPr>
          <w:color w:val="000000"/>
        </w:rPr>
        <w:t xml:space="preserve"> share a key </w:t>
      </w:r>
      <m:oMath>
        <m:r>
          <w:rPr>
            <w:rFonts w:ascii="Cambria Math" w:hAnsi="Cambria Math"/>
            <w:color w:val="000000"/>
          </w:rPr>
          <m:t>k∈</m:t>
        </m:r>
        <m:r>
          <m:rPr>
            <m:sty m:val="p"/>
          </m:rPr>
          <w:rPr>
            <w:rFonts w:ascii="Cambria Math" w:hAnsi="Cambria Math"/>
            <w:color w:val="000000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Z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</w:rPr>
              <m:t>*</m:t>
            </m:r>
          </m:sup>
        </m:sSubSup>
      </m:oMath>
      <w:r w:rsidRPr="00FF7405">
        <w:rPr>
          <w:color w:val="000000"/>
        </w:rPr>
        <w:t xml:space="preserve"> uniformly chosen at random. To send a message </w:t>
      </w:r>
      <m:oMath>
        <m:r>
          <w:rPr>
            <w:rFonts w:ascii="Cambria Math" w:hAnsi="Cambria Math"/>
            <w:color w:val="000000"/>
          </w:rPr>
          <m:t>m∈</m:t>
        </m:r>
        <m:r>
          <m:rPr>
            <m:sty m:val="p"/>
          </m:rPr>
          <w:rPr>
            <w:rFonts w:ascii="Cambria Math" w:hAnsi="Cambria Math"/>
            <w:color w:val="000000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Z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</w:rPr>
              <m:t>*</m:t>
            </m:r>
          </m:sup>
        </m:sSubSup>
      </m:oMath>
      <w:r w:rsidRPr="00FF7405">
        <w:rPr>
          <w:color w:val="000000"/>
        </w:rPr>
        <w:t xml:space="preserve"> to Bob, Alice computes the ciphertext </w:t>
      </w:r>
      <m:oMath>
        <m:r>
          <w:rPr>
            <w:rFonts w:ascii="Cambria Math" w:hAnsi="Cambria Math"/>
            <w:color w:val="000000"/>
          </w:rPr>
          <m:t>c=mk mod p</m:t>
        </m:r>
      </m:oMath>
      <w:r w:rsidRPr="00FF7405">
        <w:rPr>
          <w:color w:val="000000"/>
        </w:rPr>
        <w:t>.</w:t>
      </w:r>
    </w:p>
    <w:p w14:paraId="37142FE0" w14:textId="7BE18E48" w:rsidR="00D75BB2" w:rsidRDefault="00D75BB2" w:rsidP="00D75BB2">
      <w:pPr>
        <w:rPr>
          <w:color w:val="000000"/>
        </w:rPr>
      </w:pPr>
    </w:p>
    <w:p w14:paraId="171C69F4" w14:textId="1921C8DE" w:rsidR="0029675C" w:rsidRDefault="0029675C" w:rsidP="00D75BB2">
      <w:pPr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 xml:space="preserve">. </w:t>
      </w:r>
      <w:r w:rsidRPr="009670DE">
        <w:rPr>
          <w:color w:val="000000"/>
        </w:rPr>
        <w:t>Prove that this cipher provides</w:t>
      </w:r>
      <w:r w:rsidRPr="000B3C7E">
        <w:rPr>
          <w:b/>
          <w:bCs/>
          <w:color w:val="000000"/>
        </w:rPr>
        <w:t xml:space="preserve"> </w:t>
      </w:r>
      <w:r w:rsidRPr="00A130BC">
        <w:rPr>
          <w:b/>
          <w:bCs/>
          <w:color w:val="000000"/>
        </w:rPr>
        <w:t>Perfect Secrecy</w:t>
      </w:r>
      <w:r w:rsidRPr="009670DE">
        <w:rPr>
          <w:color w:val="000000"/>
        </w:rPr>
        <w:t xml:space="preserve"> using the criterium we proved in class.</w:t>
      </w:r>
    </w:p>
    <w:p w14:paraId="4023A705" w14:textId="77777777" w:rsidR="0029675C" w:rsidRDefault="0029675C" w:rsidP="00D75BB2">
      <w:pPr>
        <w:rPr>
          <w:color w:val="000000"/>
        </w:rPr>
      </w:pPr>
    </w:p>
    <w:p w14:paraId="17416B89" w14:textId="32CB3166" w:rsidR="0029675C" w:rsidRDefault="0029675C" w:rsidP="00D75BB2">
      <w:pPr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>. Why</w:t>
      </w:r>
      <w:r w:rsidRPr="003A3002">
        <w:rPr>
          <w:color w:val="000000"/>
        </w:rPr>
        <w:t xml:space="preserve"> one-time pad </w:t>
      </w:r>
      <w:r>
        <w:rPr>
          <w:color w:val="000000"/>
        </w:rPr>
        <w:t>are</w:t>
      </w:r>
      <w:r w:rsidRPr="00A130BC">
        <w:rPr>
          <w:b/>
          <w:bCs/>
          <w:color w:val="000000"/>
        </w:rPr>
        <w:t xml:space="preserve"> Perfect Secrecy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and also</w:t>
      </w:r>
      <w:proofErr w:type="gramEnd"/>
      <w:r>
        <w:rPr>
          <w:color w:val="000000"/>
        </w:rPr>
        <w:t xml:space="preserve"> </w:t>
      </w:r>
      <w:r w:rsidRPr="00A130BC">
        <w:rPr>
          <w:b/>
          <w:bCs/>
          <w:color w:val="000000"/>
        </w:rPr>
        <w:t>Semantic Secu</w:t>
      </w:r>
      <w:r>
        <w:rPr>
          <w:color w:val="000000"/>
        </w:rPr>
        <w:t>re?</w:t>
      </w:r>
    </w:p>
    <w:p w14:paraId="3832F3F1" w14:textId="77777777" w:rsidR="0029675C" w:rsidRDefault="0029675C" w:rsidP="00D75BB2">
      <w:pPr>
        <w:rPr>
          <w:color w:val="000000"/>
        </w:rPr>
      </w:pPr>
    </w:p>
    <w:p w14:paraId="2A7FC1D4" w14:textId="48A44EC5" w:rsidR="0029675C" w:rsidRDefault="0029675C" w:rsidP="00D75BB2">
      <w:pPr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 w:rsidRPr="003A3002">
        <w:rPr>
          <w:color w:val="000000"/>
        </w:rPr>
        <w:t>Is the use of one-time pads susceptible to statistical analysis (especially if it is known that the plaintext is in American English</w:t>
      </w:r>
      <w:r>
        <w:rPr>
          <w:color w:val="000000"/>
        </w:rPr>
        <w:t>)</w:t>
      </w:r>
      <w:r w:rsidRPr="003A3002">
        <w:rPr>
          <w:color w:val="000000"/>
        </w:rPr>
        <w:t>?</w:t>
      </w:r>
    </w:p>
    <w:p w14:paraId="626EBE05" w14:textId="77777777" w:rsidR="0029675C" w:rsidRPr="0029675C" w:rsidRDefault="0029675C" w:rsidP="00D75BB2">
      <w:pPr>
        <w:rPr>
          <w:color w:val="000000"/>
        </w:rPr>
      </w:pPr>
    </w:p>
    <w:p w14:paraId="66AAC47E" w14:textId="2F666C6F" w:rsidR="0029675C" w:rsidRDefault="0029675C" w:rsidP="00D75BB2"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 w:rsidRPr="00034A32">
        <w:rPr>
          <w:color w:val="000000"/>
        </w:rPr>
        <w:t>Did public-key encryption scheme prov</w:t>
      </w:r>
      <w:r w:rsidRPr="0029675C">
        <w:t>ide Perfect Secrecy? We assume there is a public-key encryption scheme (</w:t>
      </w:r>
      <w:proofErr w:type="spellStart"/>
      <w:r w:rsidRPr="0029675C">
        <w:t>KeyGen</w:t>
      </w:r>
      <w:proofErr w:type="spellEnd"/>
      <w:r w:rsidRPr="0029675C">
        <w:t>,</w:t>
      </w:r>
      <w:r>
        <w:t xml:space="preserve"> </w:t>
      </w:r>
      <w:r w:rsidRPr="0029675C">
        <w:t>Enc,</w:t>
      </w:r>
      <w:r>
        <w:t xml:space="preserve"> </w:t>
      </w:r>
      <w:r w:rsidRPr="0029675C">
        <w:t>Dec) with perfect correctness (i.e., for all messages M and valid key-pairs (PK,</w:t>
      </w:r>
      <w:r>
        <w:t xml:space="preserve"> </w:t>
      </w:r>
      <w:r w:rsidRPr="0029675C">
        <w:t>SK), we have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DEC</m:t>
            </m:r>
          </m:e>
          <m:sub>
            <m:r>
              <w:rPr>
                <w:rFonts w:ascii="Cambria Math" w:hAnsi="Cambria Math"/>
              </w:rPr>
              <m:t>sk</m:t>
            </m:r>
          </m:sub>
        </m:sSub>
      </m:oMath>
      <w:r w:rsidRPr="0029675C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Enc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</m:oMath>
      <w:r w:rsidRPr="0029675C">
        <w:t>(M))</w:t>
      </w:r>
      <w:r>
        <w:t xml:space="preserve"> </w:t>
      </w:r>
      <w:r w:rsidRPr="0029675C">
        <w:t>=</w:t>
      </w:r>
      <w:r>
        <w:t xml:space="preserve"> </w:t>
      </w:r>
      <w:r w:rsidRPr="0029675C">
        <w:t>M</w:t>
      </w:r>
      <w:r>
        <w:t>).</w:t>
      </w:r>
    </w:p>
    <w:p w14:paraId="075AB89E" w14:textId="2338CEB4" w:rsidR="002C38B5" w:rsidRDefault="002C38B5" w:rsidP="002C38B5">
      <w:pPr>
        <w:pStyle w:val="1"/>
      </w:pPr>
      <w:r>
        <w:rPr>
          <w:rFonts w:hint="eastAsia"/>
        </w:rPr>
        <w:lastRenderedPageBreak/>
        <w:t>Q</w:t>
      </w:r>
      <w:r>
        <w:t xml:space="preserve">uestion </w:t>
      </w:r>
      <w:proofErr w:type="gramStart"/>
      <w:r>
        <w:t>6 :</w:t>
      </w:r>
      <w:proofErr w:type="gramEnd"/>
    </w:p>
    <w:p w14:paraId="555E8484" w14:textId="1BB4C325" w:rsidR="002C38B5" w:rsidRDefault="002C38B5" w:rsidP="002C38B5">
      <w:pPr>
        <w:rPr>
          <w:color w:val="000000"/>
          <w:kern w:val="1"/>
        </w:rPr>
      </w:pPr>
      <w:r w:rsidRPr="003A318A">
        <w:rPr>
          <w:b/>
          <w:bCs/>
          <w:color w:val="000000"/>
          <w:kern w:val="1"/>
        </w:rPr>
        <w:t xml:space="preserve">Predicting generators. </w:t>
      </w:r>
      <w:r w:rsidRPr="003A318A">
        <w:rPr>
          <w:color w:val="000000"/>
          <w:kern w:val="1"/>
        </w:rPr>
        <w:t xml:space="preserve">Consider the following </w:t>
      </w:r>
      <w:r w:rsidRPr="003A318A">
        <w:rPr>
          <w:i/>
          <w:iCs/>
          <w:color w:val="000000"/>
          <w:kern w:val="1"/>
        </w:rPr>
        <w:t>congruential generator</w:t>
      </w:r>
      <w:r w:rsidRPr="003A318A">
        <w:rPr>
          <w:color w:val="000000"/>
          <w:kern w:val="1"/>
        </w:rPr>
        <w:t xml:space="preserve">. It uses </w:t>
      </w:r>
      <w:bookmarkStart w:id="0" w:name="_Hlk99367553"/>
      <w:r w:rsidRPr="003A318A">
        <w:rPr>
          <w:color w:val="000000"/>
          <w:kern w:val="1"/>
        </w:rPr>
        <w:t xml:space="preserve">constants </w:t>
      </w:r>
      <m:oMath>
        <m:r>
          <w:rPr>
            <w:rFonts w:ascii="Cambria Math" w:hAnsi="Cambria Math"/>
            <w:color w:val="000000"/>
            <w:kern w:val="1"/>
          </w:rPr>
          <m:t>a,b</m:t>
        </m:r>
        <m:r>
          <w:rPr>
            <w:rFonts w:ascii="Cambria Math" w:hAnsi="Cambria Math"/>
            <w:color w:val="000000"/>
          </w:rPr>
          <m:t>∈</m:t>
        </m:r>
        <m:r>
          <m:rPr>
            <m:sty m:val="p"/>
          </m:rPr>
          <w:rPr>
            <w:rFonts w:ascii="Cambria Math" w:hAnsi="Cambria Math"/>
            <w:color w:val="000000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Z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</w:rPr>
              <m:t>*</m:t>
            </m:r>
          </m:sup>
        </m:sSubSup>
      </m:oMath>
      <w:r w:rsidRPr="003A318A">
        <w:rPr>
          <w:color w:val="000000"/>
          <w:kern w:val="1"/>
        </w:rPr>
        <w:t>.</w:t>
      </w:r>
      <w:bookmarkEnd w:id="0"/>
      <w:r w:rsidRPr="003A318A">
        <w:rPr>
          <w:color w:val="000000"/>
          <w:kern w:val="1"/>
        </w:rPr>
        <w:t xml:space="preserve"> The seed is a value 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1"/>
              </w:rPr>
            </m:ctrlPr>
          </m:sSubPr>
          <m:e>
            <m:r>
              <w:rPr>
                <w:rFonts w:ascii="Cambria Math" w:hAnsi="Cambria Math"/>
                <w:color w:val="000000"/>
                <w:kern w:val="1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kern w:val="1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∈</m:t>
        </m:r>
        <m:r>
          <m:rPr>
            <m:sty m:val="p"/>
          </m:rPr>
          <w:rPr>
            <w:rFonts w:ascii="Cambria Math" w:hAnsi="Cambria Math"/>
            <w:color w:val="000000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Z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</w:rPr>
              <m:t>*</m:t>
            </m:r>
          </m:sup>
        </m:sSubSup>
      </m:oMath>
      <w:r w:rsidRPr="003A318A">
        <w:rPr>
          <w:color w:val="000000"/>
          <w:kern w:val="1"/>
        </w:rPr>
        <w:t xml:space="preserve">. The </w:t>
      </w:r>
      <m:oMath>
        <m:sSup>
          <m:sSupPr>
            <m:ctrlPr>
              <w:rPr>
                <w:rFonts w:ascii="Cambria Math" w:hAnsi="Cambria Math"/>
                <w:i/>
                <w:color w:val="000000"/>
                <w:kern w:val="1"/>
              </w:rPr>
            </m:ctrlPr>
          </m:sSupPr>
          <m:e>
            <m:r>
              <w:rPr>
                <w:rFonts w:ascii="Cambria Math" w:hAnsi="Cambria Math"/>
                <w:color w:val="000000"/>
                <w:kern w:val="1"/>
              </w:rPr>
              <m:t>i</m:t>
            </m:r>
          </m:e>
          <m:sup>
            <m:r>
              <w:rPr>
                <w:rFonts w:ascii="Cambria Math" w:hAnsi="Cambria Math"/>
                <w:color w:val="000000"/>
                <w:kern w:val="1"/>
              </w:rPr>
              <m:t>th</m:t>
            </m:r>
          </m:sup>
        </m:sSup>
      </m:oMath>
      <w:r w:rsidRPr="003A318A">
        <w:rPr>
          <w:color w:val="000000"/>
          <w:kern w:val="1"/>
        </w:rPr>
        <w:t xml:space="preserve"> value generated is computed as</w:t>
      </w:r>
      <w:r>
        <w:rPr>
          <w:color w:val="000000"/>
          <w:kern w:val="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1"/>
              </w:rPr>
            </m:ctrlPr>
          </m:sSubPr>
          <m:e>
            <m:r>
              <w:rPr>
                <w:rFonts w:ascii="Cambria Math" w:hAnsi="Cambria Math"/>
                <w:color w:val="000000"/>
                <w:kern w:val="1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kern w:val="1"/>
              </w:rPr>
              <m:t>i</m:t>
            </m:r>
          </m:sub>
        </m:sSub>
        <m:r>
          <w:rPr>
            <w:rFonts w:ascii="Cambria Math" w:hAnsi="Cambria Math"/>
            <w:color w:val="000000"/>
            <w:kern w:val="1"/>
          </w:rPr>
          <m:t>=a</m:t>
        </m:r>
        <m:sSub>
          <m:sSubPr>
            <m:ctrlPr>
              <w:rPr>
                <w:rFonts w:ascii="Cambria Math" w:hAnsi="Cambria Math"/>
                <w:i/>
                <w:color w:val="000000"/>
                <w:kern w:val="1"/>
              </w:rPr>
            </m:ctrlPr>
          </m:sSubPr>
          <m:e>
            <m:r>
              <w:rPr>
                <w:rFonts w:ascii="Cambria Math" w:hAnsi="Cambria Math"/>
                <w:color w:val="000000"/>
                <w:kern w:val="1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kern w:val="1"/>
              </w:rPr>
              <m:t>i-1</m:t>
            </m:r>
          </m:sub>
        </m:sSub>
        <m:r>
          <w:rPr>
            <w:rFonts w:ascii="Cambria Math" w:hAnsi="Cambria Math"/>
            <w:color w:val="000000"/>
            <w:kern w:val="1"/>
          </w:rPr>
          <m:t>+b mod p</m:t>
        </m:r>
      </m:oMath>
      <w:r>
        <w:rPr>
          <w:rFonts w:hint="eastAsia"/>
          <w:color w:val="000000"/>
          <w:kern w:val="1"/>
        </w:rPr>
        <w:t>.</w:t>
      </w:r>
    </w:p>
    <w:p w14:paraId="00AF1852" w14:textId="5844A5E7" w:rsidR="002C38B5" w:rsidRDefault="002C38B5" w:rsidP="002C38B5">
      <w:pPr>
        <w:rPr>
          <w:color w:val="000000"/>
          <w:kern w:val="1"/>
        </w:rPr>
      </w:pPr>
    </w:p>
    <w:p w14:paraId="5C9D7DE3" w14:textId="3A5C97E7" w:rsidR="002C38B5" w:rsidRDefault="002C38B5" w:rsidP="002C38B5">
      <w:pPr>
        <w:rPr>
          <w:color w:val="000000"/>
        </w:rPr>
      </w:pPr>
      <w:r w:rsidRPr="003A318A">
        <w:rPr>
          <w:color w:val="000000"/>
        </w:rPr>
        <w:t xml:space="preserve">The sequence output by the generator is </w:t>
      </w:r>
      <w:bookmarkStart w:id="1" w:name="_Hlk99367643"/>
      <m:oMath>
        <m:r>
          <w:rPr>
            <w:rFonts w:ascii="Cambria Math" w:hAnsi="Cambria Math"/>
            <w:color w:val="000000"/>
          </w:rPr>
          <m:t xml:space="preserve">S= 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,…</m:t>
        </m:r>
      </m:oMath>
      <w:r w:rsidRPr="003A318A">
        <w:rPr>
          <w:color w:val="000000"/>
        </w:rPr>
        <w:t xml:space="preserve"> </w:t>
      </w:r>
      <w:bookmarkEnd w:id="1"/>
      <w:r w:rsidRPr="003A318A">
        <w:rPr>
          <w:color w:val="000000"/>
        </w:rPr>
        <w:t xml:space="preserve">Assume that an attacker knows </w:t>
      </w:r>
      <m:oMath>
        <m:r>
          <w:rPr>
            <w:rFonts w:ascii="Cambria Math" w:hAnsi="Cambria Math"/>
            <w:color w:val="000000"/>
          </w:rPr>
          <m:t>p</m:t>
        </m:r>
      </m:oMath>
      <w:r w:rsidRPr="003A318A">
        <w:rPr>
          <w:color w:val="000000"/>
        </w:rPr>
        <w:t xml:space="preserve"> and witness the sequence.</w:t>
      </w:r>
    </w:p>
    <w:p w14:paraId="0D3C3A42" w14:textId="5A93B870" w:rsidR="002C38B5" w:rsidRDefault="002C38B5" w:rsidP="002C38B5">
      <w:pPr>
        <w:rPr>
          <w:color w:val="000000"/>
        </w:rPr>
      </w:pPr>
    </w:p>
    <w:p w14:paraId="70177EF2" w14:textId="3081AC76" w:rsidR="002C38B5" w:rsidRDefault="002C38B5" w:rsidP="002C38B5">
      <w:pPr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 xml:space="preserve">. </w:t>
      </w:r>
      <w:r w:rsidRPr="00E279FA">
        <w:rPr>
          <w:color w:val="000000"/>
        </w:rPr>
        <w:t>Prove that after a short prefix (</w:t>
      </w:r>
      <w:proofErr w:type="gramStart"/>
      <w:r w:rsidRPr="00E279FA">
        <w:rPr>
          <w:color w:val="000000"/>
        </w:rPr>
        <w:t>i.e.</w:t>
      </w:r>
      <w:proofErr w:type="gramEnd"/>
      <w:r w:rsidRPr="00E279FA">
        <w:rPr>
          <w:color w:val="000000"/>
        </w:rPr>
        <w:t xml:space="preserve"> a few of the values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 w:rsidRPr="00E279FA">
        <w:rPr>
          <w:color w:val="000000"/>
        </w:rPr>
        <w:t xml:space="preserve">’s) the attacker is able to predict the rest of the sequence (i.e. the rest of the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j</m:t>
            </m:r>
          </m:sub>
        </m:sSub>
      </m:oMath>
      <w:r w:rsidRPr="00E279FA">
        <w:rPr>
          <w:color w:val="000000"/>
        </w:rPr>
        <w:t>’s).</w:t>
      </w:r>
    </w:p>
    <w:p w14:paraId="79C1FA70" w14:textId="21B19725" w:rsidR="002C38B5" w:rsidRDefault="002C38B5" w:rsidP="002C38B5">
      <w:pPr>
        <w:rPr>
          <w:color w:val="000000"/>
        </w:rPr>
      </w:pPr>
    </w:p>
    <w:p w14:paraId="3500350B" w14:textId="3A334B53" w:rsidR="002C38B5" w:rsidRDefault="002C38B5" w:rsidP="002C38B5">
      <w:pPr>
        <w:rPr>
          <w:color w:val="000000"/>
          <w:kern w:val="1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 w:rsidRPr="00E279FA">
        <w:rPr>
          <w:color w:val="000000"/>
          <w:kern w:val="1"/>
        </w:rPr>
        <w:t>What does this say about the security of using the congruential generator as the keystream generator for a stream</w:t>
      </w:r>
      <w:r w:rsidRPr="00E279FA">
        <w:rPr>
          <w:color w:val="000000"/>
          <w:spacing w:val="-16"/>
          <w:kern w:val="1"/>
        </w:rPr>
        <w:t xml:space="preserve"> </w:t>
      </w:r>
      <w:r w:rsidRPr="00E279FA">
        <w:rPr>
          <w:color w:val="000000"/>
          <w:kern w:val="1"/>
        </w:rPr>
        <w:t>cipher?</w:t>
      </w:r>
    </w:p>
    <w:p w14:paraId="5CDD7595" w14:textId="36F4CB71" w:rsidR="002C38B5" w:rsidRDefault="002C38B5" w:rsidP="002C38B5">
      <w:pPr>
        <w:rPr>
          <w:color w:val="000000"/>
          <w:kern w:val="1"/>
        </w:rPr>
      </w:pPr>
    </w:p>
    <w:p w14:paraId="682D809F" w14:textId="7F00D110" w:rsidR="002C38B5" w:rsidRDefault="002C38B5" w:rsidP="002C38B5">
      <w:pPr>
        <w:rPr>
          <w:color w:val="000000"/>
        </w:rPr>
      </w:pPr>
      <w:r>
        <w:rPr>
          <w:rFonts w:hint="eastAsia"/>
          <w:color w:val="000000"/>
          <w:kern w:val="1"/>
        </w:rPr>
        <w:t>3</w:t>
      </w:r>
      <w:r>
        <w:rPr>
          <w:color w:val="000000"/>
          <w:kern w:val="1"/>
        </w:rPr>
        <w:t xml:space="preserve">. </w:t>
      </w:r>
      <w:r w:rsidRPr="00E279FA">
        <w:rPr>
          <w:color w:val="000000"/>
          <w:kern w:val="1"/>
        </w:rPr>
        <w:t xml:space="preserve">If an attacker knows constants </w:t>
      </w:r>
      <m:oMath>
        <m:r>
          <w:rPr>
            <w:rFonts w:ascii="Cambria Math" w:hAnsi="Cambria Math"/>
            <w:color w:val="000000"/>
            <w:kern w:val="1"/>
          </w:rPr>
          <m:t>a,b</m:t>
        </m:r>
        <m:r>
          <w:rPr>
            <w:rFonts w:ascii="Cambria Math" w:hAnsi="Cambria Math"/>
            <w:color w:val="000000"/>
          </w:rPr>
          <m:t>∈</m:t>
        </m:r>
        <m:r>
          <m:rPr>
            <m:sty m:val="p"/>
          </m:rPr>
          <w:rPr>
            <w:rFonts w:ascii="Cambria Math" w:hAnsi="Cambria Math"/>
            <w:color w:val="000000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Z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</w:rPr>
              <m:t>*</m:t>
            </m:r>
          </m:sup>
        </m:sSubSup>
      </m:oMath>
      <w:r w:rsidRPr="00E279FA">
        <w:rPr>
          <w:rFonts w:hint="eastAsia"/>
          <w:color w:val="000000"/>
        </w:rPr>
        <w:t xml:space="preserve"> </w:t>
      </w:r>
      <w:r w:rsidRPr="00E279FA">
        <w:rPr>
          <w:color w:val="000000"/>
        </w:rPr>
        <w:t xml:space="preserve">and </w:t>
      </w:r>
      <w:bookmarkStart w:id="2" w:name="_Hlk99373618"/>
      <m:oMath>
        <m:r>
          <w:rPr>
            <w:rFonts w:ascii="Cambria Math" w:hAnsi="Cambria Math"/>
            <w:color w:val="000000"/>
          </w:rPr>
          <m:t>p</m:t>
        </m:r>
      </m:oMath>
      <w:bookmarkEnd w:id="2"/>
      <w:r w:rsidRPr="00E279FA">
        <w:rPr>
          <w:color w:val="000000"/>
          <w:kern w:val="1"/>
        </w:rPr>
        <w:t>. How many output bit</w:t>
      </w:r>
      <w:r>
        <w:rPr>
          <w:color w:val="000000"/>
          <w:kern w:val="1"/>
        </w:rPr>
        <w:t>s</w:t>
      </w:r>
      <w:r w:rsidRPr="00E279FA">
        <w:rPr>
          <w:color w:val="000000"/>
          <w:kern w:val="1"/>
        </w:rPr>
        <w:t xml:space="preserve">  </w:t>
      </w:r>
      <m:oMath>
        <m:r>
          <w:rPr>
            <w:rFonts w:ascii="Cambria Math" w:hAnsi="Cambria Math"/>
            <w:color w:val="000000"/>
          </w:rPr>
          <m:t xml:space="preserve">S= 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,…</m:t>
        </m:r>
      </m:oMath>
      <w:r w:rsidRPr="00E279FA">
        <w:rPr>
          <w:rFonts w:hint="eastAsia"/>
          <w:color w:val="000000"/>
        </w:rPr>
        <w:t xml:space="preserve"> </w:t>
      </w:r>
      <w:r w:rsidRPr="00E279FA">
        <w:rPr>
          <w:color w:val="000000"/>
        </w:rPr>
        <w:t xml:space="preserve">did the attacker to know to </w:t>
      </w:r>
      <w:r>
        <w:rPr>
          <w:color w:val="000000"/>
        </w:rPr>
        <w:t>rest sequences.</w:t>
      </w:r>
    </w:p>
    <w:p w14:paraId="5D615F4D" w14:textId="7B91FCFD" w:rsidR="002C38B5" w:rsidRDefault="002C38B5" w:rsidP="002C38B5">
      <w:pPr>
        <w:rPr>
          <w:color w:val="000000"/>
        </w:rPr>
      </w:pPr>
    </w:p>
    <w:p w14:paraId="2AA364F5" w14:textId="54A09195" w:rsidR="00F821B1" w:rsidRDefault="002C38B5" w:rsidP="002C38B5">
      <w:pPr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 w:rsidRPr="00B3575E">
        <w:rPr>
          <w:color w:val="000000"/>
          <w:kern w:val="1"/>
        </w:rPr>
        <w:t xml:space="preserve">However, </w:t>
      </w:r>
      <w:proofErr w:type="gramStart"/>
      <w:r w:rsidRPr="00B3575E">
        <w:rPr>
          <w:color w:val="000000"/>
          <w:kern w:val="1"/>
        </w:rPr>
        <w:t>If</w:t>
      </w:r>
      <w:proofErr w:type="gramEnd"/>
      <w:r w:rsidRPr="00B3575E">
        <w:rPr>
          <w:color w:val="000000"/>
          <w:kern w:val="1"/>
        </w:rPr>
        <w:t xml:space="preserve"> an attacker knows </w:t>
      </w:r>
      <m:oMath>
        <m:r>
          <w:rPr>
            <w:rFonts w:ascii="Cambria Math" w:hAnsi="Cambria Math"/>
            <w:color w:val="000000"/>
          </w:rPr>
          <m:t>p</m:t>
        </m:r>
      </m:oMath>
      <w:r w:rsidRPr="00B3575E">
        <w:rPr>
          <w:color w:val="000000"/>
          <w:kern w:val="1"/>
        </w:rPr>
        <w:t xml:space="preserve"> but know nothing about constants </w:t>
      </w:r>
      <m:oMath>
        <m:r>
          <w:rPr>
            <w:rFonts w:ascii="Cambria Math" w:hAnsi="Cambria Math"/>
            <w:color w:val="000000"/>
            <w:kern w:val="1"/>
          </w:rPr>
          <m:t>a,b</m:t>
        </m:r>
        <m:r>
          <w:rPr>
            <w:rFonts w:ascii="Cambria Math" w:hAnsi="Cambria Math"/>
            <w:color w:val="000000"/>
          </w:rPr>
          <m:t>∈</m:t>
        </m:r>
        <m:r>
          <m:rPr>
            <m:sty m:val="p"/>
          </m:rPr>
          <w:rPr>
            <w:rFonts w:ascii="Cambria Math" w:hAnsi="Cambria Math"/>
            <w:color w:val="000000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Z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</w:rPr>
              <m:t>*</m:t>
            </m:r>
          </m:sup>
        </m:sSubSup>
      </m:oMath>
      <w:r w:rsidRPr="00B3575E">
        <w:rPr>
          <w:rFonts w:hint="eastAsia"/>
          <w:color w:val="000000"/>
        </w:rPr>
        <w:t>.</w:t>
      </w:r>
      <w:r w:rsidRPr="00B3575E">
        <w:rPr>
          <w:color w:val="000000"/>
        </w:rPr>
        <w:t xml:space="preserve"> </w:t>
      </w:r>
      <w:r>
        <w:rPr>
          <w:color w:val="000000"/>
        </w:rPr>
        <w:t>I</w:t>
      </w:r>
      <w:r w:rsidRPr="00B3575E">
        <w:rPr>
          <w:color w:val="000000"/>
        </w:rPr>
        <w:t>n this case,</w:t>
      </w:r>
      <w:r w:rsidRPr="00B3575E">
        <w:rPr>
          <w:color w:val="000000"/>
          <w:kern w:val="1"/>
        </w:rPr>
        <w:t xml:space="preserve"> </w:t>
      </w:r>
      <w:proofErr w:type="gramStart"/>
      <w:r w:rsidRPr="00B3575E">
        <w:rPr>
          <w:color w:val="000000"/>
          <w:kern w:val="1"/>
        </w:rPr>
        <w:t>How</w:t>
      </w:r>
      <w:proofErr w:type="gramEnd"/>
      <w:r w:rsidRPr="00B3575E">
        <w:rPr>
          <w:color w:val="000000"/>
          <w:kern w:val="1"/>
        </w:rPr>
        <w:t xml:space="preserve"> many output bits  </w:t>
      </w:r>
      <m:oMath>
        <m:r>
          <w:rPr>
            <w:rFonts w:ascii="Cambria Math" w:hAnsi="Cambria Math"/>
            <w:color w:val="000000"/>
          </w:rPr>
          <m:t xml:space="preserve">S= 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,…</m:t>
        </m:r>
      </m:oMath>
      <w:r w:rsidRPr="00B3575E">
        <w:rPr>
          <w:rFonts w:hint="eastAsia"/>
          <w:color w:val="000000"/>
        </w:rPr>
        <w:t xml:space="preserve"> </w:t>
      </w:r>
      <w:r w:rsidRPr="00B3575E">
        <w:rPr>
          <w:color w:val="000000"/>
        </w:rPr>
        <w:t>did the attacker need to know to recover the rest sequence?</w:t>
      </w:r>
    </w:p>
    <w:p w14:paraId="2C80649C" w14:textId="5D1F1E3F" w:rsidR="002C38B5" w:rsidRDefault="00F821B1" w:rsidP="00F821B1">
      <w:pPr>
        <w:widowControl/>
        <w:rPr>
          <w:color w:val="000000"/>
        </w:rPr>
      </w:pPr>
      <w:r>
        <w:rPr>
          <w:color w:val="000000"/>
        </w:rPr>
        <w:br w:type="page"/>
      </w:r>
    </w:p>
    <w:p w14:paraId="23715673" w14:textId="6CD89882" w:rsidR="00711B07" w:rsidRDefault="00711B07" w:rsidP="00711B07">
      <w:pPr>
        <w:pStyle w:val="1"/>
      </w:pPr>
      <w:r>
        <w:rPr>
          <w:rFonts w:hint="eastAsia"/>
        </w:rPr>
        <w:lastRenderedPageBreak/>
        <w:t>Q</w:t>
      </w:r>
      <w:r>
        <w:t xml:space="preserve">uestion </w:t>
      </w:r>
      <w:proofErr w:type="gramStart"/>
      <w:r>
        <w:t>7 :</w:t>
      </w:r>
      <w:proofErr w:type="gramEnd"/>
    </w:p>
    <w:p w14:paraId="4C5FB72D" w14:textId="00F5797F" w:rsidR="00711B07" w:rsidRDefault="00711B07" w:rsidP="00711B07">
      <w:pPr>
        <w:rPr>
          <w:rFonts w:cstheme="minorHAnsi"/>
        </w:rPr>
      </w:pPr>
      <w:r>
        <w:rPr>
          <w:rFonts w:hint="eastAsia"/>
        </w:rPr>
        <w:t>I</w:t>
      </w:r>
      <w:r>
        <w:t xml:space="preserve">n standard RSA the modulus </w:t>
      </w:r>
      <w:r>
        <w:rPr>
          <w:rFonts w:ascii="Cambria Math" w:hAnsi="Cambria Math"/>
        </w:rPr>
        <w:t xml:space="preserve">N </w:t>
      </w:r>
      <w:r>
        <w:rPr>
          <w:rFonts w:cstheme="minorHAnsi" w:hint="cs"/>
        </w:rPr>
        <w:t>i</w:t>
      </w:r>
      <w:r>
        <w:rPr>
          <w:rFonts w:cstheme="minorHAnsi"/>
        </w:rPr>
        <w:t>s a product of two distinct primes. Suppose we choose the modulus so that it is a product of three dist</w:t>
      </w:r>
      <w:r w:rsidR="00F45B9A">
        <w:rPr>
          <w:rFonts w:cstheme="minorHAnsi"/>
        </w:rPr>
        <w:t xml:space="preserve">inct primes, namely </w:t>
      </w:r>
      <w:r w:rsidR="00F45B9A">
        <w:rPr>
          <w:rFonts w:ascii="Cambria Math" w:hAnsi="Cambria Math" w:cstheme="minorHAnsi"/>
        </w:rPr>
        <w:t xml:space="preserve">N = </w:t>
      </w:r>
      <w:proofErr w:type="spellStart"/>
      <w:r w:rsidR="00F45B9A">
        <w:rPr>
          <w:rFonts w:ascii="Cambria Math" w:hAnsi="Cambria Math" w:cstheme="minorHAnsi"/>
        </w:rPr>
        <w:t>pqr</w:t>
      </w:r>
      <w:proofErr w:type="spellEnd"/>
      <w:r w:rsidR="00F45B9A">
        <w:rPr>
          <w:rFonts w:cstheme="minorHAnsi" w:hint="cs"/>
        </w:rPr>
        <w:t>.</w:t>
      </w:r>
      <w:r w:rsidR="00F45B9A">
        <w:rPr>
          <w:rFonts w:cstheme="minorHAnsi"/>
        </w:rPr>
        <w:t xml:space="preserve"> Given an exponent </w:t>
      </w:r>
      <w:r w:rsidR="00F45B9A">
        <w:rPr>
          <w:rFonts w:ascii="Cambria Math" w:hAnsi="Cambria Math" w:cstheme="minorHAnsi"/>
        </w:rPr>
        <w:t>e</w:t>
      </w:r>
      <w:r w:rsidR="00F45B9A">
        <w:rPr>
          <w:rFonts w:cstheme="minorHAnsi" w:hint="cs"/>
        </w:rPr>
        <w:t xml:space="preserve"> </w:t>
      </w:r>
      <w:r w:rsidR="00F45B9A">
        <w:rPr>
          <w:rFonts w:cstheme="minorHAnsi"/>
        </w:rPr>
        <w:t xml:space="preserve">relatively prime to </w:t>
      </w:r>
      <m:oMath>
        <m:r>
          <w:rPr>
            <w:rFonts w:ascii="Cambria Math" w:hAnsi="Cambria Math" w:cstheme="minorHAnsi"/>
          </w:rPr>
          <m:t>φ(N)</m:t>
        </m:r>
      </m:oMath>
      <w:r w:rsidR="00F45B9A">
        <w:rPr>
          <w:rFonts w:cstheme="minorHAnsi" w:hint="eastAsia"/>
        </w:rPr>
        <w:t xml:space="preserve"> </w:t>
      </w:r>
      <w:r w:rsidR="00F45B9A">
        <w:rPr>
          <w:rFonts w:cstheme="minorHAnsi"/>
        </w:rPr>
        <w:t xml:space="preserve">we can derive the secret key as </w:t>
      </w:r>
      <m:oMath>
        <m:r>
          <w:rPr>
            <w:rFonts w:ascii="Cambria Math" w:hAnsi="Cambria Math" w:cstheme="minorHAnsi"/>
          </w:rPr>
          <m:t xml:space="preserve">d=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  <m:r>
          <w:rPr>
            <w:rFonts w:ascii="Cambria Math" w:hAnsi="Cambria Math" w:cstheme="minorHAnsi"/>
          </w:rPr>
          <m:t xml:space="preserve"> mod φ(N)</m:t>
        </m:r>
      </m:oMath>
      <w:r w:rsidR="00F45B9A">
        <w:rPr>
          <w:rFonts w:cstheme="minorHAnsi" w:hint="eastAsia"/>
        </w:rPr>
        <w:t>.</w:t>
      </w:r>
      <w:r w:rsidR="00F45B9A">
        <w:rPr>
          <w:rFonts w:cstheme="minorHAnsi"/>
        </w:rPr>
        <w:t xml:space="preserve"> The public key </w:t>
      </w:r>
      <w:r w:rsidR="00F45B9A" w:rsidRPr="00F45B9A">
        <w:rPr>
          <w:rFonts w:ascii="Cambria Math" w:hAnsi="Cambria Math" w:cstheme="minorHAnsi"/>
        </w:rPr>
        <w:t>(N, e)</w:t>
      </w:r>
      <w:r w:rsidR="00F45B9A">
        <w:rPr>
          <w:rFonts w:cstheme="minorHAnsi"/>
        </w:rPr>
        <w:t xml:space="preserve"> and secret key </w:t>
      </w:r>
      <w:r w:rsidR="00F45B9A" w:rsidRPr="00F45B9A">
        <w:rPr>
          <w:rFonts w:ascii="Cambria Math" w:hAnsi="Cambria Math" w:cstheme="minorHAnsi"/>
        </w:rPr>
        <w:t>(N, d)</w:t>
      </w:r>
      <w:r w:rsidR="00F45B9A">
        <w:rPr>
          <w:rFonts w:cstheme="minorHAnsi" w:hint="cs"/>
        </w:rPr>
        <w:t xml:space="preserve"> </w:t>
      </w:r>
      <w:r w:rsidR="00F45B9A">
        <w:rPr>
          <w:rFonts w:cstheme="minorHAnsi"/>
        </w:rPr>
        <w:t xml:space="preserve">work as before. What is </w:t>
      </w:r>
      <m:oMath>
        <m:r>
          <w:rPr>
            <w:rFonts w:ascii="Cambria Math" w:hAnsi="Cambria Math" w:cstheme="minorHAnsi"/>
          </w:rPr>
          <m:t>φ(N)</m:t>
        </m:r>
      </m:oMath>
      <w:r w:rsidR="00F45B9A">
        <w:rPr>
          <w:rFonts w:cstheme="minorHAnsi" w:hint="eastAsia"/>
        </w:rPr>
        <w:t xml:space="preserve"> </w:t>
      </w:r>
      <w:r w:rsidR="00F45B9A">
        <w:rPr>
          <w:rFonts w:cstheme="minorHAnsi"/>
        </w:rPr>
        <w:t xml:space="preserve">when </w:t>
      </w:r>
      <w:r w:rsidR="00F45B9A">
        <w:rPr>
          <w:rFonts w:ascii="Cambria Math" w:hAnsi="Cambria Math" w:cstheme="minorHAnsi"/>
        </w:rPr>
        <w:t>N</w:t>
      </w:r>
      <w:r w:rsidR="00F45B9A">
        <w:rPr>
          <w:rFonts w:cstheme="minorHAnsi" w:hint="cs"/>
        </w:rPr>
        <w:t xml:space="preserve"> </w:t>
      </w:r>
      <w:r w:rsidR="00F45B9A">
        <w:rPr>
          <w:rFonts w:cstheme="minorHAnsi"/>
        </w:rPr>
        <w:t>is a product of three distinct primes?</w:t>
      </w:r>
    </w:p>
    <w:p w14:paraId="64429D81" w14:textId="2FFB8F28" w:rsidR="00F45B9A" w:rsidRDefault="00F45B9A" w:rsidP="00711B07">
      <w:pPr>
        <w:rPr>
          <w:rFonts w:cstheme="minorHAnsi"/>
        </w:rPr>
      </w:pPr>
      <w:r>
        <w:rPr>
          <w:rFonts w:cstheme="minorHAnsi"/>
        </w:rPr>
        <w:t xml:space="preserve">(A) </w:t>
      </w:r>
      <m:oMath>
        <m:r>
          <w:rPr>
            <w:rFonts w:ascii="Cambria Math" w:hAnsi="Cambria Math" w:cstheme="minorHAnsi"/>
          </w:rPr>
          <m:t>φ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  <m:r>
          <w:rPr>
            <w:rFonts w:ascii="Cambria Math" w:hAnsi="Cambria Math" w:cstheme="minorHAnsi"/>
          </w:rPr>
          <m:t>=pqr-1</m:t>
        </m:r>
      </m:oMath>
    </w:p>
    <w:p w14:paraId="4FD272F2" w14:textId="1A78B02B" w:rsidR="00F45B9A" w:rsidRPr="00F45B9A" w:rsidRDefault="00F45B9A" w:rsidP="00F45B9A">
      <w:pPr>
        <w:rPr>
          <w:rFonts w:cstheme="minorHAnsi"/>
        </w:rPr>
      </w:pPr>
      <w:r>
        <w:rPr>
          <w:rFonts w:cstheme="minorHAnsi"/>
        </w:rPr>
        <w:t xml:space="preserve">(B) </w:t>
      </w:r>
      <m:oMath>
        <m:r>
          <w:rPr>
            <w:rFonts w:ascii="Cambria Math" w:hAnsi="Cambria Math" w:cstheme="minorHAnsi"/>
          </w:rPr>
          <m:t>φ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  <m:r>
          <w:rPr>
            <w:rFonts w:ascii="Cambria Math" w:hAnsi="Cambria Math" w:cstheme="minorHAnsi"/>
          </w:rPr>
          <m:t>=(p-1)(q-1)(r+1)</m:t>
        </m:r>
      </m:oMath>
    </w:p>
    <w:p w14:paraId="57909564" w14:textId="7B888E00" w:rsidR="00F45B9A" w:rsidRPr="00F45B9A" w:rsidRDefault="00F45B9A" w:rsidP="00F45B9A">
      <w:pPr>
        <w:rPr>
          <w:rFonts w:cstheme="minorHAnsi"/>
        </w:rPr>
      </w:pPr>
      <w:r>
        <w:rPr>
          <w:rFonts w:cstheme="minorHAnsi"/>
        </w:rPr>
        <w:t xml:space="preserve">(C) </w:t>
      </w:r>
      <m:oMath>
        <m:r>
          <w:rPr>
            <w:rFonts w:ascii="Cambria Math" w:hAnsi="Cambria Math" w:cstheme="minorHAnsi"/>
          </w:rPr>
          <m:t>φ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  <m:r>
          <w:rPr>
            <w:rFonts w:ascii="Cambria Math" w:hAnsi="Cambria Math" w:cstheme="minorHAnsi"/>
          </w:rPr>
          <m:t>=(p+1)(q+1)(r+1)</m:t>
        </m:r>
      </m:oMath>
    </w:p>
    <w:p w14:paraId="60AFB57D" w14:textId="7E429709" w:rsidR="00F45B9A" w:rsidRDefault="00F45B9A" w:rsidP="00711B07">
      <w:pPr>
        <w:rPr>
          <w:rFonts w:cstheme="minorHAnsi"/>
        </w:rPr>
      </w:pPr>
      <w:r>
        <w:rPr>
          <w:rFonts w:cstheme="minorHAnsi"/>
        </w:rPr>
        <w:t xml:space="preserve">(D) </w:t>
      </w:r>
      <m:oMath>
        <m:r>
          <w:rPr>
            <w:rFonts w:ascii="Cambria Math" w:hAnsi="Cambria Math" w:cstheme="minorHAnsi"/>
          </w:rPr>
          <m:t>φ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  <m:r>
          <w:rPr>
            <w:rFonts w:ascii="Cambria Math" w:hAnsi="Cambria Math" w:cstheme="minorHAnsi"/>
          </w:rPr>
          <m:t>=(p-1)(q-1)(r-1)</m:t>
        </m:r>
      </m:oMath>
    </w:p>
    <w:p w14:paraId="5BA939A4" w14:textId="18844A25" w:rsidR="00A42F87" w:rsidRDefault="00A42F87" w:rsidP="00A42F87">
      <w:pPr>
        <w:pStyle w:val="1"/>
      </w:pPr>
      <w:r>
        <w:rPr>
          <w:rFonts w:hint="eastAsia"/>
        </w:rPr>
        <w:t>Q</w:t>
      </w:r>
      <w:r>
        <w:t xml:space="preserve">uestion </w:t>
      </w:r>
      <w:proofErr w:type="gramStart"/>
      <w:r>
        <w:t>8 :</w:t>
      </w:r>
      <w:proofErr w:type="gramEnd"/>
    </w:p>
    <w:p w14:paraId="78F3CBCC" w14:textId="2A253976" w:rsidR="00A42F87" w:rsidRPr="00A42F87" w:rsidRDefault="00A42F87" w:rsidP="00A42F87">
      <w:pPr>
        <w:rPr>
          <w:rFonts w:hint="eastAsia"/>
        </w:rPr>
      </w:pPr>
      <w:r>
        <w:rPr>
          <w:rFonts w:hint="eastAsia"/>
        </w:rPr>
        <w:t>S</w:t>
      </w:r>
      <w:r>
        <w:t xml:space="preserve">uppose we choose the modulus so that it is a product of three distinct primes, namely N = 105. Given an encryption key is 13 which is co-prime to </w:t>
      </w:r>
      <m:oMath>
        <m:r>
          <w:rPr>
            <w:rFonts w:ascii="Cambria Math" w:hAnsi="Cambria Math"/>
          </w:rPr>
          <m:t>φ(N)</m:t>
        </m:r>
      </m:oMath>
      <w:r>
        <w:rPr>
          <w:rFonts w:hint="eastAsia"/>
        </w:rPr>
        <w:t>.</w:t>
      </w:r>
      <w:r>
        <w:t xml:space="preserve"> Please find the secret key as 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mod φ(N)</m:t>
        </m:r>
      </m:oMath>
      <w:r>
        <w:t xml:space="preserve"> using Extended Euclidean Algorithm.</w:t>
      </w:r>
    </w:p>
    <w:p w14:paraId="323D4138" w14:textId="7068A8DF" w:rsidR="00F45B9A" w:rsidRDefault="00F45B9A" w:rsidP="00F45B9A">
      <w:pPr>
        <w:pStyle w:val="1"/>
      </w:pPr>
      <w:r>
        <w:rPr>
          <w:rFonts w:hint="eastAsia"/>
        </w:rPr>
        <w:t>Q</w:t>
      </w:r>
      <w:r>
        <w:t xml:space="preserve">uestion </w:t>
      </w:r>
      <w:proofErr w:type="gramStart"/>
      <w:r w:rsidR="00A42F87">
        <w:t>9</w:t>
      </w:r>
      <w:r>
        <w:t xml:space="preserve"> :</w:t>
      </w:r>
      <w:proofErr w:type="gramEnd"/>
    </w:p>
    <w:p w14:paraId="6078A511" w14:textId="316E78B6" w:rsidR="00F45B9A" w:rsidRDefault="00F45B9A" w:rsidP="00F45B9A">
      <w:r>
        <w:rPr>
          <w:rFonts w:hint="eastAsia"/>
        </w:rPr>
        <w:t>A</w:t>
      </w:r>
      <w:r>
        <w:t>n attacker intercepts</w:t>
      </w:r>
      <w:r w:rsidR="00EF4CE2">
        <w:t xml:space="preserve"> the following ciphertext (hex encoded</w:t>
      </w:r>
      <w:proofErr w:type="gramStart"/>
      <w:r w:rsidR="00EF4CE2">
        <w:t>) :</w:t>
      </w:r>
      <w:proofErr w:type="gramEnd"/>
    </w:p>
    <w:p w14:paraId="76199EB4" w14:textId="4FEA4F42" w:rsidR="00EF4CE2" w:rsidRDefault="00EF4CE2" w:rsidP="00F45B9A"/>
    <w:p w14:paraId="6AEF7828" w14:textId="2F025684" w:rsidR="00EF4CE2" w:rsidRDefault="00EF4CE2" w:rsidP="00F45B9A">
      <w:r>
        <w:rPr>
          <w:rFonts w:hint="eastAsia"/>
        </w:rPr>
        <w:t>2</w:t>
      </w:r>
      <w:r>
        <w:t>0814804c1767293b99f1d9cab3bc3e7ac1e37bfb15599e5f40eef805488281d</w:t>
      </w:r>
    </w:p>
    <w:p w14:paraId="07BDDA07" w14:textId="1961EA61" w:rsidR="00EF4CE2" w:rsidRDefault="00EF4CE2" w:rsidP="00F45B9A"/>
    <w:p w14:paraId="3A61DAC7" w14:textId="1CBF9EFA" w:rsidR="00EF4CE2" w:rsidRDefault="00917807" w:rsidP="00A42F87">
      <w:pPr>
        <w:rPr>
          <w:rFonts w:eastAsia="SimSun" w:hint="eastAsia"/>
        </w:rPr>
      </w:pPr>
      <w:r>
        <w:rPr>
          <w:rFonts w:hint="eastAsia"/>
        </w:rPr>
        <w:t>H</w:t>
      </w:r>
      <w:r>
        <w:t>e knows that the plaintext is the ASCII encoding of the message “Pay Bob 100</w:t>
      </w:r>
      <w:r w:rsidRPr="00917807">
        <w:rPr>
          <w:rFonts w:eastAsia="SimSun" w:hint="eastAsia"/>
        </w:rPr>
        <w:t>$</w:t>
      </w:r>
      <w:r>
        <w:rPr>
          <w:rFonts w:eastAsia="SimSun"/>
        </w:rPr>
        <w:t>” (excluding the quotes). He also knows that the cipher used is CBC encryption with a random IV using AES as the underlying block cipher. Show that the attacker can change the ciphertext so that it will decrypt to “Pay Bob 500</w:t>
      </w:r>
      <w:r w:rsidRPr="00917807">
        <w:rPr>
          <w:rFonts w:eastAsia="SimSun" w:hint="eastAsia"/>
        </w:rPr>
        <w:t>$</w:t>
      </w:r>
      <w:r>
        <w:rPr>
          <w:rFonts w:eastAsia="SimSun"/>
        </w:rPr>
        <w:t>”. What is the resulting ciphertext (hex encoded)? This shows that CBC provides no integrity.</w:t>
      </w:r>
    </w:p>
    <w:p w14:paraId="50A1C3B5" w14:textId="3E376E83" w:rsidR="008C5FAB" w:rsidRDefault="008C5FAB" w:rsidP="008C5FAB">
      <w:pPr>
        <w:pStyle w:val="1"/>
      </w:pPr>
      <w:r>
        <w:rPr>
          <w:rFonts w:hint="eastAsia"/>
        </w:rPr>
        <w:lastRenderedPageBreak/>
        <w:t>Q</w:t>
      </w:r>
      <w:r>
        <w:t xml:space="preserve">uestion </w:t>
      </w:r>
      <w:proofErr w:type="gramStart"/>
      <w:r w:rsidR="00A42F87">
        <w:t>10</w:t>
      </w:r>
      <w:r>
        <w:t xml:space="preserve"> :</w:t>
      </w:r>
      <w:proofErr w:type="gramEnd"/>
    </w:p>
    <w:p w14:paraId="3DE10513" w14:textId="4715E7C7" w:rsidR="008C5FAB" w:rsidRDefault="002B207D" w:rsidP="008C5FAB">
      <w:pPr>
        <w:rPr>
          <w:rFonts w:cstheme="minorHAnsi"/>
        </w:rPr>
      </w:pPr>
      <w:r>
        <w:rPr>
          <w:rFonts w:hint="eastAsia"/>
        </w:rPr>
        <w:t>L</w:t>
      </w:r>
      <w:r>
        <w:t xml:space="preserve">et </w:t>
      </w:r>
      <w:r>
        <w:rPr>
          <w:rFonts w:ascii="Cambria Math" w:hAnsi="Cambria Math"/>
        </w:rPr>
        <w:t>G</w:t>
      </w:r>
      <w:r>
        <w:rPr>
          <w:rFonts w:cstheme="minorHAnsi" w:hint="cs"/>
        </w:rPr>
        <w:t xml:space="preserve"> </w:t>
      </w:r>
      <w:r>
        <w:rPr>
          <w:rFonts w:cstheme="minorHAnsi"/>
        </w:rPr>
        <w:t>be a finite cyclic group (</w:t>
      </w:r>
      <w:proofErr w:type="gramStart"/>
      <w:r>
        <w:rPr>
          <w:rFonts w:cstheme="minorHAnsi"/>
        </w:rPr>
        <w:t>e.g.</w:t>
      </w:r>
      <w:proofErr w:type="gramEnd"/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G=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  <m:sup>
            <m:r>
              <w:rPr>
                <w:rFonts w:ascii="Cambria Math" w:hAnsi="Cambria Math" w:cstheme="minorHAnsi"/>
              </w:rPr>
              <m:t>*</m:t>
            </m:r>
          </m:sup>
        </m:sSubSup>
      </m:oMath>
      <w:r>
        <w:rPr>
          <w:rFonts w:cstheme="minorHAnsi"/>
        </w:rPr>
        <w:t xml:space="preserve">) with generator </w:t>
      </w:r>
      <w:r>
        <w:rPr>
          <w:rFonts w:ascii="Cambria Math" w:hAnsi="Cambria Math" w:cstheme="minorHAnsi"/>
        </w:rPr>
        <w:t>g</w:t>
      </w:r>
      <w:r>
        <w:rPr>
          <w:rFonts w:cstheme="minorHAnsi" w:hint="cs"/>
        </w:rPr>
        <w:t>.</w:t>
      </w:r>
      <w:r>
        <w:rPr>
          <w:rFonts w:cstheme="minorHAnsi"/>
        </w:rPr>
        <w:t xml:space="preserve"> Suppose the Diffie-Hellman function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DH</m:t>
            </m:r>
          </m:e>
          <m:sub>
            <m:r>
              <w:rPr>
                <w:rFonts w:ascii="Cambria Math" w:hAnsi="Cambria Math" w:cstheme="minorHAnsi"/>
              </w:rPr>
              <m:t>g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g</m:t>
                </m:r>
              </m:e>
              <m:sup>
                <m:r>
                  <w:rPr>
                    <w:rFonts w:ascii="Cambria Math" w:hAnsi="Cambria Math" w:cstheme="minorHAnsi"/>
                  </w:rPr>
                  <m:t>x</m:t>
                </m:r>
              </m:sup>
            </m:sSup>
            <m:r>
              <w:rPr>
                <w:rFonts w:ascii="Cambria Math" w:hAnsi="Cambria Math" w:cstheme="minorHAnsi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g</m:t>
                </m:r>
              </m:e>
              <m:sup>
                <m:r>
                  <w:rPr>
                    <w:rFonts w:ascii="Cambria Math" w:hAnsi="Cambria Math" w:cstheme="minorHAnsi"/>
                  </w:rPr>
                  <m:t>y</m:t>
                </m:r>
              </m:sup>
            </m:sSup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g</m:t>
            </m:r>
          </m:e>
          <m:sup>
            <m:r>
              <w:rPr>
                <w:rFonts w:ascii="Cambria Math" w:hAnsi="Cambria Math" w:cstheme="minorHAnsi"/>
              </w:rPr>
              <m:t>xy</m:t>
            </m:r>
          </m:sup>
        </m:sSup>
      </m:oMath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is difficult to compute in G. Which of the following functions is also difficult to </w:t>
      </w:r>
      <w:proofErr w:type="gramStart"/>
      <w:r>
        <w:rPr>
          <w:rFonts w:cstheme="minorHAnsi"/>
        </w:rPr>
        <w:t>compute :</w:t>
      </w:r>
      <w:proofErr w:type="gramEnd"/>
    </w:p>
    <w:p w14:paraId="2E699D34" w14:textId="24C09A8D" w:rsidR="002B207D" w:rsidRDefault="002B207D" w:rsidP="008C5FAB">
      <w:pPr>
        <w:rPr>
          <w:rFonts w:cstheme="minorHAnsi"/>
        </w:rPr>
      </w:pPr>
    </w:p>
    <w:p w14:paraId="1C1F4594" w14:textId="77777777" w:rsidR="007B447B" w:rsidRDefault="002B207D" w:rsidP="008C5FAB">
      <w:pPr>
        <w:rPr>
          <w:rFonts w:cstheme="minorHAnsi"/>
        </w:rPr>
      </w:pPr>
      <w:r>
        <w:rPr>
          <w:rFonts w:cstheme="minorHAnsi" w:hint="eastAsia"/>
        </w:rPr>
        <w:t>A</w:t>
      </w:r>
      <w:r>
        <w:rPr>
          <w:rFonts w:cstheme="minorHAnsi"/>
        </w:rPr>
        <w:t xml:space="preserve">s usual, identify the </w:t>
      </w:r>
      <w:r>
        <w:rPr>
          <w:rFonts w:ascii="Cambria Math" w:hAnsi="Cambria Math" w:cstheme="minorHAnsi"/>
        </w:rPr>
        <w:t>f</w:t>
      </w:r>
      <w:r>
        <w:rPr>
          <w:rFonts w:cstheme="minorHAnsi" w:hint="cs"/>
        </w:rPr>
        <w:t xml:space="preserve"> </w:t>
      </w:r>
      <w:r>
        <w:rPr>
          <w:rFonts w:cstheme="minorHAnsi"/>
        </w:rPr>
        <w:t xml:space="preserve">below for which the contra-positive </w:t>
      </w:r>
      <w:proofErr w:type="gramStart"/>
      <w:r>
        <w:rPr>
          <w:rFonts w:cstheme="minorHAnsi"/>
        </w:rPr>
        <w:t>holds :</w:t>
      </w:r>
      <w:proofErr w:type="gramEnd"/>
      <w:r>
        <w:rPr>
          <w:rFonts w:cstheme="minorHAnsi"/>
        </w:rPr>
        <w:t xml:space="preserve"> </w:t>
      </w:r>
    </w:p>
    <w:p w14:paraId="4E2F51F2" w14:textId="77777777" w:rsidR="007B447B" w:rsidRDefault="002B207D" w:rsidP="008C5FAB">
      <w:pPr>
        <w:rPr>
          <w:rFonts w:cstheme="minorHAnsi"/>
        </w:rPr>
      </w:pPr>
      <w:r>
        <w:rPr>
          <w:rFonts w:cstheme="minorHAnsi"/>
        </w:rPr>
        <w:t xml:space="preserve">if </w:t>
      </w:r>
      <m:oMath>
        <m:r>
          <w:rPr>
            <w:rFonts w:ascii="Cambria Math" w:hAnsi="Cambria Math" w:cstheme="minorHAnsi"/>
          </w:rPr>
          <m:t>f( ∙ ,  ∙ )</m:t>
        </m:r>
      </m:oMath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is easy to compute then so is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DH</m:t>
            </m:r>
          </m:e>
          <m:sub>
            <m:r>
              <w:rPr>
                <w:rFonts w:ascii="Cambria Math" w:hAnsi="Cambria Math" w:cstheme="minorHAnsi"/>
              </w:rPr>
              <m:t>g</m:t>
            </m:r>
          </m:sub>
        </m:sSub>
        <m:r>
          <w:rPr>
            <w:rFonts w:ascii="Cambria Math" w:hAnsi="Cambria Math" w:cstheme="minorHAnsi"/>
          </w:rPr>
          <m:t>( ∙ ,  ∙ )</m:t>
        </m:r>
      </m:oMath>
      <w:r>
        <w:rPr>
          <w:rFonts w:cstheme="minorHAnsi" w:hint="eastAsia"/>
        </w:rPr>
        <w:t>.</w:t>
      </w:r>
      <w:r>
        <w:rPr>
          <w:rFonts w:cstheme="minorHAnsi"/>
        </w:rPr>
        <w:t xml:space="preserve"> </w:t>
      </w:r>
    </w:p>
    <w:p w14:paraId="0BF5D1B7" w14:textId="25C514F9" w:rsidR="002B207D" w:rsidRDefault="002B207D" w:rsidP="008C5FAB">
      <w:pPr>
        <w:rPr>
          <w:rFonts w:cstheme="minorHAnsi"/>
        </w:rPr>
      </w:pPr>
      <w:r>
        <w:rPr>
          <w:rFonts w:cstheme="minorHAnsi"/>
        </w:rPr>
        <w:t xml:space="preserve">If you can show that then it will follow that if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DH</m:t>
            </m:r>
          </m:e>
          <m:sub>
            <m:r>
              <w:rPr>
                <w:rFonts w:ascii="Cambria Math" w:hAnsi="Cambria Math" w:cstheme="minorHAnsi"/>
              </w:rPr>
              <m:t>g</m:t>
            </m:r>
          </m:sub>
        </m:sSub>
      </m:oMath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is hard to compute in </w:t>
      </w:r>
      <w:proofErr w:type="gramStart"/>
      <w:r>
        <w:rPr>
          <w:rFonts w:ascii="Cambria Math" w:hAnsi="Cambria Math" w:cstheme="minorHAnsi"/>
        </w:rPr>
        <w:t>G</w:t>
      </w:r>
      <w:proofErr w:type="gramEnd"/>
      <w:r>
        <w:rPr>
          <w:rFonts w:cstheme="minorHAnsi" w:hint="cs"/>
        </w:rPr>
        <w:t xml:space="preserve"> </w:t>
      </w:r>
      <w:r>
        <w:rPr>
          <w:rFonts w:cstheme="minorHAnsi"/>
        </w:rPr>
        <w:t xml:space="preserve">then so must be </w:t>
      </w:r>
      <w:r>
        <w:rPr>
          <w:rFonts w:ascii="Cambria Math" w:hAnsi="Cambria Math" w:cstheme="minorHAnsi"/>
        </w:rPr>
        <w:t>f</w:t>
      </w:r>
      <w:r>
        <w:rPr>
          <w:rFonts w:cstheme="minorHAnsi" w:hint="cs"/>
        </w:rPr>
        <w:t>.</w:t>
      </w:r>
    </w:p>
    <w:p w14:paraId="14C26169" w14:textId="77777777" w:rsidR="001424EC" w:rsidRDefault="001424EC" w:rsidP="008C5FAB">
      <w:pPr>
        <w:rPr>
          <w:rFonts w:cstheme="minorHAnsi"/>
        </w:rPr>
      </w:pPr>
    </w:p>
    <w:p w14:paraId="0182887E" w14:textId="3505AA35" w:rsidR="00AE1B01" w:rsidRDefault="00AE1B01" w:rsidP="008C5FAB">
      <w:pPr>
        <w:rPr>
          <w:rFonts w:cstheme="minorHAnsi"/>
        </w:rPr>
      </w:pPr>
      <w:r>
        <w:rPr>
          <w:rFonts w:cstheme="minorHAnsi" w:hint="eastAsia"/>
        </w:rPr>
        <w:t>(</w:t>
      </w:r>
      <w:r>
        <w:rPr>
          <w:rFonts w:cstheme="minorHAnsi"/>
        </w:rPr>
        <w:t xml:space="preserve">A)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g</m:t>
                </m:r>
              </m:e>
              <m:sup>
                <m:r>
                  <w:rPr>
                    <w:rFonts w:ascii="Cambria Math" w:hAnsi="Cambria Math" w:cstheme="minorHAnsi"/>
                  </w:rPr>
                  <m:t>x</m:t>
                </m:r>
              </m:sup>
            </m:sSup>
            <m:r>
              <w:rPr>
                <w:rFonts w:ascii="Cambria Math" w:hAnsi="Cambria Math" w:cstheme="minorHAnsi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g</m:t>
                </m:r>
              </m:e>
              <m:sup>
                <m:r>
                  <w:rPr>
                    <w:rFonts w:ascii="Cambria Math" w:hAnsi="Cambria Math" w:cstheme="minorHAnsi"/>
                  </w:rPr>
                  <m:t>y</m:t>
                </m:r>
              </m:sup>
            </m:sSup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g</m:t>
            </m:r>
          </m:e>
          <m:sup>
            <m:r>
              <w:rPr>
                <w:rFonts w:ascii="Cambria Math" w:hAnsi="Cambria Math" w:cstheme="minorHAnsi"/>
              </w:rPr>
              <m:t>2xy</m:t>
            </m:r>
          </m:sup>
        </m:sSup>
      </m:oMath>
    </w:p>
    <w:p w14:paraId="355F7ABD" w14:textId="77F1BFB2" w:rsidR="00AE1B01" w:rsidRDefault="00AE1B01" w:rsidP="008C5FAB">
      <w:pPr>
        <w:rPr>
          <w:rFonts w:cstheme="minorHAnsi"/>
        </w:rPr>
      </w:pPr>
      <w:r>
        <w:rPr>
          <w:rFonts w:cstheme="minorHAnsi" w:hint="eastAsia"/>
        </w:rPr>
        <w:t>(</w:t>
      </w:r>
      <w:r>
        <w:rPr>
          <w:rFonts w:cstheme="minorHAnsi"/>
        </w:rPr>
        <w:t xml:space="preserve">B)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g</m:t>
                </m:r>
              </m:e>
              <m:sup>
                <m:r>
                  <w:rPr>
                    <w:rFonts w:ascii="Cambria Math" w:hAnsi="Cambria Math" w:cstheme="minorHAnsi"/>
                  </w:rPr>
                  <m:t>x</m:t>
                </m:r>
              </m:sup>
            </m:sSup>
            <m:r>
              <w:rPr>
                <w:rFonts w:ascii="Cambria Math" w:hAnsi="Cambria Math" w:cstheme="minorHAnsi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g</m:t>
                </m:r>
              </m:e>
              <m:sup>
                <m:r>
                  <w:rPr>
                    <w:rFonts w:ascii="Cambria Math" w:hAnsi="Cambria Math" w:cstheme="minorHAnsi"/>
                  </w:rPr>
                  <m:t>y</m:t>
                </m:r>
              </m:sup>
            </m:sSup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g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)</m:t>
            </m:r>
          </m:e>
          <m:sup>
            <m:r>
              <w:rPr>
                <w:rFonts w:ascii="Cambria Math" w:hAnsi="Cambria Math" w:cstheme="minorHAnsi"/>
              </w:rPr>
              <m:t>x+y</m:t>
            </m:r>
          </m:sup>
        </m:sSup>
      </m:oMath>
    </w:p>
    <w:p w14:paraId="10540681" w14:textId="410CEAEA" w:rsidR="00AE1B01" w:rsidRDefault="00AE1B01" w:rsidP="008C5FAB">
      <w:pPr>
        <w:rPr>
          <w:rFonts w:cstheme="minorHAnsi"/>
        </w:rPr>
      </w:pPr>
      <w:r>
        <w:rPr>
          <w:rFonts w:cstheme="minorHAnsi" w:hint="eastAsia"/>
        </w:rPr>
        <w:t>(</w:t>
      </w:r>
      <w:r>
        <w:rPr>
          <w:rFonts w:cstheme="minorHAnsi"/>
        </w:rPr>
        <w:t>C)</w:t>
      </w:r>
      <w:r w:rsidR="007F4863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g</m:t>
                </m:r>
              </m:e>
              <m:sup>
                <m:r>
                  <w:rPr>
                    <w:rFonts w:ascii="Cambria Math" w:hAnsi="Cambria Math" w:cstheme="minorHAnsi"/>
                  </w:rPr>
                  <m:t>x</m:t>
                </m:r>
              </m:sup>
            </m:sSup>
            <m:r>
              <w:rPr>
                <w:rFonts w:ascii="Cambria Math" w:hAnsi="Cambria Math" w:cstheme="minorHAnsi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g</m:t>
                </m:r>
              </m:e>
              <m:sup>
                <m:r>
                  <w:rPr>
                    <w:rFonts w:ascii="Cambria Math" w:hAnsi="Cambria Math" w:cstheme="minorHAnsi"/>
                  </w:rPr>
                  <m:t>y</m:t>
                </m:r>
              </m:sup>
            </m:sSup>
          </m:e>
        </m:d>
        <m:r>
          <w:rPr>
            <w:rFonts w:ascii="Cambria Math" w:hAnsi="Cambria Math" w:cstheme="minorHAnsi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g</m:t>
                </m:r>
              </m:e>
              <m:sup>
                <m:r>
                  <w:rPr>
                    <w:rFonts w:ascii="Cambria Math" w:hAnsi="Cambria Math" w:cstheme="minorHAnsi"/>
                  </w:rPr>
                  <m:t>xy</m:t>
                </m:r>
              </m:sup>
            </m:sSup>
          </m:e>
        </m:rad>
      </m:oMath>
    </w:p>
    <w:p w14:paraId="279CEBCD" w14:textId="687F6EB0" w:rsidR="007F4863" w:rsidRPr="002B207D" w:rsidRDefault="007F4863" w:rsidP="008C5FAB">
      <w:pPr>
        <w:rPr>
          <w:rFonts w:cstheme="minorHAnsi"/>
        </w:rPr>
      </w:pPr>
      <w:r>
        <w:rPr>
          <w:rFonts w:cstheme="minorHAnsi" w:hint="eastAsia"/>
        </w:rPr>
        <w:t>(</w:t>
      </w:r>
      <w:r>
        <w:rPr>
          <w:rFonts w:cstheme="minorHAnsi"/>
        </w:rPr>
        <w:t xml:space="preserve">D)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g</m:t>
                </m:r>
              </m:e>
              <m:sup>
                <m:r>
                  <w:rPr>
                    <w:rFonts w:ascii="Cambria Math" w:hAnsi="Cambria Math" w:cstheme="minorHAnsi"/>
                  </w:rPr>
                  <m:t>x</m:t>
                </m:r>
              </m:sup>
            </m:sSup>
            <m:r>
              <w:rPr>
                <w:rFonts w:ascii="Cambria Math" w:hAnsi="Cambria Math" w:cstheme="minorHAnsi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g</m:t>
                </m:r>
              </m:e>
              <m:sup>
                <m:r>
                  <w:rPr>
                    <w:rFonts w:ascii="Cambria Math" w:hAnsi="Cambria Math" w:cstheme="minorHAnsi"/>
                  </w:rPr>
                  <m:t>y</m:t>
                </m:r>
              </m:sup>
            </m:sSup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g</m:t>
            </m:r>
          </m:e>
          <m:sup>
            <m:r>
              <w:rPr>
                <w:rFonts w:ascii="Cambria Math" w:hAnsi="Cambria Math" w:cstheme="minorHAnsi"/>
              </w:rPr>
              <m:t>x-y</m:t>
            </m:r>
          </m:sup>
        </m:sSup>
      </m:oMath>
    </w:p>
    <w:sectPr w:rsidR="007F4863" w:rsidRPr="002B2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83E2D"/>
    <w:multiLevelType w:val="hybridMultilevel"/>
    <w:tmpl w:val="A1BA090E"/>
    <w:lvl w:ilvl="0" w:tplc="9DC89682">
      <w:start w:val="1"/>
      <w:numFmt w:val="decimal"/>
      <w:lvlText w:val="%1."/>
      <w:lvlJc w:val="left"/>
      <w:pPr>
        <w:ind w:left="32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22" w:hanging="480"/>
      </w:pPr>
    </w:lvl>
    <w:lvl w:ilvl="2" w:tplc="0409001B" w:tentative="1">
      <w:start w:val="1"/>
      <w:numFmt w:val="lowerRoman"/>
      <w:lvlText w:val="%3."/>
      <w:lvlJc w:val="right"/>
      <w:pPr>
        <w:ind w:left="1402" w:hanging="480"/>
      </w:pPr>
    </w:lvl>
    <w:lvl w:ilvl="3" w:tplc="0409000F" w:tentative="1">
      <w:start w:val="1"/>
      <w:numFmt w:val="decimal"/>
      <w:lvlText w:val="%4."/>
      <w:lvlJc w:val="left"/>
      <w:pPr>
        <w:ind w:left="1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62" w:hanging="480"/>
      </w:pPr>
    </w:lvl>
    <w:lvl w:ilvl="5" w:tplc="0409001B" w:tentative="1">
      <w:start w:val="1"/>
      <w:numFmt w:val="lowerRoman"/>
      <w:lvlText w:val="%6."/>
      <w:lvlJc w:val="right"/>
      <w:pPr>
        <w:ind w:left="2842" w:hanging="480"/>
      </w:pPr>
    </w:lvl>
    <w:lvl w:ilvl="6" w:tplc="0409000F" w:tentative="1">
      <w:start w:val="1"/>
      <w:numFmt w:val="decimal"/>
      <w:lvlText w:val="%7."/>
      <w:lvlJc w:val="left"/>
      <w:pPr>
        <w:ind w:left="3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02" w:hanging="480"/>
      </w:pPr>
    </w:lvl>
    <w:lvl w:ilvl="8" w:tplc="0409001B" w:tentative="1">
      <w:start w:val="1"/>
      <w:numFmt w:val="lowerRoman"/>
      <w:lvlText w:val="%9."/>
      <w:lvlJc w:val="right"/>
      <w:pPr>
        <w:ind w:left="4282" w:hanging="480"/>
      </w:pPr>
    </w:lvl>
  </w:abstractNum>
  <w:num w:numId="1" w16cid:durableId="80820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1E"/>
    <w:rsid w:val="00002061"/>
    <w:rsid w:val="00013647"/>
    <w:rsid w:val="001424EC"/>
    <w:rsid w:val="00162676"/>
    <w:rsid w:val="001D38F5"/>
    <w:rsid w:val="002320A5"/>
    <w:rsid w:val="0029675C"/>
    <w:rsid w:val="002B207D"/>
    <w:rsid w:val="002C38B5"/>
    <w:rsid w:val="00337F5E"/>
    <w:rsid w:val="0036797F"/>
    <w:rsid w:val="003E39E3"/>
    <w:rsid w:val="003E4643"/>
    <w:rsid w:val="0042261E"/>
    <w:rsid w:val="00443830"/>
    <w:rsid w:val="004F2704"/>
    <w:rsid w:val="00527C81"/>
    <w:rsid w:val="00536158"/>
    <w:rsid w:val="005B24D3"/>
    <w:rsid w:val="00711B07"/>
    <w:rsid w:val="00745CDF"/>
    <w:rsid w:val="007B447B"/>
    <w:rsid w:val="007F4863"/>
    <w:rsid w:val="0086737F"/>
    <w:rsid w:val="008C5FAB"/>
    <w:rsid w:val="00917807"/>
    <w:rsid w:val="00930704"/>
    <w:rsid w:val="0093729B"/>
    <w:rsid w:val="00A15CC7"/>
    <w:rsid w:val="00A42F87"/>
    <w:rsid w:val="00A44D43"/>
    <w:rsid w:val="00AB1F3F"/>
    <w:rsid w:val="00AE1B01"/>
    <w:rsid w:val="00B83600"/>
    <w:rsid w:val="00BE0E9C"/>
    <w:rsid w:val="00BE4D35"/>
    <w:rsid w:val="00C65382"/>
    <w:rsid w:val="00CF0974"/>
    <w:rsid w:val="00D00091"/>
    <w:rsid w:val="00D75BB2"/>
    <w:rsid w:val="00E03AC5"/>
    <w:rsid w:val="00E54A6B"/>
    <w:rsid w:val="00E84741"/>
    <w:rsid w:val="00ED1937"/>
    <w:rsid w:val="00EF4CE2"/>
    <w:rsid w:val="00F45B9A"/>
    <w:rsid w:val="00F821B1"/>
    <w:rsid w:val="00FC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5D66"/>
  <w15:chartTrackingRefBased/>
  <w15:docId w15:val="{CD3BAFD5-2D3B-5D46-B909-2AC30453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974"/>
    <w:pPr>
      <w:widowControl w:val="0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29B"/>
    <w:pPr>
      <w:keepNext/>
      <w:spacing w:before="180" w:after="180" w:line="720" w:lineRule="auto"/>
      <w:outlineLvl w:val="0"/>
    </w:pPr>
    <w:rPr>
      <w:rFonts w:asciiTheme="majorHAnsi" w:hAnsiTheme="majorHAnsi" w:cstheme="majorBidi"/>
      <w:bCs/>
      <w:kern w:val="52"/>
      <w:sz w:val="5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F0974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F2704"/>
    <w:pPr>
      <w:spacing w:before="240" w:after="60"/>
      <w:jc w:val="center"/>
      <w:outlineLvl w:val="0"/>
    </w:pPr>
    <w:rPr>
      <w:rFonts w:asciiTheme="majorHAnsi" w:hAnsiTheme="majorHAnsi" w:cstheme="majorBidi"/>
      <w:bCs/>
      <w:sz w:val="56"/>
      <w:szCs w:val="32"/>
    </w:rPr>
  </w:style>
  <w:style w:type="character" w:customStyle="1" w:styleId="a4">
    <w:name w:val="標題 字元"/>
    <w:basedOn w:val="a0"/>
    <w:link w:val="a3"/>
    <w:uiPriority w:val="10"/>
    <w:rsid w:val="004F2704"/>
    <w:rPr>
      <w:rFonts w:asciiTheme="majorHAnsi" w:eastAsia="Times New Roman" w:hAnsiTheme="majorHAnsi" w:cstheme="majorBidi"/>
      <w:bCs/>
      <w:sz w:val="56"/>
      <w:szCs w:val="32"/>
    </w:rPr>
  </w:style>
  <w:style w:type="character" w:customStyle="1" w:styleId="10">
    <w:name w:val="標題 1 字元"/>
    <w:basedOn w:val="a0"/>
    <w:link w:val="1"/>
    <w:uiPriority w:val="9"/>
    <w:rsid w:val="0093729B"/>
    <w:rPr>
      <w:rFonts w:asciiTheme="majorHAnsi" w:eastAsia="Times New Roman" w:hAnsiTheme="majorHAnsi" w:cstheme="majorBidi"/>
      <w:bCs/>
      <w:kern w:val="52"/>
      <w:sz w:val="56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F2704"/>
    <w:pPr>
      <w:spacing w:after="60"/>
      <w:outlineLvl w:val="1"/>
    </w:pPr>
    <w:rPr>
      <w:b/>
      <w:sz w:val="40"/>
    </w:rPr>
  </w:style>
  <w:style w:type="character" w:customStyle="1" w:styleId="a6">
    <w:name w:val="副標題 字元"/>
    <w:basedOn w:val="a0"/>
    <w:link w:val="a5"/>
    <w:uiPriority w:val="11"/>
    <w:rsid w:val="004F2704"/>
    <w:rPr>
      <w:rFonts w:eastAsia="Times New Roman"/>
      <w:b/>
      <w:sz w:val="40"/>
    </w:rPr>
  </w:style>
  <w:style w:type="character" w:customStyle="1" w:styleId="20">
    <w:name w:val="標題 2 字元"/>
    <w:basedOn w:val="a0"/>
    <w:link w:val="2"/>
    <w:uiPriority w:val="9"/>
    <w:rsid w:val="00CF0974"/>
    <w:rPr>
      <w:rFonts w:asciiTheme="majorHAnsi" w:eastAsia="Times New Roman" w:hAnsiTheme="majorHAnsi" w:cstheme="majorBidi"/>
      <w:b/>
      <w:bCs/>
      <w:sz w:val="40"/>
      <w:szCs w:val="48"/>
    </w:rPr>
  </w:style>
  <w:style w:type="character" w:styleId="a7">
    <w:name w:val="Placeholder Text"/>
    <w:basedOn w:val="a0"/>
    <w:uiPriority w:val="99"/>
    <w:semiHidden/>
    <w:rsid w:val="00162676"/>
    <w:rPr>
      <w:color w:val="808080"/>
    </w:rPr>
  </w:style>
  <w:style w:type="paragraph" w:styleId="a8">
    <w:name w:val="List Paragraph"/>
    <w:basedOn w:val="a"/>
    <w:uiPriority w:val="34"/>
    <w:qFormat/>
    <w:rsid w:val="00E03AC5"/>
    <w:pPr>
      <w:widowControl/>
      <w:pBdr>
        <w:top w:val="nil"/>
        <w:left w:val="nil"/>
        <w:bottom w:val="nil"/>
        <w:right w:val="nil"/>
        <w:between w:val="nil"/>
        <w:bar w:val="nil"/>
      </w:pBdr>
      <w:ind w:leftChars="200" w:left="480"/>
    </w:pPr>
    <w:rPr>
      <w:rFonts w:ascii="Times New Roman" w:eastAsiaTheme="minorEastAsia" w:hAnsi="Times New Roman" w:cs="Times New Roman"/>
      <w:kern w:val="0"/>
      <w:sz w:val="24"/>
      <w:bdr w:val="nil"/>
      <w:lang w:eastAsia="en-US"/>
    </w:rPr>
  </w:style>
  <w:style w:type="character" w:customStyle="1" w:styleId="mo">
    <w:name w:val="mo"/>
    <w:basedOn w:val="a0"/>
    <w:rsid w:val="00E03AC5"/>
  </w:style>
  <w:style w:type="character" w:customStyle="1" w:styleId="mi">
    <w:name w:val="mi"/>
    <w:basedOn w:val="a0"/>
    <w:rsid w:val="00E03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DFB96C-60A0-DC48-9FA1-2DCFB14D6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1667</Words>
  <Characters>9505</Characters>
  <Application>Microsoft Office Word</Application>
  <DocSecurity>0</DocSecurity>
  <Lines>79</Lines>
  <Paragraphs>22</Paragraphs>
  <ScaleCrop>false</ScaleCrop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余梓萁</dc:creator>
  <cp:keywords/>
  <dc:description/>
  <cp:lastModifiedBy>余梓萁</cp:lastModifiedBy>
  <cp:revision>33</cp:revision>
  <dcterms:created xsi:type="dcterms:W3CDTF">2023-04-02T19:06:00Z</dcterms:created>
  <dcterms:modified xsi:type="dcterms:W3CDTF">2023-04-13T12:54:00Z</dcterms:modified>
</cp:coreProperties>
</file>