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351B2" w:rsidRDefault="005351B2">
      <w:pPr>
        <w:rPr>
          <w:rFonts w:ascii="Roboto" w:eastAsia="Roboto" w:hAnsi="Roboto" w:cs="Roboto"/>
          <w:b/>
          <w:sz w:val="20"/>
          <w:szCs w:val="20"/>
        </w:rPr>
      </w:pPr>
    </w:p>
    <w:p w14:paraId="00000002" w14:textId="1A2A23C5" w:rsidR="005351B2" w:rsidRDefault="008036CB">
      <w:pPr>
        <w:jc w:val="center"/>
        <w:rPr>
          <w:rFonts w:ascii="Roboto" w:eastAsia="Roboto" w:hAnsi="Roboto" w:cs="Roboto"/>
          <w:b/>
          <w:sz w:val="48"/>
          <w:szCs w:val="48"/>
        </w:rPr>
      </w:pPr>
      <w:r>
        <w:rPr>
          <w:rFonts w:ascii="Roboto" w:eastAsia="Roboto" w:hAnsi="Roboto" w:cs="Roboto"/>
          <w:b/>
          <w:sz w:val="48"/>
          <w:szCs w:val="48"/>
        </w:rPr>
        <w:t xml:space="preserve">Excel </w:t>
      </w:r>
      <w:r w:rsidR="00891335">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5351B2" w:rsidRDefault="005351B2">
      <w:pPr>
        <w:jc w:val="center"/>
        <w:rPr>
          <w:rFonts w:ascii="Roboto" w:eastAsia="Roboto" w:hAnsi="Roboto" w:cs="Roboto"/>
          <w:b/>
          <w:sz w:val="40"/>
          <w:szCs w:val="40"/>
        </w:rPr>
      </w:pPr>
    </w:p>
    <w:p w14:paraId="1BA2D366" w14:textId="1E817A06" w:rsid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 xml:space="preserve">What do </w:t>
      </w:r>
      <w:r>
        <w:rPr>
          <w:rFonts w:ascii="Roboto" w:eastAsia="Roboto" w:hAnsi="Roboto" w:cs="Roboto"/>
          <w:sz w:val="28"/>
          <w:szCs w:val="28"/>
        </w:rPr>
        <w:t>you</w:t>
      </w:r>
      <w:r w:rsidRPr="008036CB">
        <w:rPr>
          <w:rFonts w:ascii="Roboto" w:eastAsia="Roboto" w:hAnsi="Roboto" w:cs="Roboto"/>
          <w:sz w:val="28"/>
          <w:szCs w:val="28"/>
        </w:rPr>
        <w:t xml:space="preserve"> mean by “R</w:t>
      </w:r>
      <w:r>
        <w:rPr>
          <w:rFonts w:ascii="Roboto" w:eastAsia="Roboto" w:hAnsi="Roboto" w:cs="Roboto"/>
          <w:sz w:val="28"/>
          <w:szCs w:val="28"/>
        </w:rPr>
        <w:t>elative</w:t>
      </w:r>
      <w:r w:rsidRPr="008036CB">
        <w:rPr>
          <w:rFonts w:ascii="Roboto" w:eastAsia="Roboto" w:hAnsi="Roboto" w:cs="Roboto"/>
          <w:sz w:val="28"/>
          <w:szCs w:val="28"/>
        </w:rPr>
        <w:t xml:space="preserve"> C</w:t>
      </w:r>
      <w:r>
        <w:rPr>
          <w:rFonts w:ascii="Roboto" w:eastAsia="Roboto" w:hAnsi="Roboto" w:cs="Roboto"/>
          <w:sz w:val="28"/>
          <w:szCs w:val="28"/>
        </w:rPr>
        <w:t>ell</w:t>
      </w:r>
      <w:r w:rsidRPr="008036CB">
        <w:rPr>
          <w:rFonts w:ascii="Roboto" w:eastAsia="Roboto" w:hAnsi="Roboto" w:cs="Roboto"/>
          <w:sz w:val="28"/>
          <w:szCs w:val="28"/>
        </w:rPr>
        <w:t xml:space="preserve"> R</w:t>
      </w:r>
      <w:r>
        <w:rPr>
          <w:rFonts w:ascii="Roboto" w:eastAsia="Roboto" w:hAnsi="Roboto" w:cs="Roboto"/>
          <w:sz w:val="28"/>
          <w:szCs w:val="28"/>
        </w:rPr>
        <w:t>eferencing</w:t>
      </w:r>
      <w:r w:rsidRPr="008036CB">
        <w:rPr>
          <w:rFonts w:ascii="Roboto" w:eastAsia="Roboto" w:hAnsi="Roboto" w:cs="Roboto"/>
          <w:sz w:val="28"/>
          <w:szCs w:val="28"/>
        </w:rPr>
        <w:t xml:space="preserve">” </w:t>
      </w:r>
      <w:r>
        <w:rPr>
          <w:rFonts w:ascii="Roboto" w:eastAsia="Roboto" w:hAnsi="Roboto" w:cs="Roboto"/>
          <w:sz w:val="28"/>
          <w:szCs w:val="28"/>
        </w:rPr>
        <w:t xml:space="preserve">in MS Excel </w:t>
      </w:r>
      <w:r w:rsidRPr="008036CB">
        <w:rPr>
          <w:rFonts w:ascii="Roboto" w:eastAsia="Roboto" w:hAnsi="Roboto" w:cs="Roboto"/>
          <w:sz w:val="28"/>
          <w:szCs w:val="28"/>
        </w:rPr>
        <w:t>and “Absolute cell referencing”?</w:t>
      </w:r>
    </w:p>
    <w:p w14:paraId="6832FA30" w14:textId="06B5049E" w:rsidR="006E40A9" w:rsidRDefault="006E40A9" w:rsidP="006E40A9">
      <w:pPr>
        <w:rPr>
          <w:rFonts w:ascii="Roboto" w:eastAsia="Roboto" w:hAnsi="Roboto" w:cs="Roboto"/>
          <w:sz w:val="28"/>
          <w:szCs w:val="28"/>
        </w:rPr>
      </w:pPr>
    </w:p>
    <w:p w14:paraId="59ACCD59" w14:textId="73FB642D" w:rsidR="006E40A9" w:rsidRPr="004F3964" w:rsidRDefault="006E40A9" w:rsidP="004F3964">
      <w:pPr>
        <w:pStyle w:val="ListParagraph"/>
        <w:numPr>
          <w:ilvl w:val="0"/>
          <w:numId w:val="3"/>
        </w:numPr>
        <w:rPr>
          <w:color w:val="020A0A"/>
          <w:sz w:val="23"/>
          <w:szCs w:val="23"/>
          <w:shd w:val="clear" w:color="auto" w:fill="FFFFFF"/>
        </w:rPr>
      </w:pPr>
      <w:r w:rsidRPr="004F3964">
        <w:rPr>
          <w:color w:val="020A0A"/>
          <w:sz w:val="23"/>
          <w:szCs w:val="23"/>
          <w:shd w:val="clear" w:color="auto" w:fill="FFFFFF"/>
        </w:rPr>
        <w:t>Absolute Cell References are used to ‘lock’ a cell in a calculation. This is in contrast to standard Excel references that ‘move’ as the cell that the sit-in moves. Controlling formula references is covered in our </w:t>
      </w:r>
      <w:hyperlink r:id="rId7" w:history="1">
        <w:r w:rsidRPr="004F3964">
          <w:rPr>
            <w:rStyle w:val="Hyperlink"/>
            <w:color w:val="0EB8B5"/>
            <w:sz w:val="23"/>
            <w:szCs w:val="23"/>
            <w:shd w:val="clear" w:color="auto" w:fill="FFFFFF"/>
          </w:rPr>
          <w:t>intermediate Excel course</w:t>
        </w:r>
      </w:hyperlink>
      <w:r w:rsidRPr="004F3964">
        <w:rPr>
          <w:color w:val="020A0A"/>
          <w:sz w:val="23"/>
          <w:szCs w:val="23"/>
          <w:shd w:val="clear" w:color="auto" w:fill="FFFFFF"/>
        </w:rPr>
        <w:t>. Absolute Cell References should be used when you do not want a cell reference in Excel to change when being copied or filled. If the cell reference is absolute, it keeps rows and columns constant.</w:t>
      </w:r>
    </w:p>
    <w:p w14:paraId="091F9071" w14:textId="6DEEE0F1" w:rsidR="004F3964" w:rsidRPr="004F3964" w:rsidRDefault="006E40A9" w:rsidP="004F3964">
      <w:pPr>
        <w:pStyle w:val="NormalWeb"/>
        <w:numPr>
          <w:ilvl w:val="0"/>
          <w:numId w:val="3"/>
        </w:numPr>
        <w:shd w:val="clear" w:color="auto" w:fill="FFFFFF"/>
        <w:spacing w:before="0" w:beforeAutospacing="0"/>
        <w:rPr>
          <w:rFonts w:ascii="Arial" w:hAnsi="Arial" w:cs="Arial"/>
          <w:color w:val="020A0A"/>
          <w:sz w:val="23"/>
          <w:szCs w:val="23"/>
        </w:rPr>
      </w:pPr>
      <w:r>
        <w:rPr>
          <w:rFonts w:ascii="Arial" w:hAnsi="Arial" w:cs="Arial"/>
          <w:color w:val="020A0A"/>
          <w:sz w:val="23"/>
          <w:szCs w:val="23"/>
        </w:rPr>
        <w:t>Relative references are great when you want the same formula anywhere else in your sheet as you can copy and paste it straight away. This is particularly useful when you need to have the same calculation repeated across se</w:t>
      </w:r>
      <w:r w:rsidR="004F3964">
        <w:rPr>
          <w:rFonts w:ascii="Arial" w:hAnsi="Arial" w:cs="Arial"/>
          <w:color w:val="020A0A"/>
          <w:sz w:val="23"/>
          <w:szCs w:val="23"/>
        </w:rPr>
        <w:t>veral different rows or columns</w:t>
      </w:r>
    </w:p>
    <w:p w14:paraId="2E405ADD" w14:textId="77777777" w:rsidR="006E40A9" w:rsidRDefault="006E40A9" w:rsidP="004F3964">
      <w:pPr>
        <w:pStyle w:val="NormalWeb"/>
        <w:numPr>
          <w:ilvl w:val="0"/>
          <w:numId w:val="3"/>
        </w:numPr>
        <w:shd w:val="clear" w:color="auto" w:fill="FFFFFF"/>
        <w:spacing w:before="0" w:beforeAutospacing="0"/>
        <w:rPr>
          <w:rFonts w:ascii="Arial" w:hAnsi="Arial" w:cs="Arial"/>
          <w:color w:val="020A0A"/>
          <w:sz w:val="23"/>
          <w:szCs w:val="23"/>
        </w:rPr>
      </w:pPr>
      <w:r>
        <w:rPr>
          <w:rFonts w:ascii="Arial" w:hAnsi="Arial" w:cs="Arial"/>
          <w:color w:val="020A0A"/>
          <w:sz w:val="23"/>
          <w:szCs w:val="23"/>
        </w:rPr>
        <w:t>Mixed cell references are a combination of relative references and absolute reference. There are two distinct types of mixed reference.</w:t>
      </w:r>
    </w:p>
    <w:p w14:paraId="75EAA660" w14:textId="77777777" w:rsidR="006E40A9" w:rsidRDefault="006E40A9" w:rsidP="004F3964">
      <w:pPr>
        <w:pStyle w:val="NormalWeb"/>
        <w:numPr>
          <w:ilvl w:val="0"/>
          <w:numId w:val="3"/>
        </w:numPr>
        <w:shd w:val="clear" w:color="auto" w:fill="FFFFFF"/>
        <w:spacing w:before="0" w:beforeAutospacing="0"/>
        <w:rPr>
          <w:rFonts w:ascii="Arial" w:hAnsi="Arial" w:cs="Arial"/>
          <w:color w:val="020A0A"/>
          <w:sz w:val="23"/>
          <w:szCs w:val="23"/>
        </w:rPr>
      </w:pPr>
      <w:r>
        <w:rPr>
          <w:rFonts w:ascii="Arial" w:hAnsi="Arial" w:cs="Arial"/>
          <w:color w:val="020A0A"/>
          <w:sz w:val="23"/>
          <w:szCs w:val="23"/>
        </w:rPr>
        <w:t>Either the column is locked while the row changes when the formula is copied, or the row is locked while the column changes when the formula is copied.</w:t>
      </w:r>
    </w:p>
    <w:p w14:paraId="4558332F" w14:textId="77777777" w:rsidR="006E40A9" w:rsidRPr="008036CB" w:rsidRDefault="006E40A9" w:rsidP="006E40A9">
      <w:pPr>
        <w:rPr>
          <w:rFonts w:ascii="Roboto" w:eastAsia="Roboto" w:hAnsi="Roboto" w:cs="Roboto"/>
          <w:sz w:val="28"/>
          <w:szCs w:val="28"/>
        </w:rPr>
      </w:pPr>
    </w:p>
    <w:p w14:paraId="5094C21A" w14:textId="77777777" w:rsidR="008036CB" w:rsidRPr="008036CB" w:rsidRDefault="008036CB" w:rsidP="008036CB">
      <w:pPr>
        <w:ind w:left="720"/>
        <w:rPr>
          <w:rFonts w:ascii="Roboto" w:eastAsia="Roboto" w:hAnsi="Roboto" w:cs="Roboto"/>
          <w:sz w:val="28"/>
          <w:szCs w:val="28"/>
        </w:rPr>
      </w:pPr>
    </w:p>
    <w:p w14:paraId="75E7354F" w14:textId="0C23E417" w:rsid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 xml:space="preserve">How to secure an excel workbook, demonstrate it with an </w:t>
      </w:r>
      <w:proofErr w:type="gramStart"/>
      <w:r w:rsidRPr="008036CB">
        <w:rPr>
          <w:rFonts w:ascii="Roboto" w:eastAsia="Roboto" w:hAnsi="Roboto" w:cs="Roboto"/>
          <w:sz w:val="28"/>
          <w:szCs w:val="28"/>
        </w:rPr>
        <w:t>example.</w:t>
      </w:r>
      <w:proofErr w:type="gramEnd"/>
    </w:p>
    <w:p w14:paraId="57F2025F" w14:textId="082FDDF9" w:rsidR="006E40A9" w:rsidRDefault="006E40A9" w:rsidP="006E40A9">
      <w:pPr>
        <w:rPr>
          <w:rFonts w:ascii="Roboto" w:eastAsia="Roboto" w:hAnsi="Roboto" w:cs="Roboto"/>
          <w:sz w:val="28"/>
          <w:szCs w:val="28"/>
        </w:rPr>
      </w:pPr>
    </w:p>
    <w:p w14:paraId="2FCEA301" w14:textId="77777777" w:rsidR="006E40A9" w:rsidRPr="006E40A9" w:rsidRDefault="006E40A9" w:rsidP="004F3964">
      <w:pPr>
        <w:numPr>
          <w:ilvl w:val="0"/>
          <w:numId w:val="4"/>
        </w:numPr>
        <w:shd w:val="clear" w:color="auto" w:fill="FFFFFF"/>
        <w:spacing w:after="60" w:line="240" w:lineRule="auto"/>
        <w:rPr>
          <w:rFonts w:eastAsia="Times New Roman"/>
          <w:color w:val="202124"/>
          <w:sz w:val="24"/>
          <w:szCs w:val="24"/>
          <w:lang w:val="en-IN"/>
        </w:rPr>
      </w:pPr>
      <w:r w:rsidRPr="006E40A9">
        <w:rPr>
          <w:rFonts w:eastAsia="Times New Roman"/>
          <w:color w:val="202124"/>
          <w:sz w:val="24"/>
          <w:szCs w:val="24"/>
          <w:lang w:val="en-IN"/>
        </w:rPr>
        <w:t>Select File &gt; Info.</w:t>
      </w:r>
    </w:p>
    <w:p w14:paraId="25503C99" w14:textId="77777777" w:rsidR="006E40A9" w:rsidRPr="006E40A9" w:rsidRDefault="006E40A9" w:rsidP="004F3964">
      <w:pPr>
        <w:numPr>
          <w:ilvl w:val="0"/>
          <w:numId w:val="4"/>
        </w:numPr>
        <w:shd w:val="clear" w:color="auto" w:fill="FFFFFF"/>
        <w:spacing w:after="60" w:line="240" w:lineRule="auto"/>
        <w:rPr>
          <w:rFonts w:eastAsia="Times New Roman"/>
          <w:color w:val="202124"/>
          <w:sz w:val="24"/>
          <w:szCs w:val="24"/>
          <w:lang w:val="en-IN"/>
        </w:rPr>
      </w:pPr>
      <w:r w:rsidRPr="006E40A9">
        <w:rPr>
          <w:rFonts w:eastAsia="Times New Roman"/>
          <w:color w:val="202124"/>
          <w:sz w:val="24"/>
          <w:szCs w:val="24"/>
          <w:lang w:val="en-IN"/>
        </w:rPr>
        <w:t>Select the Protect Workbook box and choose Encrypt with Password.</w:t>
      </w:r>
    </w:p>
    <w:p w14:paraId="12318E41" w14:textId="77777777" w:rsidR="006E40A9" w:rsidRPr="006E40A9" w:rsidRDefault="006E40A9" w:rsidP="004F3964">
      <w:pPr>
        <w:numPr>
          <w:ilvl w:val="0"/>
          <w:numId w:val="4"/>
        </w:numPr>
        <w:shd w:val="clear" w:color="auto" w:fill="FFFFFF"/>
        <w:spacing w:after="60" w:line="240" w:lineRule="auto"/>
        <w:rPr>
          <w:rFonts w:eastAsia="Times New Roman"/>
          <w:color w:val="202124"/>
          <w:sz w:val="24"/>
          <w:szCs w:val="24"/>
          <w:lang w:val="en-IN"/>
        </w:rPr>
      </w:pPr>
      <w:r w:rsidRPr="006E40A9">
        <w:rPr>
          <w:rFonts w:eastAsia="Times New Roman"/>
          <w:color w:val="202124"/>
          <w:sz w:val="24"/>
          <w:szCs w:val="24"/>
          <w:lang w:val="en-IN"/>
        </w:rPr>
        <w:t>Enter a password in the Password box, and then select OK.</w:t>
      </w:r>
    </w:p>
    <w:p w14:paraId="122B10D5" w14:textId="77777777" w:rsidR="006E40A9" w:rsidRPr="006E40A9" w:rsidRDefault="006E40A9" w:rsidP="004F3964">
      <w:pPr>
        <w:numPr>
          <w:ilvl w:val="0"/>
          <w:numId w:val="4"/>
        </w:numPr>
        <w:shd w:val="clear" w:color="auto" w:fill="FFFFFF"/>
        <w:spacing w:after="60" w:line="240" w:lineRule="auto"/>
        <w:rPr>
          <w:rFonts w:eastAsia="Times New Roman"/>
          <w:color w:val="202124"/>
          <w:sz w:val="24"/>
          <w:szCs w:val="24"/>
          <w:lang w:val="en-IN"/>
        </w:rPr>
      </w:pPr>
      <w:r w:rsidRPr="006E40A9">
        <w:rPr>
          <w:rFonts w:eastAsia="Times New Roman"/>
          <w:color w:val="202124"/>
          <w:sz w:val="24"/>
          <w:szCs w:val="24"/>
          <w:lang w:val="en-IN"/>
        </w:rPr>
        <w:t xml:space="preserve">Confirm the password in the </w:t>
      </w:r>
      <w:proofErr w:type="spellStart"/>
      <w:r w:rsidRPr="006E40A9">
        <w:rPr>
          <w:rFonts w:eastAsia="Times New Roman"/>
          <w:color w:val="202124"/>
          <w:sz w:val="24"/>
          <w:szCs w:val="24"/>
          <w:lang w:val="en-IN"/>
        </w:rPr>
        <w:t>Reenter</w:t>
      </w:r>
      <w:proofErr w:type="spellEnd"/>
      <w:r w:rsidRPr="006E40A9">
        <w:rPr>
          <w:rFonts w:eastAsia="Times New Roman"/>
          <w:color w:val="202124"/>
          <w:sz w:val="24"/>
          <w:szCs w:val="24"/>
          <w:lang w:val="en-IN"/>
        </w:rPr>
        <w:t xml:space="preserve"> Password box, and then select OK.</w:t>
      </w:r>
    </w:p>
    <w:p w14:paraId="2F6351CE" w14:textId="77777777" w:rsidR="006E40A9" w:rsidRPr="008036CB" w:rsidRDefault="006E40A9" w:rsidP="006E40A9">
      <w:pPr>
        <w:rPr>
          <w:rFonts w:ascii="Roboto" w:eastAsia="Roboto" w:hAnsi="Roboto" w:cs="Roboto"/>
          <w:sz w:val="28"/>
          <w:szCs w:val="28"/>
        </w:rPr>
      </w:pPr>
    </w:p>
    <w:p w14:paraId="738E800F" w14:textId="77777777" w:rsidR="008036CB" w:rsidRPr="008036CB" w:rsidRDefault="008036CB" w:rsidP="008036CB">
      <w:pPr>
        <w:rPr>
          <w:rFonts w:ascii="Roboto" w:eastAsia="Roboto" w:hAnsi="Roboto" w:cs="Roboto"/>
          <w:sz w:val="28"/>
          <w:szCs w:val="28"/>
        </w:rPr>
      </w:pPr>
    </w:p>
    <w:p w14:paraId="3CD3A727" w14:textId="77777777" w:rsidR="008036CB" w:rsidRP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Explain the pivot tables and their implementations.</w:t>
      </w:r>
    </w:p>
    <w:p w14:paraId="1EC045A2" w14:textId="77777777" w:rsidR="008036CB" w:rsidRPr="008036CB" w:rsidRDefault="008036CB" w:rsidP="008036CB">
      <w:pPr>
        <w:ind w:left="720"/>
        <w:rPr>
          <w:rFonts w:ascii="Roboto" w:eastAsia="Roboto" w:hAnsi="Roboto" w:cs="Roboto"/>
          <w:sz w:val="28"/>
          <w:szCs w:val="28"/>
        </w:rPr>
      </w:pPr>
    </w:p>
    <w:p w14:paraId="513C0FBF" w14:textId="49A74E21" w:rsidR="008036CB" w:rsidRP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 xml:space="preserve">Explain lookup in excel with </w:t>
      </w:r>
      <w:r>
        <w:rPr>
          <w:rFonts w:ascii="Roboto" w:eastAsia="Roboto" w:hAnsi="Roboto" w:cs="Roboto"/>
          <w:sz w:val="28"/>
          <w:szCs w:val="28"/>
        </w:rPr>
        <w:t xml:space="preserve">suitable </w:t>
      </w:r>
      <w:r w:rsidRPr="008036CB">
        <w:rPr>
          <w:rFonts w:ascii="Roboto" w:eastAsia="Roboto" w:hAnsi="Roboto" w:cs="Roboto"/>
          <w:sz w:val="28"/>
          <w:szCs w:val="28"/>
        </w:rPr>
        <w:t>examples.</w:t>
      </w:r>
    </w:p>
    <w:p w14:paraId="743CDD60" w14:textId="5C0E4D9B" w:rsidR="008036CB" w:rsidRDefault="008036CB" w:rsidP="008036CB">
      <w:pPr>
        <w:rPr>
          <w:rFonts w:ascii="Roboto" w:eastAsia="Roboto" w:hAnsi="Roboto" w:cs="Roboto"/>
          <w:sz w:val="28"/>
          <w:szCs w:val="28"/>
        </w:rPr>
      </w:pPr>
    </w:p>
    <w:p w14:paraId="2BC413F8" w14:textId="48A67386" w:rsidR="0051455F" w:rsidRDefault="0051455F" w:rsidP="004F3964">
      <w:pPr>
        <w:ind w:left="720"/>
        <w:rPr>
          <w:color w:val="202124"/>
          <w:shd w:val="clear" w:color="auto" w:fill="FFFFFF"/>
        </w:rPr>
      </w:pPr>
      <w:r>
        <w:rPr>
          <w:color w:val="202124"/>
          <w:shd w:val="clear" w:color="auto" w:fill="FFFFFF"/>
        </w:rPr>
        <w:t>Use LOOKUP, one of the lookup and reference functions, </w:t>
      </w:r>
      <w:r>
        <w:rPr>
          <w:b/>
          <w:bCs/>
          <w:color w:val="202124"/>
          <w:shd w:val="clear" w:color="auto" w:fill="FFFFFF"/>
        </w:rPr>
        <w:t>when you need to look in a single row or column and find a value from the same position in a second row or column</w:t>
      </w:r>
      <w:r>
        <w:rPr>
          <w:color w:val="202124"/>
          <w:shd w:val="clear" w:color="auto" w:fill="FFFFFF"/>
        </w:rPr>
        <w:t>. For example, let's say you know the part number for an auto part, but you don't know the price.</w:t>
      </w:r>
    </w:p>
    <w:p w14:paraId="34AAC8ED" w14:textId="77777777" w:rsidR="0051455F" w:rsidRPr="008036CB" w:rsidRDefault="0051455F" w:rsidP="008036CB">
      <w:pPr>
        <w:rPr>
          <w:rFonts w:ascii="Roboto" w:eastAsia="Roboto" w:hAnsi="Roboto" w:cs="Roboto"/>
          <w:sz w:val="28"/>
          <w:szCs w:val="28"/>
        </w:rPr>
      </w:pPr>
    </w:p>
    <w:p w14:paraId="00000005" w14:textId="46C67CD2" w:rsidR="005351B2"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What is Data validation</w:t>
      </w:r>
      <w:r>
        <w:rPr>
          <w:rFonts w:ascii="Roboto" w:eastAsia="Roboto" w:hAnsi="Roboto" w:cs="Roboto"/>
          <w:sz w:val="28"/>
          <w:szCs w:val="28"/>
        </w:rPr>
        <w:t>,</w:t>
      </w:r>
      <w:r w:rsidRPr="008036CB">
        <w:rPr>
          <w:rFonts w:ascii="Roboto" w:eastAsia="Roboto" w:hAnsi="Roboto" w:cs="Roboto"/>
          <w:sz w:val="28"/>
          <w:szCs w:val="28"/>
        </w:rPr>
        <w:t xml:space="preserve"> and how </w:t>
      </w:r>
      <w:r>
        <w:rPr>
          <w:rFonts w:ascii="Roboto" w:eastAsia="Roboto" w:hAnsi="Roboto" w:cs="Roboto"/>
          <w:sz w:val="28"/>
          <w:szCs w:val="28"/>
        </w:rPr>
        <w:t>to</w:t>
      </w:r>
      <w:r w:rsidRPr="008036CB">
        <w:rPr>
          <w:rFonts w:ascii="Roboto" w:eastAsia="Roboto" w:hAnsi="Roboto" w:cs="Roboto"/>
          <w:sz w:val="28"/>
          <w:szCs w:val="28"/>
        </w:rPr>
        <w:t xml:space="preserve"> implement it</w:t>
      </w:r>
      <w:r>
        <w:rPr>
          <w:rFonts w:ascii="Roboto" w:eastAsia="Roboto" w:hAnsi="Roboto" w:cs="Roboto"/>
          <w:sz w:val="28"/>
          <w:szCs w:val="28"/>
        </w:rPr>
        <w:t xml:space="preserve"> in Excel</w:t>
      </w:r>
      <w:r w:rsidRPr="008036CB">
        <w:rPr>
          <w:rFonts w:ascii="Roboto" w:eastAsia="Roboto" w:hAnsi="Roboto" w:cs="Roboto"/>
          <w:sz w:val="28"/>
          <w:szCs w:val="28"/>
        </w:rPr>
        <w:t>?</w:t>
      </w:r>
    </w:p>
    <w:p w14:paraId="63912A6E" w14:textId="77777777" w:rsidR="00B8080B" w:rsidRPr="00B8080B" w:rsidRDefault="00B8080B" w:rsidP="00B8080B">
      <w:pPr>
        <w:numPr>
          <w:ilvl w:val="0"/>
          <w:numId w:val="6"/>
        </w:numPr>
        <w:shd w:val="clear" w:color="auto" w:fill="FFFFFF"/>
        <w:spacing w:after="60" w:line="240" w:lineRule="auto"/>
        <w:rPr>
          <w:rFonts w:eastAsia="Times New Roman"/>
          <w:color w:val="202124"/>
          <w:sz w:val="24"/>
          <w:szCs w:val="24"/>
          <w:lang w:val="en-IN"/>
        </w:rPr>
      </w:pPr>
      <w:bookmarkStart w:id="0" w:name="_GoBack"/>
      <w:r w:rsidRPr="00B8080B">
        <w:rPr>
          <w:rFonts w:eastAsia="Times New Roman"/>
          <w:color w:val="202124"/>
          <w:sz w:val="24"/>
          <w:szCs w:val="24"/>
          <w:lang w:val="en-IN"/>
        </w:rPr>
        <w:t>Select the cell you want to validate. Go to the Data tab &gt; Data tools, and click on the Data Validation button. ...</w:t>
      </w:r>
    </w:p>
    <w:p w14:paraId="53159840" w14:textId="77777777" w:rsidR="00B8080B" w:rsidRPr="00B8080B" w:rsidRDefault="00B8080B" w:rsidP="00B8080B">
      <w:pPr>
        <w:numPr>
          <w:ilvl w:val="0"/>
          <w:numId w:val="6"/>
        </w:numPr>
        <w:shd w:val="clear" w:color="auto" w:fill="FFFFFF"/>
        <w:spacing w:after="60" w:line="240" w:lineRule="auto"/>
        <w:rPr>
          <w:rFonts w:eastAsia="Times New Roman"/>
          <w:color w:val="202124"/>
          <w:sz w:val="24"/>
          <w:szCs w:val="24"/>
          <w:lang w:val="en-IN"/>
        </w:rPr>
      </w:pPr>
      <w:r w:rsidRPr="00B8080B">
        <w:rPr>
          <w:rFonts w:eastAsia="Times New Roman"/>
          <w:color w:val="202124"/>
          <w:sz w:val="24"/>
          <w:szCs w:val="24"/>
          <w:lang w:val="en-IN"/>
        </w:rPr>
        <w:t>On the settings tab, specify your validation criteria.</w:t>
      </w:r>
    </w:p>
    <w:p w14:paraId="7E7EA45D" w14:textId="77777777" w:rsidR="00B8080B" w:rsidRPr="00B8080B" w:rsidRDefault="00B8080B" w:rsidP="00B8080B">
      <w:pPr>
        <w:numPr>
          <w:ilvl w:val="0"/>
          <w:numId w:val="6"/>
        </w:numPr>
        <w:shd w:val="clear" w:color="auto" w:fill="FFFFFF"/>
        <w:spacing w:after="60" w:line="240" w:lineRule="auto"/>
        <w:rPr>
          <w:rFonts w:eastAsia="Times New Roman"/>
          <w:color w:val="202124"/>
          <w:sz w:val="24"/>
          <w:szCs w:val="24"/>
          <w:lang w:val="en-IN"/>
        </w:rPr>
      </w:pPr>
      <w:r w:rsidRPr="00B8080B">
        <w:rPr>
          <w:rFonts w:eastAsia="Times New Roman"/>
          <w:color w:val="202124"/>
          <w:sz w:val="24"/>
          <w:szCs w:val="24"/>
          <w:lang w:val="en-IN"/>
        </w:rPr>
        <w:t>You can enter the input message if you want. This step is optional.</w:t>
      </w:r>
    </w:p>
    <w:p w14:paraId="5B74912C" w14:textId="77777777" w:rsidR="00B8080B" w:rsidRPr="00B8080B" w:rsidRDefault="00B8080B" w:rsidP="00B8080B">
      <w:pPr>
        <w:numPr>
          <w:ilvl w:val="0"/>
          <w:numId w:val="6"/>
        </w:numPr>
        <w:shd w:val="clear" w:color="auto" w:fill="FFFFFF"/>
        <w:spacing w:after="60" w:line="240" w:lineRule="auto"/>
        <w:rPr>
          <w:rFonts w:eastAsia="Times New Roman"/>
          <w:color w:val="202124"/>
          <w:sz w:val="24"/>
          <w:szCs w:val="24"/>
          <w:lang w:val="en-IN"/>
        </w:rPr>
      </w:pPr>
      <w:r w:rsidRPr="00B8080B">
        <w:rPr>
          <w:rFonts w:eastAsia="Times New Roman"/>
          <w:color w:val="202124"/>
          <w:sz w:val="24"/>
          <w:szCs w:val="24"/>
          <w:lang w:val="en-IN"/>
        </w:rPr>
        <w:t>You can also set your custom error message. ...</w:t>
      </w:r>
    </w:p>
    <w:p w14:paraId="21F23BE6" w14:textId="77777777" w:rsidR="00B8080B" w:rsidRPr="00B8080B" w:rsidRDefault="00B8080B" w:rsidP="00B8080B">
      <w:pPr>
        <w:numPr>
          <w:ilvl w:val="0"/>
          <w:numId w:val="6"/>
        </w:numPr>
        <w:shd w:val="clear" w:color="auto" w:fill="FFFFFF"/>
        <w:spacing w:after="60" w:line="240" w:lineRule="auto"/>
        <w:rPr>
          <w:rFonts w:eastAsia="Times New Roman"/>
          <w:color w:val="202124"/>
          <w:sz w:val="24"/>
          <w:szCs w:val="24"/>
          <w:lang w:val="en-IN"/>
        </w:rPr>
      </w:pPr>
      <w:r w:rsidRPr="00B8080B">
        <w:rPr>
          <w:rFonts w:eastAsia="Times New Roman"/>
          <w:color w:val="202124"/>
          <w:sz w:val="24"/>
          <w:szCs w:val="24"/>
          <w:lang w:val="en-IN"/>
        </w:rPr>
        <w:lastRenderedPageBreak/>
        <w:t>Click OK.</w:t>
      </w:r>
    </w:p>
    <w:p w14:paraId="47AF5117" w14:textId="77777777" w:rsidR="00B8080B" w:rsidRPr="008036CB" w:rsidRDefault="00B8080B" w:rsidP="00B8080B">
      <w:pPr>
        <w:ind w:left="720"/>
        <w:rPr>
          <w:rFonts w:ascii="Roboto" w:eastAsia="Roboto" w:hAnsi="Roboto" w:cs="Roboto"/>
          <w:sz w:val="28"/>
          <w:szCs w:val="28"/>
        </w:rPr>
      </w:pPr>
    </w:p>
    <w:bookmarkEnd w:id="0"/>
    <w:p w14:paraId="00000006" w14:textId="77777777" w:rsidR="005351B2" w:rsidRDefault="005351B2">
      <w:pPr>
        <w:rPr>
          <w:rFonts w:ascii="Roboto" w:eastAsia="Roboto" w:hAnsi="Roboto" w:cs="Roboto"/>
          <w:b/>
          <w:sz w:val="40"/>
          <w:szCs w:val="40"/>
        </w:rPr>
      </w:pPr>
    </w:p>
    <w:p w14:paraId="00000007" w14:textId="77777777" w:rsidR="005351B2" w:rsidRDefault="005351B2">
      <w:pPr>
        <w:rPr>
          <w:rFonts w:ascii="Roboto" w:eastAsia="Roboto" w:hAnsi="Roboto" w:cs="Roboto"/>
          <w:b/>
          <w:sz w:val="40"/>
          <w:szCs w:val="40"/>
        </w:rPr>
      </w:pPr>
    </w:p>
    <w:sectPr w:rsidR="005351B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328A1" w14:textId="77777777" w:rsidR="00D745C5" w:rsidRDefault="00D745C5">
      <w:pPr>
        <w:spacing w:line="240" w:lineRule="auto"/>
      </w:pPr>
      <w:r>
        <w:separator/>
      </w:r>
    </w:p>
  </w:endnote>
  <w:endnote w:type="continuationSeparator" w:id="0">
    <w:p w14:paraId="22F2E484" w14:textId="77777777" w:rsidR="00D745C5" w:rsidRDefault="00D7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351B2" w:rsidRDefault="005351B2"/>
  <w:p w14:paraId="0000000C" w14:textId="77777777" w:rsidR="005351B2" w:rsidRDefault="00D745C5">
    <w:r>
      <w:pict w14:anchorId="32E7C6CC">
        <v:rect id="_x0000_i1026" style="width:0;height:1.5pt" o:hralign="center" o:hrstd="t" o:hr="t" fillcolor="#a0a0a0" stroked="f"/>
      </w:pict>
    </w:r>
  </w:p>
  <w:p w14:paraId="0000000D" w14:textId="77777777" w:rsidR="005351B2" w:rsidRDefault="005351B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86988" w14:textId="77777777" w:rsidR="00D745C5" w:rsidRDefault="00D745C5">
      <w:pPr>
        <w:spacing w:line="240" w:lineRule="auto"/>
      </w:pPr>
      <w:r>
        <w:separator/>
      </w:r>
    </w:p>
  </w:footnote>
  <w:footnote w:type="continuationSeparator" w:id="0">
    <w:p w14:paraId="7970C019" w14:textId="77777777" w:rsidR="00D745C5" w:rsidRDefault="00D7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5351B2" w:rsidRDefault="005351B2"/>
  <w:p w14:paraId="00000009" w14:textId="77777777" w:rsidR="005351B2" w:rsidRDefault="00D745C5">
    <w:r>
      <w:pict w14:anchorId="3A8A6717">
        <v:rect id="_x0000_i1025" style="width:0;height:1.5pt" o:hralign="center" o:hrstd="t" o:hr="t" fillcolor="#a0a0a0" stroked="f"/>
      </w:pict>
    </w:r>
  </w:p>
  <w:p w14:paraId="0000000A" w14:textId="77777777" w:rsidR="005351B2" w:rsidRDefault="00D745C5">
    <w:r>
      <w:pict w14:anchorId="56B08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224D"/>
    <w:multiLevelType w:val="multilevel"/>
    <w:tmpl w:val="22380A0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0D24099"/>
    <w:multiLevelType w:val="hybridMultilevel"/>
    <w:tmpl w:val="F2BE0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7820AC"/>
    <w:multiLevelType w:val="multilevel"/>
    <w:tmpl w:val="5384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57090"/>
    <w:multiLevelType w:val="multilevel"/>
    <w:tmpl w:val="086A2B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4AC162A"/>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EF7ED5"/>
    <w:multiLevelType w:val="multilevel"/>
    <w:tmpl w:val="22380A0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LW0MDK2MDOxMDVR0lEKTi0uzszPAykwrAUAg0ErVSwAAAA="/>
  </w:docVars>
  <w:rsids>
    <w:rsidRoot w:val="005351B2"/>
    <w:rsid w:val="004F3964"/>
    <w:rsid w:val="0051455F"/>
    <w:rsid w:val="005351B2"/>
    <w:rsid w:val="006E40A9"/>
    <w:rsid w:val="008036CB"/>
    <w:rsid w:val="00891335"/>
    <w:rsid w:val="008E5411"/>
    <w:rsid w:val="00B8080B"/>
    <w:rsid w:val="00D74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11BDCD"/>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E40A9"/>
    <w:rPr>
      <w:color w:val="0000FF"/>
      <w:u w:val="single"/>
    </w:rPr>
  </w:style>
  <w:style w:type="paragraph" w:styleId="NormalWeb">
    <w:name w:val="Normal (Web)"/>
    <w:basedOn w:val="Normal"/>
    <w:uiPriority w:val="99"/>
    <w:semiHidden/>
    <w:unhideWhenUsed/>
    <w:rsid w:val="006E40A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F3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02223">
      <w:bodyDiv w:val="1"/>
      <w:marLeft w:val="0"/>
      <w:marRight w:val="0"/>
      <w:marTop w:val="0"/>
      <w:marBottom w:val="0"/>
      <w:divBdr>
        <w:top w:val="none" w:sz="0" w:space="0" w:color="auto"/>
        <w:left w:val="none" w:sz="0" w:space="0" w:color="auto"/>
        <w:bottom w:val="none" w:sz="0" w:space="0" w:color="auto"/>
        <w:right w:val="none" w:sz="0" w:space="0" w:color="auto"/>
      </w:divBdr>
    </w:div>
    <w:div w:id="848980662">
      <w:bodyDiv w:val="1"/>
      <w:marLeft w:val="0"/>
      <w:marRight w:val="0"/>
      <w:marTop w:val="0"/>
      <w:marBottom w:val="0"/>
      <w:divBdr>
        <w:top w:val="none" w:sz="0" w:space="0" w:color="auto"/>
        <w:left w:val="none" w:sz="0" w:space="0" w:color="auto"/>
        <w:bottom w:val="none" w:sz="0" w:space="0" w:color="auto"/>
        <w:right w:val="none" w:sz="0" w:space="0" w:color="auto"/>
      </w:divBdr>
    </w:div>
    <w:div w:id="1206218358">
      <w:bodyDiv w:val="1"/>
      <w:marLeft w:val="0"/>
      <w:marRight w:val="0"/>
      <w:marTop w:val="0"/>
      <w:marBottom w:val="0"/>
      <w:divBdr>
        <w:top w:val="none" w:sz="0" w:space="0" w:color="auto"/>
        <w:left w:val="none" w:sz="0" w:space="0" w:color="auto"/>
        <w:bottom w:val="none" w:sz="0" w:space="0" w:color="auto"/>
        <w:right w:val="none" w:sz="0" w:space="0" w:color="auto"/>
      </w:divBdr>
    </w:div>
    <w:div w:id="1595825496">
      <w:bodyDiv w:val="1"/>
      <w:marLeft w:val="0"/>
      <w:marRight w:val="0"/>
      <w:marTop w:val="0"/>
      <w:marBottom w:val="0"/>
      <w:divBdr>
        <w:top w:val="none" w:sz="0" w:space="0" w:color="auto"/>
        <w:left w:val="none" w:sz="0" w:space="0" w:color="auto"/>
        <w:bottom w:val="none" w:sz="0" w:space="0" w:color="auto"/>
        <w:right w:val="none" w:sz="0" w:space="0" w:color="auto"/>
      </w:divBdr>
    </w:div>
    <w:div w:id="182289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cuitytraining.co.uk/microsoft-training-courses/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 Saurabh</cp:lastModifiedBy>
  <cp:revision>5</cp:revision>
  <dcterms:created xsi:type="dcterms:W3CDTF">2021-12-04T12:53:00Z</dcterms:created>
  <dcterms:modified xsi:type="dcterms:W3CDTF">2022-03-31T03:18:00Z</dcterms:modified>
</cp:coreProperties>
</file>