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75D7" w14:textId="77777777" w:rsidR="008C0797" w:rsidRDefault="00782818">
      <w:pPr>
        <w:keepNext/>
        <w:keepLines/>
        <w:pBdr>
          <w:top w:val="nil"/>
          <w:left w:val="nil"/>
          <w:bottom w:val="nil"/>
          <w:right w:val="nil"/>
          <w:between w:val="nil"/>
        </w:pBdr>
        <w:spacing w:before="320" w:line="240" w:lineRule="auto"/>
        <w:rPr>
          <w:b/>
          <w:color w:val="009900"/>
          <w:sz w:val="34"/>
          <w:szCs w:val="34"/>
        </w:rPr>
      </w:pPr>
      <w:r>
        <w:rPr>
          <w:b/>
          <w:color w:val="009900"/>
          <w:sz w:val="34"/>
          <w:szCs w:val="34"/>
        </w:rPr>
        <w:t>Permanente evaluatie: zakelijk schrijven</w:t>
      </w:r>
      <w:r>
        <w:rPr>
          <w:b/>
          <w:color w:val="009900"/>
          <w:sz w:val="34"/>
          <w:szCs w:val="34"/>
        </w:rPr>
        <w:tab/>
      </w:r>
      <w:r>
        <w:rPr>
          <w:b/>
          <w:color w:val="009900"/>
          <w:sz w:val="34"/>
          <w:szCs w:val="34"/>
        </w:rPr>
        <w:tab/>
      </w:r>
      <w:r>
        <w:rPr>
          <w:b/>
          <w:color w:val="009900"/>
          <w:sz w:val="34"/>
          <w:szCs w:val="34"/>
        </w:rPr>
        <w:tab/>
      </w:r>
      <w:r>
        <w:rPr>
          <w:b/>
          <w:color w:val="009900"/>
          <w:sz w:val="34"/>
          <w:szCs w:val="34"/>
        </w:rPr>
        <w:tab/>
        <w:t>/20</w:t>
      </w:r>
    </w:p>
    <w:p w14:paraId="0A6EB989" w14:textId="77777777" w:rsidR="008C0797" w:rsidRDefault="00782818">
      <w:pPr>
        <w:pStyle w:val="Kop2"/>
        <w:numPr>
          <w:ilvl w:val="0"/>
          <w:numId w:val="2"/>
        </w:numPr>
      </w:pPr>
      <w:r>
        <w:t>Situatie</w:t>
      </w:r>
    </w:p>
    <w:p w14:paraId="54D07CFB" w14:textId="77777777" w:rsidR="008C0797" w:rsidRPr="006C6016" w:rsidRDefault="00782818">
      <w:pPr>
        <w:rPr>
          <w:rFonts w:ascii="Calibri Light" w:hAnsi="Calibri Light" w:cs="Calibri Light"/>
        </w:rPr>
      </w:pPr>
      <w:r w:rsidRPr="006C6016">
        <w:rPr>
          <w:rFonts w:ascii="Calibri Light" w:hAnsi="Calibri Light" w:cs="Calibri Light"/>
        </w:rPr>
        <w:t xml:space="preserve">Je werkt op de klantendienst van </w:t>
      </w:r>
      <w:proofErr w:type="spellStart"/>
      <w:r w:rsidRPr="006C6016">
        <w:rPr>
          <w:rFonts w:ascii="Calibri Light" w:hAnsi="Calibri Light" w:cs="Calibri Light"/>
        </w:rPr>
        <w:t>Thomann</w:t>
      </w:r>
      <w:proofErr w:type="spellEnd"/>
      <w:r w:rsidRPr="006C6016">
        <w:rPr>
          <w:rFonts w:ascii="Calibri Light" w:hAnsi="Calibri Light" w:cs="Calibri Light"/>
        </w:rPr>
        <w:t xml:space="preserve"> België</w:t>
      </w:r>
      <w:r w:rsidR="00CB5442" w:rsidRPr="006C6016">
        <w:rPr>
          <w:rFonts w:ascii="Calibri Light" w:hAnsi="Calibri Light" w:cs="Calibri Light"/>
        </w:rPr>
        <w:t xml:space="preserve"> (muziekwinkel)</w:t>
      </w:r>
      <w:r w:rsidRPr="006C6016">
        <w:rPr>
          <w:rFonts w:ascii="Calibri Light" w:hAnsi="Calibri Light" w:cs="Calibri Light"/>
        </w:rPr>
        <w:t xml:space="preserve"> en hebt een klachtenmail ontvangen va</w:t>
      </w:r>
      <w:r w:rsidR="00CB5442" w:rsidRPr="006C6016">
        <w:rPr>
          <w:rFonts w:ascii="Calibri Light" w:hAnsi="Calibri Light" w:cs="Calibri Light"/>
        </w:rPr>
        <w:t>n Stefaan Daems</w:t>
      </w:r>
      <w:r w:rsidRPr="006C6016">
        <w:rPr>
          <w:rFonts w:ascii="Calibri Light" w:hAnsi="Calibri Light" w:cs="Calibri Light"/>
        </w:rPr>
        <w:t>. In deze e-mail beschrijft de klant de volgende situatie:</w:t>
      </w:r>
    </w:p>
    <w:p w14:paraId="5D579C92" w14:textId="77777777" w:rsidR="008C0797" w:rsidRPr="006C6016" w:rsidRDefault="00782818" w:rsidP="00782818">
      <w:pPr>
        <w:numPr>
          <w:ilvl w:val="0"/>
          <w:numId w:val="1"/>
        </w:numPr>
        <w:pBdr>
          <w:top w:val="nil"/>
          <w:left w:val="nil"/>
          <w:bottom w:val="nil"/>
          <w:right w:val="nil"/>
          <w:between w:val="nil"/>
        </w:pBdr>
        <w:spacing w:after="0"/>
        <w:contextualSpacing/>
        <w:rPr>
          <w:rFonts w:ascii="Calibri Light" w:hAnsi="Calibri Light" w:cs="Calibri Light"/>
          <w:color w:val="000000"/>
        </w:rPr>
      </w:pPr>
      <w:r w:rsidRPr="006C6016">
        <w:rPr>
          <w:rFonts w:ascii="Calibri Light" w:hAnsi="Calibri Light" w:cs="Calibri Light"/>
          <w:color w:val="000000"/>
        </w:rPr>
        <w:t xml:space="preserve">De klant heeft op jullie website een </w:t>
      </w:r>
      <w:r w:rsidRPr="006C6016">
        <w:rPr>
          <w:rFonts w:ascii="Calibri Light" w:hAnsi="Calibri Light" w:cs="Calibri Light"/>
          <w:b/>
          <w:bCs/>
          <w:color w:val="000000"/>
        </w:rPr>
        <w:t xml:space="preserve">K&amp;M 12179 </w:t>
      </w:r>
      <w:proofErr w:type="spellStart"/>
      <w:r w:rsidRPr="006C6016">
        <w:rPr>
          <w:rFonts w:ascii="Calibri Light" w:hAnsi="Calibri Light" w:cs="Calibri Light"/>
          <w:b/>
          <w:bCs/>
          <w:color w:val="000000"/>
        </w:rPr>
        <w:t>Orchestra</w:t>
      </w:r>
      <w:proofErr w:type="spellEnd"/>
      <w:r w:rsidRPr="006C6016">
        <w:rPr>
          <w:rFonts w:ascii="Calibri Light" w:hAnsi="Calibri Light" w:cs="Calibri Light"/>
          <w:b/>
          <w:bCs/>
          <w:color w:val="000000"/>
        </w:rPr>
        <w:t xml:space="preserve"> Music Stand</w:t>
      </w:r>
      <w:r w:rsidRPr="006C6016">
        <w:rPr>
          <w:rFonts w:ascii="Calibri Light" w:hAnsi="Calibri Light" w:cs="Calibri Light"/>
          <w:color w:val="000000"/>
        </w:rPr>
        <w:t xml:space="preserve"> (49 euro) besteld.  </w:t>
      </w:r>
    </w:p>
    <w:p w14:paraId="051E82C1" w14:textId="77777777" w:rsidR="00782818" w:rsidRPr="006C6016" w:rsidRDefault="00782818" w:rsidP="00782818">
      <w:pPr>
        <w:numPr>
          <w:ilvl w:val="0"/>
          <w:numId w:val="1"/>
        </w:numPr>
        <w:pBdr>
          <w:top w:val="nil"/>
          <w:left w:val="nil"/>
          <w:bottom w:val="nil"/>
          <w:right w:val="nil"/>
          <w:between w:val="nil"/>
        </w:pBdr>
        <w:spacing w:after="0"/>
        <w:contextualSpacing/>
        <w:rPr>
          <w:rFonts w:ascii="Calibri Light" w:hAnsi="Calibri Light" w:cs="Calibri Light"/>
        </w:rPr>
      </w:pPr>
      <w:r w:rsidRPr="006C6016">
        <w:rPr>
          <w:rFonts w:ascii="Calibri Light" w:hAnsi="Calibri Light" w:cs="Calibri Light"/>
          <w:color w:val="000000"/>
        </w:rPr>
        <w:t xml:space="preserve">De klant ontving echter </w:t>
      </w:r>
      <w:r w:rsidR="00CB5442" w:rsidRPr="006C6016">
        <w:rPr>
          <w:rFonts w:ascii="Calibri Light" w:hAnsi="Calibri Light" w:cs="Calibri Light"/>
          <w:color w:val="000000"/>
        </w:rPr>
        <w:t xml:space="preserve">vandaag </w:t>
      </w:r>
      <w:r w:rsidRPr="006C6016">
        <w:rPr>
          <w:rFonts w:ascii="Calibri Light" w:hAnsi="Calibri Light" w:cs="Calibri Light"/>
          <w:color w:val="000000"/>
        </w:rPr>
        <w:t xml:space="preserve">een </w:t>
      </w:r>
      <w:proofErr w:type="spellStart"/>
      <w:r w:rsidRPr="006C6016">
        <w:rPr>
          <w:rFonts w:ascii="Calibri Light" w:hAnsi="Calibri Light" w:cs="Calibri Light"/>
          <w:b/>
          <w:bCs/>
          <w:color w:val="000000"/>
        </w:rPr>
        <w:t>Gravity</w:t>
      </w:r>
      <w:proofErr w:type="spellEnd"/>
      <w:r w:rsidRPr="006C6016">
        <w:rPr>
          <w:rFonts w:ascii="Calibri Light" w:hAnsi="Calibri Light" w:cs="Calibri Light"/>
          <w:b/>
          <w:bCs/>
          <w:color w:val="000000"/>
        </w:rPr>
        <w:t xml:space="preserve"> NS 411 Music Stand</w:t>
      </w:r>
      <w:r w:rsidRPr="006C6016">
        <w:rPr>
          <w:rFonts w:ascii="Calibri Light" w:hAnsi="Calibri Light" w:cs="Calibri Light"/>
          <w:color w:val="000000"/>
        </w:rPr>
        <w:t xml:space="preserve"> (35 euro)</w:t>
      </w:r>
      <w:r w:rsidR="00CB5442" w:rsidRPr="006C6016">
        <w:rPr>
          <w:rFonts w:ascii="Calibri Light" w:hAnsi="Calibri Light" w:cs="Calibri Light"/>
          <w:color w:val="000000"/>
        </w:rPr>
        <w:t xml:space="preserve"> die erg lijkt op het origineel bestelde product.</w:t>
      </w:r>
    </w:p>
    <w:p w14:paraId="7E8AE74C" w14:textId="77777777" w:rsidR="008C0797" w:rsidRPr="006C6016" w:rsidRDefault="00782818" w:rsidP="00782818">
      <w:pPr>
        <w:numPr>
          <w:ilvl w:val="0"/>
          <w:numId w:val="1"/>
        </w:numPr>
        <w:pBdr>
          <w:top w:val="nil"/>
          <w:left w:val="nil"/>
          <w:bottom w:val="nil"/>
          <w:right w:val="nil"/>
          <w:between w:val="nil"/>
        </w:pBdr>
        <w:spacing w:after="0"/>
        <w:contextualSpacing/>
        <w:rPr>
          <w:rFonts w:ascii="Calibri Light" w:hAnsi="Calibri Light" w:cs="Calibri Light"/>
        </w:rPr>
      </w:pPr>
      <w:r w:rsidRPr="006C6016">
        <w:rPr>
          <w:rFonts w:ascii="Calibri Light" w:hAnsi="Calibri Light" w:cs="Calibri Light"/>
        </w:rPr>
        <w:t xml:space="preserve">De muziekstaander </w:t>
      </w:r>
      <w:r w:rsidRPr="006C6016">
        <w:rPr>
          <w:rFonts w:ascii="Calibri Light" w:hAnsi="Calibri Light" w:cs="Calibri Light"/>
          <w:color w:val="000000"/>
        </w:rPr>
        <w:t xml:space="preserve">is bedoeld als verjaardagscadeau en de klant heeft </w:t>
      </w:r>
      <w:r w:rsidR="00CB5442" w:rsidRPr="006C6016">
        <w:rPr>
          <w:rFonts w:ascii="Calibri Light" w:hAnsi="Calibri Light" w:cs="Calibri Light"/>
          <w:color w:val="000000"/>
        </w:rPr>
        <w:t>hem</w:t>
      </w:r>
      <w:r w:rsidRPr="006C6016">
        <w:rPr>
          <w:rFonts w:ascii="Calibri Light" w:hAnsi="Calibri Light" w:cs="Calibri Light"/>
          <w:color w:val="000000"/>
        </w:rPr>
        <w:t xml:space="preserve"> dus binnen 48 uur nodig. </w:t>
      </w:r>
    </w:p>
    <w:p w14:paraId="31D84FDD" w14:textId="77777777" w:rsidR="008C0797" w:rsidRPr="006C6016" w:rsidRDefault="00782818">
      <w:pPr>
        <w:numPr>
          <w:ilvl w:val="0"/>
          <w:numId w:val="1"/>
        </w:numPr>
        <w:pBdr>
          <w:top w:val="nil"/>
          <w:left w:val="nil"/>
          <w:bottom w:val="nil"/>
          <w:right w:val="nil"/>
          <w:between w:val="nil"/>
        </w:pBdr>
        <w:spacing w:after="0"/>
        <w:contextualSpacing/>
        <w:rPr>
          <w:rFonts w:ascii="Calibri Light" w:hAnsi="Calibri Light" w:cs="Calibri Light"/>
        </w:rPr>
      </w:pPr>
      <w:bookmarkStart w:id="0" w:name="_gjdgxs" w:colFirst="0" w:colLast="0"/>
      <w:bookmarkEnd w:id="0"/>
      <w:r w:rsidRPr="006C6016">
        <w:rPr>
          <w:rFonts w:ascii="Calibri Light" w:hAnsi="Calibri Light" w:cs="Calibri Light"/>
          <w:color w:val="000000"/>
        </w:rPr>
        <w:t xml:space="preserve">De klacht van </w:t>
      </w:r>
      <w:r w:rsidR="00CB5442" w:rsidRPr="006C6016">
        <w:rPr>
          <w:rFonts w:ascii="Calibri Light" w:hAnsi="Calibri Light" w:cs="Calibri Light"/>
          <w:color w:val="000000"/>
        </w:rPr>
        <w:t>Stefaan</w:t>
      </w:r>
      <w:r w:rsidRPr="006C6016">
        <w:rPr>
          <w:rFonts w:ascii="Calibri Light" w:hAnsi="Calibri Light" w:cs="Calibri Light"/>
          <w:color w:val="000000"/>
        </w:rPr>
        <w:t xml:space="preserve"> is terecht. Klanten mogen producten die verkeerd geleverd werden, gratis retourneren. Hiervoor moeten ze een online ‘aanmeldformulier’ invullen waarin ze de reden voor retour moeten invullen. Daarna krijgen ze een verzendlabel om het product te retourneren. </w:t>
      </w:r>
    </w:p>
    <w:p w14:paraId="527C917F" w14:textId="77777777" w:rsidR="008C0797" w:rsidRPr="006C6016" w:rsidRDefault="00782818">
      <w:pPr>
        <w:numPr>
          <w:ilvl w:val="0"/>
          <w:numId w:val="1"/>
        </w:numPr>
        <w:pBdr>
          <w:top w:val="nil"/>
          <w:left w:val="nil"/>
          <w:bottom w:val="nil"/>
          <w:right w:val="nil"/>
          <w:between w:val="nil"/>
        </w:pBdr>
        <w:contextualSpacing/>
        <w:rPr>
          <w:rFonts w:ascii="Calibri Light" w:hAnsi="Calibri Light" w:cs="Calibri Light"/>
        </w:rPr>
      </w:pPr>
      <w:r w:rsidRPr="006C6016">
        <w:rPr>
          <w:rFonts w:ascii="Calibri Light" w:hAnsi="Calibri Light" w:cs="Calibri Light"/>
          <w:color w:val="000000"/>
        </w:rPr>
        <w:t xml:space="preserve">Het juiste product wordt onmiddellijk </w:t>
      </w:r>
      <w:r w:rsidR="00CB5442" w:rsidRPr="006C6016">
        <w:rPr>
          <w:rFonts w:ascii="Calibri Light" w:hAnsi="Calibri Light" w:cs="Calibri Light"/>
          <w:color w:val="000000"/>
        </w:rPr>
        <w:t>verzonden.</w:t>
      </w:r>
      <w:r w:rsidRPr="006C6016">
        <w:rPr>
          <w:rFonts w:ascii="Calibri Light" w:hAnsi="Calibri Light" w:cs="Calibri Light"/>
          <w:color w:val="000000"/>
        </w:rPr>
        <w:t xml:space="preserve"> Normaal kost een </w:t>
      </w:r>
      <w:proofErr w:type="spellStart"/>
      <w:r w:rsidRPr="006C6016">
        <w:rPr>
          <w:rFonts w:ascii="Calibri Light" w:hAnsi="Calibri Light" w:cs="Calibri Light"/>
          <w:color w:val="000000"/>
        </w:rPr>
        <w:t>expressverzending</w:t>
      </w:r>
      <w:proofErr w:type="spellEnd"/>
      <w:r w:rsidRPr="006C6016">
        <w:rPr>
          <w:rFonts w:ascii="Calibri Light" w:hAnsi="Calibri Light" w:cs="Calibri Light"/>
          <w:color w:val="000000"/>
        </w:rPr>
        <w:t xml:space="preserve"> €8.95, maar je mag deze gratis aanbieden.</w:t>
      </w:r>
    </w:p>
    <w:p w14:paraId="0FE6A888" w14:textId="77777777" w:rsidR="00CB5442" w:rsidRPr="006C6016" w:rsidRDefault="00CB5442" w:rsidP="00CB5442">
      <w:pPr>
        <w:pBdr>
          <w:top w:val="nil"/>
          <w:left w:val="nil"/>
          <w:bottom w:val="nil"/>
          <w:right w:val="nil"/>
          <w:between w:val="nil"/>
        </w:pBdr>
        <w:ind w:left="720"/>
        <w:contextualSpacing/>
        <w:rPr>
          <w:rFonts w:ascii="Calibri Light" w:hAnsi="Calibri Light" w:cs="Calibri Light"/>
        </w:rPr>
      </w:pPr>
    </w:p>
    <w:p w14:paraId="1EDC1265" w14:textId="77777777" w:rsidR="008C0797" w:rsidRPr="006C6016" w:rsidRDefault="00782818" w:rsidP="00CB5442">
      <w:pPr>
        <w:rPr>
          <w:rFonts w:ascii="Calibri Light" w:hAnsi="Calibri Light" w:cs="Calibri Light"/>
        </w:rPr>
      </w:pPr>
      <w:r w:rsidRPr="006C6016">
        <w:rPr>
          <w:rFonts w:ascii="Calibri Light" w:hAnsi="Calibri Light" w:cs="Calibri Light"/>
        </w:rPr>
        <w:t xml:space="preserve">Je mag volgens de bedrijfspolicy klanten een bijkomende korting geven van 10% bij een volgende aankoop. </w:t>
      </w:r>
    </w:p>
    <w:p w14:paraId="7BBA6DE0" w14:textId="77777777" w:rsidR="008C0797" w:rsidRDefault="008C0797"/>
    <w:p w14:paraId="3A162BA1" w14:textId="77777777" w:rsidR="008C0797" w:rsidRDefault="00782818">
      <w:pPr>
        <w:pStyle w:val="Kop2"/>
        <w:numPr>
          <w:ilvl w:val="0"/>
          <w:numId w:val="2"/>
        </w:numPr>
      </w:pPr>
      <w:r>
        <w:t>Opdracht</w:t>
      </w:r>
    </w:p>
    <w:p w14:paraId="41FECB92" w14:textId="77777777" w:rsidR="00803AF8" w:rsidRPr="006C6016" w:rsidRDefault="00782818" w:rsidP="004B157C">
      <w:pPr>
        <w:rPr>
          <w:rFonts w:ascii="Calibri Light" w:hAnsi="Calibri Light" w:cs="Calibri Light"/>
        </w:rPr>
      </w:pPr>
      <w:r w:rsidRPr="006C6016">
        <w:rPr>
          <w:rFonts w:ascii="Calibri Light" w:hAnsi="Calibri Light" w:cs="Calibri Light"/>
        </w:rPr>
        <w:t xml:space="preserve">Schrijf een reactie op deze klachtenmail en stuur hem (fictief) naar </w:t>
      </w:r>
      <w:hyperlink r:id="rId7" w:history="1">
        <w:r w:rsidRPr="006C6016">
          <w:rPr>
            <w:rStyle w:val="Hyperlink"/>
            <w:rFonts w:ascii="Calibri Light" w:hAnsi="Calibri Light" w:cs="Calibri Light"/>
          </w:rPr>
          <w:t>stefaandaems@gmail.com</w:t>
        </w:r>
      </w:hyperlink>
      <w:r w:rsidRPr="006C6016">
        <w:rPr>
          <w:rFonts w:ascii="Calibri Light" w:hAnsi="Calibri Light" w:cs="Calibri Light"/>
        </w:rPr>
        <w:t xml:space="preserve">. </w:t>
      </w:r>
    </w:p>
    <w:p w14:paraId="09A0ED05" w14:textId="77777777" w:rsidR="00803AF8" w:rsidRPr="006C6016" w:rsidRDefault="00803AF8" w:rsidP="00803AF8">
      <w:pPr>
        <w:spacing w:line="331" w:lineRule="atLeast"/>
        <w:rPr>
          <w:rFonts w:ascii="Calibri Light" w:eastAsia="Times New Roman" w:hAnsi="Calibri Light" w:cs="Calibri Light"/>
          <w:color w:val="000000"/>
          <w:sz w:val="24"/>
          <w:szCs w:val="24"/>
        </w:rPr>
      </w:pPr>
      <w:r w:rsidRPr="006C6016">
        <w:rPr>
          <w:rFonts w:ascii="Calibri Light" w:eastAsia="Times New Roman" w:hAnsi="Calibri Light" w:cs="Calibri Light"/>
          <w:color w:val="000000"/>
        </w:rPr>
        <w:t>Schrijf de e-mail in je eigen woorden en vermijd dat je grote stukken tekst uit bovenstaande opdracht overneemt. Sla dit bestand op onder de juiste benaming en mail naar jouw docent. Vergeet je naam niet in te vullen in de koptekst.</w:t>
      </w:r>
    </w:p>
    <w:p w14:paraId="7DB17FB3" w14:textId="77777777" w:rsidR="00803AF8" w:rsidRPr="006C6016" w:rsidRDefault="00803AF8" w:rsidP="00803AF8">
      <w:pPr>
        <w:rPr>
          <w:rFonts w:ascii="Calibri Light" w:eastAsia="Times New Roman" w:hAnsi="Calibri Light" w:cs="Calibri Light"/>
          <w:b/>
          <w:bCs/>
          <w:color w:val="FF0000"/>
        </w:rPr>
      </w:pPr>
      <w:bookmarkStart w:id="1" w:name="_Hlk21872022"/>
      <w:r w:rsidRPr="006C6016">
        <w:rPr>
          <w:rFonts w:ascii="Calibri Light" w:eastAsia="Times New Roman" w:hAnsi="Calibri Light" w:cs="Calibri Light"/>
          <w:b/>
          <w:bCs/>
          <w:color w:val="FF0000"/>
        </w:rPr>
        <w:t>Let op! Elke spellingfout i.v.m. werkwoorden = min 2 op 20.</w:t>
      </w:r>
    </w:p>
    <w:p w14:paraId="1D7D00A6" w14:textId="77777777" w:rsidR="00803AF8" w:rsidRPr="006C6016" w:rsidRDefault="00803AF8" w:rsidP="00803AF8">
      <w:pPr>
        <w:rPr>
          <w:rFonts w:ascii="Calibri Light" w:eastAsia="Times New Roman" w:hAnsi="Calibri Light" w:cs="Calibri Light"/>
        </w:rPr>
      </w:pPr>
      <w:r w:rsidRPr="006C6016">
        <w:rPr>
          <w:rFonts w:ascii="Calibri Light" w:eastAsia="Times New Roman" w:hAnsi="Calibri Light" w:cs="Calibri Light"/>
        </w:rPr>
        <w:t>Veel succes!</w:t>
      </w:r>
    </w:p>
    <w:bookmarkEnd w:id="1"/>
    <w:p w14:paraId="6BF97006" w14:textId="25992D2B" w:rsidR="00CB5442" w:rsidRDefault="00CB5442" w:rsidP="004B157C"/>
    <w:p w14:paraId="5B4B7F87" w14:textId="77777777" w:rsidR="00CB5442" w:rsidRDefault="00CB5442">
      <w:pPr>
        <w:spacing w:after="160" w:line="259" w:lineRule="auto"/>
      </w:pPr>
    </w:p>
    <w:p w14:paraId="7A6846DD" w14:textId="2C08E515" w:rsidR="008C0797" w:rsidRDefault="008C0797">
      <w:pPr>
        <w:spacing w:after="160" w:line="259" w:lineRule="auto"/>
        <w:rPr>
          <w:i/>
          <w:iCs/>
        </w:rPr>
      </w:pPr>
    </w:p>
    <w:p w14:paraId="6C492680" w14:textId="4D56EE77" w:rsidR="004B157C" w:rsidRDefault="004B157C">
      <w:pPr>
        <w:spacing w:after="160" w:line="259" w:lineRule="auto"/>
        <w:rPr>
          <w:i/>
          <w:iCs/>
        </w:rPr>
      </w:pPr>
    </w:p>
    <w:p w14:paraId="1B072FB6" w14:textId="7DBE22D8" w:rsidR="004B157C" w:rsidRDefault="004B157C">
      <w:pPr>
        <w:spacing w:after="160" w:line="259" w:lineRule="auto"/>
        <w:rPr>
          <w:i/>
          <w:iCs/>
        </w:rPr>
      </w:pPr>
    </w:p>
    <w:p w14:paraId="024BAE7C" w14:textId="77777777" w:rsidR="004B157C" w:rsidRPr="00CB5442" w:rsidRDefault="004B157C">
      <w:pPr>
        <w:spacing w:after="160" w:line="259" w:lineRule="auto"/>
        <w:rPr>
          <w:noProof/>
        </w:rPr>
      </w:pP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7466"/>
      </w:tblGrid>
      <w:tr w:rsidR="008C0797" w14:paraId="258B019B" w14:textId="77777777">
        <w:tc>
          <w:tcPr>
            <w:tcW w:w="9062" w:type="dxa"/>
            <w:gridSpan w:val="2"/>
          </w:tcPr>
          <w:p w14:paraId="0D7390E9" w14:textId="77777777" w:rsidR="008C0797" w:rsidRDefault="00782818">
            <w:pPr>
              <w:spacing w:line="360" w:lineRule="auto"/>
            </w:pPr>
            <w:r>
              <w:rPr>
                <w:noProof/>
              </w:rPr>
              <w:lastRenderedPageBreak/>
              <w:drawing>
                <wp:inline distT="0" distB="0" distL="114300" distR="114300" wp14:anchorId="5CDD3D1F" wp14:editId="2E7EC89F">
                  <wp:extent cx="2879090" cy="41719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79090" cy="417194"/>
                          </a:xfrm>
                          <a:prstGeom prst="rect">
                            <a:avLst/>
                          </a:prstGeom>
                          <a:ln/>
                        </pic:spPr>
                      </pic:pic>
                    </a:graphicData>
                  </a:graphic>
                </wp:inline>
              </w:drawing>
            </w:r>
          </w:p>
        </w:tc>
      </w:tr>
      <w:tr w:rsidR="008C0797" w14:paraId="2CFA8EED" w14:textId="77777777">
        <w:tc>
          <w:tcPr>
            <w:tcW w:w="1596" w:type="dxa"/>
          </w:tcPr>
          <w:p w14:paraId="60C94B4F" w14:textId="77777777" w:rsidR="008C0797" w:rsidRPr="006C6016" w:rsidRDefault="00782818">
            <w:pPr>
              <w:rPr>
                <w:rFonts w:ascii="Calibri Light" w:hAnsi="Calibri Light" w:cs="Calibri Light"/>
              </w:rPr>
            </w:pPr>
            <w:r w:rsidRPr="006C6016">
              <w:rPr>
                <w:rFonts w:ascii="Calibri Light" w:hAnsi="Calibri Light" w:cs="Calibri Light"/>
                <w:noProof/>
              </w:rPr>
              <w:drawing>
                <wp:inline distT="0" distB="0" distL="114300" distR="114300" wp14:anchorId="50E346FD" wp14:editId="3A273FD6">
                  <wp:extent cx="874395" cy="3213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74395" cy="321310"/>
                          </a:xfrm>
                          <a:prstGeom prst="rect">
                            <a:avLst/>
                          </a:prstGeom>
                          <a:ln/>
                        </pic:spPr>
                      </pic:pic>
                    </a:graphicData>
                  </a:graphic>
                </wp:inline>
              </w:drawing>
            </w:r>
          </w:p>
        </w:tc>
        <w:tc>
          <w:tcPr>
            <w:tcW w:w="7466" w:type="dxa"/>
          </w:tcPr>
          <w:p w14:paraId="255AF1CA" w14:textId="615946B6" w:rsidR="008C0797" w:rsidRPr="006C6016" w:rsidRDefault="00B9286B">
            <w:pPr>
              <w:rPr>
                <w:rFonts w:ascii="Calibri Light" w:hAnsi="Calibri Light" w:cs="Calibri Light"/>
              </w:rPr>
            </w:pPr>
            <w:hyperlink r:id="rId10" w:history="1">
              <w:r w:rsidRPr="006C6016">
                <w:rPr>
                  <w:rStyle w:val="Hyperlink"/>
                  <w:rFonts w:ascii="Calibri Light" w:hAnsi="Calibri Light" w:cs="Calibri Light"/>
                </w:rPr>
                <w:t>stefaandaems@gmail.com</w:t>
              </w:r>
            </w:hyperlink>
          </w:p>
        </w:tc>
      </w:tr>
      <w:tr w:rsidR="008C0797" w14:paraId="230BA16F" w14:textId="77777777">
        <w:tc>
          <w:tcPr>
            <w:tcW w:w="1596" w:type="dxa"/>
          </w:tcPr>
          <w:p w14:paraId="2349EAF3" w14:textId="77777777" w:rsidR="008C0797" w:rsidRPr="006C6016" w:rsidRDefault="00782818">
            <w:pPr>
              <w:rPr>
                <w:rFonts w:ascii="Calibri Light" w:hAnsi="Calibri Light" w:cs="Calibri Light"/>
              </w:rPr>
            </w:pPr>
            <w:r w:rsidRPr="006C6016">
              <w:rPr>
                <w:rFonts w:ascii="Calibri Light" w:hAnsi="Calibri Light" w:cs="Calibri Light"/>
                <w:noProof/>
              </w:rPr>
              <w:drawing>
                <wp:inline distT="0" distB="0" distL="114300" distR="114300" wp14:anchorId="0EC8CC1D" wp14:editId="484B2011">
                  <wp:extent cx="874395" cy="3917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874395" cy="391795"/>
                          </a:xfrm>
                          <a:prstGeom prst="rect">
                            <a:avLst/>
                          </a:prstGeom>
                          <a:ln/>
                        </pic:spPr>
                      </pic:pic>
                    </a:graphicData>
                  </a:graphic>
                </wp:inline>
              </w:drawing>
            </w:r>
          </w:p>
        </w:tc>
        <w:tc>
          <w:tcPr>
            <w:tcW w:w="7466" w:type="dxa"/>
          </w:tcPr>
          <w:p w14:paraId="65C71F60" w14:textId="22CEC2FF" w:rsidR="008C0797" w:rsidRPr="006C6016" w:rsidRDefault="005F2D61">
            <w:pPr>
              <w:rPr>
                <w:rFonts w:ascii="Calibri Light" w:hAnsi="Calibri Light" w:cs="Calibri Light"/>
              </w:rPr>
            </w:pPr>
            <w:r>
              <w:rPr>
                <w:rFonts w:ascii="Calibri Light" w:hAnsi="Calibri Light" w:cs="Calibri Light"/>
              </w:rPr>
              <w:t>Antwoord klachtenbrief</w:t>
            </w:r>
          </w:p>
        </w:tc>
      </w:tr>
      <w:tr w:rsidR="008C0797" w14:paraId="013F2A1E" w14:textId="77777777">
        <w:tc>
          <w:tcPr>
            <w:tcW w:w="9062" w:type="dxa"/>
            <w:gridSpan w:val="2"/>
          </w:tcPr>
          <w:p w14:paraId="103CE6F5" w14:textId="77777777" w:rsidR="008C0797" w:rsidRPr="006C6016" w:rsidRDefault="008C0797">
            <w:pPr>
              <w:rPr>
                <w:rFonts w:ascii="Calibri Light" w:hAnsi="Calibri Light" w:cs="Calibri Light"/>
              </w:rPr>
            </w:pPr>
          </w:p>
          <w:p w14:paraId="2527AD6C" w14:textId="22EE7688" w:rsidR="008C0797" w:rsidRDefault="00B9286B">
            <w:pPr>
              <w:rPr>
                <w:rFonts w:ascii="Calibri Light" w:hAnsi="Calibri Light" w:cs="Calibri Light"/>
              </w:rPr>
            </w:pPr>
            <w:r>
              <w:rPr>
                <w:rFonts w:ascii="Calibri Light" w:hAnsi="Calibri Light" w:cs="Calibri Light"/>
              </w:rPr>
              <w:t>Geachte heer Daems,</w:t>
            </w:r>
          </w:p>
          <w:p w14:paraId="31461619" w14:textId="68CA9CFD" w:rsidR="00B9286B" w:rsidRDefault="00B9286B">
            <w:pPr>
              <w:rPr>
                <w:rFonts w:ascii="Calibri Light" w:hAnsi="Calibri Light" w:cs="Calibri Light"/>
              </w:rPr>
            </w:pPr>
          </w:p>
          <w:p w14:paraId="4F4601F2" w14:textId="77777777" w:rsidR="00202D52" w:rsidRDefault="00B9286B">
            <w:pPr>
              <w:rPr>
                <w:rFonts w:ascii="Calibri Light" w:hAnsi="Calibri Light" w:cs="Calibri Light"/>
              </w:rPr>
            </w:pPr>
            <w:r>
              <w:rPr>
                <w:rFonts w:ascii="Calibri Light" w:hAnsi="Calibri Light" w:cs="Calibri Light"/>
              </w:rPr>
              <w:t>Bedankt voor uw brief waarin u aangeeft dat u het foute muziekstaander heeft ontvangen.</w:t>
            </w:r>
            <w:r w:rsidR="00202D52">
              <w:rPr>
                <w:rFonts w:ascii="Calibri Light" w:hAnsi="Calibri Light" w:cs="Calibri Light"/>
              </w:rPr>
              <w:t xml:space="preserve"> </w:t>
            </w:r>
            <w:r>
              <w:rPr>
                <w:rFonts w:ascii="Calibri Light" w:hAnsi="Calibri Light" w:cs="Calibri Light"/>
              </w:rPr>
              <w:t xml:space="preserve">Ik heb uw order gecontroleerd en het blijkt dat u inderdaad gelijk heeft. </w:t>
            </w:r>
          </w:p>
          <w:p w14:paraId="3FF582EE" w14:textId="229D62A5" w:rsidR="00B9286B" w:rsidRDefault="00B9286B" w:rsidP="00202D52">
            <w:pPr>
              <w:rPr>
                <w:rFonts w:ascii="Calibri Light" w:hAnsi="Calibri Light" w:cs="Calibri Light"/>
              </w:rPr>
            </w:pPr>
            <w:r>
              <w:rPr>
                <w:rFonts w:ascii="Calibri Light" w:hAnsi="Calibri Light" w:cs="Calibri Light"/>
              </w:rPr>
              <w:t>Ik vermoed dat er een misverstandje is ontstaan om</w:t>
            </w:r>
            <w:r w:rsidR="00ED30A7">
              <w:rPr>
                <w:rFonts w:ascii="Calibri Light" w:hAnsi="Calibri Light" w:cs="Calibri Light"/>
              </w:rPr>
              <w:t>dat de twee producten zeer erg op elkaar lijken.</w:t>
            </w:r>
            <w:r w:rsidR="00202D52">
              <w:rPr>
                <w:rFonts w:ascii="Calibri Light" w:hAnsi="Calibri Light" w:cs="Calibri Light"/>
              </w:rPr>
              <w:t xml:space="preserve"> </w:t>
            </w:r>
            <w:r w:rsidR="00202D52" w:rsidRPr="00202D52">
              <w:rPr>
                <w:rFonts w:ascii="Calibri Light" w:hAnsi="Calibri Light" w:cs="Calibri Light"/>
              </w:rPr>
              <w:t>Bij dezen</w:t>
            </w:r>
            <w:r w:rsidR="00202D52">
              <w:rPr>
                <w:rFonts w:ascii="Calibri Light" w:hAnsi="Calibri Light" w:cs="Calibri Light"/>
              </w:rPr>
              <w:t xml:space="preserve"> </w:t>
            </w:r>
            <w:r w:rsidR="00202D52" w:rsidRPr="00202D52">
              <w:rPr>
                <w:rFonts w:ascii="Calibri Light" w:hAnsi="Calibri Light" w:cs="Calibri Light"/>
              </w:rPr>
              <w:t>bieden w</w:t>
            </w:r>
            <w:r w:rsidR="005F2D61">
              <w:rPr>
                <w:rFonts w:ascii="Calibri Light" w:hAnsi="Calibri Light" w:cs="Calibri Light"/>
              </w:rPr>
              <w:t>e</w:t>
            </w:r>
            <w:r w:rsidR="00202D52" w:rsidRPr="00202D52">
              <w:rPr>
                <w:rFonts w:ascii="Calibri Light" w:hAnsi="Calibri Light" w:cs="Calibri Light"/>
              </w:rPr>
              <w:t xml:space="preserve"> u onze welgemeende excuses aan.</w:t>
            </w:r>
          </w:p>
          <w:p w14:paraId="538E0DD0" w14:textId="0BB4C945" w:rsidR="00ED30A7" w:rsidRDefault="00ED30A7">
            <w:pPr>
              <w:rPr>
                <w:rFonts w:ascii="Calibri Light" w:hAnsi="Calibri Light" w:cs="Calibri Light"/>
              </w:rPr>
            </w:pPr>
          </w:p>
          <w:p w14:paraId="686DA855" w14:textId="048731C3" w:rsidR="00202D52" w:rsidRDefault="00ED30A7">
            <w:pPr>
              <w:rPr>
                <w:rFonts w:ascii="Calibri Light" w:hAnsi="Calibri Light" w:cs="Calibri Light"/>
              </w:rPr>
            </w:pPr>
            <w:r>
              <w:rPr>
                <w:rFonts w:ascii="Calibri Light" w:hAnsi="Calibri Light" w:cs="Calibri Light"/>
              </w:rPr>
              <w:t xml:space="preserve">U heeft recht op </w:t>
            </w:r>
            <w:r w:rsidR="00202D52">
              <w:rPr>
                <w:rFonts w:ascii="Calibri Light" w:hAnsi="Calibri Light" w:cs="Calibri Light"/>
              </w:rPr>
              <w:t xml:space="preserve">een </w:t>
            </w:r>
            <w:r>
              <w:rPr>
                <w:rFonts w:ascii="Calibri Light" w:hAnsi="Calibri Light" w:cs="Calibri Light"/>
              </w:rPr>
              <w:t>gratis retour</w:t>
            </w:r>
            <w:r w:rsidR="00202D52">
              <w:rPr>
                <w:rFonts w:ascii="Calibri Light" w:hAnsi="Calibri Light" w:cs="Calibri Light"/>
              </w:rPr>
              <w:t xml:space="preserve"> </w:t>
            </w:r>
            <w:r>
              <w:rPr>
                <w:rFonts w:ascii="Calibri Light" w:hAnsi="Calibri Light" w:cs="Calibri Light"/>
              </w:rPr>
              <w:t>van verkeerd afgeleverde producten. Om dit te kunnen doen moet u op onze webs</w:t>
            </w:r>
            <w:r w:rsidR="005F2D61">
              <w:rPr>
                <w:rFonts w:ascii="Calibri Light" w:hAnsi="Calibri Light" w:cs="Calibri Light"/>
              </w:rPr>
              <w:t>i</w:t>
            </w:r>
            <w:r>
              <w:rPr>
                <w:rFonts w:ascii="Calibri Light" w:hAnsi="Calibri Light" w:cs="Calibri Light"/>
              </w:rPr>
              <w:t>te</w:t>
            </w:r>
            <w:r w:rsidR="00202D52">
              <w:rPr>
                <w:rFonts w:ascii="Calibri Light" w:hAnsi="Calibri Light" w:cs="Calibri Light"/>
              </w:rPr>
              <w:t>,</w:t>
            </w:r>
            <w:r>
              <w:rPr>
                <w:rFonts w:ascii="Calibri Light" w:hAnsi="Calibri Light" w:cs="Calibri Light"/>
              </w:rPr>
              <w:t xml:space="preserve"> </w:t>
            </w:r>
            <w:hyperlink r:id="rId12" w:history="1">
              <w:r w:rsidRPr="00FC401C">
                <w:rPr>
                  <w:rStyle w:val="Hyperlink"/>
                  <w:rFonts w:ascii="Calibri Light" w:hAnsi="Calibri Light" w:cs="Calibri Light"/>
                </w:rPr>
                <w:t>www.thomann.be</w:t>
              </w:r>
            </w:hyperlink>
            <w:r>
              <w:rPr>
                <w:rFonts w:ascii="Calibri Light" w:hAnsi="Calibri Light" w:cs="Calibri Light"/>
              </w:rPr>
              <w:t xml:space="preserve">, een aanmeldformulier invullen waarin uw geldige reden staat vermeld. Daarna ontvangt u een </w:t>
            </w:r>
            <w:r w:rsidR="00202D52">
              <w:rPr>
                <w:rFonts w:ascii="Calibri Light" w:hAnsi="Calibri Light" w:cs="Calibri Light"/>
              </w:rPr>
              <w:t>verzendlabel zodat u het product kunt retourneren.</w:t>
            </w:r>
          </w:p>
          <w:p w14:paraId="03B75F46" w14:textId="2CCEAFDC" w:rsidR="00202D52" w:rsidRDefault="00202D52">
            <w:pPr>
              <w:rPr>
                <w:rFonts w:ascii="Calibri Light" w:hAnsi="Calibri Light" w:cs="Calibri Light"/>
              </w:rPr>
            </w:pPr>
          </w:p>
          <w:p w14:paraId="4706B78B" w14:textId="77777777" w:rsidR="005F2D61" w:rsidRDefault="00202D52">
            <w:pPr>
              <w:rPr>
                <w:rFonts w:ascii="Calibri Light" w:hAnsi="Calibri Light" w:cs="Calibri Light"/>
              </w:rPr>
            </w:pPr>
            <w:r>
              <w:rPr>
                <w:rFonts w:ascii="Calibri Light" w:hAnsi="Calibri Light" w:cs="Calibri Light"/>
              </w:rPr>
              <w:t xml:space="preserve">Om u tegemoet te komen wordt het juiste product wordt onmiddellijk verzonden met een gratis </w:t>
            </w:r>
            <w:proofErr w:type="spellStart"/>
            <w:r>
              <w:rPr>
                <w:rFonts w:ascii="Calibri Light" w:hAnsi="Calibri Light" w:cs="Calibri Light"/>
              </w:rPr>
              <w:t>express</w:t>
            </w:r>
            <w:proofErr w:type="spellEnd"/>
            <w:r w:rsidR="005F2D61">
              <w:rPr>
                <w:rFonts w:ascii="Calibri Light" w:hAnsi="Calibri Light" w:cs="Calibri Light"/>
              </w:rPr>
              <w:t xml:space="preserve"> </w:t>
            </w:r>
            <w:r>
              <w:rPr>
                <w:rFonts w:ascii="Calibri Light" w:hAnsi="Calibri Light" w:cs="Calibri Light"/>
              </w:rPr>
              <w:t>ve</w:t>
            </w:r>
            <w:r w:rsidR="005F2D61">
              <w:rPr>
                <w:rFonts w:ascii="Calibri Light" w:hAnsi="Calibri Light" w:cs="Calibri Light"/>
              </w:rPr>
              <w:t>rzending</w:t>
            </w:r>
            <w:r>
              <w:rPr>
                <w:rFonts w:ascii="Calibri Light" w:hAnsi="Calibri Light" w:cs="Calibri Light"/>
              </w:rPr>
              <w:t>.</w:t>
            </w:r>
            <w:r w:rsidR="005F2D61">
              <w:rPr>
                <w:rFonts w:ascii="Calibri Light" w:hAnsi="Calibri Light" w:cs="Calibri Light"/>
              </w:rPr>
              <w:t xml:space="preserve"> </w:t>
            </w:r>
          </w:p>
          <w:p w14:paraId="3645F40A" w14:textId="77777777" w:rsidR="005F2D61" w:rsidRDefault="005F2D61">
            <w:pPr>
              <w:rPr>
                <w:rFonts w:ascii="Calibri Light" w:hAnsi="Calibri Light" w:cs="Calibri Light"/>
              </w:rPr>
            </w:pPr>
          </w:p>
          <w:p w14:paraId="0E344F51" w14:textId="1F735870" w:rsidR="00202D52" w:rsidRDefault="00202D52">
            <w:pPr>
              <w:rPr>
                <w:rFonts w:ascii="Calibri Light" w:hAnsi="Calibri Light" w:cs="Calibri Light"/>
              </w:rPr>
            </w:pPr>
            <w:r>
              <w:rPr>
                <w:rFonts w:ascii="Calibri Light" w:hAnsi="Calibri Light" w:cs="Calibri Light"/>
              </w:rPr>
              <w:t>W</w:t>
            </w:r>
            <w:r w:rsidR="005F2D61">
              <w:rPr>
                <w:rFonts w:ascii="Calibri Light" w:hAnsi="Calibri Light" w:cs="Calibri Light"/>
              </w:rPr>
              <w:t>e</w:t>
            </w:r>
            <w:r>
              <w:rPr>
                <w:rFonts w:ascii="Calibri Light" w:hAnsi="Calibri Light" w:cs="Calibri Light"/>
              </w:rPr>
              <w:t xml:space="preserve"> danken u nogmaals voor de genomen </w:t>
            </w:r>
            <w:r w:rsidR="001503C3">
              <w:rPr>
                <w:rFonts w:ascii="Calibri Light" w:hAnsi="Calibri Light" w:cs="Calibri Light"/>
              </w:rPr>
              <w:t xml:space="preserve">moeite en bieden we </w:t>
            </w:r>
            <w:r>
              <w:rPr>
                <w:rFonts w:ascii="Calibri Light" w:hAnsi="Calibri Light" w:cs="Calibri Light"/>
              </w:rPr>
              <w:t xml:space="preserve">u graag een korting van 10% bij een volgende aankoop.  </w:t>
            </w:r>
          </w:p>
          <w:p w14:paraId="4DF72946" w14:textId="07CDD80C" w:rsidR="008C0797" w:rsidRPr="006C6016" w:rsidRDefault="00ED30A7">
            <w:pPr>
              <w:rPr>
                <w:rFonts w:ascii="Calibri Light" w:hAnsi="Calibri Light" w:cs="Calibri Light"/>
              </w:rPr>
            </w:pPr>
            <w:r>
              <w:rPr>
                <w:rFonts w:ascii="Calibri Light" w:hAnsi="Calibri Light" w:cs="Calibri Light"/>
              </w:rPr>
              <w:t xml:space="preserve"> </w:t>
            </w:r>
          </w:p>
          <w:p w14:paraId="79D33DAC" w14:textId="34AFF17C" w:rsidR="00202D52" w:rsidRDefault="00202D52">
            <w:pPr>
              <w:tabs>
                <w:tab w:val="left" w:pos="5295"/>
              </w:tabs>
              <w:rPr>
                <w:rFonts w:ascii="Calibri Light" w:hAnsi="Calibri Light" w:cs="Calibri Light"/>
              </w:rPr>
            </w:pPr>
            <w:r>
              <w:rPr>
                <w:rFonts w:ascii="Calibri Light" w:hAnsi="Calibri Light" w:cs="Calibri Light"/>
              </w:rPr>
              <w:t xml:space="preserve">Met </w:t>
            </w:r>
            <w:proofErr w:type="spellStart"/>
            <w:r>
              <w:rPr>
                <w:rFonts w:ascii="Calibri Light" w:hAnsi="Calibri Light" w:cs="Calibri Light"/>
              </w:rPr>
              <w:t>vriendeljike</w:t>
            </w:r>
            <w:proofErr w:type="spellEnd"/>
            <w:r>
              <w:rPr>
                <w:rFonts w:ascii="Calibri Light" w:hAnsi="Calibri Light" w:cs="Calibri Light"/>
              </w:rPr>
              <w:t xml:space="preserve"> groet,</w:t>
            </w:r>
          </w:p>
          <w:p w14:paraId="5CCFF152" w14:textId="3069B75F" w:rsidR="005F2D61" w:rsidRDefault="005F2D61">
            <w:pPr>
              <w:tabs>
                <w:tab w:val="left" w:pos="5295"/>
              </w:tabs>
              <w:rPr>
                <w:rFonts w:ascii="Calibri Light" w:hAnsi="Calibri Light" w:cs="Calibri Light"/>
              </w:rPr>
            </w:pPr>
          </w:p>
          <w:p w14:paraId="62AC9685" w14:textId="389371CE" w:rsidR="005F2D61" w:rsidRDefault="005F2D61">
            <w:pPr>
              <w:tabs>
                <w:tab w:val="left" w:pos="5295"/>
              </w:tabs>
              <w:rPr>
                <w:rFonts w:ascii="Calibri Light" w:hAnsi="Calibri Light" w:cs="Calibri Light"/>
              </w:rPr>
            </w:pPr>
            <w:r>
              <w:rPr>
                <w:rFonts w:ascii="Calibri Light" w:hAnsi="Calibri Light" w:cs="Calibri Light"/>
              </w:rPr>
              <w:t xml:space="preserve">Emir </w:t>
            </w:r>
            <w:proofErr w:type="spellStart"/>
            <w:r>
              <w:rPr>
                <w:rFonts w:ascii="Calibri Light" w:hAnsi="Calibri Light" w:cs="Calibri Light"/>
              </w:rPr>
              <w:t>Ozdemir</w:t>
            </w:r>
            <w:proofErr w:type="spellEnd"/>
          </w:p>
          <w:p w14:paraId="0B81C2FB" w14:textId="478BFD7C" w:rsidR="005F2D61" w:rsidRDefault="005F2D61">
            <w:pPr>
              <w:tabs>
                <w:tab w:val="left" w:pos="5295"/>
              </w:tabs>
              <w:rPr>
                <w:rFonts w:ascii="Calibri Light" w:hAnsi="Calibri Light" w:cs="Calibri Light"/>
              </w:rPr>
            </w:pPr>
            <w:proofErr w:type="spellStart"/>
            <w:r>
              <w:rPr>
                <w:rFonts w:ascii="Calibri Light" w:hAnsi="Calibri Light" w:cs="Calibri Light"/>
              </w:rPr>
              <w:t>Thomann</w:t>
            </w:r>
            <w:proofErr w:type="spellEnd"/>
            <w:r>
              <w:rPr>
                <w:rFonts w:ascii="Calibri Light" w:hAnsi="Calibri Light" w:cs="Calibri Light"/>
              </w:rPr>
              <w:t xml:space="preserve"> </w:t>
            </w:r>
            <w:proofErr w:type="spellStart"/>
            <w:r>
              <w:rPr>
                <w:rFonts w:ascii="Calibri Light" w:hAnsi="Calibri Light" w:cs="Calibri Light"/>
              </w:rPr>
              <w:t>Belgie</w:t>
            </w:r>
            <w:proofErr w:type="spellEnd"/>
          </w:p>
          <w:p w14:paraId="25C349DA" w14:textId="67E0054F" w:rsidR="008C0797" w:rsidRPr="006C6016" w:rsidRDefault="008C0797">
            <w:pPr>
              <w:tabs>
                <w:tab w:val="left" w:pos="5295"/>
              </w:tabs>
              <w:rPr>
                <w:rFonts w:ascii="Calibri Light" w:hAnsi="Calibri Light" w:cs="Calibri Light"/>
              </w:rPr>
            </w:pPr>
          </w:p>
          <w:p w14:paraId="4FF4E698" w14:textId="77777777" w:rsidR="008C0797" w:rsidRPr="006C6016" w:rsidRDefault="008C0797">
            <w:pPr>
              <w:rPr>
                <w:rFonts w:ascii="Calibri Light" w:hAnsi="Calibri Light" w:cs="Calibri Light"/>
              </w:rPr>
            </w:pPr>
          </w:p>
        </w:tc>
      </w:tr>
    </w:tbl>
    <w:p w14:paraId="6F3F6CA7" w14:textId="77777777" w:rsidR="008C0797" w:rsidRDefault="008C0797"/>
    <w:p w14:paraId="6F3845DE" w14:textId="77777777" w:rsidR="008C0797" w:rsidRDefault="008C0797"/>
    <w:sectPr w:rsidR="008C0797">
      <w:headerReference w:type="default" r:id="rId13"/>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DEA4" w14:textId="77777777" w:rsidR="00A92260" w:rsidRDefault="00A92260">
      <w:pPr>
        <w:spacing w:after="0" w:line="240" w:lineRule="auto"/>
      </w:pPr>
      <w:r>
        <w:separator/>
      </w:r>
    </w:p>
  </w:endnote>
  <w:endnote w:type="continuationSeparator" w:id="0">
    <w:p w14:paraId="789D3AC2" w14:textId="77777777" w:rsidR="00A92260" w:rsidRDefault="00A9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DBAC" w14:textId="77777777" w:rsidR="00A92260" w:rsidRDefault="00A92260">
      <w:pPr>
        <w:spacing w:after="0" w:line="240" w:lineRule="auto"/>
      </w:pPr>
      <w:r>
        <w:separator/>
      </w:r>
    </w:p>
  </w:footnote>
  <w:footnote w:type="continuationSeparator" w:id="0">
    <w:p w14:paraId="39233B2B" w14:textId="77777777" w:rsidR="00A92260" w:rsidRDefault="00A9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77CA5" w14:textId="645A6226" w:rsidR="008C0797" w:rsidRDefault="00782818">
    <w:pPr>
      <w:pBdr>
        <w:top w:val="nil"/>
        <w:left w:val="nil"/>
        <w:bottom w:val="nil"/>
        <w:right w:val="nil"/>
        <w:between w:val="nil"/>
      </w:pBdr>
      <w:tabs>
        <w:tab w:val="center" w:pos="4536"/>
        <w:tab w:val="right" w:pos="9072"/>
      </w:tabs>
      <w:spacing w:after="0" w:line="240" w:lineRule="auto"/>
      <w:rPr>
        <w:color w:val="000000"/>
      </w:rPr>
    </w:pPr>
    <w:r>
      <w:rPr>
        <w:color w:val="000000"/>
      </w:rPr>
      <w:t xml:space="preserve">Naam: </w:t>
    </w:r>
    <w:r w:rsidR="003C26F1">
      <w:rPr>
        <w:color w:val="000000"/>
      </w:rPr>
      <w:t xml:space="preserve">Emir </w:t>
    </w:r>
    <w:proofErr w:type="spellStart"/>
    <w:r w:rsidR="003C26F1">
      <w:rPr>
        <w:color w:val="000000"/>
      </w:rPr>
      <w:t>Ozdemir</w:t>
    </w:r>
    <w:proofErr w:type="spellEnd"/>
  </w:p>
  <w:p w14:paraId="0CB57AEB" w14:textId="54544104" w:rsidR="008C0797" w:rsidRDefault="00782818">
    <w:pPr>
      <w:pBdr>
        <w:top w:val="nil"/>
        <w:left w:val="nil"/>
        <w:bottom w:val="nil"/>
        <w:right w:val="nil"/>
        <w:between w:val="nil"/>
      </w:pBdr>
      <w:tabs>
        <w:tab w:val="center" w:pos="4536"/>
        <w:tab w:val="right" w:pos="9072"/>
      </w:tabs>
      <w:spacing w:after="0" w:line="240" w:lineRule="auto"/>
      <w:rPr>
        <w:color w:val="000000"/>
      </w:rPr>
    </w:pPr>
    <w:r>
      <w:rPr>
        <w:color w:val="000000"/>
      </w:rPr>
      <w:t>Groep:</w:t>
    </w:r>
    <w:r w:rsidR="003C26F1">
      <w:rPr>
        <w:color w:val="000000"/>
      </w:rPr>
      <w:t xml:space="preserve"> 2TINP</w:t>
    </w:r>
  </w:p>
  <w:p w14:paraId="29394CF5" w14:textId="77777777" w:rsidR="008C0797" w:rsidRDefault="008C0797">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517BC"/>
    <w:multiLevelType w:val="hybridMultilevel"/>
    <w:tmpl w:val="7A2EDB6A"/>
    <w:lvl w:ilvl="0" w:tplc="08130001">
      <w:start w:val="1"/>
      <w:numFmt w:val="bullet"/>
      <w:lvlText w:val=""/>
      <w:lvlJc w:val="left"/>
      <w:pPr>
        <w:ind w:left="862" w:hanging="360"/>
      </w:pPr>
      <w:rPr>
        <w:rFonts w:ascii="Symbol" w:hAnsi="Symbol" w:hint="default"/>
      </w:rPr>
    </w:lvl>
    <w:lvl w:ilvl="1" w:tplc="08130003" w:tentative="1">
      <w:start w:val="1"/>
      <w:numFmt w:val="bullet"/>
      <w:lvlText w:val="o"/>
      <w:lvlJc w:val="left"/>
      <w:pPr>
        <w:ind w:left="1582" w:hanging="360"/>
      </w:pPr>
      <w:rPr>
        <w:rFonts w:ascii="Courier New" w:hAnsi="Courier New" w:cs="Courier New" w:hint="default"/>
      </w:rPr>
    </w:lvl>
    <w:lvl w:ilvl="2" w:tplc="08130005" w:tentative="1">
      <w:start w:val="1"/>
      <w:numFmt w:val="bullet"/>
      <w:lvlText w:val=""/>
      <w:lvlJc w:val="left"/>
      <w:pPr>
        <w:ind w:left="2302" w:hanging="360"/>
      </w:pPr>
      <w:rPr>
        <w:rFonts w:ascii="Wingdings" w:hAnsi="Wingdings" w:hint="default"/>
      </w:rPr>
    </w:lvl>
    <w:lvl w:ilvl="3" w:tplc="08130001" w:tentative="1">
      <w:start w:val="1"/>
      <w:numFmt w:val="bullet"/>
      <w:lvlText w:val=""/>
      <w:lvlJc w:val="left"/>
      <w:pPr>
        <w:ind w:left="3022" w:hanging="360"/>
      </w:pPr>
      <w:rPr>
        <w:rFonts w:ascii="Symbol" w:hAnsi="Symbol" w:hint="default"/>
      </w:rPr>
    </w:lvl>
    <w:lvl w:ilvl="4" w:tplc="08130003" w:tentative="1">
      <w:start w:val="1"/>
      <w:numFmt w:val="bullet"/>
      <w:lvlText w:val="o"/>
      <w:lvlJc w:val="left"/>
      <w:pPr>
        <w:ind w:left="3742" w:hanging="360"/>
      </w:pPr>
      <w:rPr>
        <w:rFonts w:ascii="Courier New" w:hAnsi="Courier New" w:cs="Courier New" w:hint="default"/>
      </w:rPr>
    </w:lvl>
    <w:lvl w:ilvl="5" w:tplc="08130005" w:tentative="1">
      <w:start w:val="1"/>
      <w:numFmt w:val="bullet"/>
      <w:lvlText w:val=""/>
      <w:lvlJc w:val="left"/>
      <w:pPr>
        <w:ind w:left="4462" w:hanging="360"/>
      </w:pPr>
      <w:rPr>
        <w:rFonts w:ascii="Wingdings" w:hAnsi="Wingdings" w:hint="default"/>
      </w:rPr>
    </w:lvl>
    <w:lvl w:ilvl="6" w:tplc="08130001" w:tentative="1">
      <w:start w:val="1"/>
      <w:numFmt w:val="bullet"/>
      <w:lvlText w:val=""/>
      <w:lvlJc w:val="left"/>
      <w:pPr>
        <w:ind w:left="5182" w:hanging="360"/>
      </w:pPr>
      <w:rPr>
        <w:rFonts w:ascii="Symbol" w:hAnsi="Symbol" w:hint="default"/>
      </w:rPr>
    </w:lvl>
    <w:lvl w:ilvl="7" w:tplc="08130003" w:tentative="1">
      <w:start w:val="1"/>
      <w:numFmt w:val="bullet"/>
      <w:lvlText w:val="o"/>
      <w:lvlJc w:val="left"/>
      <w:pPr>
        <w:ind w:left="5902" w:hanging="360"/>
      </w:pPr>
      <w:rPr>
        <w:rFonts w:ascii="Courier New" w:hAnsi="Courier New" w:cs="Courier New" w:hint="default"/>
      </w:rPr>
    </w:lvl>
    <w:lvl w:ilvl="8" w:tplc="08130005" w:tentative="1">
      <w:start w:val="1"/>
      <w:numFmt w:val="bullet"/>
      <w:lvlText w:val=""/>
      <w:lvlJc w:val="left"/>
      <w:pPr>
        <w:ind w:left="6622" w:hanging="360"/>
      </w:pPr>
      <w:rPr>
        <w:rFonts w:ascii="Wingdings" w:hAnsi="Wingdings" w:hint="default"/>
      </w:rPr>
    </w:lvl>
  </w:abstractNum>
  <w:abstractNum w:abstractNumId="1" w15:restartNumberingAfterBreak="0">
    <w:nsid w:val="3CD27F5A"/>
    <w:multiLevelType w:val="multilevel"/>
    <w:tmpl w:val="E6E22132"/>
    <w:lvl w:ilvl="0">
      <w:start w:val="1"/>
      <w:numFmt w:val="decimal"/>
      <w:lvlText w:val="%1"/>
      <w:lvlJc w:val="left"/>
      <w:pPr>
        <w:ind w:left="574" w:hanging="432"/>
      </w:pPr>
    </w:lvl>
    <w:lvl w:ilvl="1">
      <w:start w:val="1"/>
      <w:numFmt w:val="decimal"/>
      <w:lvlText w:val="%1.%2"/>
      <w:lvlJc w:val="left"/>
      <w:pPr>
        <w:ind w:left="718" w:hanging="576"/>
      </w:pPr>
    </w:lvl>
    <w:lvl w:ilvl="2">
      <w:start w:val="1"/>
      <w:numFmt w:val="decimal"/>
      <w:lvlText w:val="%1.%2.%3"/>
      <w:lvlJc w:val="left"/>
      <w:pPr>
        <w:ind w:left="862" w:hanging="720"/>
      </w:pPr>
    </w:lvl>
    <w:lvl w:ilvl="3">
      <w:start w:val="1"/>
      <w:numFmt w:val="decimal"/>
      <w:lvlText w:val="%1.%2.%3.%4"/>
      <w:lvlJc w:val="left"/>
      <w:pPr>
        <w:ind w:left="1006" w:hanging="864"/>
      </w:pPr>
    </w:lvl>
    <w:lvl w:ilvl="4">
      <w:start w:val="1"/>
      <w:numFmt w:val="decimal"/>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5"/>
      </w:pPr>
    </w:lvl>
    <w:lvl w:ilvl="7">
      <w:start w:val="1"/>
      <w:numFmt w:val="decimal"/>
      <w:lvlText w:val="%1.%2.%3.%4.%5.%6.%7.%8"/>
      <w:lvlJc w:val="left"/>
      <w:pPr>
        <w:ind w:left="1582" w:hanging="1440"/>
      </w:pPr>
    </w:lvl>
    <w:lvl w:ilvl="8">
      <w:start w:val="1"/>
      <w:numFmt w:val="decimal"/>
      <w:lvlText w:val="%1.%2.%3.%4.%5.%6.%7.%8.%9"/>
      <w:lvlJc w:val="left"/>
      <w:pPr>
        <w:ind w:left="1726" w:hanging="1584"/>
      </w:pPr>
    </w:lvl>
  </w:abstractNum>
  <w:abstractNum w:abstractNumId="2" w15:restartNumberingAfterBreak="0">
    <w:nsid w:val="69257602"/>
    <w:multiLevelType w:val="multilevel"/>
    <w:tmpl w:val="05141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97"/>
    <w:rsid w:val="000412EF"/>
    <w:rsid w:val="000B429F"/>
    <w:rsid w:val="001503C3"/>
    <w:rsid w:val="00202D52"/>
    <w:rsid w:val="00253208"/>
    <w:rsid w:val="003C26F1"/>
    <w:rsid w:val="0045457D"/>
    <w:rsid w:val="004B157C"/>
    <w:rsid w:val="005F2D61"/>
    <w:rsid w:val="006C6016"/>
    <w:rsid w:val="00782818"/>
    <w:rsid w:val="00803AF8"/>
    <w:rsid w:val="008C0797"/>
    <w:rsid w:val="00A646C9"/>
    <w:rsid w:val="00A92260"/>
    <w:rsid w:val="00B072D6"/>
    <w:rsid w:val="00B9286B"/>
    <w:rsid w:val="00BA4686"/>
    <w:rsid w:val="00CB5442"/>
    <w:rsid w:val="00E100D6"/>
    <w:rsid w:val="00ED30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F2B31"/>
  <w15:docId w15:val="{35F23043-EF03-40ED-8020-2B5B45D7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BE" w:eastAsia="nl-BE" w:bidi="ar-SA"/>
      </w:rPr>
    </w:rPrDefault>
    <w:pPrDefault>
      <w:pPr>
        <w:spacing w:after="2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320" w:line="240" w:lineRule="auto"/>
      <w:ind w:left="574" w:hanging="432"/>
      <w:outlineLvl w:val="0"/>
    </w:pPr>
    <w:rPr>
      <w:b/>
      <w:color w:val="009900"/>
      <w:sz w:val="34"/>
      <w:szCs w:val="34"/>
    </w:rPr>
  </w:style>
  <w:style w:type="paragraph" w:styleId="Kop2">
    <w:name w:val="heading 2"/>
    <w:basedOn w:val="Standaard"/>
    <w:next w:val="Standaard"/>
    <w:uiPriority w:val="9"/>
    <w:unhideWhenUsed/>
    <w:qFormat/>
    <w:pPr>
      <w:keepNext/>
      <w:keepLines/>
      <w:spacing w:before="40" w:line="240" w:lineRule="auto"/>
      <w:ind w:left="718" w:hanging="576"/>
      <w:outlineLvl w:val="1"/>
    </w:pPr>
    <w:rPr>
      <w:b/>
      <w:color w:val="009900"/>
      <w:sz w:val="28"/>
      <w:szCs w:val="28"/>
    </w:rPr>
  </w:style>
  <w:style w:type="paragraph" w:styleId="Kop3">
    <w:name w:val="heading 3"/>
    <w:basedOn w:val="Standaard"/>
    <w:next w:val="Standaard"/>
    <w:uiPriority w:val="9"/>
    <w:semiHidden/>
    <w:unhideWhenUsed/>
    <w:qFormat/>
    <w:pPr>
      <w:keepNext/>
      <w:keepLines/>
      <w:spacing w:before="40" w:line="240" w:lineRule="auto"/>
      <w:ind w:left="862" w:hanging="720"/>
      <w:outlineLvl w:val="2"/>
    </w:pPr>
    <w:rPr>
      <w:b/>
      <w:color w:val="009900"/>
      <w:sz w:val="26"/>
      <w:szCs w:val="26"/>
    </w:rPr>
  </w:style>
  <w:style w:type="paragraph" w:styleId="Kop4">
    <w:name w:val="heading 4"/>
    <w:basedOn w:val="Standaard"/>
    <w:next w:val="Standaard"/>
    <w:uiPriority w:val="9"/>
    <w:semiHidden/>
    <w:unhideWhenUsed/>
    <w:qFormat/>
    <w:pPr>
      <w:keepNext/>
      <w:keepLines/>
      <w:spacing w:before="40"/>
      <w:ind w:left="862" w:hanging="360"/>
      <w:outlineLvl w:val="3"/>
    </w:pPr>
    <w:rPr>
      <w:b/>
      <w:color w:val="009900"/>
      <w:sz w:val="24"/>
      <w:szCs w:val="24"/>
    </w:rPr>
  </w:style>
  <w:style w:type="paragraph" w:styleId="Kop5">
    <w:name w:val="heading 5"/>
    <w:basedOn w:val="Standaard"/>
    <w:next w:val="Standaard"/>
    <w:uiPriority w:val="9"/>
    <w:semiHidden/>
    <w:unhideWhenUsed/>
    <w:qFormat/>
    <w:pPr>
      <w:keepNext/>
      <w:keepLines/>
      <w:spacing w:before="40" w:after="0"/>
      <w:ind w:left="1150" w:hanging="1008"/>
      <w:outlineLvl w:val="4"/>
    </w:pPr>
    <w:rPr>
      <w:color w:val="2E75B5"/>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spacing w:line="240" w:lineRule="auto"/>
      <w:contextualSpacing/>
    </w:pPr>
    <w:rPr>
      <w:color w:val="009900"/>
      <w:sz w:val="52"/>
      <w:szCs w:val="52"/>
    </w:rPr>
  </w:style>
  <w:style w:type="paragraph" w:styleId="Ondertitel">
    <w:name w:val="Subtitle"/>
    <w:basedOn w:val="Standaard"/>
    <w:next w:val="Standaard"/>
    <w:uiPriority w:val="11"/>
    <w:qFormat/>
    <w:rPr>
      <w:color w:val="5A5A5A"/>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Hyperlink">
    <w:name w:val="Hyperlink"/>
    <w:basedOn w:val="Standaardalinea-lettertype"/>
    <w:uiPriority w:val="99"/>
    <w:unhideWhenUsed/>
    <w:rsid w:val="00782818"/>
    <w:rPr>
      <w:color w:val="0000FF" w:themeColor="hyperlink"/>
      <w:u w:val="single"/>
    </w:rPr>
  </w:style>
  <w:style w:type="character" w:styleId="Onopgelostemelding">
    <w:name w:val="Unresolved Mention"/>
    <w:basedOn w:val="Standaardalinea-lettertype"/>
    <w:uiPriority w:val="99"/>
    <w:semiHidden/>
    <w:unhideWhenUsed/>
    <w:rsid w:val="00782818"/>
    <w:rPr>
      <w:color w:val="605E5C"/>
      <w:shd w:val="clear" w:color="auto" w:fill="E1DFDD"/>
    </w:rPr>
  </w:style>
  <w:style w:type="paragraph" w:styleId="Koptekst">
    <w:name w:val="header"/>
    <w:basedOn w:val="Standaard"/>
    <w:link w:val="KoptekstChar"/>
    <w:uiPriority w:val="99"/>
    <w:unhideWhenUsed/>
    <w:rsid w:val="003C26F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26F1"/>
  </w:style>
  <w:style w:type="paragraph" w:styleId="Voettekst">
    <w:name w:val="footer"/>
    <w:basedOn w:val="Standaard"/>
    <w:link w:val="VoettekstChar"/>
    <w:uiPriority w:val="99"/>
    <w:unhideWhenUsed/>
    <w:rsid w:val="003C26F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2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09048">
      <w:bodyDiv w:val="1"/>
      <w:marLeft w:val="0"/>
      <w:marRight w:val="0"/>
      <w:marTop w:val="0"/>
      <w:marBottom w:val="0"/>
      <w:divBdr>
        <w:top w:val="none" w:sz="0" w:space="0" w:color="auto"/>
        <w:left w:val="none" w:sz="0" w:space="0" w:color="auto"/>
        <w:bottom w:val="none" w:sz="0" w:space="0" w:color="auto"/>
        <w:right w:val="none" w:sz="0" w:space="0" w:color="auto"/>
      </w:divBdr>
    </w:div>
    <w:div w:id="2096827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tefaandaems@gmail.com" TargetMode="External"/><Relationship Id="rId12" Type="http://schemas.openxmlformats.org/officeDocument/2006/relationships/hyperlink" Target="http://www.thomann.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tefaandaems@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393</Words>
  <Characters>2163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Simon</dc:creator>
  <cp:lastModifiedBy>Emir Özdemir</cp:lastModifiedBy>
  <cp:revision>8</cp:revision>
  <dcterms:created xsi:type="dcterms:W3CDTF">2021-10-17T14:31:00Z</dcterms:created>
  <dcterms:modified xsi:type="dcterms:W3CDTF">2021-10-21T10:25:00Z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20002671@PXL.BE</vt:lpwstr>
  </property>
  <property fmtid="{D5CDD505-2E9C-101B-9397-08002B2CF9AE}" pid="5" name="MSIP_Label_f95379a6-efcb-4855-97e0-03c6be785496_SetDate">
    <vt:lpwstr>2019-10-11T07:26:26.6778429Z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5c97f0ce-5cfa-40ce-bbff-4f513ebdc38d</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