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6C236" w14:textId="77777777" w:rsidR="00330DEA" w:rsidRPr="00330DEA" w:rsidRDefault="00330DEA" w:rsidP="00330DEA">
      <w:pPr>
        <w:spacing w:after="0" w:line="240" w:lineRule="auto"/>
        <w:jc w:val="center"/>
        <w:rPr>
          <w:rFonts w:ascii="DB ChuanPim PSU" w:hAnsi="DB ChuanPim PSU" w:cs="DB ChuanPim PSU"/>
          <w:b/>
          <w:bCs/>
          <w:sz w:val="36"/>
          <w:szCs w:val="36"/>
        </w:rPr>
      </w:pPr>
      <w:r w:rsidRPr="00330DEA">
        <w:rPr>
          <w:rFonts w:ascii="DB ChuanPim PSU" w:hAnsi="DB ChuanPim PSU" w:cs="DB ChuanPim PSU"/>
          <w:b/>
          <w:bCs/>
          <w:sz w:val="36"/>
          <w:szCs w:val="36"/>
          <w:cs/>
        </w:rPr>
        <w:t>สำนักนวัตกรรมดิจิทัลและระบบอัจฉริยะ มหาวิทยาลัยสงขลานครินทร์</w:t>
      </w:r>
    </w:p>
    <w:p w14:paraId="606ECA47" w14:textId="77777777" w:rsidR="00330DEA" w:rsidRDefault="00330DEA" w:rsidP="00330DEA">
      <w:pPr>
        <w:spacing w:after="0" w:line="240" w:lineRule="auto"/>
        <w:jc w:val="center"/>
        <w:rPr>
          <w:rFonts w:ascii="DB ChuanPim PSU" w:hAnsi="DB ChuanPim PSU" w:cs="DB ChuanPim PSU"/>
          <w:b/>
          <w:bCs/>
          <w:sz w:val="36"/>
          <w:szCs w:val="36"/>
        </w:rPr>
      </w:pPr>
      <w:r w:rsidRPr="00330DEA">
        <w:rPr>
          <w:rFonts w:ascii="DB ChuanPim PSU" w:hAnsi="DB ChuanPim PSU" w:cs="DB ChuanPim PSU"/>
          <w:b/>
          <w:bCs/>
          <w:sz w:val="36"/>
          <w:szCs w:val="36"/>
          <w:cs/>
        </w:rPr>
        <w:t>ขอบเขตของงาน (</w:t>
      </w:r>
      <w:r w:rsidRPr="00330DEA">
        <w:rPr>
          <w:rFonts w:ascii="DB ChuanPim PSU" w:hAnsi="DB ChuanPim PSU" w:cs="DB ChuanPim PSU"/>
          <w:b/>
          <w:bCs/>
          <w:sz w:val="36"/>
          <w:szCs w:val="36"/>
        </w:rPr>
        <w:t>Term of Reference : TOR)</w:t>
      </w:r>
    </w:p>
    <w:p w14:paraId="0E4016D2" w14:textId="48342819" w:rsidR="0046172B" w:rsidRPr="00C342C0" w:rsidRDefault="00330DEA" w:rsidP="00330DEA">
      <w:pPr>
        <w:spacing w:after="0" w:line="240" w:lineRule="auto"/>
        <w:jc w:val="center"/>
        <w:rPr>
          <w:rFonts w:ascii="DB ChuanPim PSU" w:hAnsi="DB ChuanPim PSU" w:cs="DB ChuanPim PSU"/>
          <w:b/>
          <w:bCs/>
          <w:sz w:val="32"/>
          <w:szCs w:val="32"/>
        </w:rPr>
      </w:pPr>
      <w:r>
        <w:rPr>
          <w:rFonts w:ascii="DB ChuanPim PSU" w:hAnsi="DB ChuanPim PSU" w:cs="DB ChuanPim PSU" w:hint="cs"/>
          <w:b/>
          <w:bCs/>
          <w:sz w:val="32"/>
          <w:szCs w:val="32"/>
          <w:cs/>
        </w:rPr>
        <w:t>รายการ</w:t>
      </w:r>
      <w:r w:rsidR="0046172B" w:rsidRPr="00C342C0">
        <w:rPr>
          <w:rFonts w:ascii="DB ChuanPim PSU" w:hAnsi="DB ChuanPim PSU" w:cs="DB ChuanPim PSU"/>
          <w:b/>
          <w:bCs/>
          <w:sz w:val="32"/>
          <w:szCs w:val="32"/>
          <w:cs/>
        </w:rPr>
        <w:t xml:space="preserve"> .............</w:t>
      </w:r>
      <w:r>
        <w:rPr>
          <w:rFonts w:ascii="DB ChuanPim PSU" w:hAnsi="DB ChuanPim PSU" w:cs="DB ChuanPim PSU" w:hint="cs"/>
          <w:b/>
          <w:bCs/>
          <w:sz w:val="32"/>
          <w:szCs w:val="32"/>
          <w:cs/>
        </w:rPr>
        <w:t xml:space="preserve"> จำนวน ....... งาน</w:t>
      </w:r>
    </w:p>
    <w:p w14:paraId="31F5FFCC" w14:textId="3B5C6B4D" w:rsidR="00C342C0" w:rsidRPr="00C342C0" w:rsidRDefault="00C342C0" w:rsidP="00C342C0">
      <w:pPr>
        <w:spacing w:after="0" w:line="240" w:lineRule="auto"/>
        <w:jc w:val="center"/>
        <w:rPr>
          <w:rFonts w:ascii="DB ChuanPim PSU" w:hAnsi="DB ChuanPim PSU" w:cs="DB ChuanPim PSU"/>
          <w:b/>
          <w:bCs/>
          <w:sz w:val="32"/>
          <w:szCs w:val="32"/>
        </w:rPr>
      </w:pPr>
      <w:r w:rsidRPr="00C342C0">
        <w:rPr>
          <w:rFonts w:ascii="DB ChuanPim PSU" w:hAnsi="DB ChuanPim PSU" w:cs="DB ChuanPim PSU" w:hint="cs"/>
          <w:b/>
          <w:bCs/>
          <w:sz w:val="32"/>
          <w:szCs w:val="32"/>
          <w:cs/>
        </w:rPr>
        <w:t>..............................................................................</w:t>
      </w:r>
    </w:p>
    <w:p w14:paraId="124A8527" w14:textId="0A5F3052" w:rsidR="004F10CB" w:rsidRDefault="004F10CB" w:rsidP="00C342C0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jc w:val="thaiDistribute"/>
        <w:rPr>
          <w:rFonts w:ascii="DB ChuanPim PSU" w:hAnsi="DB ChuanPim PSU" w:cs="DB ChuanPim PSU"/>
          <w:b/>
          <w:bCs/>
          <w:sz w:val="32"/>
          <w:szCs w:val="32"/>
        </w:rPr>
      </w:pPr>
      <w:r>
        <w:rPr>
          <w:rFonts w:ascii="DB ChuanPim PSU" w:hAnsi="DB ChuanPim PSU" w:cs="DB ChuanPim PSU" w:hint="cs"/>
          <w:b/>
          <w:bCs/>
          <w:sz w:val="32"/>
          <w:szCs w:val="32"/>
          <w:cs/>
        </w:rPr>
        <w:t>ข้อมูลเกี่ยวกับโครงการ</w:t>
      </w:r>
    </w:p>
    <w:p w14:paraId="66977C56" w14:textId="32BEB136" w:rsidR="004F10CB" w:rsidRDefault="004F10CB" w:rsidP="004F10CB">
      <w:pPr>
        <w:pStyle w:val="ListParagraph"/>
        <w:spacing w:before="120" w:after="0" w:line="240" w:lineRule="auto"/>
        <w:ind w:left="360"/>
        <w:contextualSpacing w:val="0"/>
        <w:jc w:val="thaiDistribute"/>
        <w:rPr>
          <w:rFonts w:ascii="DB ChuanPim PSU" w:hAnsi="DB ChuanPim PSU" w:cs="DB ChuanPim PSU"/>
          <w:sz w:val="32"/>
          <w:szCs w:val="32"/>
        </w:rPr>
      </w:pPr>
      <w:r>
        <w:rPr>
          <w:rFonts w:ascii="DB ChuanPim PSU" w:hAnsi="DB ChuanPim PSU" w:cs="DB ChuanPim PSU" w:hint="cs"/>
          <w:sz w:val="32"/>
          <w:szCs w:val="32"/>
          <w:cs/>
        </w:rPr>
        <w:t>ชื่อโครงการ</w:t>
      </w:r>
    </w:p>
    <w:p w14:paraId="2856D9BD" w14:textId="29304841" w:rsidR="008065BA" w:rsidRDefault="008065BA" w:rsidP="008065BA">
      <w:pPr>
        <w:pStyle w:val="ListParagraph"/>
        <w:spacing w:before="120" w:after="0" w:line="240" w:lineRule="auto"/>
        <w:ind w:left="360"/>
        <w:jc w:val="thaiDistribute"/>
        <w:rPr>
          <w:rFonts w:ascii="DB ChuanPim PSU" w:hAnsi="DB ChuanPim PSU" w:cs="DB ChuanPim PSU"/>
          <w:sz w:val="32"/>
          <w:szCs w:val="32"/>
        </w:rPr>
      </w:pPr>
      <w:r w:rsidRPr="008065BA">
        <w:rPr>
          <w:rFonts w:ascii="DB ChuanPim PSU" w:hAnsi="DB ChuanPim PSU" w:cs="DB ChuanPim PSU"/>
          <w:sz w:val="32"/>
          <w:szCs w:val="32"/>
          <w:cs/>
        </w:rPr>
        <w:t xml:space="preserve">เงินงบประมาณโครงการ </w:t>
      </w:r>
      <w:r>
        <w:rPr>
          <w:rFonts w:ascii="DB ChuanPim PSU" w:hAnsi="DB ChuanPim PSU" w:cs="DB ChuanPim PSU"/>
          <w:sz w:val="32"/>
          <w:szCs w:val="32"/>
        </w:rPr>
        <w:t>XX,XXX</w:t>
      </w:r>
      <w:r w:rsidRPr="008065BA">
        <w:rPr>
          <w:rFonts w:ascii="DB ChuanPim PSU" w:hAnsi="DB ChuanPim PSU" w:cs="DB ChuanPim PSU"/>
          <w:sz w:val="32"/>
          <w:szCs w:val="32"/>
          <w:cs/>
        </w:rPr>
        <w:t>.- บาท (</w:t>
      </w:r>
      <w:r>
        <w:rPr>
          <w:rFonts w:ascii="DB ChuanPim PSU" w:hAnsi="DB ChuanPim PSU" w:cs="DB ChuanPim PSU"/>
          <w:sz w:val="32"/>
          <w:szCs w:val="32"/>
        </w:rPr>
        <w:t xml:space="preserve">   </w:t>
      </w:r>
      <w:r w:rsidRPr="008065BA">
        <w:rPr>
          <w:rFonts w:ascii="DB ChuanPim PSU" w:hAnsi="DB ChuanPim PSU" w:cs="DB ChuanPim PSU"/>
          <w:sz w:val="32"/>
          <w:szCs w:val="32"/>
          <w:cs/>
        </w:rPr>
        <w:t>บาทถ้วน)</w:t>
      </w:r>
    </w:p>
    <w:p w14:paraId="3C6765DE" w14:textId="6A3EA00E" w:rsidR="004F10CB" w:rsidRPr="008065BA" w:rsidRDefault="008065BA" w:rsidP="008065BA">
      <w:pPr>
        <w:pStyle w:val="ListParagraph"/>
        <w:spacing w:before="120" w:after="0" w:line="240" w:lineRule="auto"/>
        <w:ind w:left="360"/>
        <w:jc w:val="thaiDistribute"/>
        <w:rPr>
          <w:rFonts w:ascii="DB ChuanPim PSU" w:hAnsi="DB ChuanPim PSU" w:cs="DB ChuanPim PSU"/>
          <w:sz w:val="32"/>
          <w:szCs w:val="32"/>
        </w:rPr>
      </w:pPr>
      <w:r w:rsidRPr="008065BA">
        <w:rPr>
          <w:rFonts w:ascii="DB ChuanPim PSU" w:hAnsi="DB ChuanPim PSU" w:cs="DB ChuanPim PSU"/>
          <w:sz w:val="32"/>
          <w:szCs w:val="32"/>
          <w:cs/>
        </w:rPr>
        <w:t xml:space="preserve">ราคากลาง </w:t>
      </w:r>
      <w:r>
        <w:rPr>
          <w:rFonts w:ascii="DB ChuanPim PSU" w:hAnsi="DB ChuanPim PSU" w:cs="DB ChuanPim PSU"/>
          <w:sz w:val="32"/>
          <w:szCs w:val="32"/>
        </w:rPr>
        <w:t>XX,XXX</w:t>
      </w:r>
      <w:r w:rsidRPr="008065BA">
        <w:rPr>
          <w:rFonts w:ascii="DB ChuanPim PSU" w:hAnsi="DB ChuanPim PSU" w:cs="DB ChuanPim PSU"/>
          <w:sz w:val="32"/>
          <w:szCs w:val="32"/>
          <w:cs/>
        </w:rPr>
        <w:t>.- บาท (</w:t>
      </w:r>
      <w:r>
        <w:rPr>
          <w:rFonts w:ascii="DB ChuanPim PSU" w:hAnsi="DB ChuanPim PSU" w:cs="DB ChuanPim PSU"/>
          <w:sz w:val="32"/>
          <w:szCs w:val="32"/>
        </w:rPr>
        <w:t xml:space="preserve">   </w:t>
      </w:r>
      <w:r w:rsidRPr="008065BA">
        <w:rPr>
          <w:rFonts w:ascii="DB ChuanPim PSU" w:hAnsi="DB ChuanPim PSU" w:cs="DB ChuanPim PSU"/>
          <w:sz w:val="32"/>
          <w:szCs w:val="32"/>
          <w:cs/>
        </w:rPr>
        <w:t>บาทถ้วน)</w:t>
      </w:r>
    </w:p>
    <w:p w14:paraId="06656E87" w14:textId="01040543" w:rsidR="0046172B" w:rsidRPr="00C342C0" w:rsidRDefault="0046172B" w:rsidP="00C342C0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jc w:val="thaiDistribute"/>
        <w:rPr>
          <w:rFonts w:ascii="DB ChuanPim PSU" w:hAnsi="DB ChuanPim PSU" w:cs="DB ChuanPim PSU"/>
          <w:b/>
          <w:bCs/>
          <w:sz w:val="32"/>
          <w:szCs w:val="32"/>
        </w:rPr>
      </w:pPr>
      <w:r w:rsidRPr="00C342C0">
        <w:rPr>
          <w:rFonts w:ascii="DB ChuanPim PSU" w:hAnsi="DB ChuanPim PSU" w:cs="DB ChuanPim PSU"/>
          <w:b/>
          <w:bCs/>
          <w:sz w:val="32"/>
          <w:szCs w:val="32"/>
          <w:cs/>
        </w:rPr>
        <w:t>หลักการและเหตุผล</w:t>
      </w:r>
    </w:p>
    <w:p w14:paraId="6EECF45A" w14:textId="77777777" w:rsidR="00C342C0" w:rsidRPr="00C342C0" w:rsidRDefault="00C342C0" w:rsidP="00C342C0">
      <w:pPr>
        <w:pStyle w:val="ListParagraph"/>
        <w:spacing w:after="0" w:line="240" w:lineRule="auto"/>
        <w:ind w:left="360"/>
        <w:contextualSpacing w:val="0"/>
        <w:jc w:val="thaiDistribute"/>
        <w:rPr>
          <w:rFonts w:ascii="DB ChuanPim PSU" w:hAnsi="DB ChuanPim PSU" w:cs="DB ChuanPim PSU"/>
          <w:sz w:val="32"/>
          <w:szCs w:val="32"/>
        </w:rPr>
      </w:pPr>
    </w:p>
    <w:p w14:paraId="0BA808DA" w14:textId="734E7906" w:rsidR="0046172B" w:rsidRPr="00C342C0" w:rsidRDefault="0046172B" w:rsidP="00C342C0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jc w:val="thaiDistribute"/>
        <w:rPr>
          <w:rFonts w:ascii="DB ChuanPim PSU" w:hAnsi="DB ChuanPim PSU" w:cs="DB ChuanPim PSU"/>
          <w:b/>
          <w:bCs/>
          <w:sz w:val="32"/>
          <w:szCs w:val="32"/>
        </w:rPr>
      </w:pPr>
      <w:r w:rsidRPr="00C342C0">
        <w:rPr>
          <w:rFonts w:ascii="DB ChuanPim PSU" w:hAnsi="DB ChuanPim PSU" w:cs="DB ChuanPim PSU" w:hint="cs"/>
          <w:b/>
          <w:bCs/>
          <w:sz w:val="32"/>
          <w:szCs w:val="32"/>
          <w:cs/>
        </w:rPr>
        <w:t>วัตถุประสงค์</w:t>
      </w:r>
    </w:p>
    <w:p w14:paraId="726C5714" w14:textId="77777777" w:rsidR="00C342C0" w:rsidRPr="00C342C0" w:rsidRDefault="00C342C0" w:rsidP="00C342C0">
      <w:pPr>
        <w:pStyle w:val="ListParagraph"/>
        <w:spacing w:after="0" w:line="240" w:lineRule="auto"/>
        <w:ind w:left="360"/>
        <w:contextualSpacing w:val="0"/>
        <w:jc w:val="thaiDistribute"/>
        <w:rPr>
          <w:rFonts w:ascii="DB ChuanPim PSU" w:hAnsi="DB ChuanPim PSU" w:cs="DB ChuanPim PSU"/>
          <w:sz w:val="32"/>
          <w:szCs w:val="32"/>
        </w:rPr>
      </w:pPr>
    </w:p>
    <w:p w14:paraId="3A55BD5B" w14:textId="75248971" w:rsidR="0046172B" w:rsidRPr="00C342C0" w:rsidRDefault="0046172B" w:rsidP="00C342C0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jc w:val="thaiDistribute"/>
        <w:rPr>
          <w:rFonts w:ascii="DB ChuanPim PSU" w:hAnsi="DB ChuanPim PSU" w:cs="DB ChuanPim PSU"/>
          <w:b/>
          <w:bCs/>
          <w:sz w:val="32"/>
          <w:szCs w:val="32"/>
        </w:rPr>
      </w:pPr>
      <w:r w:rsidRPr="00C342C0">
        <w:rPr>
          <w:rFonts w:ascii="DB ChuanPim PSU" w:hAnsi="DB ChuanPim PSU" w:cs="DB ChuanPim PSU" w:hint="cs"/>
          <w:b/>
          <w:bCs/>
          <w:sz w:val="32"/>
          <w:szCs w:val="32"/>
          <w:cs/>
        </w:rPr>
        <w:t>คุณสมบัติของผู้เสนอราคา</w:t>
      </w:r>
    </w:p>
    <w:p w14:paraId="088224B1" w14:textId="77777777" w:rsidR="00AC7166" w:rsidRDefault="00430E73" w:rsidP="00AC7166">
      <w:pPr>
        <w:pStyle w:val="ListParagraph"/>
        <w:numPr>
          <w:ilvl w:val="1"/>
          <w:numId w:val="8"/>
        </w:numPr>
        <w:spacing w:before="120" w:after="0" w:line="240" w:lineRule="auto"/>
        <w:jc w:val="thaiDistribute"/>
        <w:rPr>
          <w:rFonts w:ascii="DB ChuanPim PSU" w:hAnsi="DB ChuanPim PSU" w:cs="DB ChuanPim PSU"/>
          <w:sz w:val="32"/>
          <w:szCs w:val="32"/>
        </w:rPr>
      </w:pPr>
      <w:r w:rsidRPr="00AC7166">
        <w:rPr>
          <w:rFonts w:ascii="DB ChuanPim PSU" w:hAnsi="DB ChuanPim PSU" w:cs="DB ChuanPim PSU"/>
          <w:sz w:val="32"/>
          <w:szCs w:val="32"/>
          <w:cs/>
        </w:rPr>
        <w:t>มีความสามารถตามกฎหมาย</w:t>
      </w:r>
    </w:p>
    <w:p w14:paraId="5ED53FFD" w14:textId="77777777" w:rsidR="00AC7166" w:rsidRDefault="00430E73" w:rsidP="00AC7166">
      <w:pPr>
        <w:pStyle w:val="ListParagraph"/>
        <w:numPr>
          <w:ilvl w:val="1"/>
          <w:numId w:val="8"/>
        </w:numPr>
        <w:spacing w:before="120" w:after="0" w:line="240" w:lineRule="auto"/>
        <w:jc w:val="thaiDistribute"/>
        <w:rPr>
          <w:rFonts w:ascii="DB ChuanPim PSU" w:hAnsi="DB ChuanPim PSU" w:cs="DB ChuanPim PSU"/>
          <w:sz w:val="32"/>
          <w:szCs w:val="32"/>
        </w:rPr>
      </w:pPr>
      <w:r w:rsidRPr="00AC7166">
        <w:rPr>
          <w:rFonts w:ascii="DB ChuanPim PSU" w:hAnsi="DB ChuanPim PSU" w:cs="DB ChuanPim PSU"/>
          <w:sz w:val="32"/>
          <w:szCs w:val="32"/>
          <w:cs/>
        </w:rPr>
        <w:t>ไม่เป็นบุคคลล้มละลาย</w:t>
      </w:r>
    </w:p>
    <w:p w14:paraId="40A2B2B3" w14:textId="77777777" w:rsidR="00AC7166" w:rsidRDefault="00430E73" w:rsidP="00AC7166">
      <w:pPr>
        <w:pStyle w:val="ListParagraph"/>
        <w:numPr>
          <w:ilvl w:val="1"/>
          <w:numId w:val="8"/>
        </w:numPr>
        <w:spacing w:before="120" w:after="0" w:line="240" w:lineRule="auto"/>
        <w:jc w:val="thaiDistribute"/>
        <w:rPr>
          <w:rFonts w:ascii="DB ChuanPim PSU" w:hAnsi="DB ChuanPim PSU" w:cs="DB ChuanPim PSU"/>
          <w:sz w:val="32"/>
          <w:szCs w:val="32"/>
        </w:rPr>
      </w:pPr>
      <w:r w:rsidRPr="00AC7166">
        <w:rPr>
          <w:rFonts w:ascii="DB ChuanPim PSU" w:hAnsi="DB ChuanPim PSU" w:cs="DB ChuanPim PSU"/>
          <w:sz w:val="32"/>
          <w:szCs w:val="32"/>
          <w:cs/>
        </w:rPr>
        <w:t>ไม่อยู่ระหว่างเลิกกิจการ</w:t>
      </w:r>
    </w:p>
    <w:p w14:paraId="31757E32" w14:textId="77777777" w:rsidR="00AC7166" w:rsidRDefault="00430E73" w:rsidP="00AC7166">
      <w:pPr>
        <w:pStyle w:val="ListParagraph"/>
        <w:numPr>
          <w:ilvl w:val="1"/>
          <w:numId w:val="8"/>
        </w:numPr>
        <w:spacing w:before="120" w:after="0" w:line="240" w:lineRule="auto"/>
        <w:jc w:val="thaiDistribute"/>
        <w:rPr>
          <w:rFonts w:ascii="DB ChuanPim PSU" w:hAnsi="DB ChuanPim PSU" w:cs="DB ChuanPim PSU"/>
          <w:sz w:val="32"/>
          <w:szCs w:val="32"/>
        </w:rPr>
      </w:pPr>
      <w:r w:rsidRPr="00AC7166">
        <w:rPr>
          <w:rFonts w:ascii="DB ChuanPim PSU" w:hAnsi="DB ChuanPim PSU" w:cs="DB ChuanPim PSU"/>
          <w:sz w:val="32"/>
          <w:szCs w:val="32"/>
          <w:cs/>
        </w:rPr>
        <w:t>ไม่เป็นบุคคลซึ่งอยู่ระหว่างถูกระงับการยื่นข้อเสนอหรือทำสัญญากับหน่วยงานของรัฐไว้ชั่วครา</w:t>
      </w:r>
      <w:r w:rsidR="00AC7166" w:rsidRPr="00AC7166">
        <w:rPr>
          <w:rFonts w:ascii="DB ChuanPim PSU" w:hAnsi="DB ChuanPim PSU" w:cs="DB ChuanPim PSU" w:hint="cs"/>
          <w:sz w:val="32"/>
          <w:szCs w:val="32"/>
          <w:cs/>
        </w:rPr>
        <w:t>ว</w:t>
      </w:r>
      <w:r w:rsidRPr="00AC7166">
        <w:rPr>
          <w:rFonts w:ascii="DB ChuanPim PSU" w:hAnsi="DB ChuanPim PSU" w:cs="DB ChuanPim PSU"/>
          <w:sz w:val="32"/>
          <w:szCs w:val="32"/>
          <w:cs/>
        </w:rPr>
        <w:t>เนื่องจากเป็นผู้ที่ไม่ผ่านเกณฑ์การประเมินผลการปฏิบัติงานของผู้ประกอบการตามระเบียบที่รัฐมนตรีว่าการกระทรวงการคลังกำหนดตามที่ประกาศเผยแพร่ในระบบเครือข่ายสารสนเทศของกรมบัญชีกลาง</w:t>
      </w:r>
    </w:p>
    <w:p w14:paraId="167A8734" w14:textId="77777777" w:rsidR="00AC7166" w:rsidRDefault="00430E73" w:rsidP="00AC7166">
      <w:pPr>
        <w:pStyle w:val="ListParagraph"/>
        <w:numPr>
          <w:ilvl w:val="1"/>
          <w:numId w:val="8"/>
        </w:numPr>
        <w:spacing w:before="120" w:after="0" w:line="240" w:lineRule="auto"/>
        <w:jc w:val="thaiDistribute"/>
        <w:rPr>
          <w:rFonts w:ascii="DB ChuanPim PSU" w:hAnsi="DB ChuanPim PSU" w:cs="DB ChuanPim PSU"/>
          <w:sz w:val="32"/>
          <w:szCs w:val="32"/>
        </w:rPr>
      </w:pPr>
      <w:r w:rsidRPr="00AC7166">
        <w:rPr>
          <w:rFonts w:ascii="DB ChuanPim PSU" w:hAnsi="DB ChuanPim PSU" w:cs="DB ChuanPim PSU"/>
          <w:sz w:val="32"/>
          <w:szCs w:val="32"/>
          <w:cs/>
        </w:rPr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ผู้มีอำนาจในการดำเนินงานในกิจการของนิติบุคคลนั้นด้วย</w:t>
      </w:r>
    </w:p>
    <w:p w14:paraId="11A6C7A8" w14:textId="77777777" w:rsidR="00DF1EAF" w:rsidRDefault="00430E73" w:rsidP="00DF1EAF">
      <w:pPr>
        <w:pStyle w:val="ListParagraph"/>
        <w:numPr>
          <w:ilvl w:val="1"/>
          <w:numId w:val="8"/>
        </w:numPr>
        <w:spacing w:before="120" w:after="0" w:line="240" w:lineRule="auto"/>
        <w:jc w:val="thaiDistribute"/>
        <w:rPr>
          <w:rFonts w:ascii="DB ChuanPim PSU" w:hAnsi="DB ChuanPim PSU" w:cs="DB ChuanPim PSU"/>
          <w:sz w:val="32"/>
          <w:szCs w:val="32"/>
        </w:rPr>
      </w:pPr>
      <w:r w:rsidRPr="00AC7166">
        <w:rPr>
          <w:rFonts w:ascii="DB ChuanPim PSU" w:hAnsi="DB ChuanPim PSU" w:cs="DB ChuanPim PSU"/>
          <w:sz w:val="32"/>
          <w:szCs w:val="32"/>
          <w:cs/>
        </w:rPr>
        <w:t>มีคุณสมบัติและไม่มีลักษณะต้องห้ามตามที่คณะกรรมการนโยบายการจัดซื้อจัดจ้างและการบริหารพัสดุภาครัฐกำหนดในราชกิจจานุเบกษา</w:t>
      </w:r>
    </w:p>
    <w:p w14:paraId="376CF2D5" w14:textId="77777777" w:rsidR="00DF1EAF" w:rsidRDefault="00430E73" w:rsidP="00DF1EAF">
      <w:pPr>
        <w:pStyle w:val="ListParagraph"/>
        <w:numPr>
          <w:ilvl w:val="1"/>
          <w:numId w:val="8"/>
        </w:numPr>
        <w:spacing w:before="120" w:after="0" w:line="240" w:lineRule="auto"/>
        <w:jc w:val="thaiDistribute"/>
        <w:rPr>
          <w:rFonts w:ascii="DB ChuanPim PSU" w:hAnsi="DB ChuanPim PSU" w:cs="DB ChuanPim PSU"/>
          <w:sz w:val="32"/>
          <w:szCs w:val="32"/>
        </w:rPr>
      </w:pPr>
      <w:r w:rsidRPr="00DF1EAF">
        <w:rPr>
          <w:rFonts w:ascii="DB ChuanPim PSU" w:hAnsi="DB ChuanPim PSU" w:cs="DB ChuanPim PSU"/>
          <w:sz w:val="32"/>
          <w:szCs w:val="32"/>
          <w:cs/>
        </w:rPr>
        <w:t>เป็นนิติบุคคลหรือหรือบุคคลธรรมดาผู้มีอาชีพขายพัสดุที่ประกวดราคาอิเล็กทรอนิกส์ดังกล่าว</w:t>
      </w:r>
    </w:p>
    <w:p w14:paraId="5B7ED3A6" w14:textId="518005D7" w:rsidR="00430E73" w:rsidRDefault="00430E73" w:rsidP="00DF1EAF">
      <w:pPr>
        <w:pStyle w:val="ListParagraph"/>
        <w:numPr>
          <w:ilvl w:val="1"/>
          <w:numId w:val="8"/>
        </w:numPr>
        <w:spacing w:before="120" w:after="0" w:line="240" w:lineRule="auto"/>
        <w:jc w:val="thaiDistribute"/>
        <w:rPr>
          <w:rFonts w:ascii="DB ChuanPim PSU" w:hAnsi="DB ChuanPim PSU" w:cs="DB ChuanPim PSU"/>
          <w:sz w:val="32"/>
          <w:szCs w:val="32"/>
        </w:rPr>
      </w:pPr>
      <w:r w:rsidRPr="00DF1EAF">
        <w:rPr>
          <w:rFonts w:ascii="DB ChuanPim PSU" w:hAnsi="DB ChuanPim PSU" w:cs="DB ChuanPim PSU"/>
          <w:sz w:val="32"/>
          <w:szCs w:val="32"/>
          <w:cs/>
        </w:rPr>
        <w:t>ไม่เป็นผู้ได้รับเอกสารสิทธิ์หรือความคุ้มกัน ซึ่งอาจปฏิเสธไม่ยอมขึ้นศาลไทย เว้นแต่รัฐบาลของ   ผู้ยื่นข้อเสนอได้มีคำสั่งให้สละเอกสิทธิ์และความคุ้มกันเช่นว่านั้น</w:t>
      </w:r>
    </w:p>
    <w:p w14:paraId="1CBD17B4" w14:textId="77777777" w:rsidR="00DF1EAF" w:rsidRPr="00DF1EAF" w:rsidRDefault="00DF1EAF" w:rsidP="00DF1EAF">
      <w:pPr>
        <w:spacing w:before="120" w:after="0" w:line="240" w:lineRule="auto"/>
        <w:jc w:val="thaiDistribute"/>
        <w:rPr>
          <w:rFonts w:ascii="DB ChuanPim PSU" w:hAnsi="DB ChuanPim PSU" w:cs="DB ChuanPim PSU"/>
          <w:sz w:val="32"/>
          <w:szCs w:val="32"/>
        </w:rPr>
      </w:pPr>
    </w:p>
    <w:p w14:paraId="0F3F5F0F" w14:textId="53FE3D34" w:rsidR="0046172B" w:rsidRDefault="0046172B" w:rsidP="00430E73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jc w:val="thaiDistribute"/>
        <w:rPr>
          <w:rFonts w:ascii="DB ChuanPim PSU" w:hAnsi="DB ChuanPim PSU" w:cs="DB ChuanPim PSU"/>
          <w:b/>
          <w:bCs/>
          <w:sz w:val="32"/>
          <w:szCs w:val="32"/>
        </w:rPr>
      </w:pPr>
      <w:r w:rsidRPr="00C342C0">
        <w:rPr>
          <w:rFonts w:ascii="DB ChuanPim PSU" w:hAnsi="DB ChuanPim PSU" w:cs="DB ChuanPim PSU" w:hint="cs"/>
          <w:b/>
          <w:bCs/>
          <w:sz w:val="32"/>
          <w:szCs w:val="32"/>
          <w:cs/>
        </w:rPr>
        <w:lastRenderedPageBreak/>
        <w:t>รายละเอียดคุณลักษณะเฉพาะ</w:t>
      </w:r>
    </w:p>
    <w:p w14:paraId="068AF73D" w14:textId="66AC3174" w:rsidR="0058194C" w:rsidRPr="00462BB1" w:rsidRDefault="0058194C" w:rsidP="00462BB1">
      <w:pPr>
        <w:spacing w:after="0" w:line="240" w:lineRule="auto"/>
        <w:jc w:val="thaiDistribute"/>
        <w:rPr>
          <w:rFonts w:ascii="DB ChuanPim PSU" w:hAnsi="DB ChuanPim PSU" w:cs="DB ChuanPim PSU"/>
          <w:sz w:val="32"/>
          <w:szCs w:val="32"/>
        </w:rPr>
      </w:pPr>
    </w:p>
    <w:p w14:paraId="2495D908" w14:textId="77777777" w:rsidR="009C5D56" w:rsidRPr="00DF1EAF" w:rsidRDefault="009C5D56" w:rsidP="009C5D56">
      <w:pPr>
        <w:spacing w:after="0" w:line="240" w:lineRule="auto"/>
        <w:jc w:val="thaiDistribute"/>
        <w:rPr>
          <w:rFonts w:ascii="DB ChuanPim PSU" w:hAnsi="DB ChuanPim PSU" w:cs="DB ChuanPim PSU"/>
          <w:b/>
          <w:bCs/>
          <w:sz w:val="32"/>
          <w:szCs w:val="32"/>
        </w:rPr>
      </w:pPr>
      <w:r w:rsidRPr="00DF1EAF">
        <w:rPr>
          <w:rFonts w:ascii="DB ChuanPim PSU" w:hAnsi="DB ChuanPim PSU" w:cs="DB ChuanPim PSU"/>
          <w:b/>
          <w:bCs/>
          <w:sz w:val="32"/>
          <w:szCs w:val="32"/>
          <w:cs/>
        </w:rPr>
        <w:t xml:space="preserve">6. การเสนอราคา </w:t>
      </w:r>
    </w:p>
    <w:p w14:paraId="23B3C6D9" w14:textId="3CF504FC" w:rsidR="009C5D56" w:rsidRPr="00DF1EAF" w:rsidRDefault="009C5D56" w:rsidP="00DF1EAF">
      <w:pPr>
        <w:spacing w:after="0" w:line="240" w:lineRule="auto"/>
        <w:ind w:left="360" w:firstLine="720"/>
        <w:jc w:val="thaiDistribute"/>
        <w:rPr>
          <w:rFonts w:ascii="DB ChuanPim PSU" w:hAnsi="DB ChuanPim PSU" w:cs="DB ChuanPim PSU"/>
          <w:sz w:val="32"/>
          <w:szCs w:val="32"/>
        </w:rPr>
      </w:pPr>
      <w:r w:rsidRPr="00DF1EAF">
        <w:rPr>
          <w:rFonts w:ascii="DB ChuanPim PSU" w:hAnsi="DB ChuanPim PSU" w:cs="DB ChuanPim PSU"/>
          <w:sz w:val="32"/>
          <w:szCs w:val="32"/>
          <w:cs/>
        </w:rPr>
        <w:t xml:space="preserve">ราคาที่เสนอเป็นราคาที่รวมภาษีมูลค่าเพิ่มรวมทั้งภาษีอากรอื่นและค่าใช้จ่ายทั้งปวงไว้ด้วยแล้ว และจะต้องเสนอกำหนดยืนราคา </w:t>
      </w:r>
      <w:r w:rsidRPr="00DF1EAF">
        <w:rPr>
          <w:rFonts w:ascii="DB ChuanPim PSU" w:hAnsi="DB ChuanPim PSU" w:cs="DB ChuanPim PSU"/>
          <w:color w:val="EE0000"/>
          <w:sz w:val="32"/>
          <w:szCs w:val="32"/>
          <w:cs/>
        </w:rPr>
        <w:t xml:space="preserve">ไม่น้อยกว่า </w:t>
      </w:r>
      <w:r w:rsidR="00DF1EAF" w:rsidRPr="00DF1EAF">
        <w:rPr>
          <w:rFonts w:ascii="DB ChuanPim PSU" w:hAnsi="DB ChuanPim PSU" w:cs="DB ChuanPim PSU"/>
          <w:color w:val="EE0000"/>
          <w:sz w:val="32"/>
          <w:szCs w:val="32"/>
        </w:rPr>
        <w:t>XX</w:t>
      </w:r>
      <w:r w:rsidRPr="00DF1EAF">
        <w:rPr>
          <w:rFonts w:ascii="DB ChuanPim PSU" w:hAnsi="DB ChuanPim PSU" w:cs="DB ChuanPim PSU"/>
          <w:color w:val="EE0000"/>
          <w:sz w:val="32"/>
          <w:szCs w:val="32"/>
          <w:cs/>
        </w:rPr>
        <w:t xml:space="preserve"> วัน </w:t>
      </w:r>
      <w:r w:rsidRPr="00DF1EAF">
        <w:rPr>
          <w:rFonts w:ascii="DB ChuanPim PSU" w:hAnsi="DB ChuanPim PSU" w:cs="DB ChuanPim PSU"/>
          <w:sz w:val="32"/>
          <w:szCs w:val="32"/>
          <w:cs/>
        </w:rPr>
        <w:t>นับแต่วันยื่นข้อเสนอ โดยภายในกำหนดยืนราคา ผู้ยื่นข้อเสนอต้องรับผิดชอบราคาที่ตนได้เสนอไว้ และจะถอนการเสนอราคามิได้</w:t>
      </w:r>
    </w:p>
    <w:p w14:paraId="42E03C7D" w14:textId="77777777" w:rsidR="009C5D56" w:rsidRPr="00DF1EAF" w:rsidRDefault="009C5D56" w:rsidP="00DF1EAF">
      <w:pPr>
        <w:spacing w:before="120" w:after="0" w:line="240" w:lineRule="auto"/>
        <w:jc w:val="thaiDistribute"/>
        <w:rPr>
          <w:rFonts w:ascii="DB ChuanPim PSU" w:hAnsi="DB ChuanPim PSU" w:cs="DB ChuanPim PSU"/>
          <w:b/>
          <w:bCs/>
          <w:sz w:val="32"/>
          <w:szCs w:val="32"/>
        </w:rPr>
      </w:pPr>
      <w:r w:rsidRPr="00DF1EAF">
        <w:rPr>
          <w:rFonts w:ascii="DB ChuanPim PSU" w:hAnsi="DB ChuanPim PSU" w:cs="DB ChuanPim PSU"/>
          <w:b/>
          <w:bCs/>
          <w:sz w:val="32"/>
          <w:szCs w:val="32"/>
          <w:cs/>
        </w:rPr>
        <w:t>7. กำหนดเวลาส่งมอบพัสดุ</w:t>
      </w:r>
    </w:p>
    <w:p w14:paraId="2F7D5018" w14:textId="2068CAEC" w:rsidR="009C5D56" w:rsidRPr="00DF1EAF" w:rsidRDefault="009C5D56" w:rsidP="00DF1EAF">
      <w:pPr>
        <w:spacing w:after="0" w:line="240" w:lineRule="auto"/>
        <w:ind w:left="1080"/>
        <w:jc w:val="thaiDistribute"/>
        <w:rPr>
          <w:rFonts w:ascii="DB ChuanPim PSU" w:hAnsi="DB ChuanPim PSU" w:cs="DB ChuanPim PSU"/>
          <w:sz w:val="32"/>
          <w:szCs w:val="32"/>
        </w:rPr>
      </w:pPr>
      <w:r w:rsidRPr="00DF1EAF">
        <w:rPr>
          <w:rFonts w:ascii="DB ChuanPim PSU" w:hAnsi="DB ChuanPim PSU" w:cs="DB ChuanPim PSU"/>
          <w:color w:val="EE0000"/>
          <w:sz w:val="32"/>
          <w:szCs w:val="32"/>
          <w:cs/>
        </w:rPr>
        <w:t xml:space="preserve">ภายใน </w:t>
      </w:r>
      <w:r w:rsidR="00DF1EAF" w:rsidRPr="00DF1EAF">
        <w:rPr>
          <w:rFonts w:ascii="DB ChuanPim PSU" w:hAnsi="DB ChuanPim PSU" w:cs="DB ChuanPim PSU"/>
          <w:color w:val="EE0000"/>
          <w:sz w:val="32"/>
          <w:szCs w:val="32"/>
        </w:rPr>
        <w:t>XX</w:t>
      </w:r>
      <w:r w:rsidRPr="00DF1EAF">
        <w:rPr>
          <w:rFonts w:ascii="DB ChuanPim PSU" w:hAnsi="DB ChuanPim PSU" w:cs="DB ChuanPim PSU"/>
          <w:color w:val="EE0000"/>
          <w:sz w:val="32"/>
          <w:szCs w:val="32"/>
          <w:cs/>
        </w:rPr>
        <w:t xml:space="preserve"> วัน </w:t>
      </w:r>
      <w:r w:rsidRPr="00DF1EAF">
        <w:rPr>
          <w:rFonts w:ascii="DB ChuanPim PSU" w:hAnsi="DB ChuanPim PSU" w:cs="DB ChuanPim PSU"/>
          <w:sz w:val="32"/>
          <w:szCs w:val="32"/>
          <w:cs/>
        </w:rPr>
        <w:t>นับถัดจากวันลงนามในใบสั่งซื้อ</w:t>
      </w:r>
    </w:p>
    <w:p w14:paraId="75766389" w14:textId="77777777" w:rsidR="009C5D56" w:rsidRPr="00DF1EAF" w:rsidRDefault="009C5D56" w:rsidP="00DF1EAF">
      <w:pPr>
        <w:spacing w:before="120" w:after="0" w:line="240" w:lineRule="auto"/>
        <w:jc w:val="thaiDistribute"/>
        <w:rPr>
          <w:rFonts w:ascii="DB ChuanPim PSU" w:hAnsi="DB ChuanPim PSU" w:cs="DB ChuanPim PSU"/>
          <w:b/>
          <w:bCs/>
          <w:sz w:val="32"/>
          <w:szCs w:val="32"/>
        </w:rPr>
      </w:pPr>
      <w:r w:rsidRPr="00DF1EAF">
        <w:rPr>
          <w:rFonts w:ascii="DB ChuanPim PSU" w:hAnsi="DB ChuanPim PSU" w:cs="DB ChuanPim PSU"/>
          <w:b/>
          <w:bCs/>
          <w:sz w:val="32"/>
          <w:szCs w:val="32"/>
          <w:cs/>
        </w:rPr>
        <w:t>8. การรับประกันความชำรุดบกพร่อง</w:t>
      </w:r>
    </w:p>
    <w:p w14:paraId="59D56F29" w14:textId="5AB5E96D" w:rsidR="009C5D56" w:rsidRPr="00DF1EAF" w:rsidRDefault="00DF1EAF" w:rsidP="00DF1EAF">
      <w:pPr>
        <w:spacing w:after="0" w:line="240" w:lineRule="auto"/>
        <w:ind w:left="1080"/>
        <w:jc w:val="thaiDistribute"/>
        <w:rPr>
          <w:rFonts w:ascii="DB ChuanPim PSU" w:hAnsi="DB ChuanPim PSU" w:cs="DB ChuanPim PSU"/>
          <w:sz w:val="32"/>
          <w:szCs w:val="32"/>
        </w:rPr>
      </w:pPr>
      <w:r w:rsidRPr="00DF1EAF">
        <w:rPr>
          <w:rFonts w:ascii="DB ChuanPim PSU" w:hAnsi="DB ChuanPim PSU" w:cs="DB ChuanPim PSU"/>
          <w:color w:val="EE0000"/>
          <w:sz w:val="32"/>
          <w:szCs w:val="32"/>
        </w:rPr>
        <w:t>X</w:t>
      </w:r>
      <w:r w:rsidR="009C5D56" w:rsidRPr="00DF1EAF">
        <w:rPr>
          <w:rFonts w:ascii="DB ChuanPim PSU" w:hAnsi="DB ChuanPim PSU" w:cs="DB ChuanPim PSU"/>
          <w:color w:val="EE0000"/>
          <w:sz w:val="32"/>
          <w:szCs w:val="32"/>
          <w:cs/>
        </w:rPr>
        <w:t xml:space="preserve"> เดือน</w:t>
      </w:r>
      <w:r>
        <w:rPr>
          <w:rFonts w:ascii="DB ChuanPim PSU" w:hAnsi="DB ChuanPim PSU" w:cs="DB ChuanPim PSU"/>
          <w:color w:val="EE0000"/>
          <w:sz w:val="32"/>
          <w:szCs w:val="32"/>
        </w:rPr>
        <w:t xml:space="preserve"> </w:t>
      </w:r>
      <w:r>
        <w:rPr>
          <w:rFonts w:ascii="DB ChuanPim PSU" w:hAnsi="DB ChuanPim PSU" w:cs="DB ChuanPim PSU" w:hint="cs"/>
          <w:color w:val="EE0000"/>
          <w:sz w:val="32"/>
          <w:szCs w:val="32"/>
          <w:cs/>
        </w:rPr>
        <w:t xml:space="preserve">หรือ </w:t>
      </w:r>
      <w:r>
        <w:rPr>
          <w:rFonts w:ascii="DB ChuanPim PSU" w:hAnsi="DB ChuanPim PSU" w:cs="DB ChuanPim PSU"/>
          <w:color w:val="EE0000"/>
          <w:sz w:val="32"/>
          <w:szCs w:val="32"/>
        </w:rPr>
        <w:t>X</w:t>
      </w:r>
      <w:r w:rsidR="009C5D56" w:rsidRPr="00DF1EAF">
        <w:rPr>
          <w:rFonts w:ascii="DB ChuanPim PSU" w:hAnsi="DB ChuanPim PSU" w:cs="DB ChuanPim PSU"/>
          <w:color w:val="EE0000"/>
          <w:sz w:val="32"/>
          <w:szCs w:val="32"/>
          <w:cs/>
        </w:rPr>
        <w:t xml:space="preserve"> </w:t>
      </w:r>
      <w:r>
        <w:rPr>
          <w:rFonts w:ascii="DB ChuanPim PSU" w:hAnsi="DB ChuanPim PSU" w:cs="DB ChuanPim PSU" w:hint="cs"/>
          <w:color w:val="EE0000"/>
          <w:sz w:val="32"/>
          <w:szCs w:val="32"/>
          <w:cs/>
        </w:rPr>
        <w:t xml:space="preserve">ปี </w:t>
      </w:r>
      <w:r w:rsidR="009C5D56" w:rsidRPr="00DF1EAF">
        <w:rPr>
          <w:rFonts w:ascii="DB ChuanPim PSU" w:hAnsi="DB ChuanPim PSU" w:cs="DB ChuanPim PSU"/>
          <w:sz w:val="32"/>
          <w:szCs w:val="32"/>
          <w:cs/>
        </w:rPr>
        <w:t>นับถัดจากวันที่ได้รับมอบ</w:t>
      </w:r>
    </w:p>
    <w:p w14:paraId="6C16636A" w14:textId="77777777" w:rsidR="009C5D56" w:rsidRPr="00DF1EAF" w:rsidRDefault="009C5D56" w:rsidP="00DF1EAF">
      <w:pPr>
        <w:spacing w:before="120" w:after="0" w:line="240" w:lineRule="auto"/>
        <w:jc w:val="thaiDistribute"/>
        <w:rPr>
          <w:rFonts w:ascii="DB ChuanPim PSU" w:hAnsi="DB ChuanPim PSU" w:cs="DB ChuanPim PSU"/>
          <w:b/>
          <w:bCs/>
          <w:sz w:val="32"/>
          <w:szCs w:val="32"/>
        </w:rPr>
      </w:pPr>
      <w:r w:rsidRPr="00DF1EAF">
        <w:rPr>
          <w:rFonts w:ascii="DB ChuanPim PSU" w:hAnsi="DB ChuanPim PSU" w:cs="DB ChuanPim PSU"/>
          <w:b/>
          <w:bCs/>
          <w:sz w:val="32"/>
          <w:szCs w:val="32"/>
          <w:cs/>
        </w:rPr>
        <w:t>9. งวดงานและการจ่ายเงิน</w:t>
      </w:r>
    </w:p>
    <w:p w14:paraId="31F0CC73" w14:textId="77777777" w:rsidR="009C5D56" w:rsidRPr="00DF1EAF" w:rsidRDefault="009C5D56" w:rsidP="00DF1EAF">
      <w:pPr>
        <w:spacing w:after="0" w:line="240" w:lineRule="auto"/>
        <w:ind w:left="270" w:firstLine="720"/>
        <w:jc w:val="thaiDistribute"/>
        <w:rPr>
          <w:rFonts w:ascii="DB ChuanPim PSU" w:hAnsi="DB ChuanPim PSU" w:cs="DB ChuanPim PSU"/>
          <w:sz w:val="32"/>
          <w:szCs w:val="32"/>
        </w:rPr>
      </w:pPr>
      <w:r w:rsidRPr="00DF1EAF">
        <w:rPr>
          <w:rFonts w:ascii="DB ChuanPim PSU" w:hAnsi="DB ChuanPim PSU" w:cs="DB ChuanPim PSU"/>
          <w:sz w:val="32"/>
          <w:szCs w:val="32"/>
          <w:cs/>
        </w:rPr>
        <w:t>กำหนดส่งมอบและเบิกจ่ายงวดเดียว เมื่อคณะกรรมการตรวจรับพัสดุได้ตรวจรับพัสดุไว้ถูกต้องครบถ้วนเรียบร้อยแล้ว โดยผู้ซื้อตกลงจ่ายค่าสินค้าให้แก่ผู้ขาย เป็นการโอนเงินทางอิเล็กทรอนิกส์ โดยผู้ซื้อจะหักภาษี ค่าธรรมเนียมต่างๆ</w:t>
      </w:r>
    </w:p>
    <w:p w14:paraId="7DE023D3" w14:textId="77777777" w:rsidR="009C5D56" w:rsidRPr="00DF1EAF" w:rsidRDefault="009C5D56" w:rsidP="00DF1EAF">
      <w:pPr>
        <w:spacing w:before="120" w:after="0" w:line="240" w:lineRule="auto"/>
        <w:jc w:val="thaiDistribute"/>
        <w:rPr>
          <w:rFonts w:ascii="DB ChuanPim PSU" w:hAnsi="DB ChuanPim PSU" w:cs="DB ChuanPim PSU"/>
          <w:b/>
          <w:bCs/>
          <w:sz w:val="32"/>
          <w:szCs w:val="32"/>
        </w:rPr>
      </w:pPr>
      <w:r w:rsidRPr="00DF1EAF">
        <w:rPr>
          <w:rFonts w:ascii="DB ChuanPim PSU" w:hAnsi="DB ChuanPim PSU" w:cs="DB ChuanPim PSU"/>
          <w:b/>
          <w:bCs/>
          <w:sz w:val="32"/>
          <w:szCs w:val="32"/>
          <w:cs/>
        </w:rPr>
        <w:t>10. อัตราค่าปรับ</w:t>
      </w:r>
    </w:p>
    <w:p w14:paraId="04B172C4" w14:textId="0C185C51" w:rsidR="00381D64" w:rsidRPr="00DF1EAF" w:rsidRDefault="009C5D56" w:rsidP="009C5D56">
      <w:pPr>
        <w:spacing w:after="0" w:line="240" w:lineRule="auto"/>
        <w:jc w:val="thaiDistribute"/>
        <w:rPr>
          <w:rFonts w:ascii="DB ChuanPim PSU" w:hAnsi="DB ChuanPim PSU" w:cs="DB ChuanPim PSU"/>
          <w:sz w:val="32"/>
          <w:szCs w:val="32"/>
        </w:rPr>
      </w:pPr>
      <w:r w:rsidRPr="00DF1EAF">
        <w:rPr>
          <w:rFonts w:ascii="DB ChuanPim PSU" w:hAnsi="DB ChuanPim PSU" w:cs="DB ChuanPim PSU"/>
          <w:sz w:val="32"/>
          <w:szCs w:val="32"/>
          <w:cs/>
        </w:rPr>
        <w:tab/>
        <w:t>หากผู้ขายไม่สามารถส่งมอบพัสดุภายในกำหนด จะต้องชำระค่าปรับในอัตราร้</w:t>
      </w:r>
      <w:r w:rsidRPr="00381D64">
        <w:rPr>
          <w:rFonts w:ascii="DB ChuanPim PSU" w:hAnsi="DB ChuanPim PSU" w:cs="DB ChuanPim PSU"/>
          <w:color w:val="EE0000"/>
          <w:sz w:val="32"/>
          <w:szCs w:val="32"/>
          <w:cs/>
        </w:rPr>
        <w:t xml:space="preserve">อยละ 0.2 </w:t>
      </w:r>
      <w:r w:rsidR="00381D64">
        <w:rPr>
          <w:rFonts w:ascii="DB ChuanPim PSU" w:hAnsi="DB ChuanPim PSU" w:cs="DB ChuanPim PSU" w:hint="cs"/>
          <w:sz w:val="32"/>
          <w:szCs w:val="32"/>
          <w:cs/>
        </w:rPr>
        <w:t xml:space="preserve">(สำหรับงานจ้าง 0.1 / สำหรับงานซื้อ 0.2) </w:t>
      </w:r>
      <w:r w:rsidRPr="00DF1EAF">
        <w:rPr>
          <w:rFonts w:ascii="DB ChuanPim PSU" w:hAnsi="DB ChuanPim PSU" w:cs="DB ChuanPim PSU"/>
          <w:sz w:val="32"/>
          <w:szCs w:val="32"/>
          <w:cs/>
        </w:rPr>
        <w:t>ของมูลค่าพัสดุที่ยังไม่ได้รับมอบต่อวัน</w:t>
      </w:r>
    </w:p>
    <w:p w14:paraId="07C30C33" w14:textId="77777777" w:rsidR="009C5D56" w:rsidRPr="00DF1EAF" w:rsidRDefault="009C5D56" w:rsidP="00DF1EAF">
      <w:pPr>
        <w:spacing w:before="120" w:after="0" w:line="240" w:lineRule="auto"/>
        <w:jc w:val="thaiDistribute"/>
        <w:rPr>
          <w:rFonts w:ascii="DB ChuanPim PSU" w:hAnsi="DB ChuanPim PSU" w:cs="DB ChuanPim PSU"/>
          <w:b/>
          <w:bCs/>
          <w:sz w:val="32"/>
          <w:szCs w:val="32"/>
        </w:rPr>
      </w:pPr>
      <w:r w:rsidRPr="00DF1EAF">
        <w:rPr>
          <w:rFonts w:ascii="DB ChuanPim PSU" w:hAnsi="DB ChuanPim PSU" w:cs="DB ChuanPim PSU"/>
          <w:b/>
          <w:bCs/>
          <w:sz w:val="32"/>
          <w:szCs w:val="32"/>
          <w:cs/>
        </w:rPr>
        <w:t>11. หลักเกณฑ์การพิจารณาคัดเลือกข้อเสนอ</w:t>
      </w:r>
    </w:p>
    <w:p w14:paraId="60B7BE1E" w14:textId="77777777" w:rsidR="009C5D56" w:rsidRPr="00DF1EAF" w:rsidRDefault="009C5D56" w:rsidP="009C5D56">
      <w:pPr>
        <w:spacing w:after="0" w:line="240" w:lineRule="auto"/>
        <w:jc w:val="thaiDistribute"/>
        <w:rPr>
          <w:rFonts w:ascii="DB ChuanPim PSU" w:hAnsi="DB ChuanPim PSU" w:cs="DB ChuanPim PSU"/>
          <w:sz w:val="32"/>
          <w:szCs w:val="32"/>
        </w:rPr>
      </w:pPr>
      <w:r w:rsidRPr="00DF1EAF">
        <w:rPr>
          <w:rFonts w:ascii="DB ChuanPim PSU" w:hAnsi="DB ChuanPim PSU" w:cs="DB ChuanPim PSU"/>
          <w:sz w:val="32"/>
          <w:szCs w:val="32"/>
          <w:cs/>
        </w:rPr>
        <w:tab/>
        <w:t>ในการพิจารณาผลการยื่นข้อเสนอครั้งนี้ จะพิจารณาตัดสินโดยใช้</w:t>
      </w:r>
      <w:r w:rsidRPr="00381D64">
        <w:rPr>
          <w:rFonts w:ascii="DB ChuanPim PSU" w:hAnsi="DB ChuanPim PSU" w:cs="DB ChuanPim PSU"/>
          <w:sz w:val="32"/>
          <w:szCs w:val="32"/>
          <w:u w:val="single"/>
          <w:cs/>
        </w:rPr>
        <w:t>เกณฑ์ราคา</w:t>
      </w:r>
    </w:p>
    <w:p w14:paraId="04056A95" w14:textId="77777777" w:rsidR="009C5D56" w:rsidRPr="00DF1EAF" w:rsidRDefault="009C5D56" w:rsidP="009C5D56">
      <w:pPr>
        <w:spacing w:after="0" w:line="240" w:lineRule="auto"/>
        <w:jc w:val="thaiDistribute"/>
        <w:rPr>
          <w:rFonts w:ascii="DB ChuanPim PSU" w:hAnsi="DB ChuanPim PSU" w:cs="DB ChuanPim PSU"/>
          <w:sz w:val="32"/>
          <w:szCs w:val="32"/>
        </w:rPr>
      </w:pPr>
      <w:r w:rsidRPr="00DF1EAF">
        <w:rPr>
          <w:rFonts w:ascii="DB ChuanPim PSU" w:hAnsi="DB ChuanPim PSU" w:cs="DB ChuanPim PSU"/>
          <w:sz w:val="32"/>
          <w:szCs w:val="32"/>
          <w:cs/>
        </w:rPr>
        <w:tab/>
        <w:t xml:space="preserve">โดยพิจารณาจาก </w:t>
      </w:r>
      <w:r w:rsidRPr="00381D64">
        <w:rPr>
          <w:rFonts w:ascii="DB ChuanPim PSU" w:hAnsi="DB ChuanPim PSU" w:cs="DB ChuanPim PSU"/>
          <w:sz w:val="32"/>
          <w:szCs w:val="32"/>
          <w:u w:val="single"/>
          <w:cs/>
        </w:rPr>
        <w:t>ราคารวม</w:t>
      </w:r>
    </w:p>
    <w:p w14:paraId="5ED675E6" w14:textId="77777777" w:rsidR="009C5D56" w:rsidRPr="00DF1EAF" w:rsidRDefault="009C5D56" w:rsidP="009C5D56">
      <w:pPr>
        <w:spacing w:after="0" w:line="240" w:lineRule="auto"/>
        <w:jc w:val="thaiDistribute"/>
        <w:rPr>
          <w:rFonts w:ascii="DB ChuanPim PSU" w:hAnsi="DB ChuanPim PSU" w:cs="DB ChuanPim PSU"/>
          <w:sz w:val="32"/>
          <w:szCs w:val="32"/>
        </w:rPr>
      </w:pPr>
    </w:p>
    <w:p w14:paraId="6475D2FE" w14:textId="77777777" w:rsidR="009C5D56" w:rsidRPr="00DF1EAF" w:rsidRDefault="009C5D56" w:rsidP="009C5D56">
      <w:pPr>
        <w:spacing w:after="0" w:line="240" w:lineRule="auto"/>
        <w:jc w:val="thaiDistribute"/>
        <w:rPr>
          <w:rFonts w:ascii="DB ChuanPim PSU" w:hAnsi="DB ChuanPim PSU" w:cs="DB ChuanPim PSU"/>
          <w:sz w:val="32"/>
          <w:szCs w:val="32"/>
        </w:rPr>
      </w:pPr>
    </w:p>
    <w:p w14:paraId="49400CF6" w14:textId="77777777" w:rsidR="00381D64" w:rsidRDefault="009C5D56" w:rsidP="00381D64">
      <w:pPr>
        <w:spacing w:after="0" w:line="240" w:lineRule="auto"/>
        <w:jc w:val="center"/>
        <w:rPr>
          <w:rFonts w:ascii="DB ChuanPim PSU" w:hAnsi="DB ChuanPim PSU" w:cs="DB ChuanPim PSU"/>
          <w:sz w:val="32"/>
          <w:szCs w:val="32"/>
        </w:rPr>
      </w:pPr>
      <w:r w:rsidRPr="00DF1EAF">
        <w:rPr>
          <w:rFonts w:ascii="DB ChuanPim PSU" w:hAnsi="DB ChuanPim PSU" w:cs="DB ChuanPim PSU"/>
          <w:sz w:val="32"/>
          <w:szCs w:val="32"/>
          <w:cs/>
        </w:rPr>
        <w:t>(ลงชื่อ)</w:t>
      </w:r>
      <w:r w:rsidR="00381D64">
        <w:rPr>
          <w:rFonts w:ascii="DB ChuanPim PSU" w:hAnsi="DB ChuanPim PSU" w:cs="DB ChuanPim PSU" w:hint="cs"/>
          <w:sz w:val="32"/>
          <w:szCs w:val="32"/>
          <w:cs/>
        </w:rPr>
        <w:t xml:space="preserve"> </w:t>
      </w:r>
      <w:r w:rsidRPr="00DF1EAF">
        <w:rPr>
          <w:rFonts w:ascii="DB ChuanPim PSU" w:hAnsi="DB ChuanPim PSU" w:cs="DB ChuanPim PSU"/>
          <w:sz w:val="32"/>
          <w:szCs w:val="32"/>
          <w:cs/>
        </w:rPr>
        <w:t>.............................................</w:t>
      </w:r>
      <w:r w:rsidR="00381D64">
        <w:rPr>
          <w:rFonts w:ascii="DB ChuanPim PSU" w:hAnsi="DB ChuanPim PSU" w:cs="DB ChuanPim PSU" w:hint="cs"/>
          <w:sz w:val="32"/>
          <w:szCs w:val="32"/>
          <w:cs/>
        </w:rPr>
        <w:t xml:space="preserve"> </w:t>
      </w:r>
      <w:r w:rsidRPr="00DF1EAF">
        <w:rPr>
          <w:rFonts w:ascii="DB ChuanPim PSU" w:hAnsi="DB ChuanPim PSU" w:cs="DB ChuanPim PSU"/>
          <w:sz w:val="32"/>
          <w:szCs w:val="32"/>
          <w:cs/>
        </w:rPr>
        <w:t>ผู้</w:t>
      </w:r>
      <w:r w:rsidRPr="00DF1EAF">
        <w:rPr>
          <w:rFonts w:ascii="DB ChuanPim PSU" w:hAnsi="DB ChuanPim PSU" w:cs="DB ChuanPim PSU" w:hint="cs"/>
          <w:sz w:val="32"/>
          <w:szCs w:val="32"/>
          <w:cs/>
        </w:rPr>
        <w:t>กำหนด</w:t>
      </w:r>
      <w:r w:rsidRPr="00DF1EAF">
        <w:rPr>
          <w:rFonts w:ascii="DB ChuanPim PSU" w:hAnsi="DB ChuanPim PSU" w:cs="DB ChuanPim PSU"/>
          <w:sz w:val="32"/>
          <w:szCs w:val="32"/>
          <w:cs/>
        </w:rPr>
        <w:t>คุณลักษณะเฉพาะของพัส</w:t>
      </w:r>
      <w:r w:rsidR="00381D64">
        <w:rPr>
          <w:rFonts w:ascii="DB ChuanPim PSU" w:hAnsi="DB ChuanPim PSU" w:cs="DB ChuanPim PSU" w:hint="cs"/>
          <w:sz w:val="32"/>
          <w:szCs w:val="32"/>
          <w:cs/>
        </w:rPr>
        <w:t>ดุ</w:t>
      </w:r>
    </w:p>
    <w:p w14:paraId="5A484697" w14:textId="465A7D86" w:rsidR="00CA2B87" w:rsidRPr="00DF1EAF" w:rsidRDefault="009C5D56" w:rsidP="00381D64">
      <w:pPr>
        <w:spacing w:before="120" w:after="0" w:line="240" w:lineRule="auto"/>
        <w:ind w:left="2246"/>
        <w:rPr>
          <w:rFonts w:ascii="DB ChuanPim PSU" w:hAnsi="DB ChuanPim PSU" w:cs="DB ChuanPim PSU"/>
          <w:sz w:val="32"/>
          <w:szCs w:val="32"/>
        </w:rPr>
      </w:pPr>
      <w:r w:rsidRPr="00DF1EAF">
        <w:rPr>
          <w:rFonts w:ascii="DB ChuanPim PSU" w:hAnsi="DB ChuanPim PSU" w:cs="DB ChuanPim PSU"/>
          <w:sz w:val="32"/>
          <w:szCs w:val="32"/>
          <w:cs/>
        </w:rPr>
        <w:t>(</w:t>
      </w:r>
      <w:r w:rsidR="00381D64">
        <w:rPr>
          <w:rFonts w:ascii="DB ChuanPim PSU" w:hAnsi="DB ChuanPim PSU" w:cs="DB ChuanPim PSU" w:hint="cs"/>
          <w:sz w:val="32"/>
          <w:szCs w:val="32"/>
          <w:cs/>
        </w:rPr>
        <w:t xml:space="preserve">                           </w:t>
      </w:r>
      <w:r w:rsidRPr="00DF1EAF">
        <w:rPr>
          <w:rFonts w:ascii="DB ChuanPim PSU" w:hAnsi="DB ChuanPim PSU" w:cs="DB ChuanPim PSU"/>
          <w:sz w:val="32"/>
          <w:szCs w:val="32"/>
          <w:cs/>
        </w:rPr>
        <w:t>)</w:t>
      </w:r>
    </w:p>
    <w:p w14:paraId="5D810B01" w14:textId="6AF1E6BA" w:rsidR="009C2FAD" w:rsidRPr="00C342C0" w:rsidRDefault="009C2FAD" w:rsidP="009C2FAD">
      <w:pPr>
        <w:spacing w:after="0" w:line="240" w:lineRule="auto"/>
        <w:jc w:val="both"/>
        <w:rPr>
          <w:rFonts w:ascii="DB ChuanPim PSU" w:hAnsi="DB ChuanPim PSU" w:cs="DB ChuanPim PSU"/>
          <w:sz w:val="32"/>
          <w:szCs w:val="32"/>
        </w:rPr>
      </w:pPr>
    </w:p>
    <w:p w14:paraId="68428D7E" w14:textId="7C541E6D" w:rsidR="00CA2B87" w:rsidRPr="00C342C0" w:rsidRDefault="00CA2B87" w:rsidP="009C2FAD">
      <w:pPr>
        <w:spacing w:after="0" w:line="240" w:lineRule="auto"/>
        <w:jc w:val="both"/>
        <w:rPr>
          <w:rFonts w:ascii="DB ChuanPim PSU" w:hAnsi="DB ChuanPim PSU" w:cs="DB ChuanPim PSU"/>
          <w:sz w:val="32"/>
          <w:szCs w:val="32"/>
          <w:cs/>
        </w:rPr>
      </w:pPr>
    </w:p>
    <w:sectPr w:rsidR="00CA2B87" w:rsidRPr="00C3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huanPim PSU">
    <w:panose1 w:val="02000806000000020004"/>
    <w:charset w:val="00"/>
    <w:family w:val="auto"/>
    <w:pitch w:val="variable"/>
    <w:sig w:usb0="81000207" w:usb1="1000204A" w:usb2="00000000" w:usb3="00000000" w:csb0="0001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72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F43B88"/>
    <w:multiLevelType w:val="multilevel"/>
    <w:tmpl w:val="C2746C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1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A511CBB"/>
    <w:multiLevelType w:val="multilevel"/>
    <w:tmpl w:val="5AC481F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2C87074"/>
    <w:multiLevelType w:val="hybridMultilevel"/>
    <w:tmpl w:val="D15C6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E2D42"/>
    <w:multiLevelType w:val="hybridMultilevel"/>
    <w:tmpl w:val="4DE00170"/>
    <w:lvl w:ilvl="0" w:tplc="4E1E667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A126C418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886766"/>
    <w:multiLevelType w:val="multilevel"/>
    <w:tmpl w:val="826E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4862329"/>
    <w:multiLevelType w:val="multilevel"/>
    <w:tmpl w:val="80C68CB8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800"/>
      </w:pPr>
      <w:rPr>
        <w:rFonts w:hint="default"/>
      </w:rPr>
    </w:lvl>
  </w:abstractNum>
  <w:abstractNum w:abstractNumId="7" w15:restartNumberingAfterBreak="0">
    <w:nsid w:val="6B98702E"/>
    <w:multiLevelType w:val="multilevel"/>
    <w:tmpl w:val="E40C3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112503706">
    <w:abstractNumId w:val="3"/>
  </w:num>
  <w:num w:numId="2" w16cid:durableId="1131365870">
    <w:abstractNumId w:val="4"/>
  </w:num>
  <w:num w:numId="3" w16cid:durableId="461074902">
    <w:abstractNumId w:val="6"/>
  </w:num>
  <w:num w:numId="4" w16cid:durableId="1749233058">
    <w:abstractNumId w:val="5"/>
  </w:num>
  <w:num w:numId="5" w16cid:durableId="658777611">
    <w:abstractNumId w:val="2"/>
  </w:num>
  <w:num w:numId="6" w16cid:durableId="1565332097">
    <w:abstractNumId w:val="1"/>
  </w:num>
  <w:num w:numId="7" w16cid:durableId="147133128">
    <w:abstractNumId w:val="0"/>
  </w:num>
  <w:num w:numId="8" w16cid:durableId="7880905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2B"/>
    <w:rsid w:val="00007B84"/>
    <w:rsid w:val="0002717F"/>
    <w:rsid w:val="0018748B"/>
    <w:rsid w:val="00330DEA"/>
    <w:rsid w:val="00381D64"/>
    <w:rsid w:val="003F721D"/>
    <w:rsid w:val="00424314"/>
    <w:rsid w:val="00430E73"/>
    <w:rsid w:val="0046172B"/>
    <w:rsid w:val="00462BB1"/>
    <w:rsid w:val="00467656"/>
    <w:rsid w:val="004F10CB"/>
    <w:rsid w:val="0058194C"/>
    <w:rsid w:val="005A7A55"/>
    <w:rsid w:val="005B0C87"/>
    <w:rsid w:val="005F5651"/>
    <w:rsid w:val="006B11E3"/>
    <w:rsid w:val="0075105D"/>
    <w:rsid w:val="007D2248"/>
    <w:rsid w:val="008065BA"/>
    <w:rsid w:val="008524C1"/>
    <w:rsid w:val="00860D96"/>
    <w:rsid w:val="008E616E"/>
    <w:rsid w:val="009111EF"/>
    <w:rsid w:val="00973860"/>
    <w:rsid w:val="009939E1"/>
    <w:rsid w:val="009952C8"/>
    <w:rsid w:val="009C2FAD"/>
    <w:rsid w:val="009C5D56"/>
    <w:rsid w:val="00A62CDA"/>
    <w:rsid w:val="00AC7166"/>
    <w:rsid w:val="00C125D9"/>
    <w:rsid w:val="00C342C0"/>
    <w:rsid w:val="00C83B84"/>
    <w:rsid w:val="00CA2B87"/>
    <w:rsid w:val="00CB3FFB"/>
    <w:rsid w:val="00D56C04"/>
    <w:rsid w:val="00DE6C32"/>
    <w:rsid w:val="00DF1EAF"/>
    <w:rsid w:val="00E11BD0"/>
    <w:rsid w:val="00E23972"/>
    <w:rsid w:val="00F047AC"/>
    <w:rsid w:val="00F5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95D8"/>
  <w15:chartTrackingRefBased/>
  <w15:docId w15:val="{D0D73B47-EEB5-480F-91AE-7D519163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72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72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72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17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17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1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817623-3f56-46c4-9f37-e3ec1681afb9" xsi:nil="true"/>
    <lcf76f155ced4ddcb4097134ff3c332f xmlns="66ad0a87-4ace-4b8a-a85c-862f49a7b6d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E217E51888942917B18CA0D39A6B5" ma:contentTypeVersion="15" ma:contentTypeDescription="Create a new document." ma:contentTypeScope="" ma:versionID="7fd801e84b4c471904a8d28294a3aa34">
  <xsd:schema xmlns:xsd="http://www.w3.org/2001/XMLSchema" xmlns:xs="http://www.w3.org/2001/XMLSchema" xmlns:p="http://schemas.microsoft.com/office/2006/metadata/properties" xmlns:ns2="aa817623-3f56-46c4-9f37-e3ec1681afb9" xmlns:ns3="66ad0a87-4ace-4b8a-a85c-862f49a7b6d1" targetNamespace="http://schemas.microsoft.com/office/2006/metadata/properties" ma:root="true" ma:fieldsID="2bd4f4db27cbd3224e65eb54c09fcd64" ns2:_="" ns3:_="">
    <xsd:import namespace="aa817623-3f56-46c4-9f37-e3ec1681afb9"/>
    <xsd:import namespace="66ad0a87-4ace-4b8a-a85c-862f49a7b6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17623-3f56-46c4-9f37-e3ec1681a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e04e9305-ed74-48b1-9819-aa4275ca8699}" ma:internalName="TaxCatchAll" ma:showField="CatchAllData" ma:web="aa817623-3f56-46c4-9f37-e3ec1681af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d0a87-4ace-4b8a-a85c-862f49a7b6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fcb3e27-e27c-4d2a-bb1b-efd04e1d78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717AE4-76D2-4330-B490-D7881B63622E}">
  <ds:schemaRefs>
    <ds:schemaRef ds:uri="http://schemas.microsoft.com/office/2006/metadata/properties"/>
    <ds:schemaRef ds:uri="http://schemas.microsoft.com/office/infopath/2007/PartnerControls"/>
    <ds:schemaRef ds:uri="aa817623-3f56-46c4-9f37-e3ec1681afb9"/>
    <ds:schemaRef ds:uri="66ad0a87-4ace-4b8a-a85c-862f49a7b6d1"/>
  </ds:schemaRefs>
</ds:datastoreItem>
</file>

<file path=customXml/itemProps2.xml><?xml version="1.0" encoding="utf-8"?>
<ds:datastoreItem xmlns:ds="http://schemas.openxmlformats.org/officeDocument/2006/customXml" ds:itemID="{874E3341-78C2-4919-8820-AABDE91157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817623-3f56-46c4-9f37-e3ec1681afb9"/>
    <ds:schemaRef ds:uri="66ad0a87-4ace-4b8a-a85c-862f49a7b6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649674-1774-4FB5-84EF-E00EEF13FF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439</Words>
  <Characters>2021</Characters>
  <Application>Microsoft Office Word</Application>
  <DocSecurity>0</DocSecurity>
  <Lines>40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Yanisa  Suwan (ญาณิศา สุวรรณ)</dc:creator>
  <cp:keywords/>
  <dc:description/>
  <cp:lastModifiedBy>Yanisa  Suwan (ญาณิศา สุวรรณ)</cp:lastModifiedBy>
  <cp:revision>40</cp:revision>
  <dcterms:created xsi:type="dcterms:W3CDTF">2025-10-16T07:17:00Z</dcterms:created>
  <dcterms:modified xsi:type="dcterms:W3CDTF">2025-10-22T10:06:00Z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0x0101009F5E217E51888942917B18CA0D39A6B5</vt:lpwstr>
  </property>
  <property fmtid="{D5CDD505-2E9C-101B-9397-08002B2CF9AE}" pid="3" name="MediaServiceImageTags">
    <vt:lpwstr/>
  </property>
</Properties>
</file>