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Define the Problem Statements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80"/>
            <w:vAlign w:val="center"/>
          </w:tcPr>
          <w:p>
            <w:r>
              <w:t xml:space="preserve">22 July 2026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80"/>
            <w:vAlign w:val="center"/>
          </w:tcPr>
          <w:p>
            <w:r>
              <w:t xml:space="preserve">Cosmetic Insights: Navigating Cosmetics Trends and Consumer Insights with Tableau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80"/>
            <w:vAlign w:val="center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Customer Problem Statement Template</w:t>
      </w:r>
    </w:p>
    <w:p>
      <w:pPr>
        <w:spacing w:after="160"/>
      </w:pPr>
      <w:r>
        <w:rPr>
          <w:i w:val="false"/>
          <w:iCs w:val="false"/>
        </w:rPr>
        <w:t xml:space="preserve">A problem statement is created to understand the customer's point of view, keeping the team focused on what matters most when designing the experience.</w:t>
      </w:r>
    </w:p>
    <w:p>
      <w:pPr>
        <w:spacing w:after="160"/>
      </w:pPr>
      <w:r>
        <w:rPr>
          <w:i w:val="false"/>
          <w:iCs w:val="false"/>
        </w:rPr>
        <w:t xml:space="preserve">A well-articulated problem statement helps the team find the ideal solution for the challenges customers face, and builds empathy for how they perceive the product or service.</w:t>
      </w:r>
    </w:p>
    <w:p>
      <w:pPr>
        <w:spacing w:after="200"/>
      </w:pPr>
      <w:r>
        <w:rPr>
          <w:b/>
          <w:bCs/>
        </w:rPr>
        <w:t xml:space="preserve">Reference: </w:t>
      </w:r>
      <w:hyperlink w:history="1" r:id="rIdtk0qa910ua8enra6zchwh">
        <w:r>
          <w:rPr>
            <w:rStyle w:val="Hyperlink"/>
          </w:rPr>
          <w:t xml:space="preserve">https://miro.com/templates/customer-problem-statement/</w:t>
        </w:r>
      </w:hyperlink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Cosmetic Insights — Problem Statements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1400"/>
        <w:gridCol w:w="2400"/>
        <w:gridCol w:w="21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
Statement (PS)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 am (Customer)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I'm trying to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But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Because</w:t>
            </w:r>
          </w:p>
        </w:tc>
        <w:tc>
          <w:tcPr>
            <w:tcW w:type="dxa" w:w="216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Which makes me feel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PS-1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Brand &amp; Category Manager at a cosmetics company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identify which products and price segments perform best across skin types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data on brand, price, rank, and skin-type sits in separate, disconnected sheets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there is no single dashboard that brings these attributes together</w:t>
            </w:r>
          </w:p>
        </w:tc>
        <w:tc>
          <w:tcPr>
            <w:tcW w:type="dxa" w:w="21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overwhelmed, and unsure whether pricing and marketing calls are truly evidence-based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PS-2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Data/Market Analyst supporting the marketing team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spot emerging trends in consumer preference across cosmetic categories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 have to manually clean and cross-reference the raw dataset before I can analyze it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data isn't pre-processed or visualized for quick pattern recognition</w:t>
            </w:r>
          </w:p>
        </w:tc>
        <w:tc>
          <w:tcPr>
            <w:tcW w:type="dxa" w:w="21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slowed down and behind on delivering timely insights to stakeholders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PS-3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shopper looking for cosmetic products suited to my skin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find products that match my skin type at a reasonable price</w:t>
            </w:r>
          </w:p>
        </w:tc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product rank and skin-suitability info are hard to compare across brands</w:t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there's no simple visual way to filter and compare products by skin type and price</w:t>
            </w:r>
          </w:p>
        </w:tc>
        <w:tc>
          <w:tcPr>
            <w:tcW w:type="dxa" w:w="21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uncertain, and more likely to end up with an unsuitable purchase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k0qa910ua8enra6zchwh" Type="http://schemas.openxmlformats.org/officeDocument/2006/relationships/hyperlink" Target="https://miro.com/templates/customer-problem-statement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2026-07-22T08:38:02.387Z</dcterms:created>
  <dcterms:modified xsi:type="dcterms:W3CDTF">2026-07-22T08:38:02.387Z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