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4F7B" w14:textId="785D1512" w:rsidR="00B300D2" w:rsidRPr="00B300D2" w:rsidRDefault="00B300D2" w:rsidP="00B300D2">
      <w:pPr>
        <w:jc w:val="center"/>
        <w:rPr>
          <w:b/>
          <w:bCs/>
          <w:sz w:val="36"/>
          <w:szCs w:val="36"/>
        </w:rPr>
      </w:pPr>
      <w:r w:rsidRPr="00B300D2">
        <w:rPr>
          <w:rFonts w:hint="eastAsia"/>
          <w:b/>
          <w:bCs/>
          <w:sz w:val="36"/>
          <w:szCs w:val="36"/>
        </w:rPr>
        <w:t>算法和结果说明</w:t>
      </w:r>
    </w:p>
    <w:p w14:paraId="76E9247F" w14:textId="5AED13D4" w:rsidR="00B300D2" w:rsidRDefault="00B300D2" w:rsidP="00B300D2">
      <w:pPr>
        <w:ind w:firstLineChars="200" w:firstLine="420"/>
        <w:jc w:val="center"/>
      </w:pPr>
      <w:r>
        <w:rPr>
          <w:rFonts w:hint="eastAsia"/>
        </w:rPr>
        <w:t xml:space="preserve">王昱入 </w:t>
      </w:r>
      <w:r>
        <w:t xml:space="preserve"> </w:t>
      </w:r>
      <w:r>
        <w:rPr>
          <w:rFonts w:hint="eastAsia"/>
        </w:rPr>
        <w:t xml:space="preserve">信息与电子学院 </w:t>
      </w:r>
      <w:r>
        <w:t xml:space="preserve"> </w:t>
      </w:r>
      <w:r>
        <w:rPr>
          <w:rFonts w:hint="eastAsia"/>
        </w:rPr>
        <w:t>3120190813</w:t>
      </w:r>
    </w:p>
    <w:p w14:paraId="5BA32FC4" w14:textId="77777777" w:rsidR="00B300D2" w:rsidRDefault="00B300D2" w:rsidP="00B300D2">
      <w:pPr>
        <w:ind w:firstLineChars="200" w:firstLine="420"/>
      </w:pPr>
    </w:p>
    <w:p w14:paraId="3C8B2A34" w14:textId="235D93B6" w:rsidR="00045413" w:rsidRDefault="00045413" w:rsidP="00B300D2">
      <w:pPr>
        <w:ind w:firstLineChars="200" w:firstLine="420"/>
      </w:pPr>
      <w:r>
        <w:rPr>
          <w:rFonts w:hint="eastAsia"/>
        </w:rPr>
        <w:t>这是我的图像和视频处理课程作业程序。此为</w:t>
      </w:r>
      <w:r>
        <w:rPr>
          <w:rFonts w:hint="eastAsia"/>
        </w:rPr>
        <w:t>算法和结果</w:t>
      </w:r>
      <w:r>
        <w:rPr>
          <w:rFonts w:hint="eastAsia"/>
        </w:rPr>
        <w:t>说明。</w:t>
      </w:r>
      <w:r w:rsidR="00B300D2">
        <w:rPr>
          <w:rFonts w:hint="eastAsia"/>
        </w:rPr>
        <w:t>由于不太确定要交哪些，因此把所有的都交一下。</w:t>
      </w:r>
      <w:r w:rsidR="00CD7C0E">
        <w:rPr>
          <w:rFonts w:hint="eastAsia"/>
        </w:rPr>
        <w:t>其中，处理结果中的直方图和频谱图均为通过</w:t>
      </w:r>
      <w:proofErr w:type="spellStart"/>
      <w:r w:rsidR="00CD7C0E">
        <w:rPr>
          <w:rFonts w:hint="eastAsia"/>
        </w:rPr>
        <w:t>matlab</w:t>
      </w:r>
      <w:proofErr w:type="spellEnd"/>
      <w:r w:rsidR="00CD7C0E">
        <w:rPr>
          <w:rFonts w:hint="eastAsia"/>
        </w:rPr>
        <w:t>程序对生成的图片进行分析后得到的验证结果。</w:t>
      </w:r>
    </w:p>
    <w:p w14:paraId="3496A605" w14:textId="2B3C59E3" w:rsidR="006B4FC7" w:rsidRPr="00B300D2" w:rsidRDefault="00045413" w:rsidP="0004541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B300D2">
        <w:rPr>
          <w:rFonts w:hint="eastAsia"/>
          <w:b/>
          <w:bCs/>
          <w:sz w:val="30"/>
          <w:szCs w:val="30"/>
        </w:rPr>
        <w:t>FSHS</w:t>
      </w:r>
    </w:p>
    <w:p w14:paraId="22F850B1" w14:textId="28BD0539" w:rsidR="00045413" w:rsidRPr="00B300D2" w:rsidRDefault="00045413" w:rsidP="0004541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300D2">
        <w:rPr>
          <w:rFonts w:hint="eastAsia"/>
          <w:b/>
          <w:bCs/>
        </w:rPr>
        <w:t>算法介绍</w:t>
      </w:r>
    </w:p>
    <w:p w14:paraId="2FAD5C5C" w14:textId="4EBC8441" w:rsidR="00045413" w:rsidRDefault="00045413" w:rsidP="000454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找到所有点钟，灰度值最小和最大的点A和B</w:t>
      </w:r>
    </w:p>
    <w:p w14:paraId="312A8F6D" w14:textId="2B9D76D9" w:rsidR="00045413" w:rsidRDefault="00045413" w:rsidP="000454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进行以下运算</w:t>
      </w:r>
    </w:p>
    <w:p w14:paraId="2FBC97C8" w14:textId="55443636" w:rsidR="00045413" w:rsidRPr="00045413" w:rsidRDefault="00045413" w:rsidP="00045413">
      <w:pPr>
        <w:pStyle w:val="a3"/>
        <w:ind w:left="150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=FSHS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2944E6A3" w14:textId="1F050F8F" w:rsidR="00045413" w:rsidRPr="00B300D2" w:rsidRDefault="00045413" w:rsidP="0004541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300D2">
        <w:rPr>
          <w:rFonts w:hint="eastAsia"/>
          <w:b/>
          <w:bCs/>
        </w:rPr>
        <w:t>处理结果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3583"/>
      </w:tblGrid>
      <w:tr w:rsidR="00FE26D2" w14:paraId="29859802" w14:textId="77777777" w:rsidTr="00A31648">
        <w:tc>
          <w:tcPr>
            <w:tcW w:w="3578" w:type="dxa"/>
            <w:vAlign w:val="center"/>
          </w:tcPr>
          <w:p w14:paraId="0B1057FD" w14:textId="489B70CB" w:rsidR="00045413" w:rsidRDefault="00045413" w:rsidP="00B300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43BEE15" wp14:editId="7A2959E4">
                  <wp:extent cx="2214563" cy="221456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rl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681" cy="222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vAlign w:val="center"/>
          </w:tcPr>
          <w:p w14:paraId="0D0C3CCF" w14:textId="5A6D5B2A" w:rsidR="00045413" w:rsidRDefault="00045413" w:rsidP="00B300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04F3A64" wp14:editId="6A7FE9E3">
                  <wp:extent cx="2214563" cy="22145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rl_FSHS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211" cy="222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6D2" w14:paraId="3EEFCF4B" w14:textId="77777777" w:rsidTr="00A31648">
        <w:tc>
          <w:tcPr>
            <w:tcW w:w="3578" w:type="dxa"/>
          </w:tcPr>
          <w:p w14:paraId="05255128" w14:textId="75BDE7D5" w:rsidR="00045413" w:rsidRDefault="00045413" w:rsidP="000454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a)girl.bmp</w:t>
            </w:r>
          </w:p>
        </w:tc>
        <w:tc>
          <w:tcPr>
            <w:tcW w:w="3578" w:type="dxa"/>
          </w:tcPr>
          <w:p w14:paraId="03A72980" w14:textId="6E92135E" w:rsidR="00045413" w:rsidRDefault="00045413" w:rsidP="000454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b)girl_FSHS.bmp</w:t>
            </w:r>
          </w:p>
        </w:tc>
      </w:tr>
      <w:tr w:rsidR="00FE26D2" w14:paraId="0A7434FE" w14:textId="77777777" w:rsidTr="00A31648">
        <w:tc>
          <w:tcPr>
            <w:tcW w:w="3578" w:type="dxa"/>
          </w:tcPr>
          <w:p w14:paraId="10F04824" w14:textId="7696D349" w:rsidR="00045413" w:rsidRDefault="00FE26D2" w:rsidP="00045413">
            <w:pPr>
              <w:pStyle w:val="a3"/>
              <w:ind w:firstLineChars="0" w:firstLine="0"/>
              <w:jc w:val="center"/>
            </w:pPr>
            <w:r w:rsidRPr="00FE26D2">
              <w:rPr>
                <w:noProof/>
              </w:rPr>
              <w:drawing>
                <wp:inline distT="0" distB="0" distL="0" distR="0" wp14:anchorId="3A001B5D" wp14:editId="4A218C3C">
                  <wp:extent cx="2140723" cy="160496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32" cy="162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6D0C4306" w14:textId="3FF587BA" w:rsidR="00045413" w:rsidRDefault="00FE26D2" w:rsidP="00045413">
            <w:pPr>
              <w:pStyle w:val="a3"/>
              <w:ind w:firstLineChars="0" w:firstLine="0"/>
              <w:jc w:val="center"/>
            </w:pPr>
            <w:r w:rsidRPr="00FE26D2">
              <w:rPr>
                <w:noProof/>
              </w:rPr>
              <w:drawing>
                <wp:inline distT="0" distB="0" distL="0" distR="0" wp14:anchorId="71803D9A" wp14:editId="2E137CB5">
                  <wp:extent cx="2204247" cy="1652587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71" cy="166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6D2" w14:paraId="071051B3" w14:textId="77777777" w:rsidTr="00A31648">
        <w:tc>
          <w:tcPr>
            <w:tcW w:w="3578" w:type="dxa"/>
          </w:tcPr>
          <w:p w14:paraId="2721B8D6" w14:textId="308F228B" w:rsidR="00045413" w:rsidRDefault="00FE26D2" w:rsidP="000454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（c</w:t>
            </w:r>
            <w:r>
              <w:t>）</w:t>
            </w:r>
            <w:r>
              <w:rPr>
                <w:rFonts w:hint="eastAsia"/>
              </w:rPr>
              <w:t>原始图像的灰度直方图</w:t>
            </w:r>
          </w:p>
        </w:tc>
        <w:tc>
          <w:tcPr>
            <w:tcW w:w="3578" w:type="dxa"/>
          </w:tcPr>
          <w:p w14:paraId="53BCA4EF" w14:textId="3088AE6D" w:rsidR="00045413" w:rsidRDefault="00ED0065" w:rsidP="000454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（d）FSHS后</w:t>
            </w:r>
            <w:r>
              <w:rPr>
                <w:rFonts w:hint="eastAsia"/>
              </w:rPr>
              <w:t>图像的灰度直方图</w:t>
            </w:r>
          </w:p>
        </w:tc>
      </w:tr>
    </w:tbl>
    <w:p w14:paraId="2F8339BD" w14:textId="77777777" w:rsidR="00FE26D2" w:rsidRPr="00ED0065" w:rsidRDefault="00FE26D2" w:rsidP="00ED0065">
      <w:pPr>
        <w:rPr>
          <w:rFonts w:hint="eastAsia"/>
        </w:rPr>
      </w:pPr>
    </w:p>
    <w:p w14:paraId="6856EC06" w14:textId="3C33136D" w:rsidR="00045413" w:rsidRPr="00FE26D2" w:rsidRDefault="00045413" w:rsidP="0004541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E26D2">
        <w:rPr>
          <w:b/>
          <w:bCs/>
          <w:sz w:val="30"/>
          <w:szCs w:val="30"/>
        </w:rPr>
        <w:t>Histogram</w:t>
      </w:r>
      <w:r w:rsidR="005A1DB0" w:rsidRPr="00FE26D2">
        <w:rPr>
          <w:b/>
          <w:bCs/>
          <w:sz w:val="30"/>
          <w:szCs w:val="30"/>
        </w:rPr>
        <w:t xml:space="preserve"> </w:t>
      </w:r>
      <w:r w:rsidRPr="00FE26D2">
        <w:rPr>
          <w:b/>
          <w:bCs/>
          <w:sz w:val="30"/>
          <w:szCs w:val="30"/>
        </w:rPr>
        <w:t>Equalization</w:t>
      </w:r>
    </w:p>
    <w:p w14:paraId="69A97E44" w14:textId="574BEC89" w:rsidR="00045413" w:rsidRPr="00FE26D2" w:rsidRDefault="00045413" w:rsidP="005A1DB0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FE26D2">
        <w:rPr>
          <w:rFonts w:hint="eastAsia"/>
          <w:b/>
          <w:bCs/>
        </w:rPr>
        <w:t>算法介绍</w:t>
      </w:r>
    </w:p>
    <w:p w14:paraId="42F872A0" w14:textId="6E2841DA" w:rsidR="00271B32" w:rsidRDefault="00271B32" w:rsidP="00271B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统计所有相同灰度值的点的个数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(k)</m:t>
        </m:r>
      </m:oMath>
    </w:p>
    <w:p w14:paraId="265DD99C" w14:textId="6D7880F7" w:rsidR="00045413" w:rsidRDefault="00271B32" w:rsidP="00271B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的概率密度函数pdf</w:t>
      </w:r>
    </w:p>
    <w:p w14:paraId="6560E69D" w14:textId="62C16163" w:rsidR="00271B32" w:rsidRDefault="00271B32" w:rsidP="00271B32">
      <w:pPr>
        <w:pStyle w:val="a3"/>
        <w:ind w:left="150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(k)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9720684" w14:textId="3E17FE2B" w:rsidR="00045413" w:rsidRDefault="00271B32" w:rsidP="00271B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计算累计直方图，也即分布函数</w:t>
      </w:r>
      <w:r>
        <w:t>P</w:t>
      </w:r>
    </w:p>
    <w:p w14:paraId="2670F5C8" w14:textId="197340AF" w:rsidR="00045413" w:rsidRPr="00271B32" w:rsidRDefault="00271B32" w:rsidP="00045413">
      <w:pPr>
        <w:pStyle w:val="a3"/>
        <w:ind w:left="150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 xml:space="preserve">      </m:t>
              </m:r>
              <m:r>
                <w:rPr>
                  <w:rFonts w:ascii="Cambria Math" w:hAnsi="Cambria Math" w:hint="eastAsia"/>
                </w:rPr>
                <m:t>r=0</m:t>
              </m:r>
              <m:r>
                <w:rPr>
                  <w:rFonts w:ascii="Cambria Math" w:hAnsi="Cambria Math"/>
                </w:rPr>
                <m:t>,1,…,k-1</m:t>
              </m:r>
            </m:e>
          </m:nary>
        </m:oMath>
      </m:oMathPara>
    </w:p>
    <w:p w14:paraId="7585300B" w14:textId="366B8CF7" w:rsidR="00271B32" w:rsidRDefault="00271B32" w:rsidP="00271B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进行FSHS</w:t>
      </w:r>
    </w:p>
    <w:p w14:paraId="570B9DC5" w14:textId="48388D45" w:rsidR="00271B32" w:rsidRPr="00271B32" w:rsidRDefault="00271B32" w:rsidP="00271B32">
      <w:pPr>
        <w:pStyle w:val="a3"/>
        <w:ind w:left="15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 w:hint="eastAsia"/>
                </w:rPr>
                <m:t>‘</m:t>
              </m:r>
            </m:sup>
          </m:sSup>
          <m:r>
            <w:rPr>
              <w:rFonts w:ascii="Cambria Math" w:hAnsi="Cambria Math" w:hint="eastAsia"/>
            </w:rPr>
            <m:t>=255</m:t>
          </m:r>
          <m:r>
            <w:rPr>
              <w:rFonts w:ascii="MS Gothic" w:eastAsia="MS Gothic" w:hAnsi="MS Gothic" w:cs="MS Gothic" w:hint="eastAsia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0DDB436A" w14:textId="77777777" w:rsidR="005A1DB0" w:rsidRPr="005A1DB0" w:rsidRDefault="00271B32" w:rsidP="005A1D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进行重新映射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eastAsia="微软雅黑" w:hAnsi="Cambria Math" w:cs="微软雅黑"/>
          </w:rPr>
          <m:t>-&gt;</m:t>
        </m:r>
        <m:sSup>
          <m:sSupPr>
            <m:ctrlPr>
              <w:rPr>
                <w:rFonts w:ascii="Cambria Math" w:eastAsia="微软雅黑" w:hAnsi="Cambria Math" w:cs="微软雅黑"/>
                <w:i/>
              </w:rPr>
            </m:ctrlPr>
          </m:sSupPr>
          <m:e>
            <m:r>
              <w:rPr>
                <w:rFonts w:ascii="Cambria Math" w:eastAsia="微软雅黑" w:hAnsi="Cambria Math" w:cs="微软雅黑"/>
              </w:rPr>
              <m:t>k</m:t>
            </m:r>
          </m:e>
          <m:sup>
            <m:r>
              <w:rPr>
                <w:rFonts w:ascii="Cambria Math" w:eastAsia="微软雅黑" w:hAnsi="Cambria Math" w:cs="微软雅黑"/>
              </w:rPr>
              <m:t>'</m:t>
            </m:r>
          </m:sup>
        </m:sSup>
      </m:oMath>
    </w:p>
    <w:p w14:paraId="5691CF00" w14:textId="724E771E" w:rsidR="00045413" w:rsidRPr="00FE26D2" w:rsidRDefault="005A1DB0" w:rsidP="005A1DB0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</w:rPr>
      </w:pPr>
      <w:r w:rsidRPr="00FE26D2">
        <w:rPr>
          <w:rFonts w:hint="eastAsia"/>
          <w:b/>
          <w:bCs/>
        </w:rPr>
        <w:t>处理结果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3583"/>
      </w:tblGrid>
      <w:tr w:rsidR="00ED0065" w14:paraId="0327983F" w14:textId="77777777" w:rsidTr="00A31648">
        <w:tc>
          <w:tcPr>
            <w:tcW w:w="3578" w:type="dxa"/>
            <w:vAlign w:val="center"/>
          </w:tcPr>
          <w:p w14:paraId="65B88D26" w14:textId="51D1C21F" w:rsidR="00045413" w:rsidRDefault="00045413" w:rsidP="00BA202C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8B9637E" wp14:editId="7B2AE02A">
                  <wp:extent cx="2214563" cy="22145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rl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681" cy="222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vAlign w:val="center"/>
          </w:tcPr>
          <w:p w14:paraId="740BC8E9" w14:textId="0FA4D326" w:rsidR="00045413" w:rsidRDefault="005A1DB0" w:rsidP="00BA202C">
            <w:pPr>
              <w:pStyle w:val="a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1451F76" wp14:editId="1DC14F1D">
                  <wp:extent cx="2214562" cy="221456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rl_HE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010" cy="223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065" w14:paraId="6144B154" w14:textId="77777777" w:rsidTr="00A31648">
        <w:tc>
          <w:tcPr>
            <w:tcW w:w="3578" w:type="dxa"/>
          </w:tcPr>
          <w:p w14:paraId="21085745" w14:textId="77777777" w:rsidR="00045413" w:rsidRDefault="00045413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a)girl.bmp</w:t>
            </w:r>
          </w:p>
        </w:tc>
        <w:tc>
          <w:tcPr>
            <w:tcW w:w="3578" w:type="dxa"/>
          </w:tcPr>
          <w:p w14:paraId="5808B641" w14:textId="08570438" w:rsidR="00045413" w:rsidRDefault="00045413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b)girl_</w:t>
            </w:r>
            <w:r w:rsidR="005A1DB0">
              <w:t>HE</w:t>
            </w:r>
            <w:r>
              <w:t>.bmp</w:t>
            </w:r>
          </w:p>
        </w:tc>
      </w:tr>
      <w:tr w:rsidR="00ED0065" w14:paraId="337E2BB7" w14:textId="77777777" w:rsidTr="00A31648">
        <w:tc>
          <w:tcPr>
            <w:tcW w:w="3578" w:type="dxa"/>
          </w:tcPr>
          <w:p w14:paraId="2353DBED" w14:textId="4A04983C" w:rsidR="00045413" w:rsidRDefault="00FE26D2" w:rsidP="00B31C9F">
            <w:pPr>
              <w:pStyle w:val="a3"/>
              <w:ind w:firstLineChars="0" w:firstLine="0"/>
              <w:jc w:val="center"/>
            </w:pPr>
            <w:r w:rsidRPr="00FE26D2">
              <w:rPr>
                <w:noProof/>
              </w:rPr>
              <w:drawing>
                <wp:inline distT="0" distB="0" distL="0" distR="0" wp14:anchorId="2D50FF74" wp14:editId="1764CDD3">
                  <wp:extent cx="2140723" cy="160496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32" cy="162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6328E8F7" w14:textId="67D87DA7" w:rsidR="00045413" w:rsidRDefault="00ED0065" w:rsidP="00B31C9F">
            <w:pPr>
              <w:pStyle w:val="a3"/>
              <w:ind w:firstLineChars="0" w:firstLine="0"/>
              <w:jc w:val="center"/>
            </w:pPr>
            <w:r w:rsidRPr="00ED0065">
              <w:rPr>
                <w:noProof/>
              </w:rPr>
              <w:drawing>
                <wp:inline distT="0" distB="0" distL="0" distR="0" wp14:anchorId="2D6D6B53" wp14:editId="6BF924D6">
                  <wp:extent cx="2178838" cy="1633538"/>
                  <wp:effectExtent l="0" t="0" r="0" b="508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086" cy="1641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065" w14:paraId="42C5B814" w14:textId="77777777" w:rsidTr="00A31648">
        <w:tc>
          <w:tcPr>
            <w:tcW w:w="3578" w:type="dxa"/>
          </w:tcPr>
          <w:p w14:paraId="0A5FD91C" w14:textId="6AE7DD2D" w:rsidR="00045413" w:rsidRDefault="00ED0065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（c</w:t>
            </w:r>
            <w:r>
              <w:t>）</w:t>
            </w:r>
            <w:r>
              <w:rPr>
                <w:rFonts w:hint="eastAsia"/>
              </w:rPr>
              <w:t>原始图像的灰度直方图</w:t>
            </w:r>
          </w:p>
        </w:tc>
        <w:tc>
          <w:tcPr>
            <w:tcW w:w="3578" w:type="dxa"/>
          </w:tcPr>
          <w:p w14:paraId="1A18C18B" w14:textId="65FDFD01" w:rsidR="00045413" w:rsidRDefault="00ED0065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（d）</w:t>
            </w:r>
            <w:r>
              <w:rPr>
                <w:rFonts w:hint="eastAsia"/>
              </w:rPr>
              <w:t>均衡化</w:t>
            </w:r>
            <w:r>
              <w:rPr>
                <w:rFonts w:hint="eastAsia"/>
              </w:rPr>
              <w:t>后图像的灰度直方图</w:t>
            </w:r>
          </w:p>
        </w:tc>
      </w:tr>
    </w:tbl>
    <w:p w14:paraId="79425FF1" w14:textId="77777777" w:rsidR="00FE26D2" w:rsidRDefault="00FE26D2" w:rsidP="00FE26D2">
      <w:pPr>
        <w:rPr>
          <w:rFonts w:hint="eastAsia"/>
        </w:rPr>
      </w:pPr>
    </w:p>
    <w:p w14:paraId="1A6BA5D0" w14:textId="04866604" w:rsidR="005A1DB0" w:rsidRPr="00FE26D2" w:rsidRDefault="005A1DB0" w:rsidP="005A1DB0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E26D2">
        <w:rPr>
          <w:b/>
          <w:bCs/>
          <w:sz w:val="30"/>
          <w:szCs w:val="30"/>
        </w:rPr>
        <w:t xml:space="preserve">Histogram </w:t>
      </w:r>
      <w:r w:rsidRPr="00FE26D2">
        <w:rPr>
          <w:rFonts w:hint="eastAsia"/>
          <w:b/>
          <w:bCs/>
          <w:sz w:val="30"/>
          <w:szCs w:val="30"/>
        </w:rPr>
        <w:t>Shaping</w:t>
      </w:r>
    </w:p>
    <w:p w14:paraId="2EC4EAA4" w14:textId="1C8A9DF4" w:rsidR="005A1DB0" w:rsidRPr="00FE26D2" w:rsidRDefault="005A1DB0" w:rsidP="005A1DB0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</w:rPr>
        <w:t xml:space="preserve"> </w:t>
      </w:r>
      <w:r w:rsidRPr="00FE26D2">
        <w:rPr>
          <w:rFonts w:hint="eastAsia"/>
          <w:b/>
          <w:bCs/>
        </w:rPr>
        <w:t>算法介绍</w:t>
      </w:r>
    </w:p>
    <w:p w14:paraId="536A5365" w14:textId="4935DFD8" w:rsidR="005A1DB0" w:rsidRDefault="005A1DB0" w:rsidP="005A1D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对原图进行直方图均衡化获得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310E1DE9" w14:textId="07349850" w:rsidR="005A1DB0" w:rsidRDefault="005A1DB0" w:rsidP="005A1D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对规定的图形进行直方图均衡化获得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07C3F80D" w14:textId="2EC45F1F" w:rsidR="005A1DB0" w:rsidRDefault="005A1DB0" w:rsidP="005A1D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14:paraId="059E53C8" w14:textId="54276BCF" w:rsidR="005A1DB0" w:rsidRDefault="005A1DB0" w:rsidP="005A1DB0">
      <w:pPr>
        <w:pStyle w:val="a3"/>
        <w:ind w:left="150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Q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w:rPr>
              <w:rFonts w:ascii="Cambria Math" w:hAnsi="Cambria Math"/>
            </w:rPr>
            <m:t>(k)</m:t>
          </m:r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min</m:t>
              </m:r>
            </m:num>
            <m:den>
              <m:r>
                <w:rPr>
                  <w:rFonts w:ascii="Cambria Math" w:hAnsi="Cambria Math" w:hint="eastAsia"/>
                </w:rPr>
                <m:t>S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 w:hint="eastAsia"/>
                </w:rPr>
                <m:t>：</m:t>
              </m:r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(s)≥k</m:t>
              </m:r>
            </m:e>
          </m:d>
        </m:oMath>
      </m:oMathPara>
    </w:p>
    <w:p w14:paraId="610BF00D" w14:textId="6810E90C" w:rsidR="005A1DB0" w:rsidRDefault="005A1DB0" w:rsidP="005A1D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获得映射关系</w:t>
      </w:r>
    </w:p>
    <w:p w14:paraId="22051FEE" w14:textId="079AF168" w:rsidR="005A1DB0" w:rsidRPr="00271B32" w:rsidRDefault="005A1DB0" w:rsidP="005A1DB0">
      <w:pPr>
        <w:pStyle w:val="a3"/>
        <w:ind w:left="15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</m:e>
            <m:sup>
              <m:r>
                <w:rPr>
                  <w:rFonts w:ascii="Cambria Math" w:hAnsi="Cambria Math" w:hint="eastAsia"/>
                </w:rPr>
                <m:t>‘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Q</m:t>
              </m:r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9A6B4F1" w14:textId="77777777" w:rsidR="005A1DB0" w:rsidRPr="00045413" w:rsidRDefault="005A1DB0" w:rsidP="005A1D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进行重新映射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eastAsia="微软雅黑" w:hAnsi="Cambria Math" w:cs="微软雅黑"/>
          </w:rPr>
          <m:t>-&gt;</m:t>
        </m:r>
        <m:sSup>
          <m:sSupPr>
            <m:ctrlPr>
              <w:rPr>
                <w:rFonts w:ascii="Cambria Math" w:eastAsia="微软雅黑" w:hAnsi="Cambria Math" w:cs="微软雅黑"/>
                <w:i/>
              </w:rPr>
            </m:ctrlPr>
          </m:sSupPr>
          <m:e>
            <m:r>
              <w:rPr>
                <w:rFonts w:ascii="Cambria Math" w:eastAsia="微软雅黑" w:hAnsi="Cambria Math" w:cs="微软雅黑"/>
              </w:rPr>
              <m:t>k</m:t>
            </m:r>
          </m:e>
          <m:sup>
            <m:r>
              <w:rPr>
                <w:rFonts w:ascii="Cambria Math" w:eastAsia="微软雅黑" w:hAnsi="Cambria Math" w:cs="微软雅黑"/>
              </w:rPr>
              <m:t>'</m:t>
            </m:r>
          </m:sup>
        </m:sSup>
      </m:oMath>
    </w:p>
    <w:p w14:paraId="4B786654" w14:textId="042F769D" w:rsidR="005A1DB0" w:rsidRPr="00FE26D2" w:rsidRDefault="005A1DB0" w:rsidP="005A1DB0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FE26D2">
        <w:rPr>
          <w:rFonts w:hint="eastAsia"/>
          <w:b/>
          <w:bCs/>
        </w:rPr>
        <w:t xml:space="preserve"> </w:t>
      </w:r>
      <w:r w:rsidRPr="00FE26D2">
        <w:rPr>
          <w:rFonts w:hint="eastAsia"/>
          <w:b/>
          <w:bCs/>
        </w:rPr>
        <w:t>处理结果</w:t>
      </w:r>
    </w:p>
    <w:p w14:paraId="64FA8A1E" w14:textId="77777777" w:rsidR="005A1DB0" w:rsidRDefault="005A1DB0" w:rsidP="005A1DB0">
      <w:pPr>
        <w:pStyle w:val="a3"/>
        <w:ind w:left="1140" w:firstLineChars="0" w:firstLine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2"/>
        <w:gridCol w:w="3594"/>
      </w:tblGrid>
      <w:tr w:rsidR="00ED0065" w14:paraId="7096FB5C" w14:textId="77777777" w:rsidTr="00A31648">
        <w:tc>
          <w:tcPr>
            <w:tcW w:w="4148" w:type="dxa"/>
            <w:vAlign w:val="center"/>
          </w:tcPr>
          <w:p w14:paraId="7A91866C" w14:textId="77777777" w:rsidR="005A1DB0" w:rsidRDefault="005A1DB0" w:rsidP="00BA202C">
            <w:pPr>
              <w:pStyle w:val="a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522194E7" wp14:editId="6D5A46D8">
                  <wp:extent cx="2214563" cy="221456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rl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681" cy="222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3BDEE228" w14:textId="0F25F339" w:rsidR="005A1DB0" w:rsidRDefault="005A1DB0" w:rsidP="00BA202C">
            <w:pPr>
              <w:pStyle w:val="a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DF09046" wp14:editId="3541F58F">
                  <wp:extent cx="2219325" cy="22193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irl_HS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21" cy="223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065" w14:paraId="3A92879B" w14:textId="77777777" w:rsidTr="00A31648">
        <w:tc>
          <w:tcPr>
            <w:tcW w:w="4148" w:type="dxa"/>
          </w:tcPr>
          <w:p w14:paraId="6B35E8AA" w14:textId="77777777" w:rsidR="005A1DB0" w:rsidRDefault="005A1DB0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a)girl.bmp</w:t>
            </w:r>
          </w:p>
        </w:tc>
        <w:tc>
          <w:tcPr>
            <w:tcW w:w="4148" w:type="dxa"/>
          </w:tcPr>
          <w:p w14:paraId="0E2B9F7F" w14:textId="45E3DE3E" w:rsidR="005A1DB0" w:rsidRDefault="005A1DB0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b)girl_H</w:t>
            </w:r>
            <w:r w:rsidR="00BA202C">
              <w:rPr>
                <w:rFonts w:hint="eastAsia"/>
              </w:rPr>
              <w:t>S</w:t>
            </w:r>
            <w:r>
              <w:t>.bmp</w:t>
            </w:r>
          </w:p>
        </w:tc>
      </w:tr>
      <w:tr w:rsidR="00ED0065" w14:paraId="3120F500" w14:textId="77777777" w:rsidTr="00A31648">
        <w:tc>
          <w:tcPr>
            <w:tcW w:w="4148" w:type="dxa"/>
          </w:tcPr>
          <w:p w14:paraId="22690F31" w14:textId="1138D279" w:rsidR="005A1DB0" w:rsidRDefault="00FE26D2" w:rsidP="00B31C9F">
            <w:pPr>
              <w:pStyle w:val="a3"/>
              <w:ind w:firstLineChars="0" w:firstLine="0"/>
              <w:jc w:val="center"/>
            </w:pPr>
            <w:r w:rsidRPr="00FE26D2">
              <w:rPr>
                <w:noProof/>
              </w:rPr>
              <w:drawing>
                <wp:inline distT="0" distB="0" distL="0" distR="0" wp14:anchorId="4BEF35FC" wp14:editId="32F6F012">
                  <wp:extent cx="2140723" cy="1604962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32" cy="162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3788206" w14:textId="6AB66655" w:rsidR="005A1DB0" w:rsidRDefault="00ED0065" w:rsidP="00B31C9F">
            <w:pPr>
              <w:pStyle w:val="a3"/>
              <w:ind w:firstLineChars="0" w:firstLine="0"/>
              <w:jc w:val="center"/>
            </w:pPr>
            <w:r w:rsidRPr="00ED0065">
              <w:rPr>
                <w:noProof/>
              </w:rPr>
              <w:drawing>
                <wp:inline distT="0" distB="0" distL="0" distR="0" wp14:anchorId="73937F3C" wp14:editId="5E52A026">
                  <wp:extent cx="2197894" cy="164782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848" cy="165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065" w14:paraId="004C081E" w14:textId="77777777" w:rsidTr="00A31648">
        <w:tc>
          <w:tcPr>
            <w:tcW w:w="4148" w:type="dxa"/>
          </w:tcPr>
          <w:p w14:paraId="5863CC27" w14:textId="2F6B1897" w:rsidR="005A1DB0" w:rsidRDefault="00ED0065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（c</w:t>
            </w:r>
            <w:r>
              <w:t>）</w:t>
            </w:r>
            <w:r>
              <w:rPr>
                <w:rFonts w:hint="eastAsia"/>
              </w:rPr>
              <w:t>原始图像的灰度直方图</w:t>
            </w:r>
          </w:p>
        </w:tc>
        <w:tc>
          <w:tcPr>
            <w:tcW w:w="4148" w:type="dxa"/>
          </w:tcPr>
          <w:p w14:paraId="079BD521" w14:textId="3B2455D3" w:rsidR="005A1DB0" w:rsidRDefault="00ED0065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d)</w:t>
            </w:r>
            <w:r>
              <w:rPr>
                <w:rFonts w:hint="eastAsia"/>
              </w:rPr>
              <w:t>规定化后的图像灰度直方图，规定图形为一个从左上到右下的斜直线</w:t>
            </w:r>
          </w:p>
        </w:tc>
      </w:tr>
    </w:tbl>
    <w:p w14:paraId="7091D3DF" w14:textId="77777777" w:rsidR="00ED0065" w:rsidRDefault="00ED0065" w:rsidP="00ED0065">
      <w:pPr>
        <w:ind w:left="1140"/>
        <w:rPr>
          <w:rFonts w:hint="eastAsia"/>
        </w:rPr>
      </w:pPr>
    </w:p>
    <w:p w14:paraId="29EC038C" w14:textId="3B48ED4D" w:rsidR="00BA202C" w:rsidRPr="00FE26D2" w:rsidRDefault="00BA202C" w:rsidP="00BA202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E26D2">
        <w:rPr>
          <w:rFonts w:hint="eastAsia"/>
          <w:b/>
          <w:bCs/>
          <w:sz w:val="30"/>
          <w:szCs w:val="30"/>
        </w:rPr>
        <w:t>Fourier</w:t>
      </w:r>
    </w:p>
    <w:p w14:paraId="5E50CB7A" w14:textId="77777777" w:rsidR="00BA202C" w:rsidRPr="00FE26D2" w:rsidRDefault="00BA202C" w:rsidP="00BA202C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FE26D2">
        <w:rPr>
          <w:rFonts w:hint="eastAsia"/>
          <w:b/>
          <w:bCs/>
        </w:rPr>
        <w:t>算法介绍</w:t>
      </w:r>
    </w:p>
    <w:p w14:paraId="5C9AFB4F" w14:textId="2CA801F7" w:rsidR="00BA202C" w:rsidRDefault="00BA202C" w:rsidP="00BA20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二维离散傅里叶变换计算频谱，在具体实现中是利用了欧拉公式实部和虚部分开算的，无需指数</w:t>
      </w:r>
      <w:r w:rsidR="00CD7C0E">
        <w:rPr>
          <w:rFonts w:hint="eastAsia"/>
        </w:rPr>
        <w:t>。</w:t>
      </w:r>
    </w:p>
    <w:p w14:paraId="321DC136" w14:textId="41F559FA" w:rsidR="00BA202C" w:rsidRDefault="00BA202C" w:rsidP="00BA202C">
      <w:pPr>
        <w:pStyle w:val="a3"/>
        <w:ind w:left="150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83F5A0" wp14:editId="66EE8519">
            <wp:extent cx="2782163" cy="523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72" cy="5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E66F" w14:textId="65373A8E" w:rsidR="00BA202C" w:rsidRDefault="00BA202C" w:rsidP="00BA20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MASK，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>是0-1滤波器，具体实现中选取了一个低通的</w:t>
      </w:r>
    </w:p>
    <w:p w14:paraId="043FF6E9" w14:textId="0741B3AE" w:rsidR="00BA202C" w:rsidRPr="00BA202C" w:rsidRDefault="00BA202C" w:rsidP="00BA202C">
      <w:pPr>
        <w:pStyle w:val="a3"/>
        <w:ind w:left="1500" w:firstLineChars="0" w:firstLine="0"/>
        <w:rPr>
          <w:rFonts w:hint="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(u,v)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F(u,v</m:t>
          </m:r>
          <m:r>
            <w:rPr>
              <w:rFonts w:ascii="Cambria Math" w:hAnsi="Cambria Math"/>
            </w:rPr>
            <m:t>)</m:t>
          </m:r>
        </m:oMath>
      </m:oMathPara>
    </w:p>
    <w:p w14:paraId="24F0002B" w14:textId="6820824B" w:rsidR="00BA202C" w:rsidRDefault="00BA202C" w:rsidP="00BA20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二维离散傅里叶变换逆变换</w:t>
      </w:r>
    </w:p>
    <w:p w14:paraId="26433BF4" w14:textId="2F1AC7B9" w:rsidR="00BA202C" w:rsidRPr="00271B32" w:rsidRDefault="00BA202C" w:rsidP="00BA202C">
      <w:pPr>
        <w:pStyle w:val="a3"/>
        <w:ind w:left="1500" w:firstLineChars="0" w:firstLine="0"/>
        <w:jc w:val="center"/>
      </w:pPr>
      <w:r>
        <w:rPr>
          <w:noProof/>
        </w:rPr>
        <w:drawing>
          <wp:inline distT="0" distB="0" distL="0" distR="0" wp14:anchorId="080F85F3" wp14:editId="2B29D214">
            <wp:extent cx="2781300" cy="4815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13" cy="5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BA4E" w14:textId="77777777" w:rsidR="00BA202C" w:rsidRDefault="00BA202C" w:rsidP="00BA20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进行FSHS</w:t>
      </w:r>
    </w:p>
    <w:p w14:paraId="4E58FE78" w14:textId="77777777" w:rsidR="00BA202C" w:rsidRPr="00FE26D2" w:rsidRDefault="00BA202C" w:rsidP="00BA202C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</w:rPr>
      </w:pPr>
      <w:r w:rsidRPr="00FE26D2">
        <w:rPr>
          <w:rFonts w:hint="eastAsia"/>
          <w:b/>
          <w:bCs/>
        </w:rPr>
        <w:t>处理结果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578"/>
      </w:tblGrid>
      <w:tr w:rsidR="00BA202C" w14:paraId="419FF3F2" w14:textId="77777777" w:rsidTr="00A31648">
        <w:tc>
          <w:tcPr>
            <w:tcW w:w="3578" w:type="dxa"/>
            <w:vAlign w:val="center"/>
          </w:tcPr>
          <w:p w14:paraId="47271344" w14:textId="2656B98C" w:rsidR="00BA202C" w:rsidRDefault="00BA202C" w:rsidP="00B31C9F">
            <w:pPr>
              <w:pStyle w:val="a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18F7DD" wp14:editId="48CEAD7A">
                  <wp:extent cx="1976437" cy="1976437"/>
                  <wp:effectExtent l="0" t="0" r="508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100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61" cy="200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vAlign w:val="center"/>
          </w:tcPr>
          <w:p w14:paraId="411AF118" w14:textId="6C559EEC" w:rsidR="00BA202C" w:rsidRDefault="00CE5CEB" w:rsidP="00B31C9F">
            <w:pPr>
              <w:pStyle w:val="a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BBEC630" wp14:editId="09E135F5">
                  <wp:extent cx="1966913" cy="196691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100_Fourier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880" cy="19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A202C" w14:paraId="759D61F6" w14:textId="77777777" w:rsidTr="00A31648">
        <w:tc>
          <w:tcPr>
            <w:tcW w:w="3578" w:type="dxa"/>
          </w:tcPr>
          <w:p w14:paraId="305E56AB" w14:textId="29633120" w:rsidR="00BA202C" w:rsidRDefault="00BA202C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a)g</w:t>
            </w:r>
            <w:r>
              <w:rPr>
                <w:rFonts w:hint="eastAsia"/>
              </w:rPr>
              <w:t>100</w:t>
            </w:r>
            <w:r>
              <w:t>.bmp</w:t>
            </w:r>
          </w:p>
        </w:tc>
        <w:tc>
          <w:tcPr>
            <w:tcW w:w="3578" w:type="dxa"/>
          </w:tcPr>
          <w:p w14:paraId="2E2FAA1A" w14:textId="1EF1CC92" w:rsidR="00BA202C" w:rsidRDefault="00BA202C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b)g</w:t>
            </w:r>
            <w:r>
              <w:rPr>
                <w:rFonts w:hint="eastAsia"/>
              </w:rPr>
              <w:t>100</w:t>
            </w:r>
            <w:r>
              <w:t>_</w:t>
            </w:r>
            <w:r w:rsidR="00CE5CEB">
              <w:rPr>
                <w:rFonts w:hint="eastAsia"/>
              </w:rPr>
              <w:t>F</w:t>
            </w:r>
            <w:r>
              <w:rPr>
                <w:rFonts w:hint="eastAsia"/>
              </w:rPr>
              <w:t>ourier</w:t>
            </w:r>
            <w:r>
              <w:t>.bmp</w:t>
            </w:r>
          </w:p>
        </w:tc>
      </w:tr>
      <w:tr w:rsidR="00BA202C" w14:paraId="47D1D545" w14:textId="77777777" w:rsidTr="00A31648">
        <w:tc>
          <w:tcPr>
            <w:tcW w:w="3578" w:type="dxa"/>
          </w:tcPr>
          <w:p w14:paraId="31C41540" w14:textId="34E345BE" w:rsidR="00BA202C" w:rsidRDefault="00CE5CEB" w:rsidP="00B31C9F">
            <w:pPr>
              <w:pStyle w:val="a3"/>
              <w:ind w:firstLineChars="0" w:firstLine="0"/>
              <w:jc w:val="center"/>
            </w:pPr>
            <w:r w:rsidRPr="00CE5CEB">
              <w:rPr>
                <w:noProof/>
              </w:rPr>
              <w:drawing>
                <wp:inline distT="0" distB="0" distL="0" distR="0" wp14:anchorId="4047B803" wp14:editId="487CFFCA">
                  <wp:extent cx="1700212" cy="1822443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96" t="10997" r="35776" b="44896"/>
                          <a:stretch/>
                        </pic:blipFill>
                        <pic:spPr bwMode="auto">
                          <a:xfrm>
                            <a:off x="0" y="0"/>
                            <a:ext cx="1744100" cy="186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vAlign w:val="center"/>
          </w:tcPr>
          <w:p w14:paraId="4A700DE5" w14:textId="4806945E" w:rsidR="00BA202C" w:rsidRDefault="00CD7C0E" w:rsidP="00CD7C0E">
            <w:pPr>
              <w:pStyle w:val="a3"/>
              <w:ind w:firstLineChars="0" w:firstLine="0"/>
              <w:jc w:val="center"/>
            </w:pPr>
            <w:r w:rsidRPr="00CD7C0E">
              <w:rPr>
                <w:noProof/>
              </w:rPr>
              <w:drawing>
                <wp:inline distT="0" distB="0" distL="0" distR="0" wp14:anchorId="6AA859B0" wp14:editId="35721075">
                  <wp:extent cx="1700213" cy="1771053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03" t="14100" r="35198" b="47709"/>
                          <a:stretch/>
                        </pic:blipFill>
                        <pic:spPr bwMode="auto">
                          <a:xfrm>
                            <a:off x="0" y="0"/>
                            <a:ext cx="1712264" cy="178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02C" w14:paraId="004B37D1" w14:textId="77777777" w:rsidTr="00A31648">
        <w:tc>
          <w:tcPr>
            <w:tcW w:w="3578" w:type="dxa"/>
          </w:tcPr>
          <w:p w14:paraId="57EF920E" w14:textId="3D6866B2" w:rsidR="00BA202C" w:rsidRDefault="00CD7C0E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c)</w:t>
            </w:r>
            <w:r>
              <w:rPr>
                <w:rFonts w:hint="eastAsia"/>
              </w:rPr>
              <w:t>原图像的频谱</w:t>
            </w:r>
          </w:p>
        </w:tc>
        <w:tc>
          <w:tcPr>
            <w:tcW w:w="3578" w:type="dxa"/>
          </w:tcPr>
          <w:p w14:paraId="1CC302B2" w14:textId="7BDDE3F2" w:rsidR="00BA202C" w:rsidRDefault="00CD7C0E" w:rsidP="00B31C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（b）频域滤波后的频谱</w:t>
            </w:r>
          </w:p>
        </w:tc>
      </w:tr>
    </w:tbl>
    <w:p w14:paraId="3AF43E9C" w14:textId="77777777" w:rsidR="00CD7C0E" w:rsidRDefault="00CD7C0E" w:rsidP="00CD7C0E">
      <w:pPr>
        <w:ind w:left="1140"/>
        <w:rPr>
          <w:rFonts w:hint="eastAsia"/>
        </w:rPr>
      </w:pPr>
    </w:p>
    <w:p w14:paraId="21F0F5FD" w14:textId="14E62AAF" w:rsidR="00E61A27" w:rsidRPr="00FE26D2" w:rsidRDefault="00E61A27" w:rsidP="00E61A2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E26D2">
        <w:rPr>
          <w:rFonts w:hint="eastAsia"/>
          <w:b/>
          <w:bCs/>
          <w:sz w:val="30"/>
          <w:szCs w:val="30"/>
        </w:rPr>
        <w:t>链码</w:t>
      </w:r>
    </w:p>
    <w:p w14:paraId="3419A548" w14:textId="77777777" w:rsidR="00E61A27" w:rsidRPr="00FE26D2" w:rsidRDefault="00E61A27" w:rsidP="00E61A27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FE26D2">
        <w:rPr>
          <w:rFonts w:hint="eastAsia"/>
          <w:b/>
          <w:bCs/>
        </w:rPr>
        <w:t>算法介绍</w:t>
      </w:r>
    </w:p>
    <w:p w14:paraId="56E681BD" w14:textId="33B887A9" w:rsidR="00E61A27" w:rsidRDefault="00E61A27" w:rsidP="00E61A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本算法主要处理二值图像。首先找到一个灰度值为0的起始点</w:t>
      </w:r>
    </w:p>
    <w:p w14:paraId="1E987E17" w14:textId="60EF4751" w:rsidR="00E61A27" w:rsidRPr="005A1DB0" w:rsidRDefault="00E61A27" w:rsidP="00B300D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从起始点开始</w:t>
      </w:r>
      <w:r w:rsidR="00B300D2">
        <w:rPr>
          <w:rFonts w:hint="eastAsia"/>
        </w:rPr>
        <w:t>依次检测0-7</w:t>
      </w:r>
      <w:proofErr w:type="gramStart"/>
      <w:r w:rsidR="00B300D2">
        <w:rPr>
          <w:rFonts w:hint="eastAsia"/>
        </w:rPr>
        <w:t>八个</w:t>
      </w:r>
      <w:proofErr w:type="gramEnd"/>
      <w:r w:rsidR="00B300D2">
        <w:rPr>
          <w:rFonts w:hint="eastAsia"/>
        </w:rPr>
        <w:t>方向，排除已经走过的点。直到回到起始点或者八个方向都无新点时结束</w:t>
      </w:r>
    </w:p>
    <w:p w14:paraId="7C70261F" w14:textId="5028A279" w:rsidR="00045413" w:rsidRPr="00FE26D2" w:rsidRDefault="00E61A27" w:rsidP="00045413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FE26D2">
        <w:rPr>
          <w:rFonts w:hint="eastAsia"/>
          <w:b/>
          <w:bCs/>
        </w:rPr>
        <w:t>处理结果</w:t>
      </w:r>
    </w:p>
    <w:p w14:paraId="41EDD4A3" w14:textId="239C8494" w:rsidR="00B300D2" w:rsidRDefault="00B300D2" w:rsidP="00B300D2">
      <w:pPr>
        <w:pStyle w:val="a3"/>
        <w:ind w:left="1140" w:firstLineChars="0" w:firstLine="0"/>
        <w:jc w:val="center"/>
      </w:pPr>
      <w:r w:rsidRPr="00B300D2">
        <w:lastRenderedPageBreak/>
        <w:drawing>
          <wp:inline distT="0" distB="0" distL="0" distR="0" wp14:anchorId="08F6C0D6" wp14:editId="3ED2448C">
            <wp:extent cx="2300288" cy="2295535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58" cy="23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F3D0" w14:textId="3A0E3938" w:rsidR="00B300D2" w:rsidRDefault="00B300D2" w:rsidP="00B300D2">
      <w:pPr>
        <w:pStyle w:val="a3"/>
        <w:ind w:left="1140" w:firstLineChars="0" w:firstLine="0"/>
        <w:jc w:val="center"/>
      </w:pPr>
      <w:r>
        <w:rPr>
          <w:rFonts w:hint="eastAsia"/>
        </w:rPr>
        <w:t>处理的图像（lianma</w:t>
      </w:r>
      <w:r>
        <w:t>.bmp</w:t>
      </w:r>
      <w:r>
        <w:rPr>
          <w:rFonts w:hint="eastAsia"/>
        </w:rPr>
        <w:t>放大后的截图，原图为16</w:t>
      </w:r>
      <w:r>
        <w:t>x16</w:t>
      </w:r>
      <w:r>
        <w:rPr>
          <w:rFonts w:hint="eastAsia"/>
        </w:rPr>
        <w:t>大小）</w:t>
      </w:r>
    </w:p>
    <w:p w14:paraId="4EB5DDAE" w14:textId="320628DD" w:rsidR="00B300D2" w:rsidRDefault="00B300D2" w:rsidP="00B300D2">
      <w:pPr>
        <w:pStyle w:val="a3"/>
        <w:ind w:left="1140" w:firstLineChars="0" w:firstLine="0"/>
        <w:jc w:val="center"/>
      </w:pPr>
    </w:p>
    <w:p w14:paraId="315A7928" w14:textId="47B0D6B1" w:rsidR="00B300D2" w:rsidRDefault="00B300D2" w:rsidP="00B300D2">
      <w:pPr>
        <w:pStyle w:val="a3"/>
        <w:ind w:left="1140" w:firstLineChars="0" w:firstLine="0"/>
        <w:jc w:val="left"/>
      </w:pPr>
      <w:r>
        <w:rPr>
          <w:rFonts w:hint="eastAsia"/>
        </w:rPr>
        <w:t>得到的结果：</w:t>
      </w:r>
    </w:p>
    <w:p w14:paraId="56BED19E" w14:textId="4F9A2573" w:rsidR="00B300D2" w:rsidRDefault="00B300D2" w:rsidP="00B300D2">
      <w:pPr>
        <w:pStyle w:val="a3"/>
        <w:ind w:left="11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9B94B3" wp14:editId="1A54F111">
            <wp:extent cx="5274310" cy="8140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01F"/>
    <w:multiLevelType w:val="hybridMultilevel"/>
    <w:tmpl w:val="B17C996E"/>
    <w:lvl w:ilvl="0" w:tplc="5B380C6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F1B71"/>
    <w:multiLevelType w:val="hybridMultilevel"/>
    <w:tmpl w:val="6FAA5476"/>
    <w:lvl w:ilvl="0" w:tplc="537877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301A03B0"/>
    <w:multiLevelType w:val="hybridMultilevel"/>
    <w:tmpl w:val="502C0252"/>
    <w:lvl w:ilvl="0" w:tplc="9AA064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912AF3C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82A26"/>
    <w:multiLevelType w:val="hybridMultilevel"/>
    <w:tmpl w:val="A63CBF02"/>
    <w:lvl w:ilvl="0" w:tplc="054A6608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3CC3498C"/>
    <w:multiLevelType w:val="hybridMultilevel"/>
    <w:tmpl w:val="98EE51A8"/>
    <w:lvl w:ilvl="0" w:tplc="2E9A52B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461D7"/>
    <w:multiLevelType w:val="hybridMultilevel"/>
    <w:tmpl w:val="B9E03FAE"/>
    <w:lvl w:ilvl="0" w:tplc="01A8E27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BCD3BF0"/>
    <w:multiLevelType w:val="hybridMultilevel"/>
    <w:tmpl w:val="574EDDA8"/>
    <w:lvl w:ilvl="0" w:tplc="286E887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23058"/>
    <w:multiLevelType w:val="hybridMultilevel"/>
    <w:tmpl w:val="1C4CF438"/>
    <w:lvl w:ilvl="0" w:tplc="6E563D7C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B5C1CA8"/>
    <w:multiLevelType w:val="hybridMultilevel"/>
    <w:tmpl w:val="75723352"/>
    <w:lvl w:ilvl="0" w:tplc="5630C510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5C462B04"/>
    <w:multiLevelType w:val="hybridMultilevel"/>
    <w:tmpl w:val="A6AA5BDA"/>
    <w:lvl w:ilvl="0" w:tplc="5E7AD63E">
      <w:start w:val="1"/>
      <w:numFmt w:val="lowerLetter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0" w15:restartNumberingAfterBreak="0">
    <w:nsid w:val="67E80E11"/>
    <w:multiLevelType w:val="hybridMultilevel"/>
    <w:tmpl w:val="FBEC42F6"/>
    <w:lvl w:ilvl="0" w:tplc="924A9C2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767D5FAA"/>
    <w:multiLevelType w:val="hybridMultilevel"/>
    <w:tmpl w:val="442809C4"/>
    <w:lvl w:ilvl="0" w:tplc="ADC255D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C7"/>
    <w:rsid w:val="00045413"/>
    <w:rsid w:val="00271B32"/>
    <w:rsid w:val="005A1DB0"/>
    <w:rsid w:val="006B4FC7"/>
    <w:rsid w:val="00A31648"/>
    <w:rsid w:val="00B300D2"/>
    <w:rsid w:val="00BA202C"/>
    <w:rsid w:val="00CD7C0E"/>
    <w:rsid w:val="00CE5CEB"/>
    <w:rsid w:val="00E61A27"/>
    <w:rsid w:val="00ED0065"/>
    <w:rsid w:val="00F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662"/>
  <w15:chartTrackingRefBased/>
  <w15:docId w15:val="{9FDFC5D7-51CB-45CA-A666-90913792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41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5413"/>
    <w:rPr>
      <w:color w:val="808080"/>
    </w:rPr>
  </w:style>
  <w:style w:type="table" w:styleId="a5">
    <w:name w:val="Table Grid"/>
    <w:basedOn w:val="a1"/>
    <w:uiPriority w:val="39"/>
    <w:rsid w:val="00045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YR</dc:creator>
  <cp:keywords/>
  <dc:description/>
  <cp:lastModifiedBy>W YR</cp:lastModifiedBy>
  <cp:revision>6</cp:revision>
  <dcterms:created xsi:type="dcterms:W3CDTF">2019-11-30T02:26:00Z</dcterms:created>
  <dcterms:modified xsi:type="dcterms:W3CDTF">2019-11-30T03:39:00Z</dcterms:modified>
</cp:coreProperties>
</file>