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CDD75" w14:textId="0DEB91D0" w:rsidR="00C302A5" w:rsidRPr="00310C16" w:rsidRDefault="00C302A5" w:rsidP="00C302A5">
      <w:pPr>
        <w:spacing w:line="360" w:lineRule="auto"/>
        <w:jc w:val="both"/>
        <w:rPr>
          <w:rFonts w:ascii="Times New Roman" w:hAnsi="Times New Roman" w:cs="Times New Roman"/>
          <w:b/>
          <w:bCs/>
        </w:rPr>
      </w:pPr>
      <w:r w:rsidRPr="00310C16">
        <w:rPr>
          <w:rFonts w:ascii="Times New Roman" w:hAnsi="Times New Roman" w:cs="Times New Roman"/>
          <w:b/>
          <w:bCs/>
        </w:rPr>
        <w:t>Title of the system: Retail Operations Optimization System: IP Management &amp; Hardware Support</w:t>
      </w:r>
    </w:p>
    <w:p w14:paraId="4318D813" w14:textId="77777777" w:rsidR="00C302A5" w:rsidRPr="00310C16" w:rsidRDefault="00C302A5" w:rsidP="00C302A5">
      <w:pPr>
        <w:spacing w:line="360" w:lineRule="auto"/>
        <w:jc w:val="both"/>
        <w:rPr>
          <w:rFonts w:ascii="Times New Roman" w:hAnsi="Times New Roman" w:cs="Times New Roman"/>
          <w:b/>
          <w:bCs/>
        </w:rPr>
      </w:pPr>
      <w:r w:rsidRPr="00310C16">
        <w:rPr>
          <w:rFonts w:ascii="Times New Roman" w:hAnsi="Times New Roman" w:cs="Times New Roman"/>
          <w:b/>
          <w:bCs/>
        </w:rPr>
        <w:t>Problem Statement:</w:t>
      </w:r>
    </w:p>
    <w:p w14:paraId="207ED8E9" w14:textId="21458CA4" w:rsidR="00C302A5" w:rsidRPr="00C302A5" w:rsidRDefault="00C302A5" w:rsidP="00C302A5">
      <w:pPr>
        <w:spacing w:line="360" w:lineRule="auto"/>
        <w:jc w:val="both"/>
        <w:rPr>
          <w:rFonts w:ascii="Times New Roman" w:hAnsi="Times New Roman" w:cs="Times New Roman"/>
        </w:rPr>
      </w:pPr>
      <w:r w:rsidRPr="00C302A5">
        <w:rPr>
          <w:rFonts w:ascii="Times New Roman" w:hAnsi="Times New Roman" w:cs="Times New Roman"/>
        </w:rPr>
        <w:t>In retail environments, tellers frequently encounter challenges related to system login issues and network instability. One of the core problems arises from dynamic IP address changes that disrupt the login process, causing significant delays and preventing access to the server. Additionally, network downtime further compounds the problem, making it difficult for tellers to carry out their duties efficiently. Another operational challenge is the frequent need to address issues like jamming of cartridges, further hindering the smooth functioning of retail operations. The objective is to develop a system that addresses these challenges, improving the login process, ensuring network stability, and providing tools to help resolve cartridge-related issues.</w:t>
      </w:r>
    </w:p>
    <w:p w14:paraId="3D541C91" w14:textId="77777777" w:rsidR="00C302A5" w:rsidRPr="00310C16" w:rsidRDefault="00C302A5" w:rsidP="00C302A5">
      <w:pPr>
        <w:spacing w:line="360" w:lineRule="auto"/>
        <w:jc w:val="both"/>
        <w:rPr>
          <w:rFonts w:ascii="Times New Roman" w:hAnsi="Times New Roman" w:cs="Times New Roman"/>
          <w:b/>
          <w:bCs/>
        </w:rPr>
      </w:pPr>
      <w:r w:rsidRPr="00310C16">
        <w:rPr>
          <w:rFonts w:ascii="Times New Roman" w:hAnsi="Times New Roman" w:cs="Times New Roman"/>
          <w:b/>
          <w:bCs/>
        </w:rPr>
        <w:t>Aim of the System:</w:t>
      </w:r>
    </w:p>
    <w:p w14:paraId="0549D3A6" w14:textId="04312C46" w:rsidR="00C302A5" w:rsidRPr="00C302A5" w:rsidRDefault="00C302A5" w:rsidP="00C302A5">
      <w:pPr>
        <w:spacing w:line="360" w:lineRule="auto"/>
        <w:jc w:val="both"/>
        <w:rPr>
          <w:rFonts w:ascii="Times New Roman" w:hAnsi="Times New Roman" w:cs="Times New Roman"/>
        </w:rPr>
      </w:pPr>
      <w:r w:rsidRPr="00C302A5">
        <w:rPr>
          <w:rFonts w:ascii="Times New Roman" w:hAnsi="Times New Roman" w:cs="Times New Roman"/>
        </w:rPr>
        <w:t>To develop a robust, reliable, and user-friendly system that enhances the efficiency of retail tellers by addressing login failures due to dynamic IP address changes, improving network stability, and automating or facilitating the resolution of common hardware issues, such as cartridge jamming.</w:t>
      </w:r>
    </w:p>
    <w:p w14:paraId="1EDFADA9" w14:textId="6D7C31D9" w:rsidR="00C302A5" w:rsidRPr="00310C16" w:rsidRDefault="00C302A5" w:rsidP="00C302A5">
      <w:pPr>
        <w:spacing w:line="360" w:lineRule="auto"/>
        <w:jc w:val="both"/>
        <w:rPr>
          <w:rFonts w:ascii="Times New Roman" w:hAnsi="Times New Roman" w:cs="Times New Roman"/>
          <w:b/>
          <w:bCs/>
        </w:rPr>
      </w:pPr>
      <w:r w:rsidRPr="00310C16">
        <w:rPr>
          <w:rFonts w:ascii="Times New Roman" w:hAnsi="Times New Roman" w:cs="Times New Roman"/>
          <w:b/>
          <w:bCs/>
        </w:rPr>
        <w:t>SMART Objectives:</w:t>
      </w:r>
    </w:p>
    <w:p w14:paraId="126DA657" w14:textId="5091496B" w:rsidR="00C302A5" w:rsidRPr="00C302A5" w:rsidRDefault="00C302A5" w:rsidP="00C302A5">
      <w:pPr>
        <w:spacing w:line="360" w:lineRule="auto"/>
        <w:jc w:val="both"/>
        <w:rPr>
          <w:rFonts w:ascii="Times New Roman" w:hAnsi="Times New Roman" w:cs="Times New Roman"/>
        </w:rPr>
      </w:pPr>
      <w:r w:rsidRPr="00C302A5">
        <w:rPr>
          <w:rFonts w:ascii="Times New Roman" w:hAnsi="Times New Roman" w:cs="Times New Roman"/>
        </w:rPr>
        <w:t>1)To stabilize IP address management by implementing an automatic IP address detection and adjustment feature within the next 3 months, ensuring that at least 95% of login attempts are successful without requiring manual intervention due to dynamic IP address changes.</w:t>
      </w:r>
    </w:p>
    <w:p w14:paraId="13930889" w14:textId="77777777" w:rsidR="00C302A5" w:rsidRPr="00C302A5" w:rsidRDefault="00C302A5" w:rsidP="00C302A5">
      <w:pPr>
        <w:spacing w:line="360" w:lineRule="auto"/>
        <w:jc w:val="both"/>
        <w:rPr>
          <w:rFonts w:ascii="Times New Roman" w:hAnsi="Times New Roman" w:cs="Times New Roman"/>
        </w:rPr>
      </w:pPr>
      <w:r w:rsidRPr="00C302A5">
        <w:rPr>
          <w:rFonts w:ascii="Times New Roman" w:hAnsi="Times New Roman" w:cs="Times New Roman"/>
        </w:rPr>
        <w:t>2)To enhance network stability by integrating a network downtime detection system that alerts the IT support team within 30 seconds of any network issue, aiming for a 99% uptime in the next 6 months and minimizing disruptions during retail operations.</w:t>
      </w:r>
    </w:p>
    <w:p w14:paraId="0ABB3AB4" w14:textId="77777777" w:rsidR="00C302A5" w:rsidRPr="00C302A5" w:rsidRDefault="00C302A5" w:rsidP="00C302A5">
      <w:pPr>
        <w:spacing w:line="360" w:lineRule="auto"/>
        <w:jc w:val="both"/>
        <w:rPr>
          <w:rFonts w:ascii="Times New Roman" w:hAnsi="Times New Roman" w:cs="Times New Roman"/>
        </w:rPr>
      </w:pPr>
    </w:p>
    <w:p w14:paraId="46E1341E" w14:textId="70BA63D0" w:rsidR="00C302A5" w:rsidRPr="00C302A5" w:rsidRDefault="00C302A5" w:rsidP="00C302A5">
      <w:pPr>
        <w:spacing w:line="360" w:lineRule="auto"/>
        <w:jc w:val="both"/>
        <w:rPr>
          <w:rFonts w:ascii="Times New Roman" w:hAnsi="Times New Roman" w:cs="Times New Roman"/>
        </w:rPr>
      </w:pPr>
      <w:r w:rsidRPr="00C302A5">
        <w:rPr>
          <w:rFonts w:ascii="Times New Roman" w:hAnsi="Times New Roman" w:cs="Times New Roman"/>
        </w:rPr>
        <w:lastRenderedPageBreak/>
        <w:t>3)To optimize the user authentication process by implementing a single sign-on (SSO) solution within 4 months, reducing login-related issues by 80% and improving user experience as measured by a user satisfaction score of 85% or higher.</w:t>
      </w:r>
    </w:p>
    <w:p w14:paraId="3851C0A1" w14:textId="39940984" w:rsidR="00C302A5" w:rsidRPr="00C302A5" w:rsidRDefault="00C302A5" w:rsidP="00C302A5">
      <w:pPr>
        <w:spacing w:line="360" w:lineRule="auto"/>
        <w:jc w:val="both"/>
        <w:rPr>
          <w:rFonts w:ascii="Times New Roman" w:hAnsi="Times New Roman" w:cs="Times New Roman"/>
        </w:rPr>
      </w:pPr>
      <w:r w:rsidRPr="00C302A5">
        <w:rPr>
          <w:rFonts w:ascii="Times New Roman" w:hAnsi="Times New Roman" w:cs="Times New Roman"/>
        </w:rPr>
        <w:t>4)To address cartridge jamming issues by developing a troubleshooting guide or automated diagnostic tool, available to all retail tellers within the next 2 months, which should reduce cartridge-related downtime by 70% within the first quarter of implementation.</w:t>
      </w:r>
    </w:p>
    <w:p w14:paraId="3357A80C" w14:textId="77777777" w:rsidR="00C302A5" w:rsidRPr="00C302A5" w:rsidRDefault="00C302A5" w:rsidP="00C302A5">
      <w:pPr>
        <w:spacing w:line="360" w:lineRule="auto"/>
        <w:jc w:val="both"/>
        <w:rPr>
          <w:rFonts w:ascii="Times New Roman" w:hAnsi="Times New Roman" w:cs="Times New Roman"/>
        </w:rPr>
      </w:pPr>
      <w:r w:rsidRPr="00C302A5">
        <w:rPr>
          <w:rFonts w:ascii="Times New Roman" w:hAnsi="Times New Roman" w:cs="Times New Roman"/>
        </w:rPr>
        <w:t>5)To improve system monitoring and alerting by implementing a real-time system health monitoring tool within 5 months, ensuring that at least 90% of critical issues are detected and resolved within 1 hour of occurrence.</w:t>
      </w:r>
    </w:p>
    <w:p w14:paraId="44D699BE" w14:textId="439EDCFC" w:rsidR="00C302A5" w:rsidRPr="00887E15" w:rsidRDefault="00310C16" w:rsidP="00C302A5">
      <w:pPr>
        <w:spacing w:line="360" w:lineRule="auto"/>
        <w:jc w:val="both"/>
        <w:rPr>
          <w:rFonts w:ascii="Times New Roman" w:hAnsi="Times New Roman" w:cs="Times New Roman"/>
          <w:b/>
          <w:bCs/>
        </w:rPr>
      </w:pPr>
      <w:r w:rsidRPr="00887E15">
        <w:rPr>
          <w:rFonts w:ascii="Times New Roman" w:hAnsi="Times New Roman" w:cs="Times New Roman"/>
          <w:b/>
          <w:bCs/>
        </w:rPr>
        <w:t xml:space="preserve">Software tools </w:t>
      </w:r>
    </w:p>
    <w:p w14:paraId="77D4EF81" w14:textId="77777777" w:rsidR="00C302A5" w:rsidRPr="00C302A5" w:rsidRDefault="00C302A5" w:rsidP="00C302A5">
      <w:pPr>
        <w:spacing w:line="360" w:lineRule="auto"/>
        <w:jc w:val="both"/>
        <w:rPr>
          <w:rFonts w:ascii="Times New Roman" w:hAnsi="Times New Roman" w:cs="Times New Roman"/>
        </w:rPr>
      </w:pPr>
      <w:r w:rsidRPr="00C302A5">
        <w:rPr>
          <w:rFonts w:ascii="Times New Roman" w:hAnsi="Times New Roman" w:cs="Times New Roman"/>
        </w:rPr>
        <w:t>Programming language and database to use</w:t>
      </w:r>
    </w:p>
    <w:p w14:paraId="3EF50DC4" w14:textId="55ED5822" w:rsidR="00C302A5" w:rsidRPr="00C302A5" w:rsidRDefault="00C302A5" w:rsidP="00C302A5">
      <w:pPr>
        <w:spacing w:line="360" w:lineRule="auto"/>
        <w:jc w:val="both"/>
        <w:rPr>
          <w:rFonts w:ascii="Times New Roman" w:hAnsi="Times New Roman" w:cs="Times New Roman"/>
        </w:rPr>
      </w:pPr>
      <w:r w:rsidRPr="00C302A5">
        <w:rPr>
          <w:rFonts w:ascii="Times New Roman" w:hAnsi="Times New Roman" w:cs="Times New Roman"/>
        </w:rPr>
        <w:t>a)</w:t>
      </w:r>
      <w:r w:rsidR="00A96C17">
        <w:rPr>
          <w:rFonts w:ascii="Times New Roman" w:hAnsi="Times New Roman" w:cs="Times New Roman"/>
        </w:rPr>
        <w:t>Python</w:t>
      </w:r>
      <w:r w:rsidR="00FF32F0">
        <w:rPr>
          <w:rFonts w:ascii="Times New Roman" w:hAnsi="Times New Roman" w:cs="Times New Roman"/>
        </w:rPr>
        <w:t>(using Streamlit)</w:t>
      </w:r>
      <w:r w:rsidRPr="00C302A5">
        <w:rPr>
          <w:rFonts w:ascii="Times New Roman" w:hAnsi="Times New Roman" w:cs="Times New Roman"/>
        </w:rPr>
        <w:t xml:space="preserve"> </w:t>
      </w:r>
    </w:p>
    <w:p w14:paraId="492CC429" w14:textId="239A5289" w:rsidR="00E6570A" w:rsidRPr="00C302A5" w:rsidRDefault="00C302A5" w:rsidP="00C302A5">
      <w:pPr>
        <w:spacing w:line="360" w:lineRule="auto"/>
        <w:jc w:val="both"/>
        <w:rPr>
          <w:rFonts w:ascii="Times New Roman" w:hAnsi="Times New Roman" w:cs="Times New Roman"/>
        </w:rPr>
      </w:pPr>
      <w:r w:rsidRPr="00C302A5">
        <w:rPr>
          <w:rFonts w:ascii="Times New Roman" w:hAnsi="Times New Roman" w:cs="Times New Roman"/>
        </w:rPr>
        <w:t xml:space="preserve">b) </w:t>
      </w:r>
      <w:r w:rsidR="00FE434E">
        <w:rPr>
          <w:rFonts w:ascii="Times New Roman" w:hAnsi="Times New Roman" w:cs="Times New Roman"/>
        </w:rPr>
        <w:t>M</w:t>
      </w:r>
      <w:r w:rsidR="0022203E">
        <w:rPr>
          <w:rFonts w:ascii="Times New Roman" w:hAnsi="Times New Roman" w:cs="Times New Roman"/>
        </w:rPr>
        <w:t>ySQL Workbench</w:t>
      </w:r>
    </w:p>
    <w:sectPr w:rsidR="00E6570A" w:rsidRPr="00C302A5" w:rsidSect="00C302A5">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DAD"/>
    <w:rsid w:val="000F4F3D"/>
    <w:rsid w:val="0022203E"/>
    <w:rsid w:val="002A3F48"/>
    <w:rsid w:val="00310C16"/>
    <w:rsid w:val="003A39F1"/>
    <w:rsid w:val="00427738"/>
    <w:rsid w:val="00537258"/>
    <w:rsid w:val="005E0F9D"/>
    <w:rsid w:val="006D7DAD"/>
    <w:rsid w:val="00887E15"/>
    <w:rsid w:val="00A32F1C"/>
    <w:rsid w:val="00A347C2"/>
    <w:rsid w:val="00A96C17"/>
    <w:rsid w:val="00C302A5"/>
    <w:rsid w:val="00D316E0"/>
    <w:rsid w:val="00E6570A"/>
    <w:rsid w:val="00E93498"/>
    <w:rsid w:val="00EB6738"/>
    <w:rsid w:val="00FE434E"/>
    <w:rsid w:val="00FF32F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A4590"/>
  <w15:chartTrackingRefBased/>
  <w15:docId w15:val="{6A761B93-F68E-4970-B84D-43AA2F8D3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D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7D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7D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7D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7D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7D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D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D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D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D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7D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7D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7D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7D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7D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D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D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DAD"/>
    <w:rPr>
      <w:rFonts w:eastAsiaTheme="majorEastAsia" w:cstheme="majorBidi"/>
      <w:color w:val="272727" w:themeColor="text1" w:themeTint="D8"/>
    </w:rPr>
  </w:style>
  <w:style w:type="paragraph" w:styleId="Title">
    <w:name w:val="Title"/>
    <w:basedOn w:val="Normal"/>
    <w:next w:val="Normal"/>
    <w:link w:val="TitleChar"/>
    <w:uiPriority w:val="10"/>
    <w:qFormat/>
    <w:rsid w:val="006D7D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D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D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D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DAD"/>
    <w:pPr>
      <w:spacing w:before="160"/>
      <w:jc w:val="center"/>
    </w:pPr>
    <w:rPr>
      <w:i/>
      <w:iCs/>
      <w:color w:val="404040" w:themeColor="text1" w:themeTint="BF"/>
    </w:rPr>
  </w:style>
  <w:style w:type="character" w:customStyle="1" w:styleId="QuoteChar">
    <w:name w:val="Quote Char"/>
    <w:basedOn w:val="DefaultParagraphFont"/>
    <w:link w:val="Quote"/>
    <w:uiPriority w:val="29"/>
    <w:rsid w:val="006D7DAD"/>
    <w:rPr>
      <w:i/>
      <w:iCs/>
      <w:color w:val="404040" w:themeColor="text1" w:themeTint="BF"/>
    </w:rPr>
  </w:style>
  <w:style w:type="paragraph" w:styleId="ListParagraph">
    <w:name w:val="List Paragraph"/>
    <w:basedOn w:val="Normal"/>
    <w:uiPriority w:val="34"/>
    <w:qFormat/>
    <w:rsid w:val="006D7DAD"/>
    <w:pPr>
      <w:ind w:left="720"/>
      <w:contextualSpacing/>
    </w:pPr>
  </w:style>
  <w:style w:type="character" w:styleId="IntenseEmphasis">
    <w:name w:val="Intense Emphasis"/>
    <w:basedOn w:val="DefaultParagraphFont"/>
    <w:uiPriority w:val="21"/>
    <w:qFormat/>
    <w:rsid w:val="006D7DAD"/>
    <w:rPr>
      <w:i/>
      <w:iCs/>
      <w:color w:val="0F4761" w:themeColor="accent1" w:themeShade="BF"/>
    </w:rPr>
  </w:style>
  <w:style w:type="paragraph" w:styleId="IntenseQuote">
    <w:name w:val="Intense Quote"/>
    <w:basedOn w:val="Normal"/>
    <w:next w:val="Normal"/>
    <w:link w:val="IntenseQuoteChar"/>
    <w:uiPriority w:val="30"/>
    <w:qFormat/>
    <w:rsid w:val="006D7D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7DAD"/>
    <w:rPr>
      <w:i/>
      <w:iCs/>
      <w:color w:val="0F4761" w:themeColor="accent1" w:themeShade="BF"/>
    </w:rPr>
  </w:style>
  <w:style w:type="character" w:styleId="IntenseReference">
    <w:name w:val="Intense Reference"/>
    <w:basedOn w:val="DefaultParagraphFont"/>
    <w:uiPriority w:val="32"/>
    <w:qFormat/>
    <w:rsid w:val="006D7D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014BEA-28D7-4147-BC6E-985A35E0F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380</Words>
  <Characters>2171</Characters>
  <Application>Microsoft Office Word</Application>
  <DocSecurity>0</DocSecurity>
  <Lines>18</Lines>
  <Paragraphs>5</Paragraphs>
  <ScaleCrop>false</ScaleCrop>
  <Company/>
  <LinksUpToDate>false</LinksUpToDate>
  <CharactersWithSpaces>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Duve</dc:creator>
  <cp:keywords/>
  <dc:description/>
  <cp:lastModifiedBy>Michael Duve</cp:lastModifiedBy>
  <cp:revision>9</cp:revision>
  <dcterms:created xsi:type="dcterms:W3CDTF">2025-08-28T11:33:00Z</dcterms:created>
  <dcterms:modified xsi:type="dcterms:W3CDTF">2025-09-23T13:05:00Z</dcterms:modified>
</cp:coreProperties>
</file>