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184"/>
      </w:tblGrid>
      <w:tr w:rsidR="0089197F" w14:paraId="5968F9F3" w14:textId="77777777" w:rsidTr="00C30F5B">
        <w:trPr>
          <w:cantSplit/>
          <w:tblHeader/>
        </w:trPr>
        <w:tc>
          <w:tcPr>
            <w:tcW w:w="15434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0033D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t>Miércoles, 28 de octubre</w:t>
            </w:r>
          </w:p>
        </w:tc>
      </w:tr>
      <w:tr w:rsidR="0089197F" w14:paraId="2DC1BF7E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9C15C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15:00–15:30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BED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BB758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INAUGURACIÓN INSTITUCIONAL EHU-ULEAM</w:t>
            </w:r>
          </w:p>
          <w:p w14:paraId="4CC27AFE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b/>
                <w:bCs/>
                <w:sz w:val="14"/>
                <w:szCs w:val="14"/>
              </w:rPr>
              <w:t>Jhonny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Villafuerte</w:t>
            </w:r>
            <w:r>
              <w:rPr>
                <w:color w:val="595959"/>
                <w:sz w:val="14"/>
                <w:szCs w:val="14"/>
              </w:rPr>
              <w:t xml:space="preserve"> (</w:t>
            </w:r>
            <w:proofErr w:type="gramStart"/>
            <w:r>
              <w:rPr>
                <w:color w:val="595959"/>
                <w:sz w:val="14"/>
                <w:szCs w:val="14"/>
              </w:rPr>
              <w:t>ULEAM)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7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  <w:p w14:paraId="56058B67" w14:textId="5CB66E12" w:rsidR="00904A63" w:rsidRDefault="00904A63" w:rsidP="00904A63">
            <w:pPr>
              <w:jc w:val="center"/>
            </w:pPr>
            <w:r w:rsidRPr="00904A63">
              <w:rPr>
                <w:b/>
                <w:bCs/>
                <w:color w:val="156082" w:themeColor="accent1"/>
              </w:rPr>
              <w:t>P</w:t>
            </w:r>
            <w:r w:rsidRPr="00904A63">
              <w:rPr>
                <w:b/>
                <w:bCs/>
                <w:color w:val="156082" w:themeColor="accent1"/>
              </w:rPr>
              <w:t>articiparán:</w:t>
            </w:r>
            <w:r w:rsidRPr="00904A63">
              <w:rPr>
                <w:b/>
                <w:bCs/>
                <w:color w:val="156082" w:themeColor="accent1"/>
              </w:rPr>
              <w:t xml:space="preserve"> </w:t>
            </w:r>
            <w:r w:rsidRPr="00904A63">
              <w:rPr>
                <w:b/>
                <w:bCs/>
              </w:rPr>
              <w:t>Joserra Díez,</w:t>
            </w:r>
            <w:r>
              <w:t xml:space="preserve"> decano de la Facultad de Educación de Bilbao (EHU)</w:t>
            </w:r>
            <w:r>
              <w:t xml:space="preserve">, </w:t>
            </w:r>
            <w:r w:rsidRPr="00904A63">
              <w:rPr>
                <w:b/>
                <w:bCs/>
              </w:rPr>
              <w:t>Urtza Garay,</w:t>
            </w:r>
            <w:r>
              <w:t xml:space="preserve"> vicerrectora de grado y transformación digital (EHU)</w:t>
            </w:r>
            <w:r>
              <w:t xml:space="preserve">y </w:t>
            </w:r>
            <w:r w:rsidRPr="00904A63">
              <w:rPr>
                <w:b/>
                <w:bCs/>
              </w:rPr>
              <w:t>Pedro Jacinto Quijije</w:t>
            </w:r>
            <w:r>
              <w:t>, decano de la Facultad de Educación y Turismo (ULEAM)</w:t>
            </w:r>
          </w:p>
        </w:tc>
      </w:tr>
      <w:tr w:rsidR="0089197F" w14:paraId="50F23E0D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C0CC7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15:30–16:30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31D7D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PONENCIA PLENARIA: «Retos de la innovación educativa en el currículo universitario»</w:t>
            </w:r>
          </w:p>
          <w:p w14:paraId="43EF0D2A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José Antonio Marín</w:t>
            </w:r>
            <w:r>
              <w:rPr>
                <w:color w:val="595959"/>
              </w:rPr>
              <w:t xml:space="preserve"> (Universidad de Granada) · </w:t>
            </w:r>
            <w:r>
              <w:rPr>
                <w:b/>
                <w:bCs/>
              </w:rPr>
              <w:t>Jorge Iván Pincay Ponce</w:t>
            </w:r>
            <w:r>
              <w:rPr>
                <w:color w:val="595959"/>
              </w:rPr>
              <w:t xml:space="preserve"> (ULEAM)</w:t>
            </w:r>
          </w:p>
          <w:p w14:paraId="44D8EC68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 xml:space="preserve">Mari Mar </w:t>
            </w:r>
            <w:proofErr w:type="spellStart"/>
            <w:r>
              <w:rPr>
                <w:b/>
                <w:bCs/>
                <w:sz w:val="14"/>
                <w:szCs w:val="14"/>
              </w:rPr>
              <w:t>Boillos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8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2B33D01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3649E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16:30–17:30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7F0D1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MESA REDONDA: «Retos de la innovación educativa en el currículo universitario»</w:t>
            </w:r>
          </w:p>
          <w:p w14:paraId="305E5FAA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José Ignacio Rivas-Flores</w:t>
            </w:r>
            <w:r>
              <w:rPr>
                <w:color w:val="595959"/>
              </w:rPr>
              <w:t xml:space="preserve"> (Universidad de Málaga) · </w:t>
            </w:r>
            <w:r>
              <w:rPr>
                <w:b/>
                <w:bCs/>
              </w:rPr>
              <w:t>Karmele Artano</w:t>
            </w:r>
            <w:r>
              <w:rPr>
                <w:color w:val="595959"/>
              </w:rPr>
              <w:t xml:space="preserve"> (EHU) · </w:t>
            </w:r>
            <w:r>
              <w:rPr>
                <w:b/>
                <w:bCs/>
              </w:rPr>
              <w:t>Lewin José Pérez Plata</w:t>
            </w:r>
            <w:r>
              <w:rPr>
                <w:color w:val="595959"/>
              </w:rPr>
              <w:t xml:space="preserve"> (ULEAM) · </w:t>
            </w:r>
            <w:r>
              <w:rPr>
                <w:b/>
                <w:bCs/>
              </w:rPr>
              <w:t>Rosa Jhessenia Sacoto</w:t>
            </w:r>
            <w:r>
              <w:rPr>
                <w:color w:val="595959"/>
              </w:rPr>
              <w:t xml:space="preserve"> (ULEAM)</w:t>
            </w:r>
          </w:p>
          <w:p w14:paraId="2F88B927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>Nekane Beloki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9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481870AB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270F8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17:30–18:00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4D4E7" w14:textId="77777777" w:rsidR="0089197F" w:rsidRDefault="00000000">
            <w:pPr>
              <w:jc w:val="center"/>
            </w:pPr>
            <w:r>
              <w:rPr>
                <w:b/>
                <w:bCs/>
                <w:color w:val="7A4F00"/>
                <w:sz w:val="18"/>
                <w:szCs w:val="18"/>
              </w:rPr>
              <w:t xml:space="preserve">Pausa </w:t>
            </w:r>
            <w:proofErr w:type="gramStart"/>
            <w:r>
              <w:rPr>
                <w:b/>
                <w:bCs/>
                <w:color w:val="7A4F00"/>
                <w:sz w:val="18"/>
                <w:szCs w:val="18"/>
              </w:rPr>
              <w:t>café</w:t>
            </w:r>
            <w:r>
              <w:rPr>
                <w:color w:val="7A4F00"/>
              </w:rPr>
              <w:t xml:space="preserve">  ·</w:t>
            </w:r>
            <w:proofErr w:type="gramEnd"/>
            <w:r>
              <w:rPr>
                <w:color w:val="7A4F00"/>
              </w:rPr>
              <w:t xml:space="preserve">  Hall central de la Facultad</w:t>
            </w:r>
          </w:p>
        </w:tc>
      </w:tr>
    </w:tbl>
    <w:p w14:paraId="6CA72649" w14:textId="77777777" w:rsidR="0089197F" w:rsidRDefault="0089197F"/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364"/>
        <w:gridCol w:w="2364"/>
        <w:gridCol w:w="2364"/>
        <w:gridCol w:w="2364"/>
        <w:gridCol w:w="2364"/>
        <w:gridCol w:w="2364"/>
      </w:tblGrid>
      <w:tr w:rsidR="0089197F" w14:paraId="101ED875" w14:textId="77777777" w:rsidTr="00C30F5B">
        <w:trPr>
          <w:cantSplit/>
          <w:tblHeader/>
        </w:trPr>
        <w:tc>
          <w:tcPr>
            <w:tcW w:w="15434" w:type="dxa"/>
            <w:gridSpan w:val="7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4BA60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t>Miércoles, 28 de octubre</w:t>
            </w:r>
          </w:p>
        </w:tc>
      </w:tr>
      <w:tr w:rsidR="0089197F" w14:paraId="75A0DF3B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2C358" w14:textId="6DE8CBF8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18:00–19:</w:t>
            </w:r>
            <w:r w:rsidR="00734EC4">
              <w:rPr>
                <w:b/>
                <w:bCs/>
                <w:color w:val="FFFFFF"/>
                <w:sz w:val="16"/>
                <w:szCs w:val="16"/>
              </w:rPr>
              <w:t>45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CBB59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BF788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41111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Aula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Txillardegi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(Hefa I)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FB243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67C33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76B6B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Juliana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aretoa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(Sala Juliana)</w:t>
            </w:r>
          </w:p>
        </w:tc>
      </w:tr>
      <w:tr w:rsidR="0089197F" w14:paraId="47D8CA9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0D04C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Sesiones simultáneas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3C2CF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1 · Comunicaciones presenciales</w:t>
            </w:r>
          </w:p>
          <w:p w14:paraId="213558D1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D06B2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2 · Comunicaciones presenciales</w:t>
            </w:r>
          </w:p>
          <w:p w14:paraId="21169A0E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0D82F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3 · Comunicaciones online</w:t>
            </w:r>
          </w:p>
          <w:p w14:paraId="36127FC1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BF28A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4 · Comunicaciones online</w:t>
            </w:r>
          </w:p>
          <w:p w14:paraId="0B5499C3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8A9B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5 · Experiencias e innovaciones didácticas (online)</w:t>
            </w:r>
          </w:p>
          <w:p w14:paraId="35214210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Retos de la innovación educativa en el currículo universitario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02CEA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6 · Simposio presencial</w:t>
            </w:r>
          </w:p>
          <w:p w14:paraId="33F7E354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SUSIEE: sostenibilidad e interculturalidad en la educación y atención a la primera infancia de 0 a 3 años</w:t>
            </w:r>
          </w:p>
        </w:tc>
      </w:tr>
      <w:tr w:rsidR="00486504" w14:paraId="08F63A2A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09164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Presenta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68C4F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Amaia Eiguren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18A84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Naiara Ozamiz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BBF4C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Nagore </w:t>
            </w:r>
            <w:proofErr w:type="spellStart"/>
            <w:r>
              <w:rPr>
                <w:b/>
                <w:bCs/>
                <w:sz w:val="14"/>
                <w:szCs w:val="14"/>
              </w:rPr>
              <w:t>Ozerinjauregi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Educación, Filosofía y Antropología,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69C2D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254D3" w14:textId="77777777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Idoia Legorburu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CDA79" w14:textId="62EC07E2" w:rsidR="00486504" w:rsidRDefault="00486504" w:rsidP="00486504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Monike </w:t>
            </w:r>
            <w:proofErr w:type="spellStart"/>
            <w:r>
              <w:rPr>
                <w:b/>
                <w:bCs/>
                <w:sz w:val="14"/>
                <w:szCs w:val="14"/>
              </w:rPr>
              <w:t>Gezuraga</w:t>
            </w:r>
            <w:proofErr w:type="spellEnd"/>
            <w:r>
              <w:rPr>
                <w:sz w:val="14"/>
                <w:szCs w:val="14"/>
              </w:rPr>
              <w:t xml:space="preserve"> eta </w:t>
            </w:r>
            <w:r>
              <w:rPr>
                <w:b/>
                <w:bCs/>
                <w:sz w:val="14"/>
                <w:szCs w:val="14"/>
              </w:rPr>
              <w:t xml:space="preserve">Leire </w:t>
            </w:r>
            <w:proofErr w:type="spellStart"/>
            <w:r>
              <w:rPr>
                <w:b/>
                <w:bCs/>
                <w:sz w:val="14"/>
                <w:szCs w:val="14"/>
              </w:rPr>
              <w:t>Darretxe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</w:t>
            </w:r>
            <w:proofErr w:type="spellStart"/>
            <w:r>
              <w:rPr>
                <w:color w:val="595959"/>
                <w:sz w:val="14"/>
                <w:szCs w:val="14"/>
              </w:rPr>
              <w:t>Bilboko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595959"/>
                <w:sz w:val="14"/>
                <w:szCs w:val="14"/>
              </w:rPr>
              <w:t>Hezkuntza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Fakultatea, EHU)</w:t>
            </w:r>
          </w:p>
        </w:tc>
      </w:tr>
      <w:tr w:rsidR="00486504" w14:paraId="7BA9E168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21E71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Enlace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6D64D" w14:textId="77777777" w:rsidR="00486504" w:rsidRDefault="00486504" w:rsidP="00486504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82E7A" w14:textId="77777777" w:rsidR="00486504" w:rsidRDefault="00486504" w:rsidP="00486504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BC460" w14:textId="77777777" w:rsidR="00486504" w:rsidRDefault="00486504" w:rsidP="00486504">
            <w:pPr>
              <w:jc w:val="center"/>
            </w:pPr>
            <w:hyperlink r:id="rId10" w:history="1">
              <w:r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81AD9" w14:textId="3C73BDB2" w:rsidR="00486504" w:rsidRDefault="00486504" w:rsidP="00486504">
            <w:pPr>
              <w:jc w:val="center"/>
            </w:pPr>
            <w:hyperlink r:id="rId11" w:history="1">
              <w:r w:rsidRPr="0069269E">
                <w:rPr>
                  <w:rStyle w:val="Hipervnculo"/>
                </w:rPr>
                <w:t>https://l1nk.dev/2aewjul</w:t>
              </w:r>
            </w:hyperlink>
          </w:p>
          <w:p w14:paraId="7C5990B4" w14:textId="5FE008D8" w:rsidR="00486504" w:rsidRDefault="00486504" w:rsidP="00486504">
            <w:pPr>
              <w:jc w:val="center"/>
            </w:pP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15715" w14:textId="77777777" w:rsidR="00486504" w:rsidRDefault="00486504" w:rsidP="00486504">
            <w:pPr>
              <w:jc w:val="center"/>
            </w:pPr>
            <w:hyperlink r:id="rId12" w:history="1">
              <w:r>
                <w:rPr>
                  <w:color w:val="2E75B6"/>
                  <w:sz w:val="14"/>
                  <w:szCs w:val="14"/>
                  <w:u w:val="single"/>
                </w:rPr>
                <w:t>l1nk.dev/u23l1ex</w:t>
              </w:r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686B0" w14:textId="77777777" w:rsidR="00486504" w:rsidRDefault="00486504" w:rsidP="00486504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</w:tr>
      <w:tr w:rsidR="00486504" w14:paraId="64CB0F21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939F5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1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14A7E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Playing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to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Understand</w:t>
            </w:r>
            <w:proofErr w:type="spellEnd"/>
            <w:r w:rsidRPr="00634CE0">
              <w:rPr>
                <w:sz w:val="14"/>
                <w:szCs w:val="14"/>
              </w:rPr>
              <w:t xml:space="preserve">: The </w:t>
            </w:r>
            <w:proofErr w:type="spellStart"/>
            <w:r w:rsidRPr="00634CE0">
              <w:rPr>
                <w:sz w:val="14"/>
                <w:szCs w:val="14"/>
              </w:rPr>
              <w:t>Impact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of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Physical</w:t>
            </w:r>
            <w:proofErr w:type="spellEnd"/>
            <w:r w:rsidRPr="00634CE0">
              <w:rPr>
                <w:sz w:val="14"/>
                <w:szCs w:val="14"/>
              </w:rPr>
              <w:t xml:space="preserve"> and Digital Games </w:t>
            </w:r>
            <w:proofErr w:type="spellStart"/>
            <w:r w:rsidRPr="00634CE0">
              <w:rPr>
                <w:sz w:val="14"/>
                <w:szCs w:val="14"/>
              </w:rPr>
              <w:t>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Abstract</w:t>
            </w:r>
            <w:proofErr w:type="spellEnd"/>
            <w:r w:rsidRPr="00634CE0">
              <w:rPr>
                <w:sz w:val="14"/>
                <w:szCs w:val="14"/>
              </w:rPr>
              <w:t xml:space="preserve"> Math </w:t>
            </w:r>
            <w:proofErr w:type="spellStart"/>
            <w:r w:rsidRPr="00634CE0">
              <w:rPr>
                <w:sz w:val="14"/>
                <w:szCs w:val="14"/>
              </w:rPr>
              <w:t>Concepts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Consolidation</w:t>
            </w:r>
            <w:proofErr w:type="spellEnd"/>
            <w:r w:rsidRPr="00634CE0">
              <w:rPr>
                <w:sz w:val="14"/>
                <w:szCs w:val="14"/>
              </w:rPr>
              <w:t xml:space="preserve"> in </w:t>
            </w:r>
            <w:proofErr w:type="spellStart"/>
            <w:r w:rsidRPr="00634CE0">
              <w:rPr>
                <w:sz w:val="14"/>
                <w:szCs w:val="14"/>
              </w:rPr>
              <w:t>Environmental</w:t>
            </w:r>
            <w:proofErr w:type="spellEnd"/>
            <w:r w:rsidRPr="00634CE0">
              <w:rPr>
                <w:sz w:val="14"/>
                <w:szCs w:val="14"/>
              </w:rPr>
              <w:t xml:space="preserve"> and Industrial </w:t>
            </w:r>
            <w:proofErr w:type="spellStart"/>
            <w:r w:rsidRPr="00634CE0">
              <w:rPr>
                <w:sz w:val="14"/>
                <w:szCs w:val="14"/>
              </w:rPr>
              <w:t>Organization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Engineering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Degrees</w:t>
            </w:r>
            <w:proofErr w:type="spellEnd"/>
          </w:p>
          <w:p w14:paraId="4243791F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Raquel Fuente Dacal</w:t>
            </w:r>
            <w:r w:rsidRPr="00634CE0">
              <w:rPr>
                <w:color w:val="595959"/>
                <w:sz w:val="13"/>
                <w:szCs w:val="13"/>
              </w:rPr>
              <w:t>, Igor Ayesta, Eugenio Bravo, Ibai Coria, Iván Peña, Gorka Urkullu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A80B1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Colaboración en la docencia universitaria e Inclusión de las personas con Discapacidad</w:t>
            </w:r>
          </w:p>
          <w:p w14:paraId="2977C564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 xml:space="preserve">Itziar </w:t>
            </w:r>
            <w:proofErr w:type="spellStart"/>
            <w:r w:rsidRPr="00634CE0">
              <w:rPr>
                <w:sz w:val="13"/>
                <w:szCs w:val="13"/>
              </w:rPr>
              <w:t>Kerexeta</w:t>
            </w:r>
            <w:proofErr w:type="spellEnd"/>
            <w:r w:rsidRPr="00634CE0">
              <w:rPr>
                <w:sz w:val="13"/>
                <w:szCs w:val="13"/>
              </w:rPr>
              <w:t xml:space="preserve"> Brazal</w:t>
            </w:r>
            <w:r w:rsidRPr="00634CE0">
              <w:rPr>
                <w:color w:val="595959"/>
                <w:sz w:val="13"/>
                <w:szCs w:val="13"/>
              </w:rPr>
              <w:t xml:space="preserve">, Leire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Darretxe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Urrutxi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C64EB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Deserción estudiantil en la carrera de Arquitectura de la Universidad de Guadalajara, México</w:t>
            </w:r>
          </w:p>
          <w:p w14:paraId="0C18722D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Rodolfo Valentín</w:t>
            </w:r>
            <w:r w:rsidRPr="00634CE0">
              <w:rPr>
                <w:color w:val="595959"/>
                <w:sz w:val="13"/>
                <w:szCs w:val="13"/>
              </w:rPr>
              <w:t>, María Suárez Castellanos, María Isabel Macías Sención, María Bernardett Ochoa Hernández, Lizet Duarte González, Gamal Abdel Cruz Ochoa (Universidad de Guadalajara).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0E3EB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Del impacto de internet a la Inteligencia Artificial: 25 años de innovación docente en la formación universitaria en Publicidad</w:t>
            </w:r>
          </w:p>
          <w:p w14:paraId="6E94715B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Emma Torres-Romay</w:t>
            </w:r>
            <w:r w:rsidRPr="00634CE0">
              <w:rPr>
                <w:color w:val="595959"/>
                <w:sz w:val="13"/>
                <w:szCs w:val="13"/>
              </w:rPr>
              <w:t xml:space="preserve">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Universidade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de Vigo).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D98BC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Retroalimentación formativa apoyada en inteligencia artificial generativa en Física: evidencia empírica con estudiantes de ingeniería</w:t>
            </w:r>
          </w:p>
          <w:p w14:paraId="1D6934B3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 xml:space="preserve">Darwin </w:t>
            </w:r>
            <w:proofErr w:type="spellStart"/>
            <w:r w:rsidRPr="00634CE0">
              <w:rPr>
                <w:sz w:val="13"/>
                <w:szCs w:val="13"/>
              </w:rPr>
              <w:t>Casaliglla</w:t>
            </w:r>
            <w:proofErr w:type="spellEnd"/>
            <w:r w:rsidRPr="00634CE0">
              <w:rPr>
                <w:sz w:val="13"/>
                <w:szCs w:val="13"/>
              </w:rPr>
              <w:t xml:space="preserve"> Ger</w:t>
            </w:r>
            <w:r w:rsidRPr="00634CE0">
              <w:rPr>
                <w:color w:val="595959"/>
                <w:sz w:val="13"/>
                <w:szCs w:val="13"/>
              </w:rPr>
              <w:t>, Kevin Ortega Chávez (Universidad Politécnica Estatal del Carchi).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C6F4EB" w14:textId="77777777" w:rsidR="00653466" w:rsidRDefault="00486504" w:rsidP="00486504">
            <w:pPr>
              <w:jc w:val="center"/>
              <w:rPr>
                <w:sz w:val="14"/>
                <w:szCs w:val="14"/>
              </w:rPr>
            </w:pPr>
            <w:r w:rsidRPr="00486504">
              <w:rPr>
                <w:sz w:val="14"/>
                <w:szCs w:val="14"/>
              </w:rPr>
              <w:t xml:space="preserve">Iñigo Rodríguez (EHU), David Pastor (EHU) eta Vanesa Rojo (EHU). </w:t>
            </w:r>
          </w:p>
          <w:p w14:paraId="4C264022" w14:textId="77777777" w:rsidR="00653466" w:rsidRDefault="00486504" w:rsidP="00653466">
            <w:pPr>
              <w:jc w:val="center"/>
              <w:rPr>
                <w:sz w:val="14"/>
                <w:szCs w:val="14"/>
              </w:rPr>
            </w:pPr>
            <w:r w:rsidRPr="00486504">
              <w:rPr>
                <w:sz w:val="14"/>
                <w:szCs w:val="14"/>
              </w:rPr>
              <w:t xml:space="preserve">1. </w:t>
            </w:r>
            <w:proofErr w:type="spellStart"/>
            <w:r w:rsidRPr="00486504">
              <w:rPr>
                <w:sz w:val="14"/>
                <w:szCs w:val="14"/>
              </w:rPr>
              <w:t>Komunikazioa</w:t>
            </w:r>
            <w:proofErr w:type="spellEnd"/>
            <w:r w:rsidRPr="00486504">
              <w:rPr>
                <w:sz w:val="14"/>
                <w:szCs w:val="14"/>
              </w:rPr>
              <w:t>:</w:t>
            </w:r>
          </w:p>
          <w:p w14:paraId="681766AE" w14:textId="5627B3B6" w:rsidR="00486504" w:rsidRPr="00653466" w:rsidRDefault="00486504" w:rsidP="00653466">
            <w:pPr>
              <w:jc w:val="center"/>
              <w:rPr>
                <w:sz w:val="14"/>
                <w:szCs w:val="14"/>
              </w:rPr>
            </w:pPr>
            <w:r w:rsidRPr="00486504">
              <w:rPr>
                <w:sz w:val="14"/>
                <w:szCs w:val="14"/>
              </w:rPr>
              <w:t xml:space="preserve">Haur </w:t>
            </w:r>
            <w:proofErr w:type="spellStart"/>
            <w:r w:rsidRPr="00486504">
              <w:rPr>
                <w:sz w:val="14"/>
                <w:szCs w:val="14"/>
              </w:rPr>
              <w:t>Hezkuntzan</w:t>
            </w:r>
            <w:proofErr w:type="spellEnd"/>
            <w:r w:rsidRPr="00486504">
              <w:rPr>
                <w:sz w:val="14"/>
                <w:szCs w:val="14"/>
              </w:rPr>
              <w:t xml:space="preserve"> (0-3 </w:t>
            </w:r>
            <w:proofErr w:type="spellStart"/>
            <w:r w:rsidRPr="00486504">
              <w:rPr>
                <w:sz w:val="14"/>
                <w:szCs w:val="14"/>
              </w:rPr>
              <w:t>urte</w:t>
            </w:r>
            <w:proofErr w:type="spellEnd"/>
            <w:r w:rsidRPr="00486504">
              <w:rPr>
                <w:sz w:val="14"/>
                <w:szCs w:val="14"/>
              </w:rPr>
              <w:t xml:space="preserve">) </w:t>
            </w:r>
            <w:proofErr w:type="spellStart"/>
            <w:r w:rsidRPr="00486504">
              <w:rPr>
                <w:sz w:val="14"/>
                <w:szCs w:val="14"/>
              </w:rPr>
              <w:t>kulturartekotasunaren</w:t>
            </w:r>
            <w:proofErr w:type="spellEnd"/>
            <w:r w:rsidRPr="00486504">
              <w:rPr>
                <w:sz w:val="14"/>
                <w:szCs w:val="14"/>
              </w:rPr>
              <w:t xml:space="preserve"> eta </w:t>
            </w:r>
            <w:proofErr w:type="spellStart"/>
            <w:r w:rsidRPr="00486504">
              <w:rPr>
                <w:sz w:val="14"/>
                <w:szCs w:val="14"/>
              </w:rPr>
              <w:t>iraunkortasunaren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ikuspegitik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jardunbide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egokiak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identifikatzeko</w:t>
            </w:r>
            <w:proofErr w:type="spellEnd"/>
            <w:r w:rsidRPr="00486504">
              <w:rPr>
                <w:sz w:val="14"/>
                <w:szCs w:val="14"/>
              </w:rPr>
              <w:t xml:space="preserve"> </w:t>
            </w:r>
            <w:proofErr w:type="spellStart"/>
            <w:r w:rsidRPr="00486504">
              <w:rPr>
                <w:sz w:val="14"/>
                <w:szCs w:val="14"/>
              </w:rPr>
              <w:t>proposamena</w:t>
            </w:r>
            <w:proofErr w:type="spellEnd"/>
          </w:p>
        </w:tc>
      </w:tr>
      <w:tr w:rsidR="00486504" w14:paraId="234D663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050BC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F9C36" w14:textId="77777777" w:rsidR="0059499E" w:rsidRPr="0059499E" w:rsidRDefault="0059499E" w:rsidP="0059499E">
            <w:pPr>
              <w:spacing w:after="30"/>
              <w:rPr>
                <w:color w:val="000000" w:themeColor="text1"/>
              </w:rPr>
            </w:pPr>
            <w:r w:rsidRPr="0059499E">
              <w:rPr>
                <w:color w:val="000000" w:themeColor="text1"/>
                <w:sz w:val="14"/>
                <w:szCs w:val="14"/>
              </w:rPr>
              <w:t>La escuela del futuro con perspectiva ecosocial: un fanzine como dispositivo de investigación y difusión participativa</w:t>
            </w:r>
          </w:p>
          <w:p w14:paraId="5DE14132" w14:textId="0C7889E7" w:rsidR="00486504" w:rsidRPr="00634CE0" w:rsidRDefault="0059499E" w:rsidP="0059499E">
            <w:r w:rsidRPr="0059499E">
              <w:rPr>
                <w:color w:val="000000" w:themeColor="text1"/>
                <w:sz w:val="13"/>
                <w:szCs w:val="13"/>
              </w:rPr>
              <w:t>Pedro Pérez-Munguía, Teresa Susinos Rada, Ángela Saiz Linares</w:t>
            </w:r>
            <w:r w:rsidRPr="00634CE0">
              <w:rPr>
                <w:color w:val="595959"/>
                <w:sz w:val="13"/>
                <w:szCs w:val="13"/>
              </w:rPr>
              <w:t>, Noelia Ceballos López (Universidad de Cantabria).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EF634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Hezkuntza-harremanak</w:t>
            </w:r>
            <w:proofErr w:type="spellEnd"/>
            <w:r w:rsidRPr="00634CE0">
              <w:rPr>
                <w:sz w:val="14"/>
                <w:szCs w:val="14"/>
              </w:rPr>
              <w:t xml:space="preserve"> eta </w:t>
            </w:r>
            <w:proofErr w:type="spellStart"/>
            <w:r w:rsidRPr="00634CE0">
              <w:rPr>
                <w:sz w:val="14"/>
                <w:szCs w:val="14"/>
              </w:rPr>
              <w:t>jasangarritasuna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Unibertsitatean</w:t>
            </w:r>
            <w:proofErr w:type="spellEnd"/>
            <w:r w:rsidRPr="00634CE0">
              <w:rPr>
                <w:sz w:val="14"/>
                <w:szCs w:val="14"/>
              </w:rPr>
              <w:t xml:space="preserve">. </w:t>
            </w:r>
            <w:proofErr w:type="spellStart"/>
            <w:r w:rsidRPr="00634CE0">
              <w:rPr>
                <w:sz w:val="14"/>
                <w:szCs w:val="14"/>
              </w:rPr>
              <w:t>Heztea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bestearekin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jardutea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denean</w:t>
            </w:r>
            <w:proofErr w:type="spellEnd"/>
          </w:p>
          <w:p w14:paraId="7887F6F6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 xml:space="preserve">Estibaliz </w:t>
            </w:r>
            <w:proofErr w:type="spellStart"/>
            <w:r w:rsidRPr="00634CE0">
              <w:rPr>
                <w:sz w:val="13"/>
                <w:szCs w:val="13"/>
              </w:rPr>
              <w:t>Amenabarro</w:t>
            </w:r>
            <w:proofErr w:type="spellEnd"/>
            <w:r w:rsidRPr="00634CE0">
              <w:rPr>
                <w:sz w:val="13"/>
                <w:szCs w:val="13"/>
              </w:rPr>
              <w:t xml:space="preserve"> Iraola</w:t>
            </w:r>
            <w:r w:rsidRPr="00634CE0">
              <w:rPr>
                <w:color w:val="595959"/>
                <w:sz w:val="13"/>
                <w:szCs w:val="13"/>
              </w:rPr>
              <w:t xml:space="preserve">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A45EA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Apuntes para la identificación cualitativa de IA generativa: patrones estilísticos en textos de estudiantes de Comunicación</w:t>
            </w:r>
          </w:p>
          <w:p w14:paraId="71F8CFF0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Alberto Dafonte Gómez</w:t>
            </w:r>
            <w:r w:rsidRPr="00634CE0">
              <w:rPr>
                <w:color w:val="595959"/>
                <w:sz w:val="13"/>
                <w:szCs w:val="13"/>
              </w:rPr>
              <w:t>, Jesús Pérez Seoane, Juan Manuel Corbacho Valencia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Universidade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de Vigo).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E1149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InnoBoat</w:t>
            </w:r>
            <w:proofErr w:type="spellEnd"/>
            <w:r w:rsidRPr="00634CE0">
              <w:rPr>
                <w:sz w:val="14"/>
                <w:szCs w:val="14"/>
              </w:rPr>
              <w:t xml:space="preserve"> Bizkaia: un modelo de aprendizaje basado en proyectos para la formación del alumnado universitario</w:t>
            </w:r>
          </w:p>
          <w:p w14:paraId="5AFA1B53" w14:textId="77777777" w:rsidR="00486504" w:rsidRPr="00634CE0" w:rsidRDefault="00486504" w:rsidP="00486504">
            <w:proofErr w:type="spellStart"/>
            <w:r w:rsidRPr="00634CE0">
              <w:rPr>
                <w:sz w:val="13"/>
                <w:szCs w:val="13"/>
              </w:rPr>
              <w:t>Egoitz</w:t>
            </w:r>
            <w:proofErr w:type="spellEnd"/>
            <w:r w:rsidRPr="00634CE0">
              <w:rPr>
                <w:sz w:val="13"/>
                <w:szCs w:val="13"/>
              </w:rPr>
              <w:t xml:space="preserve"> Urtaran Lavín</w:t>
            </w:r>
            <w:r w:rsidRPr="00634CE0">
              <w:rPr>
                <w:color w:val="595959"/>
                <w:sz w:val="13"/>
                <w:szCs w:val="13"/>
              </w:rPr>
              <w:t>, David Boullosa-Falces, Igor Puerto Lecanda, Charles Pinto Cámara.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71818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Rediseño de Economía Contemporánea mediante aprendizaje basado en problemas: integración de ODS, competencias transversales y retos económicos actuales</w:t>
            </w:r>
          </w:p>
          <w:p w14:paraId="6D641B7F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María Estrella Sánchez Corchero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39496" w14:textId="77777777" w:rsidR="00486504" w:rsidRDefault="00486504" w:rsidP="00486504">
            <w:pPr>
              <w:jc w:val="center"/>
            </w:pPr>
            <w:r>
              <w:t xml:space="preserve">Monike </w:t>
            </w:r>
            <w:proofErr w:type="spellStart"/>
            <w:r>
              <w:t>Gezuraga</w:t>
            </w:r>
            <w:proofErr w:type="spellEnd"/>
            <w:r>
              <w:t xml:space="preserve"> (EHU), Leire </w:t>
            </w:r>
            <w:proofErr w:type="spellStart"/>
            <w:r>
              <w:t>Darretxe</w:t>
            </w:r>
            <w:proofErr w:type="spellEnd"/>
            <w:r>
              <w:t xml:space="preserve"> (EHU), Saioa Bilbao (EHU) eta Leire Garro (</w:t>
            </w:r>
            <w:proofErr w:type="spellStart"/>
            <w:r>
              <w:t>Haurreskolak</w:t>
            </w:r>
            <w:proofErr w:type="spellEnd"/>
            <w:r>
              <w:t xml:space="preserve"> </w:t>
            </w:r>
            <w:proofErr w:type="spellStart"/>
            <w:r>
              <w:t>Partzuerga</w:t>
            </w:r>
            <w:proofErr w:type="spellEnd"/>
            <w:r>
              <w:t xml:space="preserve"> – HP). 2. </w:t>
            </w:r>
            <w:proofErr w:type="spellStart"/>
            <w:r>
              <w:t>Komunikazioa</w:t>
            </w:r>
            <w:proofErr w:type="spellEnd"/>
            <w:r>
              <w:t>:</w:t>
            </w:r>
          </w:p>
          <w:p w14:paraId="4FF7F736" w14:textId="77777777" w:rsidR="00486504" w:rsidRDefault="00486504" w:rsidP="00486504">
            <w:pPr>
              <w:jc w:val="center"/>
            </w:pPr>
          </w:p>
          <w:p w14:paraId="76D3BFB6" w14:textId="5F2BCF44" w:rsidR="00486504" w:rsidRDefault="00486504" w:rsidP="00486504">
            <w:pPr>
              <w:jc w:val="center"/>
            </w:pPr>
          </w:p>
          <w:p w14:paraId="346EA067" w14:textId="77777777" w:rsidR="00486504" w:rsidRDefault="00486504" w:rsidP="00486504">
            <w:pPr>
              <w:jc w:val="center"/>
            </w:pPr>
          </w:p>
          <w:p w14:paraId="347FBB9E" w14:textId="130C6FDB" w:rsidR="00486504" w:rsidRDefault="00486504" w:rsidP="00486504">
            <w:pPr>
              <w:jc w:val="center"/>
            </w:pPr>
            <w:proofErr w:type="spellStart"/>
            <w:r>
              <w:t>Kulturartekotasuna</w:t>
            </w:r>
            <w:proofErr w:type="spellEnd"/>
            <w:r>
              <w:t xml:space="preserve"> eta </w:t>
            </w:r>
            <w:proofErr w:type="spellStart"/>
            <w:r>
              <w:t>iraunkortasuna</w:t>
            </w:r>
            <w:proofErr w:type="spellEnd"/>
            <w:r>
              <w:t xml:space="preserve"> 0-3 </w:t>
            </w:r>
            <w:proofErr w:type="spellStart"/>
            <w:r>
              <w:t>arteko</w:t>
            </w:r>
            <w:proofErr w:type="spellEnd"/>
            <w:r>
              <w:t xml:space="preserve"> </w:t>
            </w:r>
            <w:proofErr w:type="spellStart"/>
            <w:r>
              <w:t>hezkuntza-lankidetzako</w:t>
            </w:r>
            <w:proofErr w:type="spellEnd"/>
            <w:r>
              <w:t xml:space="preserve"> </w:t>
            </w:r>
            <w:proofErr w:type="spellStart"/>
            <w:r>
              <w:t>guneetan</w:t>
            </w:r>
            <w:proofErr w:type="spellEnd"/>
            <w:r>
              <w:t xml:space="preserve">. </w:t>
            </w:r>
            <w:proofErr w:type="spellStart"/>
            <w:r>
              <w:t>Hezitzaileen</w:t>
            </w:r>
            <w:proofErr w:type="spellEnd"/>
            <w:r>
              <w:t xml:space="preserve"> </w:t>
            </w:r>
            <w:proofErr w:type="spellStart"/>
            <w:r>
              <w:t>arteko</w:t>
            </w:r>
            <w:proofErr w:type="spellEnd"/>
            <w:r>
              <w:t xml:space="preserve"> </w:t>
            </w:r>
            <w:proofErr w:type="spellStart"/>
            <w:r>
              <w:t>prestakuntza</w:t>
            </w:r>
            <w:proofErr w:type="spellEnd"/>
            <w:r>
              <w:t xml:space="preserve">, </w:t>
            </w:r>
            <w:proofErr w:type="spellStart"/>
            <w:r>
              <w:t>hausnartze</w:t>
            </w:r>
            <w:proofErr w:type="spellEnd"/>
            <w:r>
              <w:t xml:space="preserve"> eta </w:t>
            </w:r>
            <w:proofErr w:type="spellStart"/>
            <w:r>
              <w:t>ideia</w:t>
            </w:r>
            <w:proofErr w:type="spellEnd"/>
            <w:r>
              <w:t xml:space="preserve"> </w:t>
            </w:r>
            <w:proofErr w:type="spellStart"/>
            <w:r>
              <w:t>sortze-espazioa</w:t>
            </w:r>
            <w:proofErr w:type="spellEnd"/>
            <w:r>
              <w:t>.</w:t>
            </w:r>
          </w:p>
        </w:tc>
      </w:tr>
      <w:tr w:rsidR="00486504" w14:paraId="293E86E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6AF81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B36CE" w14:textId="77777777" w:rsidR="00CE1A37" w:rsidRPr="00634CE0" w:rsidRDefault="00CE1A37" w:rsidP="00CE1A37">
            <w:pPr>
              <w:spacing w:after="30"/>
            </w:pPr>
            <w:r w:rsidRPr="00634CE0">
              <w:rPr>
                <w:sz w:val="14"/>
                <w:szCs w:val="14"/>
              </w:rPr>
              <w:t>Reconocer la escuela en su comunidad: innovación docente en los grados de Magisterio a partir de retos sociales</w:t>
            </w:r>
          </w:p>
          <w:p w14:paraId="43F26822" w14:textId="77777777" w:rsidR="00CE1A37" w:rsidRDefault="00CE1A37" w:rsidP="00CE1A37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Noelia Ceballos López</w:t>
            </w:r>
            <w:r w:rsidRPr="00634CE0">
              <w:rPr>
                <w:color w:val="595959"/>
                <w:sz w:val="13"/>
                <w:szCs w:val="13"/>
              </w:rPr>
              <w:t>, Ángela Saiz-Linares, Teresa Susinos, Pedro Pérez-Munguía (Universidad de Cantabria).</w:t>
            </w:r>
          </w:p>
          <w:p w14:paraId="198C277A" w14:textId="604161C5" w:rsidR="00486504" w:rsidRPr="00634CE0" w:rsidRDefault="00486504" w:rsidP="00486504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D4D94" w14:textId="77777777" w:rsidR="00CE1A37" w:rsidRPr="00634CE0" w:rsidRDefault="00CE1A37" w:rsidP="00CE1A37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Hondakinetatik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Akordeetara</w:t>
            </w:r>
            <w:proofErr w:type="spellEnd"/>
            <w:r w:rsidRPr="00634CE0">
              <w:rPr>
                <w:sz w:val="14"/>
                <w:szCs w:val="14"/>
              </w:rPr>
              <w:t xml:space="preserve">: STEAM </w:t>
            </w:r>
            <w:proofErr w:type="spellStart"/>
            <w:r w:rsidRPr="00634CE0">
              <w:rPr>
                <w:sz w:val="14"/>
                <w:szCs w:val="14"/>
              </w:rPr>
              <w:t>Upcycling</w:t>
            </w:r>
            <w:proofErr w:type="spellEnd"/>
            <w:r w:rsidRPr="00634CE0">
              <w:rPr>
                <w:sz w:val="14"/>
                <w:szCs w:val="14"/>
              </w:rPr>
              <w:t xml:space="preserve">-a Goi </w:t>
            </w:r>
            <w:proofErr w:type="spellStart"/>
            <w:r w:rsidRPr="00634CE0">
              <w:rPr>
                <w:sz w:val="14"/>
                <w:szCs w:val="14"/>
              </w:rPr>
              <w:t>Mailako</w:t>
            </w:r>
            <w:proofErr w:type="spellEnd"/>
            <w:r w:rsidRPr="00634CE0">
              <w:rPr>
                <w:sz w:val="14"/>
                <w:szCs w:val="14"/>
              </w:rPr>
              <w:t xml:space="preserve"> Hezkuntzan (Guitar STREAM-LAB)</w:t>
            </w:r>
          </w:p>
          <w:p w14:paraId="322A9343" w14:textId="57B5FF1B" w:rsidR="00CE1A37" w:rsidRPr="00634CE0" w:rsidRDefault="00CE1A37" w:rsidP="00CE1A37">
            <w:r w:rsidRPr="00634CE0">
              <w:rPr>
                <w:sz w:val="13"/>
                <w:szCs w:val="13"/>
              </w:rPr>
              <w:t>Julen Gómez-Cornejo</w:t>
            </w:r>
            <w:r w:rsidRPr="00634CE0">
              <w:rPr>
                <w:color w:val="595959"/>
                <w:sz w:val="13"/>
                <w:szCs w:val="13"/>
              </w:rPr>
              <w:t>, Iraide López, Itxaso Aranzabal, Agurtzane Etxegarai, Elvira Fernández, Javier Mazón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03D3E" w14:textId="77777777" w:rsidR="00486504" w:rsidRPr="00634CE0" w:rsidRDefault="00486504" w:rsidP="00486504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Nachhaltig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schreiben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mit</w:t>
            </w:r>
            <w:proofErr w:type="spellEnd"/>
            <w:r w:rsidRPr="00634CE0">
              <w:rPr>
                <w:sz w:val="14"/>
                <w:szCs w:val="14"/>
              </w:rPr>
              <w:t xml:space="preserve"> KI: uso crítico y sostenible de la IA generativa en la producción escrita en alemán C1. Un estudio de caso</w:t>
            </w:r>
          </w:p>
          <w:p w14:paraId="551A4D70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Iván Arias-Arias</w:t>
            </w:r>
            <w:r w:rsidRPr="00634CE0">
              <w:rPr>
                <w:color w:val="595959"/>
                <w:sz w:val="13"/>
                <w:szCs w:val="13"/>
              </w:rPr>
              <w:t xml:space="preserve"> (Universidad de Salamanca).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99A53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Píldoras audiovisuales para el acompañamiento del Trabajo Fin de Grado en Ingeniería: diseño y evaluación de una experiencia de innovación educativa</w:t>
            </w:r>
          </w:p>
          <w:p w14:paraId="0A425DCA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Estefanía Planas Fullaondo</w:t>
            </w:r>
            <w:r w:rsidRPr="00634CE0">
              <w:rPr>
                <w:color w:val="595959"/>
                <w:sz w:val="13"/>
                <w:szCs w:val="13"/>
              </w:rPr>
              <w:t>, Unai Villena Camarero, Iraide López Ropero, Roberto Fernández Martínez, Iñigo Kortabarria Iparragirre.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4B6C5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Del estudio de la teoría al análisis del conflicto político: una propuesta de aula invertida en el Grado en Ciencia Política</w:t>
            </w:r>
          </w:p>
          <w:p w14:paraId="48B479BC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Miriam Ureta García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DAF086" w14:textId="77777777" w:rsidR="00486504" w:rsidRDefault="00486504" w:rsidP="00486504">
            <w:r>
              <w:t xml:space="preserve">Leire </w:t>
            </w:r>
            <w:proofErr w:type="spellStart"/>
            <w:r>
              <w:t>Darretxe</w:t>
            </w:r>
            <w:proofErr w:type="spellEnd"/>
            <w:r>
              <w:t xml:space="preserve"> (EHU), Monike </w:t>
            </w:r>
            <w:proofErr w:type="spellStart"/>
            <w:r>
              <w:t>Gezuraga</w:t>
            </w:r>
            <w:proofErr w:type="spellEnd"/>
            <w:r>
              <w:t xml:space="preserve"> (EHU), María Álvarez (EHU) eta Aitana Abaroa (EHU). 3. </w:t>
            </w:r>
            <w:proofErr w:type="spellStart"/>
            <w:r>
              <w:t>Komunikazioa</w:t>
            </w:r>
            <w:proofErr w:type="spellEnd"/>
            <w:r>
              <w:t>:</w:t>
            </w:r>
          </w:p>
          <w:p w14:paraId="7F49F528" w14:textId="77777777" w:rsidR="00486504" w:rsidRDefault="00486504" w:rsidP="00486504"/>
          <w:p w14:paraId="4EAEF6CA" w14:textId="534EED60" w:rsidR="00486504" w:rsidRDefault="00486504" w:rsidP="00486504">
            <w:proofErr w:type="spellStart"/>
            <w:r>
              <w:t>Komunikazioa</w:t>
            </w:r>
            <w:proofErr w:type="spellEnd"/>
            <w:r>
              <w:t xml:space="preserve"> </w:t>
            </w:r>
            <w:proofErr w:type="spellStart"/>
            <w:r>
              <w:t>haurren</w:t>
            </w:r>
            <w:proofErr w:type="spellEnd"/>
            <w:r>
              <w:t xml:space="preserve"> </w:t>
            </w:r>
            <w:proofErr w:type="spellStart"/>
            <w:r>
              <w:t>hezkuntza-komunitatean</w:t>
            </w:r>
            <w:proofErr w:type="spellEnd"/>
            <w:r>
              <w:t xml:space="preserve">. </w:t>
            </w:r>
            <w:proofErr w:type="spellStart"/>
            <w:r>
              <w:t>Proiektuan</w:t>
            </w:r>
            <w:proofErr w:type="spellEnd"/>
            <w:r>
              <w:t xml:space="preserve"> </w:t>
            </w:r>
            <w:proofErr w:type="spellStart"/>
            <w:r>
              <w:t>murgilduta</w:t>
            </w:r>
            <w:proofErr w:type="spellEnd"/>
            <w:r>
              <w:t xml:space="preserve"> </w:t>
            </w:r>
            <w:proofErr w:type="spellStart"/>
            <w:r>
              <w:t>dauden</w:t>
            </w:r>
            <w:proofErr w:type="spellEnd"/>
            <w:r>
              <w:t xml:space="preserve"> </w:t>
            </w:r>
            <w:proofErr w:type="spellStart"/>
            <w:r>
              <w:t>haurreskolen</w:t>
            </w:r>
            <w:proofErr w:type="spellEnd"/>
            <w:r>
              <w:t xml:space="preserve"> </w:t>
            </w:r>
            <w:proofErr w:type="spellStart"/>
            <w:r>
              <w:t>kasua</w:t>
            </w:r>
            <w:proofErr w:type="spellEnd"/>
          </w:p>
        </w:tc>
      </w:tr>
      <w:tr w:rsidR="00486504" w14:paraId="706E45A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994B2" w14:textId="77777777" w:rsidR="00486504" w:rsidRDefault="00486504" w:rsidP="004865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A4F85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Investigar para comprender y transformar el entorno: una propuesta interdisciplinar STEAM para la formación inicial del profesorado de Educación Infantil</w:t>
            </w:r>
          </w:p>
          <w:p w14:paraId="01A99FE0" w14:textId="7504A55C" w:rsidR="00486504" w:rsidRPr="00634CE0" w:rsidRDefault="00486504" w:rsidP="00486504">
            <w:r w:rsidRPr="00634CE0">
              <w:rPr>
                <w:sz w:val="13"/>
                <w:szCs w:val="13"/>
              </w:rPr>
              <w:t>Nikole Arrieta Irazabal</w:t>
            </w:r>
            <w:r w:rsidRPr="00634CE0">
              <w:rPr>
                <w:color w:val="595959"/>
                <w:sz w:val="13"/>
                <w:szCs w:val="13"/>
              </w:rPr>
              <w:t>, Ismene Bilbao, Ruth Milla, Irene Balza, Teresa Zamalloa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9DE49" w14:textId="77777777" w:rsidR="007F45AB" w:rsidRPr="00634CE0" w:rsidRDefault="007F45AB" w:rsidP="007F45AB">
            <w:pPr>
              <w:spacing w:after="30"/>
            </w:pPr>
            <w:r w:rsidRPr="00634CE0">
              <w:rPr>
                <w:sz w:val="14"/>
                <w:szCs w:val="14"/>
              </w:rPr>
              <w:t>Los profes se ponen las botas por la paz: relatos, trayectorias y alteridades de docentes rurales del sur del Huila por la paz</w:t>
            </w:r>
          </w:p>
          <w:p w14:paraId="01745595" w14:textId="6AD17DC5" w:rsidR="00486504" w:rsidRPr="00634CE0" w:rsidRDefault="007F45AB" w:rsidP="007F45AB">
            <w:r w:rsidRPr="00634CE0">
              <w:rPr>
                <w:sz w:val="13"/>
                <w:szCs w:val="13"/>
              </w:rPr>
              <w:t>Diego Fernando Pérez Trujillo</w:t>
            </w:r>
            <w:r w:rsidRPr="00634CE0">
              <w:rPr>
                <w:color w:val="595959"/>
                <w:sz w:val="13"/>
                <w:szCs w:val="13"/>
              </w:rPr>
              <w:t xml:space="preserve">, Mathusalam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Pantevis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Suárez (Universidad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Surcolombiana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3DC17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Calidad del proceso de enseñanza-aprendizaje mediado por TIC en la educación superior mozambiqueña: evidencias desde un enfoque mixto</w:t>
            </w:r>
          </w:p>
          <w:p w14:paraId="1A1F4995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Arsénio Simone Maposse</w:t>
            </w:r>
            <w:r w:rsidRPr="00634CE0">
              <w:rPr>
                <w:color w:val="595959"/>
                <w:sz w:val="13"/>
                <w:szCs w:val="13"/>
              </w:rPr>
              <w:t>, Alejandro Martínez Pérez, Raquel Casado-Muñoz (Universidad de Burgos).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6954C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Culturas pedagógicas de innovación observadas durante el Prácticum en la formación inicial del profesorado de Secundaria</w:t>
            </w:r>
          </w:p>
          <w:p w14:paraId="3DAA58FB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Patricia Val Fernández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45CE4" w14:textId="77777777" w:rsidR="00486504" w:rsidRPr="00634CE0" w:rsidRDefault="00486504" w:rsidP="00486504">
            <w:pPr>
              <w:spacing w:after="30"/>
            </w:pPr>
            <w:r w:rsidRPr="00634CE0">
              <w:rPr>
                <w:sz w:val="14"/>
                <w:szCs w:val="14"/>
              </w:rPr>
              <w:t>Actualización curricular del Grado en Pedagogía Musical en las EAS. Resultados del Proyecto PIV-087 ante la Ley 1/2024 de Enseñanzas Artísticas Superiores</w:t>
            </w:r>
          </w:p>
          <w:p w14:paraId="4D0C6A26" w14:textId="77777777" w:rsidR="00486504" w:rsidRPr="00634CE0" w:rsidRDefault="00486504" w:rsidP="00486504">
            <w:r w:rsidRPr="00634CE0">
              <w:rPr>
                <w:sz w:val="13"/>
                <w:szCs w:val="13"/>
              </w:rPr>
              <w:t>Inmaculada Báez Sánchez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2056C" w14:textId="77777777" w:rsidR="00486504" w:rsidRDefault="00486504" w:rsidP="00486504">
            <w:r>
              <w:t>Amaia de la Fuente (EHU), María Álvarez-Rementería (EHU) eta Leire Aizpuru (</w:t>
            </w:r>
            <w:proofErr w:type="spellStart"/>
            <w:r>
              <w:t>Haurreskolak</w:t>
            </w:r>
            <w:proofErr w:type="spellEnd"/>
            <w:r>
              <w:t xml:space="preserve"> </w:t>
            </w:r>
            <w:proofErr w:type="spellStart"/>
            <w:r>
              <w:t>Partzuergoa</w:t>
            </w:r>
            <w:proofErr w:type="spellEnd"/>
            <w:r>
              <w:t xml:space="preserve"> – HP -). 4. </w:t>
            </w:r>
            <w:proofErr w:type="spellStart"/>
            <w:r>
              <w:t>Komunikazioa</w:t>
            </w:r>
            <w:proofErr w:type="spellEnd"/>
            <w:r>
              <w:t>:</w:t>
            </w:r>
          </w:p>
          <w:p w14:paraId="7F56C17E" w14:textId="77777777" w:rsidR="00486504" w:rsidRDefault="00486504" w:rsidP="00486504"/>
          <w:p w14:paraId="70510D0B" w14:textId="3E4A06FE" w:rsidR="00486504" w:rsidRDefault="00486504" w:rsidP="00486504">
            <w:r>
              <w:t xml:space="preserve">SUSIEE </w:t>
            </w:r>
            <w:proofErr w:type="spellStart"/>
            <w:r>
              <w:t>proiektuaren</w:t>
            </w:r>
            <w:proofErr w:type="spellEnd"/>
            <w:r>
              <w:t xml:space="preserve"> </w:t>
            </w:r>
            <w:proofErr w:type="spellStart"/>
            <w:r>
              <w:t>emaitzak</w:t>
            </w:r>
            <w:proofErr w:type="spellEnd"/>
            <w:r>
              <w:t xml:space="preserve">: </w:t>
            </w:r>
            <w:proofErr w:type="spellStart"/>
            <w:r>
              <w:t>sortutako</w:t>
            </w:r>
            <w:proofErr w:type="spellEnd"/>
            <w:r>
              <w:t xml:space="preserve"> </w:t>
            </w:r>
            <w:proofErr w:type="spellStart"/>
            <w:r>
              <w:t>baliabideak</w:t>
            </w:r>
            <w:proofErr w:type="spellEnd"/>
            <w:r>
              <w:t xml:space="preserve">, </w:t>
            </w:r>
            <w:proofErr w:type="spellStart"/>
            <w:r>
              <w:t>azken</w:t>
            </w:r>
            <w:proofErr w:type="spellEnd"/>
            <w:r>
              <w:t xml:space="preserve"> </w:t>
            </w:r>
            <w:proofErr w:type="spellStart"/>
            <w:r>
              <w:t>balorazioak</w:t>
            </w:r>
            <w:proofErr w:type="spellEnd"/>
            <w:r>
              <w:t xml:space="preserve"> eta </w:t>
            </w:r>
            <w:proofErr w:type="spellStart"/>
            <w:r>
              <w:t>etorkizunerako</w:t>
            </w:r>
            <w:proofErr w:type="spellEnd"/>
            <w:r>
              <w:t xml:space="preserve"> </w:t>
            </w:r>
            <w:proofErr w:type="spellStart"/>
            <w:r>
              <w:t>erronkak</w:t>
            </w:r>
            <w:proofErr w:type="spellEnd"/>
          </w:p>
        </w:tc>
      </w:tr>
      <w:tr w:rsidR="00234D04" w14:paraId="185737A7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2C573" w14:textId="77777777" w:rsidR="00234D04" w:rsidRDefault="00234D04" w:rsidP="00234D04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FF36F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De la experiencia al aprendizaje profesional: la práctica reflexiva en el Aprendizaje-Servicio Universitario</w:t>
            </w:r>
          </w:p>
          <w:p w14:paraId="15A6CE1C" w14:textId="18BAD034" w:rsidR="00234D04" w:rsidRPr="00634CE0" w:rsidRDefault="00234D04" w:rsidP="00234D04">
            <w:r w:rsidRPr="00634CE0">
              <w:rPr>
                <w:sz w:val="13"/>
                <w:szCs w:val="13"/>
              </w:rPr>
              <w:t>Isabel Ugalde Salas</w:t>
            </w:r>
            <w:r w:rsidRPr="00634CE0">
              <w:rPr>
                <w:color w:val="595959"/>
                <w:sz w:val="13"/>
                <w:szCs w:val="13"/>
              </w:rPr>
              <w:t>, Ana Luisa López-Vélez, Haizea Galarraga Arizabalaga, María Teresa Vizcarra Morales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DC9AA" w14:textId="77777777" w:rsidR="007F45AB" w:rsidRPr="00634CE0" w:rsidRDefault="007F45AB" w:rsidP="007F45AB">
            <w:pPr>
              <w:spacing w:after="30"/>
            </w:pPr>
            <w:r w:rsidRPr="00634CE0">
              <w:rPr>
                <w:sz w:val="14"/>
                <w:szCs w:val="14"/>
              </w:rPr>
              <w:t>Prioridades emergentes para una formación inicial en un contexto de crisis ecosocial: una indagación de rutas convergentes a través de múltiples voces</w:t>
            </w:r>
          </w:p>
          <w:p w14:paraId="49746B10" w14:textId="5ABE767E" w:rsidR="00234D04" w:rsidRPr="00634CE0" w:rsidRDefault="007F45AB" w:rsidP="007F45AB">
            <w:r w:rsidRPr="00634CE0">
              <w:rPr>
                <w:sz w:val="13"/>
                <w:szCs w:val="13"/>
              </w:rPr>
              <w:t>Ángela Saiz Linares</w:t>
            </w:r>
            <w:r w:rsidRPr="00634CE0">
              <w:rPr>
                <w:color w:val="595959"/>
                <w:sz w:val="13"/>
                <w:szCs w:val="13"/>
              </w:rPr>
              <w:t>, Noelia Ceballos-López, Teresa Susinos, Pedro Pérez-Munguía (Universidad de Cantabria).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2CBE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Student-</w:t>
            </w:r>
            <w:proofErr w:type="spellStart"/>
            <w:r w:rsidRPr="00634CE0">
              <w:rPr>
                <w:sz w:val="14"/>
                <w:szCs w:val="14"/>
              </w:rPr>
              <w:t>Informed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Feedback</w:t>
            </w:r>
            <w:proofErr w:type="spellEnd"/>
            <w:r w:rsidRPr="00634CE0">
              <w:rPr>
                <w:sz w:val="14"/>
                <w:szCs w:val="14"/>
              </w:rPr>
              <w:t xml:space="preserve"> in </w:t>
            </w:r>
            <w:proofErr w:type="spellStart"/>
            <w:r w:rsidRPr="00634CE0">
              <w:rPr>
                <w:sz w:val="14"/>
                <w:szCs w:val="14"/>
              </w:rPr>
              <w:t>Higher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Education</w:t>
            </w:r>
            <w:proofErr w:type="spellEnd"/>
          </w:p>
          <w:p w14:paraId="298D2607" w14:textId="77777777" w:rsidR="00234D04" w:rsidRPr="00634CE0" w:rsidRDefault="00234D04" w:rsidP="00234D04">
            <w:r w:rsidRPr="00634CE0">
              <w:rPr>
                <w:sz w:val="13"/>
                <w:szCs w:val="13"/>
              </w:rPr>
              <w:t>Jorge Mauricio Villavicencio Reinoso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8AC71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Fortalecimiento de la reflexión pedagógica en la formación inicial docente: implementación y evaluación de una experiencia basada en el método R5</w:t>
            </w:r>
          </w:p>
          <w:p w14:paraId="2CFC32FC" w14:textId="77777777" w:rsidR="00234D04" w:rsidRPr="00634CE0" w:rsidRDefault="00234D04" w:rsidP="00234D04">
            <w:r w:rsidRPr="00634CE0">
              <w:rPr>
                <w:sz w:val="13"/>
                <w:szCs w:val="13"/>
              </w:rPr>
              <w:t>Yudith Irene Hidalgo Gutiérrez</w:t>
            </w:r>
            <w:r w:rsidRPr="00634CE0">
              <w:rPr>
                <w:color w:val="595959"/>
                <w:sz w:val="13"/>
                <w:szCs w:val="13"/>
              </w:rPr>
              <w:t>, María Teresa Fajardo Pérez (Universidad de Atacama).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CAF68" w14:textId="77777777" w:rsidR="00234D04" w:rsidRPr="00634CE0" w:rsidRDefault="00234D04" w:rsidP="00234D04">
            <w:pPr>
              <w:spacing w:after="30"/>
            </w:pPr>
            <w:r w:rsidRPr="00634CE0">
              <w:rPr>
                <w:sz w:val="14"/>
                <w:szCs w:val="14"/>
              </w:rPr>
              <w:t>Del aula al sector musical: formación laboral y emprendimiento como Formación Básica en las Enseñanzas Artísticas Superiores de Música</w:t>
            </w:r>
          </w:p>
          <w:p w14:paraId="4D221C05" w14:textId="77777777" w:rsidR="00234D04" w:rsidRPr="00634CE0" w:rsidRDefault="00234D04" w:rsidP="00234D04">
            <w:r w:rsidRPr="00634CE0">
              <w:rPr>
                <w:sz w:val="13"/>
                <w:szCs w:val="13"/>
              </w:rPr>
              <w:t>Gabriel Robles Martín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9D398" w14:textId="5187052A" w:rsidR="00234D04" w:rsidRDefault="00234D04" w:rsidP="00234D04"/>
        </w:tc>
      </w:tr>
      <w:tr w:rsidR="0027736C" w14:paraId="21AFFF3E" w14:textId="77777777" w:rsidTr="007E7DE8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EB571" w14:textId="77777777" w:rsidR="0027736C" w:rsidRDefault="0027736C" w:rsidP="0027736C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6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1BF7D" w14:textId="0A5BC629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BEE22" w14:textId="77777777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B7261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The </w:t>
            </w:r>
            <w:proofErr w:type="spellStart"/>
            <w:r w:rsidRPr="00634CE0">
              <w:rPr>
                <w:sz w:val="14"/>
                <w:szCs w:val="14"/>
              </w:rPr>
              <w:t>Impact</w:t>
            </w:r>
            <w:proofErr w:type="spellEnd"/>
            <w:r w:rsidRPr="00634CE0">
              <w:rPr>
                <w:sz w:val="14"/>
                <w:szCs w:val="14"/>
              </w:rPr>
              <w:t xml:space="preserve"> and </w:t>
            </w:r>
            <w:proofErr w:type="spellStart"/>
            <w:r w:rsidRPr="00634CE0">
              <w:rPr>
                <w:sz w:val="14"/>
                <w:szCs w:val="14"/>
              </w:rPr>
              <w:t>Effectiveness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of</w:t>
            </w:r>
            <w:proofErr w:type="spellEnd"/>
            <w:r w:rsidRPr="00634CE0">
              <w:rPr>
                <w:sz w:val="14"/>
                <w:szCs w:val="14"/>
              </w:rPr>
              <w:t xml:space="preserve"> a </w:t>
            </w:r>
            <w:proofErr w:type="spellStart"/>
            <w:r w:rsidRPr="00634CE0">
              <w:rPr>
                <w:sz w:val="14"/>
                <w:szCs w:val="14"/>
              </w:rPr>
              <w:t>Blended</w:t>
            </w:r>
            <w:proofErr w:type="spellEnd"/>
            <w:r w:rsidRPr="00634CE0">
              <w:rPr>
                <w:sz w:val="14"/>
                <w:szCs w:val="14"/>
              </w:rPr>
              <w:t xml:space="preserve"> Professional </w:t>
            </w:r>
            <w:proofErr w:type="spellStart"/>
            <w:r w:rsidRPr="00634CE0">
              <w:rPr>
                <w:sz w:val="14"/>
                <w:szCs w:val="14"/>
              </w:rPr>
              <w:t>Development</w:t>
            </w:r>
            <w:proofErr w:type="spellEnd"/>
            <w:r w:rsidRPr="00634CE0">
              <w:rPr>
                <w:sz w:val="14"/>
                <w:szCs w:val="14"/>
              </w:rPr>
              <w:t xml:space="preserve"> Course: EFL Teachers' </w:t>
            </w:r>
            <w:proofErr w:type="spellStart"/>
            <w:r w:rsidRPr="00634CE0">
              <w:rPr>
                <w:sz w:val="14"/>
                <w:szCs w:val="14"/>
              </w:rPr>
              <w:t>Perceptions</w:t>
            </w:r>
            <w:proofErr w:type="spellEnd"/>
          </w:p>
          <w:p w14:paraId="0FEFDFE3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Jorge Mauricio Villavicencio Reinoso</w:t>
            </w:r>
            <w:r w:rsidRPr="00634CE0">
              <w:rPr>
                <w:color w:val="595959"/>
                <w:sz w:val="13"/>
                <w:szCs w:val="13"/>
              </w:rPr>
              <w:t>, Cristian Alexander Pardo Fierro (Universidad Nacional de Educación).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34D73" w14:textId="77777777" w:rsidR="0027736C" w:rsidRPr="0027736C" w:rsidRDefault="0027736C" w:rsidP="0027736C">
            <w:pPr>
              <w:spacing w:after="30"/>
              <w:rPr>
                <w:color w:val="000000" w:themeColor="text1"/>
              </w:rPr>
            </w:pPr>
            <w:r w:rsidRPr="0027736C">
              <w:rPr>
                <w:color w:val="000000" w:themeColor="text1"/>
                <w:sz w:val="14"/>
                <w:szCs w:val="14"/>
              </w:rPr>
              <w:t>Integración transversal de la sostenibilidad digital en un proyecto de innovación educativa. Diseño de un sistema de medición, visualización, seguimiento y contención de la huella de carbono digital</w:t>
            </w:r>
          </w:p>
          <w:p w14:paraId="687A2822" w14:textId="5B9F271E" w:rsidR="0027736C" w:rsidRPr="00634CE0" w:rsidRDefault="0027736C" w:rsidP="0027736C">
            <w:r w:rsidRPr="00634CE0">
              <w:rPr>
                <w:sz w:val="13"/>
                <w:szCs w:val="13"/>
              </w:rPr>
              <w:t>Gema Alcolea-Díaz</w:t>
            </w:r>
            <w:r w:rsidRPr="00634CE0">
              <w:rPr>
                <w:color w:val="595959"/>
                <w:sz w:val="13"/>
                <w:szCs w:val="13"/>
              </w:rPr>
              <w:t>, Marta Cristina Sánchez Esparza (Universidad Rey Juan Carlos), Sergio Javier Valera García (Asociación de la Prensa de Madrid), José Suárez de Lezo (Fundación Luca de Tena).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27FE3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Escape Room digital baten </w:t>
            </w:r>
            <w:proofErr w:type="spellStart"/>
            <w:r w:rsidRPr="00634CE0">
              <w:rPr>
                <w:sz w:val="14"/>
                <w:szCs w:val="14"/>
              </w:rPr>
              <w:t>eraginaren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azterketa</w:t>
            </w:r>
            <w:proofErr w:type="spellEnd"/>
            <w:r w:rsidRPr="00634CE0">
              <w:rPr>
                <w:sz w:val="14"/>
                <w:szCs w:val="14"/>
              </w:rPr>
              <w:t xml:space="preserve"> Lehen </w:t>
            </w:r>
            <w:proofErr w:type="spellStart"/>
            <w:r w:rsidRPr="00634CE0">
              <w:rPr>
                <w:sz w:val="14"/>
                <w:szCs w:val="14"/>
              </w:rPr>
              <w:t>Hezkuntza</w:t>
            </w:r>
            <w:proofErr w:type="spellEnd"/>
            <w:r w:rsidRPr="00634CE0">
              <w:rPr>
                <w:sz w:val="14"/>
                <w:szCs w:val="14"/>
              </w:rPr>
              <w:t xml:space="preserve"> Graduko </w:t>
            </w:r>
            <w:proofErr w:type="spellStart"/>
            <w:r w:rsidRPr="00634CE0">
              <w:rPr>
                <w:sz w:val="14"/>
                <w:szCs w:val="14"/>
              </w:rPr>
              <w:t>ikasleen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zentralizazio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neurrien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ikaskuntzan</w:t>
            </w:r>
            <w:proofErr w:type="spellEnd"/>
          </w:p>
          <w:p w14:paraId="2AD0FD1C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Iera Arrieta Cortajarena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AE640" w14:textId="1814A74F" w:rsidR="0027736C" w:rsidRDefault="0027736C" w:rsidP="0027736C"/>
        </w:tc>
      </w:tr>
      <w:tr w:rsidR="0027736C" w14:paraId="47FDFF1B" w14:textId="77777777" w:rsidTr="005A2A54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FA6C4" w14:textId="77777777" w:rsidR="0027736C" w:rsidRDefault="0027736C" w:rsidP="0027736C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7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4CF87" w14:textId="4BC85EB4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A6016" w14:textId="10DDC707" w:rsidR="0027736C" w:rsidRPr="00634CE0" w:rsidRDefault="0027736C" w:rsidP="0027736C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4F101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>¿Es toda innovación educativa inclusiva? Hacia un marco para evaluar la innovación inclusiva y sostenible en la Educación Superior</w:t>
            </w:r>
          </w:p>
          <w:p w14:paraId="49AE7201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Noé Martín Palomino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AE404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Unibertsitatea eta </w:t>
            </w:r>
            <w:proofErr w:type="spellStart"/>
            <w:r w:rsidRPr="00634CE0">
              <w:rPr>
                <w:sz w:val="14"/>
                <w:szCs w:val="14"/>
              </w:rPr>
              <w:t>eskola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zientzien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bidez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lotzen</w:t>
            </w:r>
            <w:proofErr w:type="spellEnd"/>
            <w:r w:rsidRPr="00634CE0">
              <w:rPr>
                <w:sz w:val="14"/>
                <w:szCs w:val="14"/>
              </w:rPr>
              <w:t xml:space="preserve">: Haur </w:t>
            </w:r>
            <w:proofErr w:type="spellStart"/>
            <w:r w:rsidRPr="00634CE0">
              <w:rPr>
                <w:sz w:val="14"/>
                <w:szCs w:val="14"/>
              </w:rPr>
              <w:t>Hezkuntzako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irakasleen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hasierako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prestakuntzarako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Ikaskuntza-Zerbitzu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esperientzia</w:t>
            </w:r>
            <w:proofErr w:type="spellEnd"/>
          </w:p>
          <w:p w14:paraId="44586482" w14:textId="3BEA5A8D" w:rsidR="0027736C" w:rsidRPr="00634CE0" w:rsidRDefault="0027736C" w:rsidP="0027736C">
            <w:r w:rsidRPr="00634CE0">
              <w:rPr>
                <w:sz w:val="13"/>
                <w:szCs w:val="13"/>
              </w:rPr>
              <w:t>Aitziber Eleta López</w:t>
            </w:r>
            <w:r w:rsidRPr="00634CE0">
              <w:rPr>
                <w:color w:val="595959"/>
                <w:sz w:val="13"/>
                <w:szCs w:val="13"/>
              </w:rPr>
              <w:t>, Maialen Sistiaga Poveda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4A865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>Sentido estocástico en un proyecto STEAM en Educación Secundaria: análisis teórico de los procesos matemáticos</w:t>
            </w:r>
          </w:p>
          <w:p w14:paraId="498CE403" w14:textId="77777777" w:rsidR="0027736C" w:rsidRPr="00634CE0" w:rsidRDefault="0027736C" w:rsidP="0027736C">
            <w:r w:rsidRPr="00634CE0">
              <w:rPr>
                <w:sz w:val="13"/>
                <w:szCs w:val="13"/>
              </w:rPr>
              <w:t>Josune Landa Marcos</w:t>
            </w:r>
            <w:r w:rsidRPr="00634CE0">
              <w:rPr>
                <w:color w:val="595959"/>
                <w:sz w:val="13"/>
                <w:szCs w:val="13"/>
              </w:rPr>
              <w:t>, Jon Anasagasti, Ainhoa Berciano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41F35" w14:textId="77777777" w:rsidR="0027736C" w:rsidRDefault="0027736C" w:rsidP="0027736C"/>
        </w:tc>
      </w:tr>
    </w:tbl>
    <w:p w14:paraId="76309A41" w14:textId="77777777" w:rsidR="0089197F" w:rsidRDefault="00000000">
      <w:r>
        <w:br w:type="page"/>
      </w:r>
    </w:p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184"/>
      </w:tblGrid>
      <w:tr w:rsidR="0089197F" w14:paraId="634F9997" w14:textId="77777777" w:rsidTr="00C30F5B">
        <w:trPr>
          <w:cantSplit/>
          <w:tblHeader/>
        </w:trPr>
        <w:tc>
          <w:tcPr>
            <w:tcW w:w="15434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A9B96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lastRenderedPageBreak/>
              <w:t>Jueves, 29 de octubre</w:t>
            </w:r>
          </w:p>
        </w:tc>
      </w:tr>
      <w:tr w:rsidR="0089197F" w14:paraId="0D2706E7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4165C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15:00–16:00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AC5D4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PONENCIA PLENARIA: «Educación, inclusión y sostenibilidad en la Educación Superior»</w:t>
            </w:r>
          </w:p>
          <w:p w14:paraId="6CA419F9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Marta Sandoval</w:t>
            </w:r>
            <w:r>
              <w:rPr>
                <w:color w:val="595959"/>
              </w:rPr>
              <w:t xml:space="preserve"> (Universidad Autónoma de Madrid) · </w:t>
            </w:r>
            <w:r>
              <w:rPr>
                <w:b/>
                <w:bCs/>
              </w:rPr>
              <w:t>Jeovanny Moisés Benacidez Bailón</w:t>
            </w:r>
            <w:r>
              <w:rPr>
                <w:color w:val="595959"/>
              </w:rPr>
              <w:t xml:space="preserve"> (Universidad Técnica de Manabí)</w:t>
            </w:r>
          </w:p>
          <w:p w14:paraId="6E855BFE" w14:textId="5CF12002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>María Cristina</w:t>
            </w:r>
            <w:r>
              <w:rPr>
                <w:color w:val="595959"/>
                <w:sz w:val="14"/>
                <w:szCs w:val="14"/>
              </w:rPr>
              <w:t xml:space="preserve"> (ULEAM)</w:t>
            </w:r>
            <w:r>
              <w:rPr>
                <w:sz w:val="14"/>
                <w:szCs w:val="14"/>
              </w:rPr>
              <w:t xml:space="preserve"> y </w:t>
            </w:r>
            <w:r w:rsidR="00653466"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3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6838CF01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0877D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16:00–17:30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A8966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MESA REDONDA: «Educación, inclusión y sostenibilidad en la Educación Superior»</w:t>
            </w:r>
          </w:p>
          <w:p w14:paraId="0695D05F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 xml:space="preserve">Nahia </w:t>
            </w:r>
            <w:proofErr w:type="spellStart"/>
            <w:r>
              <w:rPr>
                <w:b/>
                <w:bCs/>
              </w:rPr>
              <w:t>Idoiaga</w:t>
            </w:r>
            <w:proofErr w:type="spellEnd"/>
            <w:r>
              <w:rPr>
                <w:color w:val="595959"/>
              </w:rPr>
              <w:t xml:space="preserve"> (UPV/EHU) · </w:t>
            </w:r>
            <w:r>
              <w:rPr>
                <w:b/>
                <w:bCs/>
              </w:rPr>
              <w:t>Denisse Quijada Sánchez</w:t>
            </w:r>
            <w:r>
              <w:rPr>
                <w:color w:val="595959"/>
              </w:rPr>
              <w:t xml:space="preserve"> (Universidad de Chile) · </w:t>
            </w:r>
            <w:r>
              <w:rPr>
                <w:b/>
                <w:bCs/>
              </w:rPr>
              <w:t>Joserra Díez</w:t>
            </w:r>
            <w:r>
              <w:rPr>
                <w:color w:val="595959"/>
              </w:rPr>
              <w:t xml:space="preserve"> (UPV/EHU) · </w:t>
            </w:r>
            <w:r>
              <w:rPr>
                <w:b/>
                <w:bCs/>
              </w:rPr>
              <w:t>Paola Natasha Díaz Rodríguez</w:t>
            </w:r>
            <w:r>
              <w:rPr>
                <w:color w:val="595959"/>
              </w:rPr>
              <w:t xml:space="preserve"> (ULEAM) · </w:t>
            </w:r>
            <w:r>
              <w:rPr>
                <w:b/>
                <w:bCs/>
              </w:rPr>
              <w:t>Gloria Anabel Alcívar Pincay</w:t>
            </w:r>
            <w:r>
              <w:rPr>
                <w:color w:val="595959"/>
              </w:rPr>
              <w:t xml:space="preserve"> (ULEAM)</w:t>
            </w:r>
          </w:p>
          <w:p w14:paraId="3C677679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 xml:space="preserve">Nahia </w:t>
            </w:r>
            <w:proofErr w:type="spellStart"/>
            <w:r>
              <w:rPr>
                <w:b/>
                <w:bCs/>
                <w:sz w:val="14"/>
                <w:szCs w:val="14"/>
              </w:rPr>
              <w:t>Idoiaga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r>
              <w:rPr>
                <w:b/>
                <w:bCs/>
                <w:sz w:val="14"/>
                <w:szCs w:val="14"/>
              </w:rPr>
              <w:t>Maitane Picaza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4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01A7BF6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A4B67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17:30–18:00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B99CB" w14:textId="77777777" w:rsidR="0089197F" w:rsidRDefault="00000000">
            <w:pPr>
              <w:jc w:val="center"/>
            </w:pPr>
            <w:r>
              <w:rPr>
                <w:b/>
                <w:bCs/>
                <w:color w:val="7A4F00"/>
                <w:sz w:val="18"/>
                <w:szCs w:val="18"/>
              </w:rPr>
              <w:t xml:space="preserve">Pausa </w:t>
            </w:r>
            <w:proofErr w:type="gramStart"/>
            <w:r>
              <w:rPr>
                <w:b/>
                <w:bCs/>
                <w:color w:val="7A4F00"/>
                <w:sz w:val="18"/>
                <w:szCs w:val="18"/>
              </w:rPr>
              <w:t>café</w:t>
            </w:r>
            <w:r>
              <w:rPr>
                <w:color w:val="7A4F00"/>
              </w:rPr>
              <w:t xml:space="preserve">  ·</w:t>
            </w:r>
            <w:proofErr w:type="gramEnd"/>
            <w:r>
              <w:rPr>
                <w:color w:val="7A4F00"/>
              </w:rPr>
              <w:t xml:space="preserve">  Hall central de la Facultad</w:t>
            </w:r>
          </w:p>
        </w:tc>
      </w:tr>
    </w:tbl>
    <w:p w14:paraId="1B660D1D" w14:textId="77777777" w:rsidR="0089197F" w:rsidRDefault="0089197F"/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364"/>
        <w:gridCol w:w="2364"/>
        <w:gridCol w:w="2364"/>
        <w:gridCol w:w="2364"/>
        <w:gridCol w:w="2364"/>
        <w:gridCol w:w="2364"/>
      </w:tblGrid>
      <w:tr w:rsidR="0089197F" w14:paraId="05A6026E" w14:textId="77777777" w:rsidTr="00C30F5B">
        <w:trPr>
          <w:cantSplit/>
          <w:tblHeader/>
        </w:trPr>
        <w:tc>
          <w:tcPr>
            <w:tcW w:w="15434" w:type="dxa"/>
            <w:gridSpan w:val="7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1C457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t>Jueves, 29 de octubre</w:t>
            </w:r>
          </w:p>
        </w:tc>
      </w:tr>
      <w:tr w:rsidR="0089197F" w14:paraId="44C406B7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7F65D" w14:textId="2312FBA5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18:00–19:</w:t>
            </w:r>
            <w:r w:rsidR="00734EC4">
              <w:rPr>
                <w:b/>
                <w:bCs/>
                <w:color w:val="FFFFFF"/>
                <w:sz w:val="16"/>
                <w:szCs w:val="16"/>
              </w:rPr>
              <w:t>30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3190D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4DFFE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1C5B4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Aula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Txillardegi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(Hefa I)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A473C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polivalente (Hefa I)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BA629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Aula 1S04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E232D0" w14:textId="77777777" w:rsidR="0089197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Juliana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aretoa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(Sala Juliana)</w:t>
            </w:r>
          </w:p>
        </w:tc>
      </w:tr>
      <w:tr w:rsidR="0089197F" w14:paraId="0675B06D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27A51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Sesiones simultáneas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B351E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1 · Comunicaciones presenciales</w:t>
            </w:r>
          </w:p>
          <w:p w14:paraId="5A118282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8A16C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2 · Comunicaciones presenciales</w:t>
            </w:r>
          </w:p>
          <w:p w14:paraId="67E59129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EC582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3 · Comunicaciones online</w:t>
            </w:r>
          </w:p>
          <w:p w14:paraId="04EBF07C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57A05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4 · Comunicaciones online</w:t>
            </w:r>
          </w:p>
          <w:p w14:paraId="37D6FBC4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561E6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5 · Experiencias e innovaciones didácticas (online)</w:t>
            </w:r>
          </w:p>
          <w:p w14:paraId="11098A47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Educación, inclusión y sostenibilidad en la Educación Superior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A717A" w14:textId="77777777" w:rsidR="0089197F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</w:rPr>
              <w:t>Sesión 6 · Simposio presencial</w:t>
            </w:r>
          </w:p>
          <w:p w14:paraId="49B02B30" w14:textId="77777777" w:rsidR="0089197F" w:rsidRDefault="00000000">
            <w:pPr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>Educación para la paz, cultura para la paz y transformación territorial en contextos rurales: manifestaciones, impactos y desafíos</w:t>
            </w:r>
          </w:p>
        </w:tc>
      </w:tr>
      <w:tr w:rsidR="0089197F" w14:paraId="15D40B4C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DECDC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Presenta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494A8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Leire </w:t>
            </w:r>
            <w:proofErr w:type="spellStart"/>
            <w:r>
              <w:rPr>
                <w:b/>
                <w:bCs/>
                <w:sz w:val="14"/>
                <w:szCs w:val="14"/>
              </w:rPr>
              <w:t>Darretxe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7B7B1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Itziar </w:t>
            </w:r>
            <w:proofErr w:type="spellStart"/>
            <w:r>
              <w:rPr>
                <w:b/>
                <w:bCs/>
                <w:sz w:val="14"/>
                <w:szCs w:val="14"/>
              </w:rPr>
              <w:t>Kerexeta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EBFCA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Nagore </w:t>
            </w:r>
            <w:proofErr w:type="spellStart"/>
            <w:r>
              <w:rPr>
                <w:b/>
                <w:bCs/>
                <w:sz w:val="14"/>
                <w:szCs w:val="14"/>
              </w:rPr>
              <w:t>Ozerinjauregi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Educación, Filosofía y Antropología,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094F5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Estibaliz </w:t>
            </w:r>
            <w:proofErr w:type="spellStart"/>
            <w:r>
              <w:rPr>
                <w:b/>
                <w:bCs/>
                <w:sz w:val="14"/>
                <w:szCs w:val="14"/>
              </w:rPr>
              <w:t>Amenabarro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Educación, Filosofía y Antropología,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F361F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Iñigo Rodríguez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C292A" w14:textId="77777777" w:rsidR="0089197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Isra Alonso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</w:p>
        </w:tc>
      </w:tr>
      <w:tr w:rsidR="0089197F" w14:paraId="19ECB091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8F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230B0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>Enlace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28DC0" w14:textId="77777777" w:rsidR="0089197F" w:rsidRDefault="00000000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4F956" w14:textId="77777777" w:rsidR="0089197F" w:rsidRDefault="00000000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E2917" w14:textId="77777777" w:rsidR="0089197F" w:rsidRDefault="0089197F">
            <w:pPr>
              <w:jc w:val="center"/>
            </w:pPr>
            <w:hyperlink r:id="rId15" w:history="1">
              <w:r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B30D3" w14:textId="77777777" w:rsidR="0089197F" w:rsidRDefault="0089197F">
            <w:pPr>
              <w:jc w:val="center"/>
            </w:pPr>
            <w:hyperlink r:id="rId16" w:history="1">
              <w:r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CBD7C" w14:textId="77777777" w:rsidR="0089197F" w:rsidRDefault="0089197F">
            <w:pPr>
              <w:jc w:val="center"/>
            </w:pPr>
            <w:hyperlink r:id="rId17" w:history="1">
              <w:r>
                <w:rPr>
                  <w:color w:val="2E75B6"/>
                  <w:sz w:val="14"/>
                  <w:szCs w:val="14"/>
                  <w:u w:val="single"/>
                </w:rPr>
                <w:t>acesse.one/34ey4vg</w:t>
              </w:r>
            </w:hyperlink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E05AE" w14:textId="77777777" w:rsidR="0089197F" w:rsidRDefault="00000000">
            <w:pPr>
              <w:jc w:val="center"/>
            </w:pPr>
            <w:r>
              <w:rPr>
                <w:color w:val="595959"/>
                <w:sz w:val="14"/>
                <w:szCs w:val="14"/>
              </w:rPr>
              <w:t>Presencial</w:t>
            </w:r>
          </w:p>
        </w:tc>
      </w:tr>
      <w:tr w:rsidR="0089197F" w14:paraId="2A534D49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E61AD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1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5E9C2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El Índice de Vínculo Afectivo: adaptación de un instrumento de lengua de herencia al euskera como lengua minorizada en el aula de Primaria</w:t>
            </w:r>
          </w:p>
          <w:p w14:paraId="3B55B55B" w14:textId="77777777" w:rsidR="0089197F" w:rsidRPr="00634CE0" w:rsidRDefault="00000000">
            <w:r w:rsidRPr="00634CE0">
              <w:rPr>
                <w:sz w:val="13"/>
                <w:szCs w:val="13"/>
              </w:rPr>
              <w:t>Ane Gabikagogeaskoa</w:t>
            </w:r>
            <w:r w:rsidRPr="00634CE0">
              <w:rPr>
                <w:color w:val="595959"/>
                <w:sz w:val="13"/>
                <w:szCs w:val="13"/>
              </w:rPr>
              <w:t xml:space="preserve">, Asier Romero Andonegi, Mari Mar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Boillos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Pereira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B43E4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Acceso a la universidad de jóvenes procedentes del sistema de protección: experiencias y respuestas desde el contexto español</w:t>
            </w:r>
          </w:p>
          <w:p w14:paraId="4B0867E1" w14:textId="77777777" w:rsidR="0089197F" w:rsidRPr="00634CE0" w:rsidRDefault="00000000">
            <w:r w:rsidRPr="00634CE0">
              <w:rPr>
                <w:sz w:val="13"/>
                <w:szCs w:val="13"/>
              </w:rPr>
              <w:t>Joana Miguelena Torrado</w:t>
            </w:r>
            <w:r w:rsidRPr="00634CE0">
              <w:rPr>
                <w:color w:val="595959"/>
                <w:sz w:val="13"/>
                <w:szCs w:val="13"/>
              </w:rPr>
              <w:t>, Josefina Sala Roca, Laura Arnau Sabatés (Universidad Autónoma de Barcelona).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60BB7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Consultoría Junior Sociológica: diagnóstico de la cultura organizacional desde los ODS 8 y 10</w:t>
            </w:r>
          </w:p>
          <w:p w14:paraId="5D7C3150" w14:textId="77777777" w:rsidR="0089197F" w:rsidRPr="00634CE0" w:rsidRDefault="00000000">
            <w:r w:rsidRPr="00634CE0">
              <w:rPr>
                <w:sz w:val="13"/>
                <w:szCs w:val="13"/>
              </w:rPr>
              <w:t>Aingeru Ruiz Martínez</w:t>
            </w:r>
            <w:r w:rsidRPr="00634CE0">
              <w:rPr>
                <w:color w:val="595959"/>
                <w:sz w:val="13"/>
                <w:szCs w:val="13"/>
              </w:rPr>
              <w:t>, Jon Las Heras.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CAEFF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La ruina desamortizada como laboratorio comparatista, inclusivo y sostenible en Literatura comparada</w:t>
            </w:r>
          </w:p>
          <w:p w14:paraId="4A521373" w14:textId="77777777" w:rsidR="0089197F" w:rsidRPr="00634CE0" w:rsidRDefault="00000000">
            <w:r w:rsidRPr="00634CE0">
              <w:rPr>
                <w:sz w:val="13"/>
                <w:szCs w:val="13"/>
              </w:rPr>
              <w:t>Brais Fernández Prieto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10010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Innovación educativa para el abordaje del edadismo: aplicación de la técnica </w:t>
            </w:r>
            <w:proofErr w:type="spellStart"/>
            <w:r w:rsidRPr="00634CE0">
              <w:rPr>
                <w:sz w:val="14"/>
                <w:szCs w:val="14"/>
              </w:rPr>
              <w:t>Fotovoz</w:t>
            </w:r>
            <w:proofErr w:type="spellEnd"/>
            <w:r w:rsidRPr="00634CE0">
              <w:rPr>
                <w:sz w:val="14"/>
                <w:szCs w:val="14"/>
              </w:rPr>
              <w:t xml:space="preserve"> en estudiantes de posgrado</w:t>
            </w:r>
          </w:p>
          <w:p w14:paraId="0C2C5097" w14:textId="77777777" w:rsidR="0089197F" w:rsidRPr="00634CE0" w:rsidRDefault="00000000">
            <w:proofErr w:type="spellStart"/>
            <w:r w:rsidRPr="00634CE0">
              <w:rPr>
                <w:sz w:val="13"/>
                <w:szCs w:val="13"/>
              </w:rPr>
              <w:t>Izarne</w:t>
            </w:r>
            <w:proofErr w:type="spellEnd"/>
            <w:r w:rsidRPr="00634CE0">
              <w:rPr>
                <w:sz w:val="13"/>
                <w:szCs w:val="13"/>
              </w:rPr>
              <w:t xml:space="preserve"> Lizaso Elgarresta</w:t>
            </w:r>
            <w:r w:rsidRPr="00634CE0">
              <w:rPr>
                <w:color w:val="595959"/>
                <w:sz w:val="13"/>
                <w:szCs w:val="13"/>
              </w:rPr>
              <w:t>, Igone Etxeberria Arritxabal, Fátima García Pena, Joanes Lameirinhas Ortuoste, Borja Doncel García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DE36C" w14:textId="77777777" w:rsidR="0089197F" w:rsidRDefault="00000000">
            <w:pPr>
              <w:spacing w:after="20"/>
              <w:jc w:val="center"/>
              <w:rPr>
                <w:sz w:val="14"/>
                <w:szCs w:val="14"/>
              </w:rPr>
            </w:pPr>
            <w:r w:rsidRPr="00653466">
              <w:rPr>
                <w:sz w:val="14"/>
                <w:szCs w:val="14"/>
              </w:rPr>
              <w:t>Diego Fernando y Mathusalam</w:t>
            </w:r>
          </w:p>
          <w:p w14:paraId="6E9A7D99" w14:textId="77777777" w:rsidR="00653466" w:rsidRPr="00653466" w:rsidRDefault="00653466" w:rsidP="00653466">
            <w:pPr>
              <w:spacing w:after="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 w:rsidRPr="00653466">
              <w:rPr>
                <w:sz w:val="14"/>
                <w:szCs w:val="14"/>
              </w:rPr>
              <w:t xml:space="preserve">Comunicación: Morar no Mundo: </w:t>
            </w:r>
            <w:proofErr w:type="spellStart"/>
            <w:r w:rsidRPr="00653466">
              <w:rPr>
                <w:sz w:val="14"/>
                <w:szCs w:val="14"/>
              </w:rPr>
              <w:t>Geografias</w:t>
            </w:r>
            <w:proofErr w:type="spellEnd"/>
            <w:r w:rsidRPr="00653466">
              <w:rPr>
                <w:sz w:val="14"/>
                <w:szCs w:val="14"/>
              </w:rPr>
              <w:t xml:space="preserve"> dos Cuidados e </w:t>
            </w:r>
            <w:proofErr w:type="spellStart"/>
            <w:r w:rsidRPr="00653466">
              <w:rPr>
                <w:sz w:val="14"/>
                <w:szCs w:val="14"/>
              </w:rPr>
              <w:t>Movimentos</w:t>
            </w:r>
            <w:proofErr w:type="spellEnd"/>
            <w:r w:rsidRPr="00653466">
              <w:rPr>
                <w:sz w:val="14"/>
                <w:szCs w:val="14"/>
              </w:rPr>
              <w:t xml:space="preserve"> </w:t>
            </w:r>
            <w:proofErr w:type="spellStart"/>
            <w:r w:rsidRPr="00653466">
              <w:rPr>
                <w:sz w:val="14"/>
                <w:szCs w:val="14"/>
              </w:rPr>
              <w:t>Espaciais</w:t>
            </w:r>
            <w:proofErr w:type="spellEnd"/>
          </w:p>
          <w:p w14:paraId="37D14ED8" w14:textId="77777777" w:rsidR="00653466" w:rsidRPr="00653466" w:rsidRDefault="00653466" w:rsidP="00653466">
            <w:pPr>
              <w:spacing w:after="20"/>
              <w:jc w:val="both"/>
              <w:rPr>
                <w:sz w:val="14"/>
                <w:szCs w:val="14"/>
              </w:rPr>
            </w:pPr>
          </w:p>
          <w:p w14:paraId="7D6929EB" w14:textId="77777777" w:rsidR="00653466" w:rsidRDefault="00653466" w:rsidP="00653466">
            <w:pPr>
              <w:spacing w:after="20"/>
              <w:jc w:val="center"/>
              <w:rPr>
                <w:sz w:val="14"/>
                <w:szCs w:val="14"/>
              </w:rPr>
            </w:pPr>
            <w:r w:rsidRPr="00653466">
              <w:rPr>
                <w:sz w:val="14"/>
                <w:szCs w:val="14"/>
              </w:rPr>
              <w:t xml:space="preserve">Autor: Jader Janer Moreira </w:t>
            </w:r>
            <w:proofErr w:type="spellStart"/>
            <w:r w:rsidRPr="00653466">
              <w:rPr>
                <w:sz w:val="14"/>
                <w:szCs w:val="14"/>
              </w:rPr>
              <w:t>Lopes</w:t>
            </w:r>
            <w:proofErr w:type="spellEnd"/>
          </w:p>
          <w:p w14:paraId="1B1C5E1D" w14:textId="728105F2" w:rsidR="00653466" w:rsidRPr="00653466" w:rsidRDefault="00653466" w:rsidP="00653466">
            <w:pPr>
              <w:spacing w:after="20"/>
              <w:jc w:val="center"/>
              <w:rPr>
                <w:sz w:val="12"/>
                <w:szCs w:val="12"/>
              </w:rPr>
            </w:pPr>
            <w:proofErr w:type="spellStart"/>
            <w:r w:rsidRPr="00653466">
              <w:rPr>
                <w:sz w:val="12"/>
                <w:szCs w:val="12"/>
              </w:rPr>
              <w:t>Universidade</w:t>
            </w:r>
            <w:proofErr w:type="spellEnd"/>
            <w:r w:rsidRPr="00653466">
              <w:rPr>
                <w:sz w:val="12"/>
                <w:szCs w:val="12"/>
              </w:rPr>
              <w:t xml:space="preserve"> Federal de </w:t>
            </w:r>
            <w:proofErr w:type="spellStart"/>
            <w:r w:rsidRPr="00653466">
              <w:rPr>
                <w:sz w:val="12"/>
                <w:szCs w:val="12"/>
              </w:rPr>
              <w:t>Juiz</w:t>
            </w:r>
            <w:proofErr w:type="spellEnd"/>
            <w:r w:rsidRPr="00653466">
              <w:rPr>
                <w:sz w:val="12"/>
                <w:szCs w:val="12"/>
              </w:rPr>
              <w:t xml:space="preserve"> de Fora (Brasil).</w:t>
            </w:r>
          </w:p>
        </w:tc>
      </w:tr>
      <w:tr w:rsidR="0089197F" w14:paraId="69EAF2E8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8BFB0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2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E986F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Co-diseñando puentes interinstitucionales entre el sistema de protección a la infancia y la adolescencia y el sistema educativo: retos y oportunidades en la inclusión socioeducativa de niñas, niños y adolescentes atendidas bajo la medida de protección de acogimiento residencial en Gipuzkoa</w:t>
            </w:r>
          </w:p>
          <w:p w14:paraId="35DA9777" w14:textId="77777777" w:rsidR="0089197F" w:rsidRPr="00634CE0" w:rsidRDefault="00000000">
            <w:r w:rsidRPr="00634CE0">
              <w:rPr>
                <w:sz w:val="13"/>
                <w:szCs w:val="13"/>
              </w:rPr>
              <w:t>Irati Alonso Barquín</w:t>
            </w:r>
            <w:r w:rsidRPr="00634CE0">
              <w:rPr>
                <w:color w:val="595959"/>
                <w:sz w:val="13"/>
                <w:szCs w:val="13"/>
              </w:rPr>
              <w:t xml:space="preserve">, Joana Miguelena Torrado,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Odei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Guirado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Irasuegi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3B389" w14:textId="77777777" w:rsidR="0059499E" w:rsidRPr="00634CE0" w:rsidRDefault="0059499E" w:rsidP="0059499E">
            <w:pPr>
              <w:spacing w:after="30"/>
            </w:pPr>
            <w:r w:rsidRPr="00634CE0">
              <w:rPr>
                <w:sz w:val="14"/>
                <w:szCs w:val="14"/>
              </w:rPr>
              <w:t>Gamificación y Objetivos de Desarrollo Sostenible como herramientas para mejorar la implicación y el aprendizaje en Bioquímica</w:t>
            </w:r>
          </w:p>
          <w:p w14:paraId="1DF19277" w14:textId="6D3D3749" w:rsidR="0059499E" w:rsidRPr="00634CE0" w:rsidRDefault="0059499E" w:rsidP="0059499E">
            <w:pPr>
              <w:spacing w:after="30"/>
            </w:pPr>
            <w:proofErr w:type="spellStart"/>
            <w:r w:rsidRPr="00634CE0">
              <w:rPr>
                <w:sz w:val="13"/>
                <w:szCs w:val="13"/>
              </w:rPr>
              <w:t>Elixabet</w:t>
            </w:r>
            <w:proofErr w:type="spellEnd"/>
            <w:r w:rsidRPr="00634CE0">
              <w:rPr>
                <w:sz w:val="13"/>
                <w:szCs w:val="13"/>
              </w:rPr>
              <w:t xml:space="preserve"> López-López</w:t>
            </w:r>
            <w:r w:rsidRPr="00634CE0">
              <w:rPr>
                <w:color w:val="595959"/>
                <w:sz w:val="13"/>
                <w:szCs w:val="13"/>
              </w:rPr>
              <w:t xml:space="preserve">, Olatz Landeta,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Lide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Arana, David Rodríguez-Larrea (EHU).</w:t>
            </w:r>
          </w:p>
          <w:p w14:paraId="578C97BA" w14:textId="3D9CDD01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4B444" w14:textId="77777777" w:rsidR="00021B10" w:rsidRPr="00634CE0" w:rsidRDefault="00021B10" w:rsidP="00021B10">
            <w:pPr>
              <w:spacing w:after="30"/>
            </w:pPr>
            <w:r w:rsidRPr="00634CE0">
              <w:rPr>
                <w:sz w:val="14"/>
                <w:szCs w:val="14"/>
              </w:rPr>
              <w:t>Desconecta para Conectar: diseño, intervención y evaluación de un proyecto para conocer cómo desarrollar una educación transformadora en la universidad</w:t>
            </w:r>
          </w:p>
          <w:p w14:paraId="23C475F6" w14:textId="77777777" w:rsidR="00021B10" w:rsidRDefault="00021B10" w:rsidP="00021B10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Ana Isabel Muñoz Mazón</w:t>
            </w:r>
            <w:r w:rsidRPr="00634CE0">
              <w:rPr>
                <w:color w:val="595959"/>
                <w:sz w:val="13"/>
                <w:szCs w:val="13"/>
              </w:rPr>
              <w:t>, Teresa Villacé Molinero, Laura Fuentes Moraleda, Pilar Pascual Fraile, Miriam Menchero Sánchez, Rebeca Suárez Álvarez (Universidad Rey Juan Carlos).</w:t>
            </w:r>
          </w:p>
          <w:p w14:paraId="35FC14AA" w14:textId="4DE4E57C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17EB9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Estructuras para la diversidad, la accesibilidad y la inclusión en la universidad: análisis de casos desde la perspectiva internacional</w:t>
            </w:r>
          </w:p>
          <w:p w14:paraId="0E574532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Vitória Karina </w:t>
            </w:r>
            <w:proofErr w:type="spellStart"/>
            <w:r w:rsidRPr="00634CE0">
              <w:rPr>
                <w:sz w:val="13"/>
                <w:szCs w:val="13"/>
              </w:rPr>
              <w:t>Rodrigues</w:t>
            </w:r>
            <w:proofErr w:type="spellEnd"/>
            <w:r w:rsidRPr="00634CE0">
              <w:rPr>
                <w:sz w:val="13"/>
                <w:szCs w:val="13"/>
              </w:rPr>
              <w:t xml:space="preserve"> Pereira</w:t>
            </w:r>
            <w:r w:rsidRPr="00634CE0">
              <w:rPr>
                <w:color w:val="595959"/>
                <w:sz w:val="13"/>
                <w:szCs w:val="13"/>
              </w:rPr>
              <w:t>, Emma Torres Romay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Universidade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de Vigo).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6354D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Historias sociales en alumnado con TEA: diseño, aplicación y acompañamiento</w:t>
            </w:r>
          </w:p>
          <w:p w14:paraId="1A37B646" w14:textId="77777777" w:rsidR="0089197F" w:rsidRPr="00634CE0" w:rsidRDefault="00000000">
            <w:r w:rsidRPr="00634CE0">
              <w:rPr>
                <w:sz w:val="13"/>
                <w:szCs w:val="13"/>
              </w:rPr>
              <w:t>Susana Jarauta Aguado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DFEDD" w14:textId="77777777" w:rsidR="00653466" w:rsidRPr="00653466" w:rsidRDefault="00653466" w:rsidP="00653466">
            <w:pPr>
              <w:spacing w:after="20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r w:rsidRPr="00653466">
              <w:rPr>
                <w:sz w:val="14"/>
                <w:szCs w:val="14"/>
              </w:rPr>
              <w:t>2.</w:t>
            </w:r>
            <w:r>
              <w:rPr>
                <w:sz w:val="14"/>
                <w:szCs w:val="14"/>
              </w:rPr>
              <w:t xml:space="preserve"> Comunicación: </w:t>
            </w:r>
            <w:r w:rsidRPr="00653466">
              <w:rPr>
                <w:sz w:val="14"/>
                <w:szCs w:val="14"/>
              </w:rPr>
              <w:t>Aproximación al proceso de Enseñanza-Aprendizaje de las Ciencias Sociales a través de la construcción de Ciudadanía y Paz en el Laboratorio Pedagógico de la IE San Joaquín del municipio de Santa María (Huila)</w:t>
            </w:r>
          </w:p>
          <w:p w14:paraId="6A072EB0" w14:textId="77777777" w:rsidR="00653466" w:rsidRPr="00653466" w:rsidRDefault="00653466" w:rsidP="00653466">
            <w:pPr>
              <w:spacing w:after="20"/>
              <w:jc w:val="center"/>
              <w:rPr>
                <w:sz w:val="14"/>
                <w:szCs w:val="14"/>
              </w:rPr>
            </w:pPr>
          </w:p>
          <w:p w14:paraId="6578E4B5" w14:textId="3096FDF0" w:rsidR="0089197F" w:rsidRPr="00653466" w:rsidRDefault="00653466" w:rsidP="00653466">
            <w:pPr>
              <w:spacing w:after="20"/>
              <w:jc w:val="both"/>
            </w:pPr>
            <w:r w:rsidRPr="00653466">
              <w:rPr>
                <w:sz w:val="14"/>
                <w:szCs w:val="14"/>
              </w:rPr>
              <w:t xml:space="preserve">Autor: Jesús Manuel Losada </w:t>
            </w:r>
            <w:proofErr w:type="spellStart"/>
            <w:r w:rsidRPr="00653466">
              <w:rPr>
                <w:sz w:val="14"/>
                <w:szCs w:val="14"/>
              </w:rPr>
              <w:t>Zambrano</w:t>
            </w:r>
            <w:r>
              <w:rPr>
                <w:color w:val="595959"/>
                <w:sz w:val="13"/>
                <w:szCs w:val="13"/>
              </w:rPr>
              <w:t>Universidad</w:t>
            </w:r>
            <w:proofErr w:type="spellEnd"/>
            <w:r>
              <w:rPr>
                <w:color w:val="595959"/>
                <w:sz w:val="13"/>
                <w:szCs w:val="13"/>
              </w:rPr>
              <w:t xml:space="preserve"> del Tolima</w:t>
            </w:r>
          </w:p>
        </w:tc>
      </w:tr>
      <w:tr w:rsidR="0089197F" w14:paraId="6FCB663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5917C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3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B2EC5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Educación y Cultura Visual desde la mirada ecosocial: un proyecto piloto basado en Aprendizaje Servicio</w:t>
            </w:r>
          </w:p>
          <w:p w14:paraId="571E049F" w14:textId="1F8C245C" w:rsidR="0089197F" w:rsidRPr="00634CE0" w:rsidRDefault="00000000">
            <w:r w:rsidRPr="00634CE0">
              <w:rPr>
                <w:sz w:val="13"/>
                <w:szCs w:val="13"/>
              </w:rPr>
              <w:t xml:space="preserve">Idoia </w:t>
            </w:r>
            <w:proofErr w:type="spellStart"/>
            <w:r w:rsidRPr="00634CE0">
              <w:rPr>
                <w:sz w:val="13"/>
                <w:szCs w:val="13"/>
              </w:rPr>
              <w:t>Marcellán</w:t>
            </w:r>
            <w:proofErr w:type="spellEnd"/>
            <w:r w:rsidRPr="00634CE0">
              <w:rPr>
                <w:sz w:val="13"/>
                <w:szCs w:val="13"/>
              </w:rPr>
              <w:t xml:space="preserve"> Baraze</w:t>
            </w:r>
            <w:r w:rsidRPr="00634CE0">
              <w:rPr>
                <w:color w:val="595959"/>
                <w:sz w:val="13"/>
                <w:szCs w:val="13"/>
              </w:rPr>
              <w:t xml:space="preserve"> (EHU)</w:t>
            </w:r>
            <w:r w:rsidR="00423567">
              <w:rPr>
                <w:color w:val="595959"/>
                <w:sz w:val="13"/>
                <w:szCs w:val="13"/>
              </w:rPr>
              <w:t xml:space="preserve"> y </w:t>
            </w:r>
            <w:r w:rsidR="00423567" w:rsidRPr="00423567">
              <w:rPr>
                <w:color w:val="595959"/>
                <w:sz w:val="13"/>
                <w:szCs w:val="13"/>
              </w:rPr>
              <w:t xml:space="preserve">Estibaliz </w:t>
            </w:r>
            <w:proofErr w:type="spellStart"/>
            <w:r w:rsidR="00423567" w:rsidRPr="00423567">
              <w:rPr>
                <w:color w:val="595959"/>
                <w:sz w:val="13"/>
                <w:szCs w:val="13"/>
              </w:rPr>
              <w:t>Gutierrez</w:t>
            </w:r>
            <w:proofErr w:type="spellEnd"/>
            <w:r w:rsidR="00423567" w:rsidRPr="00423567">
              <w:rPr>
                <w:color w:val="595959"/>
                <w:sz w:val="13"/>
                <w:szCs w:val="13"/>
              </w:rPr>
              <w:t xml:space="preserve"> Ajamil (EHU)</w:t>
            </w:r>
            <w:r w:rsidR="00423567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4256C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Factores clave en el acceso a la educación superior. Un acercamiento desde las percepciones de jóvenes atendidos en el sistema de protección a la infancia</w:t>
            </w:r>
          </w:p>
          <w:p w14:paraId="753C7C05" w14:textId="77777777" w:rsidR="0089197F" w:rsidRPr="00634CE0" w:rsidRDefault="00000000">
            <w:r w:rsidRPr="00634CE0">
              <w:rPr>
                <w:sz w:val="13"/>
                <w:szCs w:val="13"/>
              </w:rPr>
              <w:t>Joana Miguelena Torrado</w:t>
            </w:r>
            <w:r w:rsidRPr="00634CE0">
              <w:rPr>
                <w:color w:val="595959"/>
                <w:sz w:val="13"/>
                <w:szCs w:val="13"/>
              </w:rPr>
              <w:t xml:space="preserve">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Odei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Guirado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Irasuegi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Aintzane Rodríguez Poza, Amaia Lojo Novo, Sandra Rodríguez Miguel.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AC491" w14:textId="77777777" w:rsidR="00021B10" w:rsidRPr="00634CE0" w:rsidRDefault="00021B10" w:rsidP="00021B10">
            <w:pPr>
              <w:spacing w:after="30"/>
            </w:pPr>
            <w:r w:rsidRPr="00634CE0">
              <w:rPr>
                <w:sz w:val="14"/>
                <w:szCs w:val="14"/>
              </w:rPr>
              <w:t>Análisis de la motivación y el propósito de los universitarios con sus estudios en el marco de los ODS</w:t>
            </w:r>
          </w:p>
          <w:p w14:paraId="2EC42DF3" w14:textId="09639006" w:rsidR="00021B10" w:rsidRPr="00634CE0" w:rsidRDefault="00021B10" w:rsidP="00021B10">
            <w:r w:rsidRPr="00634CE0">
              <w:rPr>
                <w:sz w:val="13"/>
                <w:szCs w:val="13"/>
              </w:rPr>
              <w:t>Ana Isabel Muñoz Mazón</w:t>
            </w:r>
            <w:r w:rsidRPr="00634CE0">
              <w:rPr>
                <w:color w:val="595959"/>
                <w:sz w:val="13"/>
                <w:szCs w:val="13"/>
              </w:rPr>
              <w:t>, Laura Fuentes Moraleda, Teresa Villacé Molinero (Universidad Rey Juan Carlos).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39B3E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Respiración consciente guiada online como estrategia de apoyo al aprendizaje universitario: un estudio experimental en estudiantes de una maestría en Educación Inclusiva</w:t>
            </w:r>
          </w:p>
          <w:p w14:paraId="6C077CCD" w14:textId="77777777" w:rsidR="0089197F" w:rsidRPr="00634CE0" w:rsidRDefault="00000000">
            <w:r w:rsidRPr="00634CE0">
              <w:rPr>
                <w:sz w:val="13"/>
                <w:szCs w:val="13"/>
              </w:rPr>
              <w:t>Hugo José Parada Leal</w:t>
            </w:r>
            <w:r w:rsidRPr="00634CE0">
              <w:rPr>
                <w:color w:val="595959"/>
                <w:sz w:val="13"/>
                <w:szCs w:val="13"/>
              </w:rPr>
              <w:t>, María Elena Rivas Guerrero.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BB829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Beste Erdi Aro bat: </w:t>
            </w:r>
            <w:proofErr w:type="spellStart"/>
            <w:r w:rsidRPr="00634CE0">
              <w:rPr>
                <w:sz w:val="14"/>
                <w:szCs w:val="14"/>
              </w:rPr>
              <w:t>hezkidetza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ildoak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hezkuntzan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integratzen</w:t>
            </w:r>
            <w:proofErr w:type="spellEnd"/>
          </w:p>
          <w:p w14:paraId="51E4E81E" w14:textId="77777777" w:rsidR="0089197F" w:rsidRPr="00634CE0" w:rsidRDefault="00000000">
            <w:r w:rsidRPr="00634CE0">
              <w:rPr>
                <w:sz w:val="13"/>
                <w:szCs w:val="13"/>
              </w:rPr>
              <w:t>Janire Castrillo</w:t>
            </w:r>
            <w:r w:rsidRPr="00634CE0">
              <w:rPr>
                <w:color w:val="595959"/>
                <w:sz w:val="13"/>
                <w:szCs w:val="13"/>
              </w:rPr>
              <w:t xml:space="preserve">, Iratxe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Gillate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Teresa Campos-López, Ander Delgado, Dorleta Apaolaza-Llorente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5CC12" w14:textId="748ED6E5" w:rsidR="00653466" w:rsidRDefault="00653466" w:rsidP="00653466">
            <w:pPr>
              <w:jc w:val="center"/>
            </w:pPr>
            <w:r>
              <w:t>3.Comunicación: La Construcción de Saber pedagógico para la paz a partir de relatos de experiencia docente en escenarios escolares</w:t>
            </w:r>
          </w:p>
          <w:p w14:paraId="24735C0F" w14:textId="77777777" w:rsidR="0089197F" w:rsidRDefault="00653466" w:rsidP="00653466">
            <w:r>
              <w:t>Autor: Juan José Molina Valenzuela</w:t>
            </w:r>
          </w:p>
          <w:p w14:paraId="6720C8FC" w14:textId="445A339F" w:rsidR="00653466" w:rsidRDefault="00653466" w:rsidP="00653466">
            <w:r w:rsidRPr="00653466">
              <w:t>IPES – Institución Educativa Berlín, sede Villanueva (Colombia).</w:t>
            </w:r>
          </w:p>
        </w:tc>
      </w:tr>
      <w:tr w:rsidR="0089197F" w14:paraId="1BF63C1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CBFFD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lastRenderedPageBreak/>
              <w:t>4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E4AB8" w14:textId="13393BB9" w:rsidR="0089197F" w:rsidRPr="00634CE0" w:rsidRDefault="000769EF">
            <w:pPr>
              <w:spacing w:after="30"/>
            </w:pPr>
            <w:proofErr w:type="spellStart"/>
            <w:r>
              <w:rPr>
                <w:rFonts w:ascii="Aptos" w:hAnsi="Aptos"/>
                <w:color w:val="000000"/>
              </w:rPr>
              <w:t>Landareekiko</w:t>
            </w:r>
            <w:proofErr w:type="spellEnd"/>
            <w:r>
              <w:rPr>
                <w:rFonts w:ascii="Aptos" w:hAnsi="Aptos"/>
                <w:color w:val="000000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itsutasunetik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behaketa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kontzientera</w:t>
            </w:r>
            <w:proofErr w:type="spellEnd"/>
            <w:r w:rsidRPr="00634CE0">
              <w:rPr>
                <w:sz w:val="14"/>
                <w:szCs w:val="14"/>
              </w:rPr>
              <w:t xml:space="preserve">: </w:t>
            </w:r>
            <w:proofErr w:type="spellStart"/>
            <w:r w:rsidRPr="00634CE0">
              <w:rPr>
                <w:sz w:val="14"/>
                <w:szCs w:val="14"/>
              </w:rPr>
              <w:t>garapen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iraunkorrerako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hezkuntza-berrikuntza</w:t>
            </w:r>
            <w:proofErr w:type="spellEnd"/>
            <w:r w:rsidRPr="00634CE0">
              <w:rPr>
                <w:sz w:val="14"/>
                <w:szCs w:val="14"/>
              </w:rPr>
              <w:t xml:space="preserve"> eta </w:t>
            </w:r>
            <w:proofErr w:type="spellStart"/>
            <w:r w:rsidRPr="00634CE0">
              <w:rPr>
                <w:sz w:val="14"/>
                <w:szCs w:val="14"/>
              </w:rPr>
              <w:t>aurretiazko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emaitzak</w:t>
            </w:r>
            <w:proofErr w:type="spellEnd"/>
          </w:p>
          <w:p w14:paraId="4C852758" w14:textId="77777777" w:rsidR="0089197F" w:rsidRPr="00634CE0" w:rsidRDefault="00000000">
            <w:proofErr w:type="spellStart"/>
            <w:r w:rsidRPr="00634CE0">
              <w:rPr>
                <w:sz w:val="13"/>
                <w:szCs w:val="13"/>
              </w:rPr>
              <w:t>Ziortza</w:t>
            </w:r>
            <w:proofErr w:type="spellEnd"/>
            <w:r w:rsidRPr="00634CE0">
              <w:rPr>
                <w:sz w:val="13"/>
                <w:szCs w:val="13"/>
              </w:rPr>
              <w:t xml:space="preserve"> García Azpiazu</w:t>
            </w:r>
            <w:r w:rsidRPr="00634CE0">
              <w:rPr>
                <w:color w:val="595959"/>
                <w:sz w:val="13"/>
                <w:szCs w:val="13"/>
              </w:rPr>
              <w:t>, Ainara Achurra Ahumada, Naiara Herrera Ruiz de Eguino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53833" w14:textId="77777777" w:rsidR="000534CB" w:rsidRPr="00634CE0" w:rsidRDefault="000534CB" w:rsidP="000534CB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Finantza-kudeaketa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komunitatearen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zerbitzura</w:t>
            </w:r>
            <w:proofErr w:type="spellEnd"/>
            <w:r w:rsidRPr="00634CE0">
              <w:rPr>
                <w:sz w:val="14"/>
                <w:szCs w:val="14"/>
              </w:rPr>
              <w:t xml:space="preserve">: </w:t>
            </w:r>
            <w:proofErr w:type="spellStart"/>
            <w:r w:rsidRPr="00634CE0">
              <w:rPr>
                <w:sz w:val="14"/>
                <w:szCs w:val="14"/>
              </w:rPr>
              <w:t>Ikaskuntza-Zerbitzuko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ibilbide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pilotu</w:t>
            </w:r>
            <w:proofErr w:type="spellEnd"/>
            <w:r w:rsidRPr="00634CE0">
              <w:rPr>
                <w:sz w:val="14"/>
                <w:szCs w:val="14"/>
              </w:rPr>
              <w:t xml:space="preserve"> baten </w:t>
            </w:r>
            <w:proofErr w:type="spellStart"/>
            <w:r w:rsidRPr="00634CE0">
              <w:rPr>
                <w:sz w:val="14"/>
                <w:szCs w:val="14"/>
              </w:rPr>
              <w:t>diseinua</w:t>
            </w:r>
            <w:proofErr w:type="spellEnd"/>
          </w:p>
          <w:p w14:paraId="44F9EEA5" w14:textId="77777777" w:rsidR="000534CB" w:rsidRDefault="000534CB" w:rsidP="000534CB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Estibaliz Uriondo Arrue</w:t>
            </w:r>
            <w:r w:rsidRPr="00634CE0">
              <w:rPr>
                <w:color w:val="595959"/>
                <w:sz w:val="13"/>
                <w:szCs w:val="13"/>
              </w:rPr>
              <w:t>, Asier Arcos-Alonso, Mikel Barba del Horno, Itsaso Fernández de la Cuadra-Liesa, Xabier Gainza Barraincua, Amaia García-Azpuru (EHU).</w:t>
            </w:r>
          </w:p>
          <w:p w14:paraId="4EC05EAD" w14:textId="3F877186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0AF93" w14:textId="77777777" w:rsidR="0027736C" w:rsidRPr="00634CE0" w:rsidRDefault="0027736C" w:rsidP="0027736C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Ut </w:t>
            </w:r>
            <w:proofErr w:type="spellStart"/>
            <w:r w:rsidRPr="00634CE0">
              <w:rPr>
                <w:sz w:val="14"/>
                <w:szCs w:val="14"/>
              </w:rPr>
              <w:t>pictura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litterae</w:t>
            </w:r>
            <w:proofErr w:type="spellEnd"/>
            <w:r w:rsidRPr="00634CE0">
              <w:rPr>
                <w:sz w:val="14"/>
                <w:szCs w:val="14"/>
              </w:rPr>
              <w:t xml:space="preserve">: la Alegoría de Virgilio como un recurso de </w:t>
            </w:r>
            <w:proofErr w:type="spellStart"/>
            <w:r w:rsidRPr="00634CE0">
              <w:rPr>
                <w:sz w:val="14"/>
                <w:szCs w:val="14"/>
              </w:rPr>
              <w:t>Interartes</w:t>
            </w:r>
            <w:proofErr w:type="spellEnd"/>
          </w:p>
          <w:p w14:paraId="1A6C6290" w14:textId="77777777" w:rsidR="0027736C" w:rsidRDefault="0027736C" w:rsidP="0027736C">
            <w:pPr>
              <w:rPr>
                <w:color w:val="595959"/>
                <w:sz w:val="13"/>
                <w:szCs w:val="13"/>
              </w:rPr>
            </w:pPr>
            <w:r w:rsidRPr="00634CE0">
              <w:rPr>
                <w:sz w:val="13"/>
                <w:szCs w:val="13"/>
              </w:rPr>
              <w:t>Marcos Dieste Trillo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  <w:p w14:paraId="395847D9" w14:textId="3D266FEC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91B23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Entre obstáculos y oportunidades: dos trayectorias educativas desde el sistema de protección hasta la universidad</w:t>
            </w:r>
          </w:p>
          <w:p w14:paraId="6022D63E" w14:textId="77777777" w:rsidR="0089197F" w:rsidRPr="00634CE0" w:rsidRDefault="00000000">
            <w:r w:rsidRPr="00634CE0">
              <w:rPr>
                <w:sz w:val="13"/>
                <w:szCs w:val="13"/>
              </w:rPr>
              <w:t>Ikhlas Seddik Tarhouchi</w:t>
            </w:r>
            <w:r w:rsidRPr="00634CE0">
              <w:rPr>
                <w:color w:val="595959"/>
                <w:sz w:val="13"/>
                <w:szCs w:val="13"/>
              </w:rPr>
              <w:t xml:space="preserve">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Aziz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Matrouch (Universidad de Girona).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20222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 xml:space="preserve">Crear, comunicar, transformar: un </w:t>
            </w:r>
            <w:proofErr w:type="spellStart"/>
            <w:r w:rsidRPr="00634CE0">
              <w:rPr>
                <w:sz w:val="14"/>
                <w:szCs w:val="14"/>
              </w:rPr>
              <w:t>videopodcast</w:t>
            </w:r>
            <w:proofErr w:type="spellEnd"/>
            <w:r w:rsidRPr="00634CE0">
              <w:rPr>
                <w:sz w:val="14"/>
                <w:szCs w:val="14"/>
              </w:rPr>
              <w:t xml:space="preserve"> sobre desigualdades de género en la industria cinematográfica como TFG de creación en ODS </w:t>
            </w:r>
            <w:proofErr w:type="spellStart"/>
            <w:r w:rsidRPr="00634CE0">
              <w:rPr>
                <w:sz w:val="14"/>
                <w:szCs w:val="14"/>
              </w:rPr>
              <w:t>Irratia</w:t>
            </w:r>
            <w:proofErr w:type="spellEnd"/>
            <w:r w:rsidRPr="00634CE0">
              <w:rPr>
                <w:sz w:val="14"/>
                <w:szCs w:val="14"/>
              </w:rPr>
              <w:t xml:space="preserve">–Campus </w:t>
            </w:r>
            <w:proofErr w:type="spellStart"/>
            <w:r w:rsidRPr="00634CE0">
              <w:rPr>
                <w:sz w:val="14"/>
                <w:szCs w:val="14"/>
              </w:rPr>
              <w:t>Bizia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Lab</w:t>
            </w:r>
            <w:proofErr w:type="spellEnd"/>
          </w:p>
          <w:p w14:paraId="1D98A4A0" w14:textId="77777777" w:rsidR="0089197F" w:rsidRPr="00634CE0" w:rsidRDefault="00000000">
            <w:r w:rsidRPr="00634CE0">
              <w:rPr>
                <w:sz w:val="13"/>
                <w:szCs w:val="13"/>
              </w:rPr>
              <w:t>Aintzane Pagadigorria Ruiz</w:t>
            </w:r>
            <w:r w:rsidRPr="00634CE0">
              <w:rPr>
                <w:color w:val="595959"/>
                <w:sz w:val="13"/>
                <w:szCs w:val="13"/>
              </w:rPr>
              <w:t>, Carlos Elizondo Goñi, Jon Andoni del Amo Castro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4B5B" w14:textId="77777777" w:rsidR="00653466" w:rsidRDefault="00653466" w:rsidP="00653466">
            <w:r>
              <w:t>4. Comunicación: Aportes a la praxis latinoamericana para la liberación y la construcción de paces desde abajo</w:t>
            </w:r>
          </w:p>
          <w:p w14:paraId="626FC7E2" w14:textId="77777777" w:rsidR="00653466" w:rsidRDefault="00653466" w:rsidP="00653466"/>
          <w:p w14:paraId="75542388" w14:textId="77777777" w:rsidR="00653466" w:rsidRDefault="00653466" w:rsidP="00653466">
            <w:r>
              <w:t>Autor: Nicolás Medina-Medina</w:t>
            </w:r>
          </w:p>
          <w:p w14:paraId="359B2564" w14:textId="15D074BC" w:rsidR="0089197F" w:rsidRDefault="00653466" w:rsidP="00653466">
            <w:pPr>
              <w:jc w:val="center"/>
            </w:pPr>
            <w:r w:rsidRPr="00653466">
              <w:t xml:space="preserve">Universidad </w:t>
            </w:r>
            <w:proofErr w:type="spellStart"/>
            <w:r w:rsidRPr="00653466">
              <w:t>Surcolombiana</w:t>
            </w:r>
            <w:proofErr w:type="spellEnd"/>
            <w:r w:rsidRPr="00653466">
              <w:t xml:space="preserve"> (Colombia).</w:t>
            </w:r>
          </w:p>
        </w:tc>
      </w:tr>
      <w:tr w:rsidR="0089197F" w14:paraId="167E609C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BA16F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5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CF4D1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Hezkuntzan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arrazakeria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desestaltzeko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Ikerketa-Ekintza</w:t>
            </w:r>
            <w:proofErr w:type="spellEnd"/>
            <w:r w:rsidRPr="00634CE0">
              <w:rPr>
                <w:sz w:val="14"/>
                <w:szCs w:val="14"/>
              </w:rPr>
              <w:t xml:space="preserve"> Parte </w:t>
            </w:r>
            <w:proofErr w:type="spellStart"/>
            <w:r w:rsidRPr="00634CE0">
              <w:rPr>
                <w:sz w:val="14"/>
                <w:szCs w:val="14"/>
              </w:rPr>
              <w:t>Hartzailea</w:t>
            </w:r>
            <w:proofErr w:type="spellEnd"/>
          </w:p>
          <w:p w14:paraId="0DE8D96F" w14:textId="77777777" w:rsidR="0089197F" w:rsidRPr="00634CE0" w:rsidRDefault="00000000">
            <w:r w:rsidRPr="00634CE0">
              <w:rPr>
                <w:sz w:val="13"/>
                <w:szCs w:val="13"/>
              </w:rPr>
              <w:t>Jone Bilbao López de Armentia</w:t>
            </w:r>
            <w:r w:rsidRPr="00634CE0">
              <w:rPr>
                <w:color w:val="595959"/>
                <w:sz w:val="13"/>
                <w:szCs w:val="13"/>
              </w:rPr>
              <w:t xml:space="preserve">, Idoia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Marcellán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Baraze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A3331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IparAskiak</w:t>
            </w:r>
            <w:proofErr w:type="spellEnd"/>
            <w:r w:rsidRPr="00634CE0">
              <w:rPr>
                <w:sz w:val="14"/>
                <w:szCs w:val="14"/>
              </w:rPr>
              <w:t>: una brújula para la formación y la intervención socioeducativa desde una perspectiva de género e interseccional</w:t>
            </w:r>
          </w:p>
          <w:p w14:paraId="0BBABDAA" w14:textId="77777777" w:rsidR="0089197F" w:rsidRPr="00634CE0" w:rsidRDefault="00000000">
            <w:r w:rsidRPr="00634CE0">
              <w:rPr>
                <w:sz w:val="13"/>
                <w:szCs w:val="13"/>
              </w:rPr>
              <w:t>Joana Miguelena Torrado</w:t>
            </w:r>
            <w:r w:rsidRPr="00634CE0">
              <w:rPr>
                <w:color w:val="595959"/>
                <w:sz w:val="13"/>
                <w:szCs w:val="13"/>
              </w:rPr>
              <w:t xml:space="preserve">, María Dosil Santamaría, Garazi Lartundo, Estibaliz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Amenabarro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Nagore Ozerinjauregui, Aintzane Rodríguez Poza, Maialen Oiartzun Irastorza (EHU), Ikhlas Seddik (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Zabalduz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AD497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Emotions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toward</w:t>
            </w:r>
            <w:proofErr w:type="spellEnd"/>
            <w:r w:rsidRPr="00634CE0">
              <w:rPr>
                <w:sz w:val="14"/>
                <w:szCs w:val="14"/>
              </w:rPr>
              <w:t xml:space="preserve"> Animal-</w:t>
            </w:r>
            <w:proofErr w:type="spellStart"/>
            <w:r w:rsidRPr="00634CE0">
              <w:rPr>
                <w:sz w:val="14"/>
                <w:szCs w:val="14"/>
              </w:rPr>
              <w:t>Based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Advertising</w:t>
            </w:r>
            <w:proofErr w:type="spellEnd"/>
            <w:r w:rsidRPr="00634CE0">
              <w:rPr>
                <w:sz w:val="14"/>
                <w:szCs w:val="14"/>
              </w:rPr>
              <w:t xml:space="preserve">: A </w:t>
            </w:r>
            <w:proofErr w:type="spellStart"/>
            <w:r w:rsidRPr="00634CE0">
              <w:rPr>
                <w:sz w:val="14"/>
                <w:szCs w:val="14"/>
              </w:rPr>
              <w:t>Qualitative</w:t>
            </w:r>
            <w:proofErr w:type="spellEnd"/>
            <w:r w:rsidRPr="00634CE0">
              <w:rPr>
                <w:sz w:val="14"/>
                <w:szCs w:val="14"/>
              </w:rPr>
              <w:t xml:space="preserve"> Study </w:t>
            </w:r>
            <w:proofErr w:type="spellStart"/>
            <w:r w:rsidRPr="00634CE0">
              <w:rPr>
                <w:sz w:val="14"/>
                <w:szCs w:val="14"/>
              </w:rPr>
              <w:t>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Sustainability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Education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Among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Ecuadorian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Undergraduates</w:t>
            </w:r>
            <w:proofErr w:type="spellEnd"/>
          </w:p>
          <w:p w14:paraId="388A5051" w14:textId="77777777" w:rsidR="0089197F" w:rsidRPr="00634CE0" w:rsidRDefault="00000000">
            <w:r w:rsidRPr="00634CE0">
              <w:rPr>
                <w:sz w:val="13"/>
                <w:szCs w:val="13"/>
              </w:rPr>
              <w:t>María Asunción Rojas Encalada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7F464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Aprendizaje-Servicio y sostenibilidad social en Nutrición Humana y Dietética: una propuesta de apoyo a familias afectadas por el síndrome de Prader-</w:t>
            </w:r>
            <w:proofErr w:type="spellStart"/>
            <w:r w:rsidRPr="00634CE0">
              <w:rPr>
                <w:sz w:val="14"/>
                <w:szCs w:val="14"/>
              </w:rPr>
              <w:t>Willi</w:t>
            </w:r>
            <w:proofErr w:type="spellEnd"/>
          </w:p>
          <w:p w14:paraId="56A7664F" w14:textId="77777777" w:rsidR="0089197F" w:rsidRPr="00634CE0" w:rsidRDefault="00000000">
            <w:proofErr w:type="spellStart"/>
            <w:r w:rsidRPr="00634CE0">
              <w:rPr>
                <w:sz w:val="13"/>
                <w:szCs w:val="13"/>
              </w:rPr>
              <w:t>Leyre</w:t>
            </w:r>
            <w:proofErr w:type="spellEnd"/>
            <w:r w:rsidRPr="00634CE0">
              <w:rPr>
                <w:sz w:val="13"/>
                <w:szCs w:val="13"/>
              </w:rPr>
              <w:t xml:space="preserve"> Echeazarra Escudero</w:t>
            </w:r>
            <w:r w:rsidRPr="00634CE0">
              <w:rPr>
                <w:color w:val="595959"/>
                <w:sz w:val="13"/>
                <w:szCs w:val="13"/>
              </w:rPr>
              <w:t>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CD790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Txontxongilo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Eszena</w:t>
            </w:r>
            <w:proofErr w:type="spellEnd"/>
            <w:r w:rsidRPr="00634CE0">
              <w:rPr>
                <w:sz w:val="14"/>
                <w:szCs w:val="14"/>
              </w:rPr>
              <w:t>: desarrollo de competencias docentes mediante el teatro de títeres</w:t>
            </w:r>
          </w:p>
          <w:p w14:paraId="5AB69A9C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Oihane </w:t>
            </w:r>
            <w:proofErr w:type="spellStart"/>
            <w:r w:rsidRPr="00634CE0">
              <w:rPr>
                <w:sz w:val="13"/>
                <w:szCs w:val="13"/>
              </w:rPr>
              <w:t>Korres</w:t>
            </w:r>
            <w:proofErr w:type="spellEnd"/>
            <w:r w:rsidRPr="00634CE0">
              <w:rPr>
                <w:sz w:val="13"/>
                <w:szCs w:val="13"/>
              </w:rPr>
              <w:t xml:space="preserve"> Alonso</w:t>
            </w:r>
            <w:r w:rsidRPr="00634CE0">
              <w:rPr>
                <w:color w:val="595959"/>
                <w:sz w:val="13"/>
                <w:szCs w:val="13"/>
              </w:rPr>
              <w:t>, Maite Amondarain Garrido (Universidad de Deusto).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D1A14" w14:textId="77777777" w:rsidR="00653466" w:rsidRDefault="00653466" w:rsidP="00653466">
            <w:r>
              <w:t>5. El conflicto armado en el Huila como eje pedagógico interdisciplinar: un análisis documental para el fortalecimiento de la Cátedra para la Paz</w:t>
            </w:r>
          </w:p>
          <w:p w14:paraId="665E63D4" w14:textId="77777777" w:rsidR="00653466" w:rsidRDefault="00653466" w:rsidP="00653466"/>
          <w:p w14:paraId="4E28B1E1" w14:textId="77777777" w:rsidR="00653466" w:rsidRDefault="00653466" w:rsidP="00653466">
            <w:r>
              <w:t>Autor: David Santiago Cano Losada</w:t>
            </w:r>
          </w:p>
          <w:p w14:paraId="47976805" w14:textId="31F0CCA8" w:rsidR="0089197F" w:rsidRDefault="00AE143E" w:rsidP="00653466">
            <w:pPr>
              <w:jc w:val="both"/>
            </w:pPr>
            <w:r w:rsidRPr="00AE143E">
              <w:t>Institución Paulo Freire (Colombia).</w:t>
            </w:r>
          </w:p>
        </w:tc>
      </w:tr>
      <w:tr w:rsidR="0089197F" w14:paraId="5B183303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CFD84" w14:textId="77777777" w:rsidR="0089197F" w:rsidRDefault="00000000"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>6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6774F" w14:textId="77777777" w:rsidR="0089197F" w:rsidRPr="00634CE0" w:rsidRDefault="0089197F"/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C010B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Proyecto GATAI: Coeducación y formación literario-visual mediante el álbum ilustrado. Creando diálogos entre la universidad y la escuela</w:t>
            </w:r>
          </w:p>
          <w:p w14:paraId="4300D9B0" w14:textId="77777777" w:rsidR="0089197F" w:rsidRPr="00634CE0" w:rsidRDefault="00000000">
            <w:r w:rsidRPr="00634CE0">
              <w:rPr>
                <w:sz w:val="13"/>
                <w:szCs w:val="13"/>
              </w:rPr>
              <w:t>Amaia Mariezkurrena Serrano</w:t>
            </w:r>
            <w:r w:rsidRPr="00634CE0">
              <w:rPr>
                <w:color w:val="595959"/>
                <w:sz w:val="13"/>
                <w:szCs w:val="13"/>
              </w:rPr>
              <w:t xml:space="preserve">, Iratxe Esparza, Berta Echeberria-Arquero, </w:t>
            </w:r>
            <w:proofErr w:type="spellStart"/>
            <w:r w:rsidRPr="00634CE0">
              <w:rPr>
                <w:color w:val="595959"/>
                <w:sz w:val="13"/>
                <w:szCs w:val="13"/>
              </w:rPr>
              <w:t>Ursula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Luna.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C14D9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Percepción y uso de los espacios universitarios: un análisis comparativo mediante mapeo participativo Euskadi</w:t>
            </w:r>
          </w:p>
          <w:p w14:paraId="6EA88F7D" w14:textId="77777777" w:rsidR="0089197F" w:rsidRPr="00634CE0" w:rsidRDefault="00000000">
            <w:r w:rsidRPr="00634CE0">
              <w:rPr>
                <w:sz w:val="13"/>
                <w:szCs w:val="13"/>
              </w:rPr>
              <w:t>Silvestre García de Jalón</w:t>
            </w:r>
            <w:r w:rsidRPr="00634CE0">
              <w:rPr>
                <w:color w:val="595959"/>
                <w:sz w:val="13"/>
                <w:szCs w:val="13"/>
              </w:rPr>
              <w:t>, A. de Ayala, M. Vadillo, I. Rubio, M. M. Solá, A. Albizua.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59343" w14:textId="77777777" w:rsidR="0089197F" w:rsidRPr="00634CE0" w:rsidRDefault="00000000">
            <w:pPr>
              <w:spacing w:after="30"/>
            </w:pPr>
            <w:r w:rsidRPr="00634CE0">
              <w:rPr>
                <w:sz w:val="14"/>
                <w:szCs w:val="14"/>
              </w:rPr>
              <w:t>Desafíos formativos: talento deportivo y rendimiento académico en la media vocacional, Gigante, Huila – Colombia</w:t>
            </w:r>
          </w:p>
          <w:p w14:paraId="2C3F5E10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Reinaldo Ramírez </w:t>
            </w:r>
            <w:proofErr w:type="spellStart"/>
            <w:r w:rsidRPr="00634CE0">
              <w:rPr>
                <w:sz w:val="13"/>
                <w:szCs w:val="13"/>
              </w:rPr>
              <w:t>Ramírez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 xml:space="preserve"> (Universidad de Manizales).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854CC" w14:textId="77777777" w:rsidR="0089197F" w:rsidRPr="00634CE0" w:rsidRDefault="00000000">
            <w:pPr>
              <w:spacing w:after="30"/>
            </w:pPr>
            <w:proofErr w:type="spellStart"/>
            <w:r w:rsidRPr="00634CE0">
              <w:rPr>
                <w:sz w:val="14"/>
                <w:szCs w:val="14"/>
              </w:rPr>
              <w:t>Simulazio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interdisziplinarra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telebista</w:t>
            </w:r>
            <w:proofErr w:type="spellEnd"/>
            <w:r w:rsidRPr="00634CE0">
              <w:rPr>
                <w:sz w:val="14"/>
                <w:szCs w:val="14"/>
              </w:rPr>
              <w:t xml:space="preserve"> </w:t>
            </w:r>
            <w:proofErr w:type="spellStart"/>
            <w:r w:rsidRPr="00634CE0">
              <w:rPr>
                <w:sz w:val="14"/>
                <w:szCs w:val="14"/>
              </w:rPr>
              <w:t>platoan</w:t>
            </w:r>
            <w:proofErr w:type="spellEnd"/>
          </w:p>
          <w:p w14:paraId="58A9C670" w14:textId="77777777" w:rsidR="0089197F" w:rsidRPr="00634CE0" w:rsidRDefault="00000000">
            <w:r w:rsidRPr="00634CE0">
              <w:rPr>
                <w:sz w:val="13"/>
                <w:szCs w:val="13"/>
              </w:rPr>
              <w:t xml:space="preserve">Tania Arriaga </w:t>
            </w:r>
            <w:proofErr w:type="spellStart"/>
            <w:r w:rsidRPr="00634CE0">
              <w:rPr>
                <w:sz w:val="13"/>
                <w:szCs w:val="13"/>
              </w:rPr>
              <w:t>Azkarate</w:t>
            </w:r>
            <w:proofErr w:type="spellEnd"/>
            <w:r w:rsidRPr="00634CE0">
              <w:rPr>
                <w:color w:val="595959"/>
                <w:sz w:val="13"/>
                <w:szCs w:val="13"/>
              </w:rPr>
              <w:t>, Garazi Sánchez Murciano (EHU).</w:t>
            </w:r>
          </w:p>
        </w:tc>
        <w:tc>
          <w:tcPr>
            <w:tcW w:w="236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B381D" w14:textId="77777777" w:rsidR="00653466" w:rsidRDefault="00653466" w:rsidP="00653466">
            <w:r>
              <w:t>6. Cultura lúdica y educación para la paz: representaciones docentes, entornos digitales y transformaciones territoriales en las niñeces contemporáneas</w:t>
            </w:r>
          </w:p>
          <w:p w14:paraId="74E4782A" w14:textId="77777777" w:rsidR="00653466" w:rsidRDefault="00653466" w:rsidP="00653466"/>
          <w:p w14:paraId="1671AE27" w14:textId="77777777" w:rsidR="00653466" w:rsidRDefault="00653466" w:rsidP="00653466">
            <w:r>
              <w:t>Autor: Dr. Facundo Corvalán</w:t>
            </w:r>
          </w:p>
          <w:p w14:paraId="4D357AB1" w14:textId="7A776F4B" w:rsidR="00AE143E" w:rsidRDefault="00AE143E" w:rsidP="00653466">
            <w:r w:rsidRPr="00AE143E">
              <w:t>Universidad Nacional de Rosario (Argentina).</w:t>
            </w:r>
          </w:p>
          <w:p w14:paraId="305A6D0B" w14:textId="77777777" w:rsidR="00AE143E" w:rsidRDefault="00AE143E" w:rsidP="00653466"/>
          <w:p w14:paraId="21C04745" w14:textId="18161B29" w:rsidR="00653466" w:rsidRDefault="00653466" w:rsidP="00653466">
            <w:r>
              <w:t>7. Manifestaciones e impactos de la educación para la paz en el contexto educativo rural del sur del Huila</w:t>
            </w:r>
          </w:p>
          <w:p w14:paraId="1FB4DD83" w14:textId="77777777" w:rsidR="00653466" w:rsidRDefault="00653466" w:rsidP="00653466">
            <w:r>
              <w:t xml:space="preserve">Autores: Diego Fernando Pérez Trujillo y Mathusalam </w:t>
            </w:r>
            <w:proofErr w:type="spellStart"/>
            <w:r>
              <w:t>Pantevis</w:t>
            </w:r>
            <w:proofErr w:type="spellEnd"/>
            <w:r>
              <w:t xml:space="preserve"> Suárez</w:t>
            </w:r>
          </w:p>
          <w:p w14:paraId="0A54323E" w14:textId="405AE99D" w:rsidR="00AE143E" w:rsidRDefault="00AE143E" w:rsidP="00653466">
            <w:r>
              <w:rPr>
                <w:rFonts w:ascii="Aptos" w:hAnsi="Aptos"/>
              </w:rPr>
              <w:t xml:space="preserve">Universidad </w:t>
            </w:r>
            <w:proofErr w:type="spellStart"/>
            <w:r>
              <w:rPr>
                <w:rFonts w:ascii="Aptos" w:hAnsi="Aptos"/>
              </w:rPr>
              <w:t>Surcolombiana</w:t>
            </w:r>
            <w:proofErr w:type="spellEnd"/>
            <w:r>
              <w:rPr>
                <w:rFonts w:ascii="Aptos" w:hAnsi="Aptos"/>
              </w:rPr>
              <w:t xml:space="preserve"> (Colombia).</w:t>
            </w:r>
          </w:p>
        </w:tc>
      </w:tr>
    </w:tbl>
    <w:p w14:paraId="4A69E6A9" w14:textId="77777777" w:rsidR="0089197F" w:rsidRDefault="00000000">
      <w:r>
        <w:br w:type="page"/>
      </w:r>
    </w:p>
    <w:tbl>
      <w:tblPr>
        <w:tblW w:w="15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4184"/>
      </w:tblGrid>
      <w:tr w:rsidR="0089197F" w14:paraId="59B81168" w14:textId="77777777" w:rsidTr="00C30F5B">
        <w:trPr>
          <w:cantSplit/>
          <w:tblHeader/>
        </w:trPr>
        <w:tc>
          <w:tcPr>
            <w:tcW w:w="15434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C1E4F5" w:themeFill="accent1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2C2CD" w14:textId="77777777" w:rsidR="0089197F" w:rsidRPr="00C30F5B" w:rsidRDefault="00000000">
            <w:pPr>
              <w:rPr>
                <w:color w:val="0E2841" w:themeColor="text2"/>
              </w:rPr>
            </w:pPr>
            <w:r w:rsidRPr="00C30F5B">
              <w:rPr>
                <w:b/>
                <w:bCs/>
                <w:color w:val="0E2841" w:themeColor="text2"/>
                <w:sz w:val="18"/>
                <w:szCs w:val="18"/>
              </w:rPr>
              <w:lastRenderedPageBreak/>
              <w:t>Viernes, 30 de octubre</w:t>
            </w:r>
          </w:p>
        </w:tc>
      </w:tr>
      <w:tr w:rsidR="0089197F" w14:paraId="7F53E0B4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0A1F2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16:00–17:00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16841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PONENCIA PLENARIA: «La investigación conectada con los ODS y el entorno»</w:t>
            </w:r>
          </w:p>
          <w:p w14:paraId="269946F4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Estibaliz Sáez de Cámara</w:t>
            </w:r>
            <w:r>
              <w:rPr>
                <w:color w:val="595959"/>
              </w:rPr>
              <w:t xml:space="preserve"> (UPV/EHU) · </w:t>
            </w:r>
            <w:r>
              <w:rPr>
                <w:b/>
                <w:bCs/>
              </w:rPr>
              <w:t>Mirian Gallegos</w:t>
            </w:r>
            <w:r>
              <w:rPr>
                <w:color w:val="595959"/>
              </w:rPr>
              <w:t xml:space="preserve"> (Quito)</w:t>
            </w:r>
          </w:p>
          <w:p w14:paraId="6143C11A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 xml:space="preserve">Naiara </w:t>
            </w:r>
            <w:proofErr w:type="spellStart"/>
            <w:r>
              <w:rPr>
                <w:b/>
                <w:bCs/>
                <w:sz w:val="14"/>
                <w:szCs w:val="14"/>
              </w:rPr>
              <w:t>Berasategi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8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49403C45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0468F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17:00–18:00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FCED0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MESA REDONDA: «La investigación conectada con los ODS y el entorno»</w:t>
            </w:r>
          </w:p>
          <w:p w14:paraId="15ADECDD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</w:rPr>
              <w:t>Alejandro R. Rodríguez Martín</w:t>
            </w:r>
            <w:r>
              <w:rPr>
                <w:color w:val="595959"/>
              </w:rPr>
              <w:t xml:space="preserve"> (Universidad de Oviedo) · </w:t>
            </w:r>
            <w:r>
              <w:rPr>
                <w:b/>
                <w:bCs/>
              </w:rPr>
              <w:t>Monique Leivas Vargas</w:t>
            </w:r>
            <w:r>
              <w:rPr>
                <w:color w:val="595959"/>
              </w:rPr>
              <w:t xml:space="preserve"> (</w:t>
            </w:r>
            <w:proofErr w:type="spellStart"/>
            <w:r>
              <w:rPr>
                <w:color w:val="595959"/>
              </w:rPr>
              <w:t>Universitat</w:t>
            </w:r>
            <w:proofErr w:type="spellEnd"/>
            <w:r>
              <w:rPr>
                <w:color w:val="595959"/>
              </w:rPr>
              <w:t xml:space="preserve"> de València) · </w:t>
            </w:r>
            <w:r>
              <w:rPr>
                <w:b/>
                <w:bCs/>
              </w:rPr>
              <w:t>Xavier Alfredo Cobeña Andrade</w:t>
            </w:r>
            <w:r>
              <w:rPr>
                <w:color w:val="595959"/>
              </w:rPr>
              <w:t xml:space="preserve"> (GOPA Infra / GOPA Tech) · </w:t>
            </w:r>
            <w:r>
              <w:rPr>
                <w:b/>
                <w:bCs/>
              </w:rPr>
              <w:t>Juan Alberto Figueroa Pico</w:t>
            </w:r>
            <w:r>
              <w:rPr>
                <w:color w:val="595959"/>
              </w:rPr>
              <w:t xml:space="preserve"> (ULEAM)</w:t>
            </w:r>
          </w:p>
          <w:p w14:paraId="4C6491F5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Presenta: </w:t>
            </w:r>
            <w:r>
              <w:rPr>
                <w:b/>
                <w:bCs/>
                <w:sz w:val="14"/>
                <w:szCs w:val="14"/>
              </w:rPr>
              <w:t>Amaia Eiguren</w:t>
            </w:r>
            <w:r>
              <w:rPr>
                <w:color w:val="595959"/>
                <w:sz w:val="14"/>
                <w:szCs w:val="14"/>
              </w:rPr>
              <w:t xml:space="preserve"> (Facultad de Educación de Bilbao, </w:t>
            </w:r>
            <w:proofErr w:type="gramStart"/>
            <w:r>
              <w:rPr>
                <w:color w:val="595959"/>
                <w:sz w:val="14"/>
                <w:szCs w:val="14"/>
              </w:rPr>
              <w:t>EHU)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19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  <w:tr w:rsidR="0089197F" w14:paraId="48849C90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4FBDB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18:00–18:30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CE9C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EE3C4" w14:textId="77777777" w:rsidR="0089197F" w:rsidRDefault="00000000">
            <w:pPr>
              <w:jc w:val="center"/>
            </w:pPr>
            <w:r>
              <w:rPr>
                <w:b/>
                <w:bCs/>
                <w:color w:val="7A4F00"/>
                <w:sz w:val="18"/>
                <w:szCs w:val="18"/>
              </w:rPr>
              <w:t xml:space="preserve">Pausa </w:t>
            </w:r>
            <w:proofErr w:type="gramStart"/>
            <w:r>
              <w:rPr>
                <w:b/>
                <w:bCs/>
                <w:color w:val="7A4F00"/>
                <w:sz w:val="18"/>
                <w:szCs w:val="18"/>
              </w:rPr>
              <w:t>café</w:t>
            </w:r>
            <w:r>
              <w:rPr>
                <w:color w:val="7A4F00"/>
              </w:rPr>
              <w:t xml:space="preserve">  ·</w:t>
            </w:r>
            <w:proofErr w:type="gramEnd"/>
            <w:r>
              <w:rPr>
                <w:color w:val="7A4F00"/>
              </w:rPr>
              <w:t xml:space="preserve">  Hall central de la Facultad</w:t>
            </w:r>
          </w:p>
        </w:tc>
      </w:tr>
      <w:tr w:rsidR="0089197F" w14:paraId="0B01B8BE" w14:textId="77777777">
        <w:trPr>
          <w:cantSplit/>
        </w:trPr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3F7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7094B" w14:textId="77777777" w:rsidR="0089197F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18:30–19:00</w:t>
            </w:r>
          </w:p>
        </w:tc>
        <w:tc>
          <w:tcPr>
            <w:tcW w:w="14184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BED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C58F0" w14:textId="77777777" w:rsidR="0089197F" w:rsidRDefault="00000000">
            <w:pPr>
              <w:spacing w:after="30"/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CLAUSURA INSTITUCIONAL DEL CONGRESO</w:t>
            </w:r>
          </w:p>
          <w:p w14:paraId="2DDCCF19" w14:textId="77777777" w:rsidR="0089197F" w:rsidRDefault="00000000">
            <w:pPr>
              <w:jc w:val="center"/>
            </w:pPr>
            <w:r>
              <w:rPr>
                <w:b/>
                <w:bCs/>
                <w:color w:val="1F4E79"/>
                <w:sz w:val="14"/>
                <w:szCs w:val="14"/>
              </w:rPr>
              <w:t xml:space="preserve">Lugar: </w:t>
            </w:r>
            <w:r>
              <w:rPr>
                <w:sz w:val="14"/>
                <w:szCs w:val="14"/>
              </w:rPr>
              <w:t xml:space="preserve">Juliana </w:t>
            </w:r>
            <w:proofErr w:type="spellStart"/>
            <w:r>
              <w:rPr>
                <w:sz w:val="14"/>
                <w:szCs w:val="14"/>
              </w:rPr>
              <w:t>aretoa</w:t>
            </w:r>
            <w:proofErr w:type="spellEnd"/>
            <w:r>
              <w:rPr>
                <w:sz w:val="14"/>
                <w:szCs w:val="14"/>
              </w:rPr>
              <w:t xml:space="preserve"> (Sala </w:t>
            </w:r>
            <w:proofErr w:type="gramStart"/>
            <w:r>
              <w:rPr>
                <w:sz w:val="14"/>
                <w:szCs w:val="14"/>
              </w:rPr>
              <w:t>Juliana)</w:t>
            </w:r>
            <w:r>
              <w:rPr>
                <w:b/>
                <w:bCs/>
                <w:color w:val="1F4E79"/>
                <w:sz w:val="14"/>
                <w:szCs w:val="14"/>
              </w:rPr>
              <w:t xml:space="preserve">   </w:t>
            </w:r>
            <w:proofErr w:type="gramEnd"/>
            <w:r>
              <w:rPr>
                <w:b/>
                <w:bCs/>
                <w:color w:val="1F4E79"/>
                <w:sz w:val="14"/>
                <w:szCs w:val="14"/>
              </w:rPr>
              <w:t xml:space="preserve">|   Presentan: </w:t>
            </w:r>
            <w:r>
              <w:rPr>
                <w:b/>
                <w:bCs/>
                <w:sz w:val="14"/>
                <w:szCs w:val="14"/>
              </w:rPr>
              <w:t>Asier Romero</w:t>
            </w:r>
            <w:r>
              <w:rPr>
                <w:color w:val="595959"/>
                <w:sz w:val="14"/>
                <w:szCs w:val="14"/>
              </w:rPr>
              <w:t xml:space="preserve"> (Facultad de Educación de Bilbao, EHU)</w:t>
            </w:r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b/>
                <w:bCs/>
                <w:sz w:val="14"/>
                <w:szCs w:val="14"/>
              </w:rPr>
              <w:t>Jhonny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Villafuerte</w:t>
            </w:r>
            <w:r>
              <w:rPr>
                <w:color w:val="595959"/>
                <w:sz w:val="14"/>
                <w:szCs w:val="14"/>
              </w:rPr>
              <w:t xml:space="preserve"> (</w:t>
            </w:r>
            <w:proofErr w:type="gramStart"/>
            <w:r>
              <w:rPr>
                <w:color w:val="595959"/>
                <w:sz w:val="14"/>
                <w:szCs w:val="14"/>
              </w:rPr>
              <w:t>ULEAM)</w:t>
            </w:r>
            <w:r>
              <w:rPr>
                <w:sz w:val="14"/>
                <w:szCs w:val="14"/>
              </w:rPr>
              <w:t xml:space="preserve">   </w:t>
            </w:r>
            <w:proofErr w:type="gramEnd"/>
            <w:r>
              <w:rPr>
                <w:sz w:val="14"/>
                <w:szCs w:val="14"/>
              </w:rPr>
              <w:t xml:space="preserve">|   </w:t>
            </w:r>
            <w:hyperlink r:id="rId20" w:history="1">
              <w:r w:rsidR="0089197F">
                <w:rPr>
                  <w:color w:val="2E75B6"/>
                  <w:sz w:val="14"/>
                  <w:szCs w:val="14"/>
                  <w:u w:val="single"/>
                </w:rPr>
                <w:t xml:space="preserve">Enlace </w:t>
              </w:r>
              <w:proofErr w:type="spellStart"/>
              <w:r w:rsidR="0089197F">
                <w:rPr>
                  <w:color w:val="2E75B6"/>
                  <w:sz w:val="14"/>
                  <w:szCs w:val="14"/>
                  <w:u w:val="single"/>
                </w:rPr>
                <w:t>Teams</w:t>
              </w:r>
              <w:proofErr w:type="spellEnd"/>
            </w:hyperlink>
          </w:p>
        </w:tc>
      </w:tr>
    </w:tbl>
    <w:p w14:paraId="5C190F83" w14:textId="4E48BF45" w:rsidR="0089197F" w:rsidRDefault="0089197F">
      <w:pPr>
        <w:spacing w:before="120"/>
      </w:pPr>
    </w:p>
    <w:sectPr w:rsidR="0089197F">
      <w:headerReference w:type="default" r:id="rId21"/>
      <w:footerReference w:type="default" r:id="rId22"/>
      <w:pgSz w:w="16838" w:h="11906" w:orient="landscape"/>
      <w:pgMar w:top="1500" w:right="700" w:bottom="600" w:left="700" w:header="35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F5B56D" w14:textId="77777777" w:rsidR="003A4374" w:rsidRDefault="003A4374">
      <w:r>
        <w:separator/>
      </w:r>
    </w:p>
  </w:endnote>
  <w:endnote w:type="continuationSeparator" w:id="0">
    <w:p w14:paraId="02FDB3CF" w14:textId="77777777" w:rsidR="003A4374" w:rsidRDefault="003A4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99583" w14:textId="77777777" w:rsidR="0089197F" w:rsidRDefault="00000000">
    <w:pPr>
      <w:jc w:val="right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30F5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D95323" w14:textId="77777777" w:rsidR="003A4374" w:rsidRDefault="003A4374">
      <w:r>
        <w:separator/>
      </w:r>
    </w:p>
  </w:footnote>
  <w:footnote w:type="continuationSeparator" w:id="0">
    <w:p w14:paraId="7CFB9AAA" w14:textId="77777777" w:rsidR="003A4374" w:rsidRDefault="003A4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543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34"/>
      <w:gridCol w:w="1300"/>
      <w:gridCol w:w="1900"/>
      <w:gridCol w:w="2300"/>
      <w:gridCol w:w="2300"/>
      <w:gridCol w:w="2100"/>
    </w:tblGrid>
    <w:tr w:rsidR="0089197F" w14:paraId="7E91F7C5" w14:textId="77777777">
      <w:tc>
        <w:tcPr>
          <w:tcW w:w="553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90622A4" w14:textId="77777777" w:rsidR="0089197F" w:rsidRDefault="00000000">
          <w:r>
            <w:rPr>
              <w:b/>
              <w:bCs/>
              <w:color w:val="1F4E79"/>
              <w:sz w:val="26"/>
              <w:szCs w:val="26"/>
            </w:rPr>
            <w:t>INEDUS 2026 · PROGRAMA DEL CONGRESO</w:t>
          </w:r>
        </w:p>
        <w:p w14:paraId="1B6BAB52" w14:textId="77777777" w:rsidR="0089197F" w:rsidRDefault="00000000">
          <w:r>
            <w:rPr>
              <w:color w:val="2E75B6"/>
              <w:sz w:val="17"/>
              <w:szCs w:val="17"/>
            </w:rPr>
            <w:t xml:space="preserve">Innovación Educativa y </w:t>
          </w:r>
          <w:proofErr w:type="gramStart"/>
          <w:r>
            <w:rPr>
              <w:color w:val="2E75B6"/>
              <w:sz w:val="17"/>
              <w:szCs w:val="17"/>
            </w:rPr>
            <w:t>Sostenibilidad  ·</w:t>
          </w:r>
          <w:proofErr w:type="gramEnd"/>
          <w:r>
            <w:rPr>
              <w:color w:val="2E75B6"/>
              <w:sz w:val="17"/>
              <w:szCs w:val="17"/>
            </w:rPr>
            <w:t xml:space="preserve">  28–30 de octubre de 2026</w:t>
          </w:r>
        </w:p>
      </w:tc>
      <w:tc>
        <w:tcPr>
          <w:tcW w:w="1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C98360B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972B18F" wp14:editId="301296E3">
                <wp:extent cx="304800" cy="3429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65E01E3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433576F" wp14:editId="50AE166A">
                <wp:extent cx="666750" cy="304800"/>
                <wp:effectExtent l="0" t="0" r="0" b="0"/>
                <wp:docPr id="1090574181" name="Imagen 1090574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7B3CA8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19EB939" wp14:editId="01349BF3">
                <wp:extent cx="847725" cy="304800"/>
                <wp:effectExtent l="0" t="0" r="0" b="0"/>
                <wp:docPr id="1030092210" name="Imagen 1030092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5D2AEAE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A4F5D64" wp14:editId="31BEB44D">
                <wp:extent cx="990600" cy="419100"/>
                <wp:effectExtent l="0" t="0" r="0" b="0"/>
                <wp:docPr id="28557566" name="Imagen 285575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E842527" w14:textId="77777777" w:rsidR="0089197F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C17AD49" wp14:editId="335FB604">
                <wp:extent cx="952500" cy="323850"/>
                <wp:effectExtent l="0" t="0" r="0" b="0"/>
                <wp:docPr id="1243746659" name="Imagen 12437466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0DB4005" w14:textId="77777777" w:rsidR="0089197F" w:rsidRDefault="0089197F">
    <w:pPr>
      <w:pBdr>
        <w:bottom w:val="single" w:sz="8" w:space="2" w:color="2E75B6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6B1E27"/>
    <w:multiLevelType w:val="hybridMultilevel"/>
    <w:tmpl w:val="0F8A9AAC"/>
    <w:lvl w:ilvl="0" w:tplc="3DF42C08">
      <w:start w:val="1"/>
      <w:numFmt w:val="bullet"/>
      <w:lvlText w:val="●"/>
      <w:lvlJc w:val="left"/>
      <w:pPr>
        <w:ind w:left="720" w:hanging="360"/>
      </w:pPr>
    </w:lvl>
    <w:lvl w:ilvl="1" w:tplc="77D0F77C">
      <w:start w:val="1"/>
      <w:numFmt w:val="bullet"/>
      <w:lvlText w:val="○"/>
      <w:lvlJc w:val="left"/>
      <w:pPr>
        <w:ind w:left="1440" w:hanging="360"/>
      </w:pPr>
    </w:lvl>
    <w:lvl w:ilvl="2" w:tplc="E40C2764">
      <w:start w:val="1"/>
      <w:numFmt w:val="bullet"/>
      <w:lvlText w:val="■"/>
      <w:lvlJc w:val="left"/>
      <w:pPr>
        <w:ind w:left="2160" w:hanging="360"/>
      </w:pPr>
    </w:lvl>
    <w:lvl w:ilvl="3" w:tplc="A4BC639C">
      <w:start w:val="1"/>
      <w:numFmt w:val="bullet"/>
      <w:lvlText w:val="●"/>
      <w:lvlJc w:val="left"/>
      <w:pPr>
        <w:ind w:left="2880" w:hanging="360"/>
      </w:pPr>
    </w:lvl>
    <w:lvl w:ilvl="4" w:tplc="B3E276A4">
      <w:start w:val="1"/>
      <w:numFmt w:val="bullet"/>
      <w:lvlText w:val="○"/>
      <w:lvlJc w:val="left"/>
      <w:pPr>
        <w:ind w:left="3600" w:hanging="360"/>
      </w:pPr>
    </w:lvl>
    <w:lvl w:ilvl="5" w:tplc="132283CE">
      <w:start w:val="1"/>
      <w:numFmt w:val="bullet"/>
      <w:lvlText w:val="■"/>
      <w:lvlJc w:val="left"/>
      <w:pPr>
        <w:ind w:left="4320" w:hanging="360"/>
      </w:pPr>
    </w:lvl>
    <w:lvl w:ilvl="6" w:tplc="1FD46DF8">
      <w:start w:val="1"/>
      <w:numFmt w:val="bullet"/>
      <w:lvlText w:val="●"/>
      <w:lvlJc w:val="left"/>
      <w:pPr>
        <w:ind w:left="5040" w:hanging="360"/>
      </w:pPr>
    </w:lvl>
    <w:lvl w:ilvl="7" w:tplc="3C143BD2">
      <w:start w:val="1"/>
      <w:numFmt w:val="bullet"/>
      <w:lvlText w:val="●"/>
      <w:lvlJc w:val="left"/>
      <w:pPr>
        <w:ind w:left="5760" w:hanging="360"/>
      </w:pPr>
    </w:lvl>
    <w:lvl w:ilvl="8" w:tplc="47BC71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52519"/>
    <w:multiLevelType w:val="hybridMultilevel"/>
    <w:tmpl w:val="4896F9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701637">
    <w:abstractNumId w:val="0"/>
    <w:lvlOverride w:ilvl="0">
      <w:startOverride w:val="1"/>
    </w:lvlOverride>
  </w:num>
  <w:num w:numId="2" w16cid:durableId="8654861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97F"/>
    <w:rsid w:val="00001E30"/>
    <w:rsid w:val="00021B10"/>
    <w:rsid w:val="000534CB"/>
    <w:rsid w:val="000769EF"/>
    <w:rsid w:val="000B61E2"/>
    <w:rsid w:val="000D23FC"/>
    <w:rsid w:val="001605BE"/>
    <w:rsid w:val="00234D04"/>
    <w:rsid w:val="00264883"/>
    <w:rsid w:val="00275026"/>
    <w:rsid w:val="0027736C"/>
    <w:rsid w:val="00342E77"/>
    <w:rsid w:val="003A4374"/>
    <w:rsid w:val="003F7EB6"/>
    <w:rsid w:val="00423567"/>
    <w:rsid w:val="00486504"/>
    <w:rsid w:val="004A0F2C"/>
    <w:rsid w:val="00501791"/>
    <w:rsid w:val="00504D89"/>
    <w:rsid w:val="0059499E"/>
    <w:rsid w:val="005A4E69"/>
    <w:rsid w:val="005E1D07"/>
    <w:rsid w:val="00634CE0"/>
    <w:rsid w:val="00653466"/>
    <w:rsid w:val="00734EC4"/>
    <w:rsid w:val="007A21A7"/>
    <w:rsid w:val="007B4351"/>
    <w:rsid w:val="007F45AB"/>
    <w:rsid w:val="00873605"/>
    <w:rsid w:val="0089197F"/>
    <w:rsid w:val="00904A63"/>
    <w:rsid w:val="00982604"/>
    <w:rsid w:val="009B2894"/>
    <w:rsid w:val="009D4CDF"/>
    <w:rsid w:val="00AE1414"/>
    <w:rsid w:val="00AE143E"/>
    <w:rsid w:val="00B93683"/>
    <w:rsid w:val="00C30F5B"/>
    <w:rsid w:val="00CC42B9"/>
    <w:rsid w:val="00CE1A37"/>
    <w:rsid w:val="00D52B05"/>
    <w:rsid w:val="00D54AE9"/>
    <w:rsid w:val="00D56253"/>
    <w:rsid w:val="00EB1FE5"/>
    <w:rsid w:val="00F67418"/>
    <w:rsid w:val="00F70582"/>
    <w:rsid w:val="00F9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19EB6E"/>
  <w15:docId w15:val="{38C2A9AD-FFFC-5C4A-979D-6F2965CC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5"/>
        <w:szCs w:val="15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8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meet/3626868384260419?p=m63ScYc5eHEMMDZuVf" TargetMode="External"/><Relationship Id="rId13" Type="http://schemas.openxmlformats.org/officeDocument/2006/relationships/hyperlink" Target="https://teams.microsoft.com/meet/366123532648701?p=SKNsUdkIrcfJNOMgqh" TargetMode="External"/><Relationship Id="rId18" Type="http://schemas.openxmlformats.org/officeDocument/2006/relationships/hyperlink" Target="https://teams.microsoft.com/meet/3886940561628036?p=KKn1XoAGo5q3Nmm23u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teams.microsoft.com/meet/3626868384260419?p=m63ScYc5eHEMMDZuVf" TargetMode="External"/><Relationship Id="rId12" Type="http://schemas.openxmlformats.org/officeDocument/2006/relationships/hyperlink" Target="https://l1nk.dev/u23l1ex" TargetMode="External"/><Relationship Id="rId17" Type="http://schemas.openxmlformats.org/officeDocument/2006/relationships/hyperlink" Target="https://acesse.one/34ey4vg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ams.microsoft.com/meet/3773912691050419?p=d3cddguQKK63Z3mepa" TargetMode="External"/><Relationship Id="rId20" Type="http://schemas.openxmlformats.org/officeDocument/2006/relationships/hyperlink" Target="https://teams.microsoft.com/meet/3886940561628036?p=KKn1XoAGo5q3Nmm23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1nk.dev/2aewju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teams.microsoft.com/meet/3188289602152374?p=n5NcRCCOLq4E9AldUq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teams.microsoft.com/meet/3957241534347398?p=Zbv87XDxgkjvMowVbr" TargetMode="External"/><Relationship Id="rId19" Type="http://schemas.openxmlformats.org/officeDocument/2006/relationships/hyperlink" Target="https://teams.microsoft.com/meet/3886940561628036?p=KKn1XoAGo5q3Nmm23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meet/3626868384260419?p=m63ScYc5eHEMMDZuVf" TargetMode="External"/><Relationship Id="rId14" Type="http://schemas.openxmlformats.org/officeDocument/2006/relationships/hyperlink" Target="https://teams.microsoft.com/meet/366123532648701?p=SKNsUdkIrcfJNOMgqh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3267</Words>
  <Characters>17970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INEDUS 2026 · PROGRAMA DEL CONGRESO</vt:lpstr>
    </vt:vector>
  </TitlesOfParts>
  <Company/>
  <LinksUpToDate>false</LinksUpToDate>
  <CharactersWithSpaces>21195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INEDUS 2026 · PROGRAMA DEL CONGRESO</dc:title>
  <dc:creator>INEDUS 2026</dc:creator>
  <cp:lastModifiedBy>ANE GABIKAGOGEASKOA PAGONABARRAGA</cp:lastModifiedBy>
  <cp:revision>18</cp:revision>
  <dcterms:created xsi:type="dcterms:W3CDTF">2026-10-14T12:47:00Z</dcterms:created>
  <dcterms:modified xsi:type="dcterms:W3CDTF">2026-10-25T19:00:00Z</dcterms:modified>
</cp:coreProperties>
</file>