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CF669" w14:textId="212FEAC7" w:rsidR="00B51966" w:rsidRPr="00B51966" w:rsidRDefault="00B51966" w:rsidP="00E47EBD">
      <w:pPr>
        <w:jc w:val="center"/>
        <w:rPr>
          <w:b/>
          <w:bCs/>
          <w:lang w:val="es-EC"/>
        </w:rPr>
      </w:pPr>
      <w:r w:rsidRPr="00B51966">
        <w:rPr>
          <w:b/>
          <w:bCs/>
          <w:lang w:val="es-EC"/>
        </w:rPr>
        <w:t>INFORME MENSUAL DE ACTIVIDADES</w:t>
      </w:r>
    </w:p>
    <w:p w14:paraId="22D5D68A" w14:textId="77777777" w:rsidR="00B51966" w:rsidRPr="00B51966" w:rsidRDefault="00B51966" w:rsidP="00E47EBD">
      <w:pPr>
        <w:jc w:val="center"/>
        <w:rPr>
          <w:b/>
          <w:bCs/>
          <w:lang w:val="es-EC"/>
        </w:rPr>
      </w:pPr>
      <w:r w:rsidRPr="00B51966">
        <w:rPr>
          <w:b/>
          <w:bCs/>
          <w:lang w:val="es-EC"/>
        </w:rPr>
        <w:t xml:space="preserve">PROYECTO INNOVACIONES PEDAGÓGICAS E INTERNACIONALIZACIÓN </w:t>
      </w:r>
      <w:r w:rsidRPr="00B51966">
        <w:rPr>
          <w:lang w:val="es-EC"/>
        </w:rPr>
        <w:br/>
      </w:r>
    </w:p>
    <w:p w14:paraId="00942F0C" w14:textId="42F2C9EC" w:rsidR="00B51966" w:rsidRPr="00B51966" w:rsidRDefault="00B51966" w:rsidP="00E47EBD">
      <w:pPr>
        <w:jc w:val="both"/>
        <w:rPr>
          <w:lang w:val="es-EC"/>
        </w:rPr>
      </w:pPr>
      <w:r w:rsidRPr="00B51966">
        <w:rPr>
          <w:b/>
          <w:bCs/>
          <w:lang w:val="es-EC"/>
        </w:rPr>
        <w:t xml:space="preserve">Periodo: </w:t>
      </w:r>
      <w:r w:rsidRPr="00B51966">
        <w:rPr>
          <w:lang w:val="es-EC"/>
        </w:rPr>
        <w:t>2026-1</w:t>
      </w:r>
      <w:r w:rsidRPr="00B51966">
        <w:rPr>
          <w:lang w:val="es-EC"/>
        </w:rPr>
        <w:tab/>
      </w:r>
      <w:r w:rsidRPr="00B51966">
        <w:rPr>
          <w:lang w:val="es-EC"/>
        </w:rPr>
        <w:br/>
      </w:r>
      <w:r w:rsidRPr="00B51966">
        <w:rPr>
          <w:b/>
          <w:bCs/>
          <w:lang w:val="es-EC"/>
        </w:rPr>
        <w:t xml:space="preserve">Responsable: </w:t>
      </w:r>
      <w:r w:rsidRPr="00B51966">
        <w:rPr>
          <w:lang w:val="es-EC"/>
        </w:rPr>
        <w:t>Arturo Damián Rodríguez Zambrano</w:t>
      </w:r>
      <w:r w:rsidRPr="00B51966">
        <w:rPr>
          <w:lang w:val="es-EC"/>
        </w:rPr>
        <w:tab/>
      </w:r>
      <w:r w:rsidRPr="00B51966">
        <w:rPr>
          <w:lang w:val="es-EC"/>
        </w:rPr>
        <w:br/>
      </w:r>
      <w:r w:rsidRPr="00B51966">
        <w:rPr>
          <w:b/>
          <w:bCs/>
          <w:lang w:val="es-EC"/>
        </w:rPr>
        <w:t xml:space="preserve">Fecha de presentación: </w:t>
      </w:r>
      <w:r w:rsidR="008310D8">
        <w:rPr>
          <w:lang w:val="es-EC"/>
        </w:rPr>
        <w:t xml:space="preserve">03 </w:t>
      </w:r>
      <w:r w:rsidRPr="00B51966">
        <w:rPr>
          <w:lang w:val="es-EC"/>
        </w:rPr>
        <w:t xml:space="preserve">de </w:t>
      </w:r>
      <w:r w:rsidR="008310D8">
        <w:rPr>
          <w:lang w:val="es-EC"/>
        </w:rPr>
        <w:t xml:space="preserve">agosto </w:t>
      </w:r>
      <w:r w:rsidRPr="00B51966">
        <w:rPr>
          <w:lang w:val="es-EC"/>
        </w:rPr>
        <w:t>del 2026</w:t>
      </w:r>
    </w:p>
    <w:p w14:paraId="4FDD9AB4" w14:textId="77777777" w:rsidR="00B51966" w:rsidRPr="00B51966" w:rsidRDefault="00B51966" w:rsidP="00E47EBD">
      <w:pPr>
        <w:jc w:val="both"/>
        <w:rPr>
          <w:b/>
          <w:bCs/>
          <w:lang w:val="es-EC"/>
        </w:rPr>
      </w:pPr>
      <w:r w:rsidRPr="00B51966">
        <w:rPr>
          <w:b/>
          <w:bCs/>
          <w:lang w:val="es-EC"/>
        </w:rPr>
        <w:t>1. Antecedentes</w:t>
      </w:r>
    </w:p>
    <w:p w14:paraId="0384BFD7" w14:textId="77777777" w:rsidR="00B51966" w:rsidRPr="00B51966" w:rsidRDefault="00B51966" w:rsidP="00E47EBD">
      <w:pPr>
        <w:jc w:val="both"/>
        <w:rPr>
          <w:lang w:val="es-EC"/>
        </w:rPr>
      </w:pPr>
      <w:r w:rsidRPr="00B51966">
        <w:rPr>
          <w:lang w:val="es-EC"/>
        </w:rPr>
        <w:t xml:space="preserve">En cumplimiento de las funciones asignadas </w:t>
      </w:r>
      <w:r w:rsidRPr="00B51966">
        <w:rPr>
          <w:b/>
          <w:bCs/>
          <w:lang w:val="es-EC"/>
        </w:rPr>
        <w:t>COMO LÍDER DEL PROYECTO DE INVESTIGACIÓN DEL PROYECTO INNOVACIONES PEDAGÓGICAS E INTERNACIONALIZACIÓN</w:t>
      </w:r>
      <w:r w:rsidRPr="00B51966">
        <w:rPr>
          <w:lang w:val="es-EC"/>
        </w:rPr>
        <w:t xml:space="preserve"> de la carrera de Pedagogía de los Idiomas Nacionales y Extranjeros, y con el propósito de registrar las acciones ejecutadas durante el periodo señalado, se presenta el siguiente informe mensual, en el cual se detallan las actividades cumplidas, las novedades presentadas, así como las conclusiones y recomendaciones correspondientes.</w:t>
      </w:r>
    </w:p>
    <w:p w14:paraId="16C04EE2" w14:textId="77777777" w:rsidR="00B51966" w:rsidRPr="00B51966" w:rsidRDefault="00B51966" w:rsidP="00E47EBD">
      <w:pPr>
        <w:jc w:val="both"/>
        <w:rPr>
          <w:b/>
          <w:bCs/>
          <w:lang w:val="es-EC"/>
        </w:rPr>
      </w:pPr>
      <w:r w:rsidRPr="00B51966">
        <w:rPr>
          <w:b/>
          <w:bCs/>
          <w:lang w:val="es-EC"/>
        </w:rPr>
        <w:t>2. Objetivo</w:t>
      </w:r>
    </w:p>
    <w:p w14:paraId="6A9EFB48" w14:textId="7CD5718C" w:rsidR="00B51966" w:rsidRPr="00B51966" w:rsidRDefault="00B51966" w:rsidP="00E47EBD">
      <w:pPr>
        <w:jc w:val="both"/>
        <w:rPr>
          <w:lang w:val="es-EC"/>
        </w:rPr>
      </w:pPr>
      <w:r w:rsidRPr="00B51966">
        <w:rPr>
          <w:lang w:val="es-EC"/>
        </w:rPr>
        <w:t xml:space="preserve">Informar de manera sistemática y documentada sobre el desarrollo de las actividades planificadas por la </w:t>
      </w:r>
      <w:r w:rsidR="00E47EBD" w:rsidRPr="00E47EBD">
        <w:rPr>
          <w:rFonts w:ascii="Aptos" w:hAnsi="Aptos"/>
          <w:lang w:val="es-EC"/>
        </w:rPr>
        <w:t>Comisión del Proyecto de Innovaciones Pedagógicas e Internacionalización (PINE) durante el mes de julio de 2026, incluyendo la producción audiovisual, las publicaciones científicas y las capacitaciones realizadas</w:t>
      </w:r>
      <w:r w:rsidR="008310D8">
        <w:rPr>
          <w:lang w:val="es-EC"/>
        </w:rPr>
        <w:t>.</w:t>
      </w:r>
    </w:p>
    <w:p w14:paraId="701AE86C" w14:textId="77777777" w:rsidR="00B51966" w:rsidRPr="00B51966" w:rsidRDefault="00B51966" w:rsidP="00E47EBD">
      <w:pPr>
        <w:jc w:val="both"/>
        <w:rPr>
          <w:b/>
          <w:bCs/>
          <w:lang w:val="es-EC"/>
        </w:rPr>
      </w:pPr>
      <w:r w:rsidRPr="00B51966">
        <w:rPr>
          <w:b/>
          <w:bCs/>
          <w:lang w:val="es-EC"/>
        </w:rPr>
        <w:t>3. Actividades cumplidas</w:t>
      </w:r>
    </w:p>
    <w:p w14:paraId="53536D52" w14:textId="77777777" w:rsidR="00B51966" w:rsidRPr="00B51966" w:rsidRDefault="00B51966" w:rsidP="00E47EBD">
      <w:pPr>
        <w:jc w:val="both"/>
        <w:rPr>
          <w:lang w:val="es-EC"/>
        </w:rPr>
      </w:pPr>
      <w:r w:rsidRPr="00B51966">
        <w:rPr>
          <w:lang w:val="es-EC"/>
        </w:rPr>
        <w:t>Durante el periodo informado, la comisión desarrolló las siguientes actividades:</w:t>
      </w:r>
    </w:p>
    <w:tbl>
      <w:tblPr>
        <w:tblStyle w:val="Tablanormal1"/>
        <w:tblW w:w="5000" w:type="pct"/>
        <w:tblLook w:val="04A0" w:firstRow="1" w:lastRow="0" w:firstColumn="1" w:lastColumn="0" w:noHBand="0" w:noVBand="1"/>
      </w:tblPr>
      <w:tblGrid>
        <w:gridCol w:w="441"/>
        <w:gridCol w:w="2281"/>
        <w:gridCol w:w="1364"/>
        <w:gridCol w:w="2593"/>
        <w:gridCol w:w="1815"/>
      </w:tblGrid>
      <w:tr w:rsidR="00B51966" w:rsidRPr="00B51966" w14:paraId="05435D56" w14:textId="77777777" w:rsidTr="00E47E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295C6D2" w14:textId="77777777" w:rsidR="00B51966" w:rsidRPr="00B51966" w:rsidRDefault="00B51966" w:rsidP="00E47EBD">
            <w:pPr>
              <w:spacing w:after="160" w:line="259" w:lineRule="auto"/>
              <w:jc w:val="both"/>
              <w:rPr>
                <w:lang w:val="es-EC"/>
              </w:rPr>
            </w:pPr>
            <w:r w:rsidRPr="00B51966">
              <w:rPr>
                <w:lang w:val="es-EC"/>
              </w:rPr>
              <w:t>N.</w:t>
            </w:r>
          </w:p>
        </w:tc>
        <w:tc>
          <w:tcPr>
            <w:tcW w:w="140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6F92C93" w14:textId="77777777" w:rsidR="00B51966" w:rsidRPr="00B51966" w:rsidRDefault="00B51966" w:rsidP="00E47EBD">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s-EC"/>
              </w:rPr>
            </w:pPr>
            <w:r w:rsidRPr="00B51966">
              <w:rPr>
                <w:lang w:val="es-EC"/>
              </w:rPr>
              <w:t>Actividad</w:t>
            </w:r>
          </w:p>
        </w:tc>
        <w:tc>
          <w:tcPr>
            <w:tcW w:w="83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2FC56B" w14:textId="77777777" w:rsidR="00B51966" w:rsidRPr="00B51966" w:rsidRDefault="00B51966" w:rsidP="00E47EBD">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s-EC"/>
              </w:rPr>
            </w:pPr>
            <w:r w:rsidRPr="00B51966">
              <w:rPr>
                <w:lang w:val="es-EC"/>
              </w:rPr>
              <w:t>Fecha</w:t>
            </w:r>
          </w:p>
        </w:tc>
        <w:tc>
          <w:tcPr>
            <w:tcW w:w="1431"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3B54E52" w14:textId="77777777" w:rsidR="00B51966" w:rsidRPr="00B51966" w:rsidRDefault="00B51966" w:rsidP="00E47EBD">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s-EC"/>
              </w:rPr>
            </w:pPr>
            <w:r w:rsidRPr="00B51966">
              <w:rPr>
                <w:lang w:val="es-EC"/>
              </w:rPr>
              <w:t>Resultado / evidencia</w:t>
            </w:r>
          </w:p>
        </w:tc>
        <w:tc>
          <w:tcPr>
            <w:tcW w:w="10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8A7F53" w14:textId="77777777" w:rsidR="00B51966" w:rsidRPr="00B51966" w:rsidRDefault="00B51966" w:rsidP="00E47EBD">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s-EC"/>
              </w:rPr>
            </w:pPr>
            <w:r w:rsidRPr="00B51966">
              <w:rPr>
                <w:lang w:val="es-EC"/>
              </w:rPr>
              <w:t>Observaciones</w:t>
            </w:r>
          </w:p>
        </w:tc>
      </w:tr>
      <w:tr w:rsidR="00B51966" w:rsidRPr="00B51966" w14:paraId="724296A8" w14:textId="77777777" w:rsidTr="00E47EB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26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6058FA" w14:textId="16FCC329" w:rsidR="00B51966" w:rsidRPr="00B51966" w:rsidRDefault="00E47EBD" w:rsidP="00E47EBD">
            <w:pPr>
              <w:spacing w:after="160" w:line="259" w:lineRule="auto"/>
              <w:jc w:val="both"/>
              <w:rPr>
                <w:lang w:val="es-EC"/>
              </w:rPr>
            </w:pPr>
            <w:r>
              <w:rPr>
                <w:lang w:val="es-EC"/>
              </w:rPr>
              <w:t>1</w:t>
            </w:r>
          </w:p>
        </w:tc>
        <w:tc>
          <w:tcPr>
            <w:tcW w:w="140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F423327" w14:textId="79D7AFBE" w:rsidR="00B51966" w:rsidRPr="00B51966" w:rsidRDefault="00E47EBD" w:rsidP="00E47EBD">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s-EC"/>
              </w:rPr>
            </w:pPr>
            <w:r>
              <w:rPr>
                <w:lang w:val="es-EC"/>
              </w:rPr>
              <w:t>Capacitación en Redacción de Artículos Científicos, dirigida a docentes y estudiantes de la carrera de Lengua y Literatura</w:t>
            </w:r>
          </w:p>
        </w:tc>
        <w:tc>
          <w:tcPr>
            <w:tcW w:w="83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9B1522F" w14:textId="627E0089" w:rsidR="00B51966" w:rsidRPr="00B51966" w:rsidRDefault="00E47EBD" w:rsidP="00E47EBD">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s-EC"/>
              </w:rPr>
            </w:pPr>
            <w:r>
              <w:rPr>
                <w:lang w:val="es-EC"/>
              </w:rPr>
              <w:t>2 de julio de 2026</w:t>
            </w:r>
          </w:p>
        </w:tc>
        <w:tc>
          <w:tcPr>
            <w:tcW w:w="1431"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2AAA806" w14:textId="16E772FF" w:rsidR="00B51966" w:rsidRPr="00E47EBD" w:rsidRDefault="00E47EBD" w:rsidP="00E47EBD">
            <w:pPr>
              <w:spacing w:after="160" w:line="259" w:lineRule="auto"/>
              <w:jc w:val="both"/>
              <w:cnfStyle w:val="000000100000" w:firstRow="0" w:lastRow="0" w:firstColumn="0" w:lastColumn="0" w:oddVBand="0" w:evenVBand="0" w:oddHBand="1" w:evenHBand="0" w:firstRowFirstColumn="0" w:firstRowLastColumn="0" w:lastRowFirstColumn="0" w:lastRowLastColumn="0"/>
              <w:rPr>
                <w:bCs/>
                <w:lang w:val="es-EC"/>
              </w:rPr>
            </w:pPr>
            <w:r w:rsidRPr="00E47EBD">
              <w:rPr>
                <w:bCs/>
                <w:lang w:val="es-EC"/>
              </w:rPr>
              <w:t>Evento ejecutado con éxito, asistencia documentada con fotografías y difundido en noticia del proyecto (news_8)</w:t>
            </w:r>
          </w:p>
        </w:tc>
        <w:tc>
          <w:tcPr>
            <w:tcW w:w="10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FCA494" w14:textId="77777777" w:rsidR="00B51966" w:rsidRPr="00B51966" w:rsidRDefault="00B51966" w:rsidP="00E47EBD">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s-EC"/>
              </w:rPr>
            </w:pPr>
            <w:r w:rsidRPr="00B51966">
              <w:rPr>
                <w:lang w:val="es-EC"/>
              </w:rPr>
              <w:t>Toda la documentación del proyecto se encuentra con acceso restringido en ADM</w:t>
            </w:r>
          </w:p>
        </w:tc>
      </w:tr>
      <w:tr w:rsidR="00B51966" w:rsidRPr="00B51966" w14:paraId="163BF065" w14:textId="77777777" w:rsidTr="00E47EBD">
        <w:tc>
          <w:tcPr>
            <w:cnfStyle w:val="001000000000" w:firstRow="0" w:lastRow="0" w:firstColumn="1" w:lastColumn="0" w:oddVBand="0" w:evenVBand="0" w:oddHBand="0" w:evenHBand="0" w:firstRowFirstColumn="0" w:firstRowLastColumn="0" w:lastRowFirstColumn="0" w:lastRowLastColumn="0"/>
            <w:tcW w:w="26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9AA383" w14:textId="73C452FD" w:rsidR="00B51966" w:rsidRPr="00B51966" w:rsidRDefault="00E47EBD" w:rsidP="00E47EBD">
            <w:pPr>
              <w:spacing w:after="160" w:line="259" w:lineRule="auto"/>
              <w:jc w:val="both"/>
              <w:rPr>
                <w:lang w:val="es-EC"/>
              </w:rPr>
            </w:pPr>
            <w:r>
              <w:rPr>
                <w:lang w:val="es-EC"/>
              </w:rPr>
              <w:t>2</w:t>
            </w:r>
          </w:p>
        </w:tc>
        <w:tc>
          <w:tcPr>
            <w:tcW w:w="140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A7FDBC9" w14:textId="4DB0B2B0" w:rsidR="00B51966" w:rsidRPr="00B51966" w:rsidRDefault="00E47EBD" w:rsidP="00E47EBD">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s-EC"/>
              </w:rPr>
            </w:pPr>
            <w:r>
              <w:rPr>
                <w:lang w:val="es-EC"/>
              </w:rPr>
              <w:t>Jornada Académica Interdisciplinaria de la Facultad de Educación y Turismo, con participación del proyecto PINE</w:t>
            </w:r>
          </w:p>
        </w:tc>
        <w:tc>
          <w:tcPr>
            <w:tcW w:w="83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1FB052" w14:textId="0EC3F0AB" w:rsidR="00B51966" w:rsidRPr="00B51966" w:rsidRDefault="00E47EBD" w:rsidP="00E47EBD">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s-EC"/>
              </w:rPr>
            </w:pPr>
            <w:r>
              <w:rPr>
                <w:lang w:val="es-EC"/>
              </w:rPr>
              <w:t>24 de julio de 2026</w:t>
            </w:r>
          </w:p>
        </w:tc>
        <w:tc>
          <w:tcPr>
            <w:tcW w:w="1431"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8BC0EC2" w14:textId="0DF484B9" w:rsidR="00B51966" w:rsidRPr="00B51966" w:rsidRDefault="00E47EBD" w:rsidP="00E47EBD">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s-EC"/>
              </w:rPr>
            </w:pPr>
            <w:r>
              <w:rPr>
                <w:lang w:val="es-EC"/>
              </w:rPr>
              <w:t>Evento documentado (news_9), registro fotográfico y presencia de autoridades universitarias</w:t>
            </w:r>
          </w:p>
        </w:tc>
        <w:tc>
          <w:tcPr>
            <w:tcW w:w="10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18F0190" w14:textId="78947450" w:rsidR="00B51966" w:rsidRPr="00B51966" w:rsidRDefault="00E47EBD" w:rsidP="00E47EBD">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s-EC"/>
              </w:rPr>
            </w:pPr>
            <w:r>
              <w:rPr>
                <w:lang w:val="es-EC"/>
              </w:rPr>
              <w:t>Participación como referente en metodología de investigación educativa</w:t>
            </w:r>
          </w:p>
        </w:tc>
      </w:tr>
      <w:tr w:rsidR="00B51966" w:rsidRPr="00B51966" w14:paraId="7F459BD1" w14:textId="77777777" w:rsidTr="00E47E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820891" w14:textId="775708A0" w:rsidR="00B51966" w:rsidRPr="00B51966" w:rsidRDefault="00E47EBD" w:rsidP="00E47EBD">
            <w:pPr>
              <w:spacing w:after="160" w:line="259" w:lineRule="auto"/>
              <w:jc w:val="both"/>
              <w:rPr>
                <w:lang w:val="es-EC"/>
              </w:rPr>
            </w:pPr>
            <w:r>
              <w:rPr>
                <w:lang w:val="es-EC"/>
              </w:rPr>
              <w:t>3</w:t>
            </w:r>
          </w:p>
        </w:tc>
        <w:tc>
          <w:tcPr>
            <w:tcW w:w="140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B8F6D27" w14:textId="60F2EC37" w:rsidR="00B51966" w:rsidRPr="00B51966" w:rsidRDefault="00E47EBD" w:rsidP="00E47EBD">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s-EC"/>
              </w:rPr>
            </w:pPr>
            <w:r>
              <w:rPr>
                <w:lang w:val="es-EC"/>
              </w:rPr>
              <w:t xml:space="preserve">Producción de cinco episodios de podcast en las series Voces </w:t>
            </w:r>
            <w:r>
              <w:rPr>
                <w:lang w:val="es-EC"/>
              </w:rPr>
              <w:lastRenderedPageBreak/>
              <w:t>Fuera del Aula y Más Allá del Lienzo</w:t>
            </w:r>
          </w:p>
        </w:tc>
        <w:tc>
          <w:tcPr>
            <w:tcW w:w="83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5B6023" w14:textId="625CF131" w:rsidR="00B51966" w:rsidRPr="00B51966" w:rsidRDefault="00E47EBD" w:rsidP="00E47EBD">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s-EC"/>
              </w:rPr>
            </w:pPr>
            <w:r>
              <w:rPr>
                <w:lang w:val="es-EC"/>
              </w:rPr>
              <w:lastRenderedPageBreak/>
              <w:t>Julio de 2026</w:t>
            </w:r>
          </w:p>
        </w:tc>
        <w:tc>
          <w:tcPr>
            <w:tcW w:w="1431"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483F8ED" w14:textId="2F0B586A" w:rsidR="00B51966" w:rsidRPr="00B51966" w:rsidRDefault="00E47EBD" w:rsidP="00E47EBD">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s-EC"/>
              </w:rPr>
            </w:pPr>
            <w:r>
              <w:rPr>
                <w:lang w:val="es-EC"/>
              </w:rPr>
              <w:t>Episodios publicados en el canal de YouTube @PINEInvestigacion</w:t>
            </w:r>
          </w:p>
        </w:tc>
        <w:tc>
          <w:tcPr>
            <w:tcW w:w="10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5F1909C" w14:textId="18990BE6" w:rsidR="00B51966" w:rsidRPr="00B51966" w:rsidRDefault="00E47EBD" w:rsidP="00E47EBD">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s-EC"/>
              </w:rPr>
            </w:pPr>
            <w:r>
              <w:rPr>
                <w:lang w:val="es-EC"/>
              </w:rPr>
              <w:t>Meta mensual superada en 250 por ciento</w:t>
            </w:r>
          </w:p>
        </w:tc>
      </w:tr>
      <w:tr w:rsidR="00E47EBD" w:rsidRPr="00B51966" w14:paraId="22F51391" w14:textId="77777777" w:rsidTr="00E47EBD">
        <w:tc>
          <w:tcPr>
            <w:cnfStyle w:val="001000000000" w:firstRow="0" w:lastRow="0" w:firstColumn="1" w:lastColumn="0" w:oddVBand="0" w:evenVBand="0" w:oddHBand="0" w:evenHBand="0" w:firstRowFirstColumn="0" w:firstRowLastColumn="0" w:lastRowFirstColumn="0" w:lastRowLastColumn="0"/>
            <w:tcW w:w="26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E736482" w14:textId="426A3E30" w:rsidR="00E47EBD" w:rsidRPr="00B51966" w:rsidRDefault="00E47EBD" w:rsidP="00E47EBD">
            <w:pPr>
              <w:jc w:val="both"/>
              <w:rPr>
                <w:lang w:val="es-EC"/>
              </w:rPr>
            </w:pPr>
            <w:r>
              <w:rPr>
                <w:lang w:val="es-EC"/>
              </w:rPr>
              <w:t>4</w:t>
            </w:r>
          </w:p>
        </w:tc>
        <w:tc>
          <w:tcPr>
            <w:tcW w:w="140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BE393C8" w14:textId="00E083CB" w:rsidR="00E47EBD" w:rsidRPr="00B51966" w:rsidRDefault="00E47EBD" w:rsidP="00E47EBD">
            <w:pPr>
              <w:jc w:val="both"/>
              <w:cnfStyle w:val="000000000000" w:firstRow="0" w:lastRow="0" w:firstColumn="0" w:lastColumn="0" w:oddVBand="0" w:evenVBand="0" w:oddHBand="0" w:evenHBand="0" w:firstRowFirstColumn="0" w:firstRowLastColumn="0" w:lastRowFirstColumn="0" w:lastRowLastColumn="0"/>
              <w:rPr>
                <w:lang w:val="es-EC"/>
              </w:rPr>
            </w:pPr>
            <w:r>
              <w:rPr>
                <w:lang w:val="es-EC"/>
              </w:rPr>
              <w:t>Registro de tres publicaciones científicas del equipo (pub_72, pub_73 y pub_74)</w:t>
            </w:r>
          </w:p>
        </w:tc>
        <w:tc>
          <w:tcPr>
            <w:tcW w:w="83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4A96793" w14:textId="402CB9BE" w:rsidR="00E47EBD" w:rsidRPr="00B51966" w:rsidRDefault="00E47EBD" w:rsidP="00E47EBD">
            <w:pPr>
              <w:jc w:val="both"/>
              <w:cnfStyle w:val="000000000000" w:firstRow="0" w:lastRow="0" w:firstColumn="0" w:lastColumn="0" w:oddVBand="0" w:evenVBand="0" w:oddHBand="0" w:evenHBand="0" w:firstRowFirstColumn="0" w:firstRowLastColumn="0" w:lastRowFirstColumn="0" w:lastRowLastColumn="0"/>
              <w:rPr>
                <w:lang w:val="es-EC"/>
              </w:rPr>
            </w:pPr>
            <w:r>
              <w:rPr>
                <w:lang w:val="es-EC"/>
              </w:rPr>
              <w:t>Julio de 2026</w:t>
            </w:r>
          </w:p>
        </w:tc>
        <w:tc>
          <w:tcPr>
            <w:tcW w:w="1431"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1F75F6C" w14:textId="0EDE944E" w:rsidR="00E47EBD" w:rsidRPr="00B51966" w:rsidRDefault="00E47EBD" w:rsidP="00E47EBD">
            <w:pPr>
              <w:jc w:val="both"/>
              <w:cnfStyle w:val="000000000000" w:firstRow="0" w:lastRow="0" w:firstColumn="0" w:lastColumn="0" w:oddVBand="0" w:evenVBand="0" w:oddHBand="0" w:evenHBand="0" w:firstRowFirstColumn="0" w:firstRowLastColumn="0" w:lastRowFirstColumn="0" w:lastRowLastColumn="0"/>
              <w:rPr>
                <w:lang w:val="es-EC"/>
              </w:rPr>
            </w:pPr>
            <w:r>
              <w:rPr>
                <w:lang w:val="es-EC"/>
              </w:rPr>
              <w:t>Artículos indexados en Dialnet, Latindex y Revista San Gregorio</w:t>
            </w:r>
          </w:p>
        </w:tc>
        <w:tc>
          <w:tcPr>
            <w:tcW w:w="10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149717" w14:textId="0BEC30F5" w:rsidR="00E47EBD" w:rsidRPr="00B51966" w:rsidRDefault="00E47EBD" w:rsidP="00E47EBD">
            <w:pPr>
              <w:jc w:val="both"/>
              <w:cnfStyle w:val="000000000000" w:firstRow="0" w:lastRow="0" w:firstColumn="0" w:lastColumn="0" w:oddVBand="0" w:evenVBand="0" w:oddHBand="0" w:evenHBand="0" w:firstRowFirstColumn="0" w:firstRowLastColumn="0" w:lastRowFirstColumn="0" w:lastRowLastColumn="0"/>
              <w:rPr>
                <w:lang w:val="es-EC"/>
              </w:rPr>
            </w:pPr>
            <w:r>
              <w:rPr>
                <w:lang w:val="es-EC"/>
              </w:rPr>
              <w:t>Meta mensual superada en 150 por ciento</w:t>
            </w:r>
          </w:p>
        </w:tc>
      </w:tr>
      <w:tr w:rsidR="00E47EBD" w:rsidRPr="00B51966" w14:paraId="3554BB09" w14:textId="77777777" w:rsidTr="00E47E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19D8A8" w14:textId="4CF7B3E7" w:rsidR="00E47EBD" w:rsidRPr="00B51966" w:rsidRDefault="0091397E" w:rsidP="00E47EBD">
            <w:pPr>
              <w:jc w:val="both"/>
              <w:rPr>
                <w:lang w:val="es-EC"/>
              </w:rPr>
            </w:pPr>
            <w:r>
              <w:rPr>
                <w:lang w:val="es-EC"/>
              </w:rPr>
              <w:t>5</w:t>
            </w:r>
          </w:p>
        </w:tc>
        <w:tc>
          <w:tcPr>
            <w:tcW w:w="140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2997757" w14:textId="38B4C154" w:rsidR="00E47EBD" w:rsidRPr="00B51966" w:rsidRDefault="00E47EBD" w:rsidP="00E47EBD">
            <w:pPr>
              <w:jc w:val="both"/>
              <w:cnfStyle w:val="000000100000" w:firstRow="0" w:lastRow="0" w:firstColumn="0" w:lastColumn="0" w:oddVBand="0" w:evenVBand="0" w:oddHBand="1" w:evenHBand="0" w:firstRowFirstColumn="0" w:firstRowLastColumn="0" w:lastRowFirstColumn="0" w:lastRowLastColumn="0"/>
              <w:rPr>
                <w:lang w:val="es-EC"/>
              </w:rPr>
            </w:pPr>
            <w:r>
              <w:rPr>
                <w:lang w:val="es-EC"/>
              </w:rPr>
              <w:t>Creación de la categoría de podcast Más Allá del Lienzo (cat_4), dedicada al debate interdisciplinario entre Pedagogía de Idiomas y Artes</w:t>
            </w:r>
          </w:p>
        </w:tc>
        <w:tc>
          <w:tcPr>
            <w:tcW w:w="83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483F1AD" w14:textId="09697E5F" w:rsidR="00E47EBD" w:rsidRPr="00B51966" w:rsidRDefault="00E47EBD" w:rsidP="00E47EBD">
            <w:pPr>
              <w:jc w:val="both"/>
              <w:cnfStyle w:val="000000100000" w:firstRow="0" w:lastRow="0" w:firstColumn="0" w:lastColumn="0" w:oddVBand="0" w:evenVBand="0" w:oddHBand="1" w:evenHBand="0" w:firstRowFirstColumn="0" w:firstRowLastColumn="0" w:lastRowFirstColumn="0" w:lastRowLastColumn="0"/>
              <w:rPr>
                <w:lang w:val="es-EC"/>
              </w:rPr>
            </w:pPr>
            <w:r>
              <w:rPr>
                <w:lang w:val="es-EC"/>
              </w:rPr>
              <w:t>14 de julio de 2026</w:t>
            </w:r>
          </w:p>
        </w:tc>
        <w:tc>
          <w:tcPr>
            <w:tcW w:w="1431"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4DB4A5C" w14:textId="2F21C799" w:rsidR="00E47EBD" w:rsidRPr="00B51966" w:rsidRDefault="00E47EBD" w:rsidP="00E47EBD">
            <w:pPr>
              <w:jc w:val="both"/>
              <w:cnfStyle w:val="000000100000" w:firstRow="0" w:lastRow="0" w:firstColumn="0" w:lastColumn="0" w:oddVBand="0" w:evenVBand="0" w:oddHBand="1" w:evenHBand="0" w:firstRowFirstColumn="0" w:firstRowLastColumn="0" w:lastRowFirstColumn="0" w:lastRowLastColumn="0"/>
              <w:rPr>
                <w:lang w:val="es-EC"/>
              </w:rPr>
            </w:pPr>
            <w:r>
              <w:rPr>
                <w:lang w:val="es-EC"/>
              </w:rPr>
              <w:t>Dos episodios publicados bajo la nueva categoría</w:t>
            </w:r>
          </w:p>
        </w:tc>
        <w:tc>
          <w:tcPr>
            <w:tcW w:w="10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BC08FAD" w14:textId="3DF2FE31" w:rsidR="00E47EBD" w:rsidRPr="00B51966" w:rsidRDefault="00E47EBD" w:rsidP="00E47EBD">
            <w:pPr>
              <w:jc w:val="both"/>
              <w:cnfStyle w:val="000000100000" w:firstRow="0" w:lastRow="0" w:firstColumn="0" w:lastColumn="0" w:oddVBand="0" w:evenVBand="0" w:oddHBand="1" w:evenHBand="0" w:firstRowFirstColumn="0" w:firstRowLastColumn="0" w:lastRowFirstColumn="0" w:lastRowLastColumn="0"/>
              <w:rPr>
                <w:lang w:val="es-EC"/>
              </w:rPr>
            </w:pPr>
            <w:r>
              <w:rPr>
                <w:lang w:val="es-EC"/>
              </w:rPr>
              <w:t>Nuevo espacio para contenido interdisciplinario dentro de la estrategia comunicacional del proyecto</w:t>
            </w:r>
          </w:p>
        </w:tc>
      </w:tr>
      <w:tr w:rsidR="0091397E" w:rsidRPr="00B51966" w14:paraId="528EDDC5" w14:textId="77777777" w:rsidTr="00E47EBD">
        <w:tc>
          <w:tcPr>
            <w:cnfStyle w:val="001000000000" w:firstRow="0" w:lastRow="0" w:firstColumn="1" w:lastColumn="0" w:oddVBand="0" w:evenVBand="0" w:oddHBand="0" w:evenHBand="0" w:firstRowFirstColumn="0" w:firstRowLastColumn="0" w:lastRowFirstColumn="0" w:lastRowLastColumn="0"/>
            <w:tcW w:w="26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5FEE99E" w14:textId="4DDEB2F8" w:rsidR="0091397E" w:rsidRDefault="0091397E" w:rsidP="00E47EBD">
            <w:pPr>
              <w:jc w:val="both"/>
              <w:rPr>
                <w:lang w:val="es-EC"/>
              </w:rPr>
            </w:pPr>
            <w:r>
              <w:rPr>
                <w:lang w:val="es-EC"/>
              </w:rPr>
              <w:t>6</w:t>
            </w:r>
          </w:p>
        </w:tc>
        <w:tc>
          <w:tcPr>
            <w:tcW w:w="140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F553125" w14:textId="7384BD37" w:rsidR="0091397E" w:rsidRDefault="0091397E" w:rsidP="00E47EBD">
            <w:pPr>
              <w:jc w:val="both"/>
              <w:cnfStyle w:val="000000000000" w:firstRow="0" w:lastRow="0" w:firstColumn="0" w:lastColumn="0" w:oddVBand="0" w:evenVBand="0" w:oddHBand="0" w:evenHBand="0" w:firstRowFirstColumn="0" w:firstRowLastColumn="0" w:lastRowFirstColumn="0" w:lastRowLastColumn="0"/>
              <w:rPr>
                <w:lang w:val="es-EC"/>
              </w:rPr>
            </w:pPr>
            <w:r>
              <w:rPr>
                <w:lang w:val="es-EC"/>
              </w:rPr>
              <w:t>Actualización de la plataforma web del proyecto, donde se encuentra publicada la documentación pública de las actividades</w:t>
            </w:r>
          </w:p>
        </w:tc>
        <w:tc>
          <w:tcPr>
            <w:tcW w:w="83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24B0B64" w14:textId="465BE11D" w:rsidR="0091397E" w:rsidRDefault="0091397E" w:rsidP="00E47EBD">
            <w:pPr>
              <w:jc w:val="both"/>
              <w:cnfStyle w:val="000000000000" w:firstRow="0" w:lastRow="0" w:firstColumn="0" w:lastColumn="0" w:oddVBand="0" w:evenVBand="0" w:oddHBand="0" w:evenHBand="0" w:firstRowFirstColumn="0" w:firstRowLastColumn="0" w:lastRowFirstColumn="0" w:lastRowLastColumn="0"/>
              <w:rPr>
                <w:lang w:val="es-EC"/>
              </w:rPr>
            </w:pPr>
            <w:r>
              <w:rPr>
                <w:lang w:val="es-EC"/>
              </w:rPr>
              <w:t>Julio de 2026</w:t>
            </w:r>
          </w:p>
        </w:tc>
        <w:tc>
          <w:tcPr>
            <w:tcW w:w="1431"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400E8F3" w14:textId="2CBF7CBE" w:rsidR="0091397E" w:rsidRDefault="0091397E" w:rsidP="00E47EBD">
            <w:pPr>
              <w:jc w:val="both"/>
              <w:cnfStyle w:val="000000000000" w:firstRow="0" w:lastRow="0" w:firstColumn="0" w:lastColumn="0" w:oddVBand="0" w:evenVBand="0" w:oddHBand="0" w:evenHBand="0" w:firstRowFirstColumn="0" w:firstRowLastColumn="0" w:lastRowFirstColumn="0" w:lastRowLastColumn="0"/>
              <w:rPr>
                <w:lang w:val="es-EC"/>
              </w:rPr>
            </w:pPr>
            <w:hyperlink r:id="rId7" w:history="1">
              <w:r w:rsidRPr="00FA033C">
                <w:rPr>
                  <w:rStyle w:val="Hipervnculo"/>
                  <w:lang w:val="es-EC"/>
                </w:rPr>
                <w:t>https://proyecto-innovacion-e-internacional.vercel.app/</w:t>
              </w:r>
            </w:hyperlink>
            <w:r>
              <w:rPr>
                <w:lang w:val="es-EC"/>
              </w:rPr>
              <w:t xml:space="preserve"> </w:t>
            </w:r>
          </w:p>
        </w:tc>
        <w:tc>
          <w:tcPr>
            <w:tcW w:w="10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1F58226" w14:textId="77777777" w:rsidR="0091397E" w:rsidRDefault="0091397E" w:rsidP="00E47EBD">
            <w:pPr>
              <w:jc w:val="both"/>
              <w:cnfStyle w:val="000000000000" w:firstRow="0" w:lastRow="0" w:firstColumn="0" w:lastColumn="0" w:oddVBand="0" w:evenVBand="0" w:oddHBand="0" w:evenHBand="0" w:firstRowFirstColumn="0" w:firstRowLastColumn="0" w:lastRowFirstColumn="0" w:lastRowLastColumn="0"/>
              <w:rPr>
                <w:lang w:val="es-EC"/>
              </w:rPr>
            </w:pPr>
          </w:p>
        </w:tc>
      </w:tr>
    </w:tbl>
    <w:p w14:paraId="2C779764" w14:textId="77777777" w:rsidR="00B51966" w:rsidRPr="00B51966" w:rsidRDefault="00B51966" w:rsidP="00E47EBD">
      <w:pPr>
        <w:jc w:val="both"/>
        <w:rPr>
          <w:lang w:val="es-EC"/>
        </w:rPr>
      </w:pPr>
    </w:p>
    <w:p w14:paraId="02F7918D" w14:textId="77777777" w:rsidR="00B51966" w:rsidRPr="00B51966" w:rsidRDefault="00B51966" w:rsidP="00E47EBD">
      <w:pPr>
        <w:jc w:val="both"/>
        <w:rPr>
          <w:lang w:val="es-EC"/>
        </w:rPr>
      </w:pPr>
      <w:r w:rsidRPr="00B51966">
        <w:rPr>
          <w:lang w:val="es-EC"/>
        </w:rPr>
        <w:t>De manera general, las actividades programadas fueron ejecutadas conforme al cronograma establecido, observándose participación de los miembros de la comisión y cumplimiento de los compromisos asumidos.</w:t>
      </w:r>
    </w:p>
    <w:p w14:paraId="6E9786DE" w14:textId="77777777" w:rsidR="00B51966" w:rsidRPr="00B51966" w:rsidRDefault="00B51966" w:rsidP="00E47EBD">
      <w:pPr>
        <w:jc w:val="both"/>
        <w:rPr>
          <w:b/>
          <w:bCs/>
          <w:lang w:val="es-EC"/>
        </w:rPr>
      </w:pPr>
      <w:r w:rsidRPr="00B51966">
        <w:rPr>
          <w:b/>
          <w:bCs/>
          <w:lang w:val="es-EC"/>
        </w:rPr>
        <w:t>4. Novedades presentadas</w:t>
      </w:r>
    </w:p>
    <w:p w14:paraId="02122AE1" w14:textId="2D3BE9B9" w:rsidR="00B51966" w:rsidRPr="00B51966" w:rsidRDefault="0091397E" w:rsidP="00E47EBD">
      <w:pPr>
        <w:jc w:val="both"/>
        <w:rPr>
          <w:lang w:val="es-EC"/>
        </w:rPr>
      </w:pPr>
      <w:r w:rsidRPr="0091397E">
        <w:rPr>
          <w:rFonts w:ascii="Aptos" w:hAnsi="Aptos"/>
          <w:lang w:val="es-EC"/>
        </w:rPr>
        <w:t>Durante el periodo reportado se registraron dos novedades relevantes para el proyecto. La incorporación de Diana Noemi Cedeño Sánchez al equipo investigador como estudiante investigadora del área de podcast (21 de julio) y la creación de la nueva categoría de podcast Más Allá del Lienzo, dedicada al debate interdisciplinario entre Pedagogía de Idiomas y Artes (14 de julio). Ninguna de estas novedades afectó el cumplimiento de las actividades planificadas.</w:t>
      </w:r>
    </w:p>
    <w:p w14:paraId="0E03B263" w14:textId="77777777" w:rsidR="00B51966" w:rsidRPr="00B51966" w:rsidRDefault="00B51966" w:rsidP="00E47EBD">
      <w:pPr>
        <w:jc w:val="both"/>
        <w:rPr>
          <w:b/>
          <w:bCs/>
          <w:lang w:val="es-EC"/>
        </w:rPr>
      </w:pPr>
      <w:r w:rsidRPr="00B51966">
        <w:rPr>
          <w:b/>
          <w:bCs/>
          <w:lang w:val="es-EC"/>
        </w:rPr>
        <w:t>5. Conclusiones</w:t>
      </w:r>
    </w:p>
    <w:p w14:paraId="3EDF3FBB" w14:textId="6862953F" w:rsidR="00B51966" w:rsidRPr="00B51966" w:rsidRDefault="00B51966" w:rsidP="00E47EBD">
      <w:pPr>
        <w:numPr>
          <w:ilvl w:val="0"/>
          <w:numId w:val="1"/>
        </w:numPr>
        <w:jc w:val="both"/>
        <w:rPr>
          <w:lang w:val="es-EC"/>
        </w:rPr>
      </w:pPr>
      <w:r w:rsidRPr="00B51966">
        <w:rPr>
          <w:lang w:val="es-EC"/>
        </w:rPr>
        <w:t xml:space="preserve">La comisión cumplió </w:t>
      </w:r>
      <w:r w:rsidR="00E47EBD">
        <w:rPr>
          <w:lang w:val="es-EC"/>
        </w:rPr>
        <w:t>con la totalidad de las actividades programadas para el mes de julio de 2026, incluyendo la capacitación a la carrera de Lengua y Literatura y la participación en la Jornada Académica Interdisciplinaria de la Facultad de Educación y Turismo.</w:t>
      </w:r>
    </w:p>
    <w:p w14:paraId="159CC985" w14:textId="77777777" w:rsidR="00B51966" w:rsidRPr="00B51966" w:rsidRDefault="00B51966" w:rsidP="00E47EBD">
      <w:pPr>
        <w:numPr>
          <w:ilvl w:val="0"/>
          <w:numId w:val="1"/>
        </w:numPr>
        <w:jc w:val="both"/>
        <w:rPr>
          <w:lang w:val="es-EC"/>
        </w:rPr>
      </w:pPr>
      <w:r w:rsidRPr="00B51966">
        <w:rPr>
          <w:lang w:val="es-EC"/>
        </w:rPr>
        <w:t>La ejecución de las acciones permitió avanzar en los objetivos institucionales de la carrera.</w:t>
      </w:r>
    </w:p>
    <w:p w14:paraId="3AEBABF6" w14:textId="7A84965B" w:rsidR="00B51966" w:rsidRPr="00B51966" w:rsidRDefault="00B51966" w:rsidP="00E47EBD">
      <w:pPr>
        <w:numPr>
          <w:ilvl w:val="0"/>
          <w:numId w:val="1"/>
        </w:numPr>
        <w:jc w:val="both"/>
        <w:rPr>
          <w:lang w:val="es-EC"/>
        </w:rPr>
      </w:pPr>
      <w:r w:rsidRPr="00B51966">
        <w:rPr>
          <w:lang w:val="es-EC"/>
        </w:rPr>
        <w:t>Las novedades registradas</w:t>
      </w:r>
      <w:r w:rsidR="00E47EBD" w:rsidRPr="00E47EBD">
        <w:rPr>
          <w:rFonts w:ascii="Aptos" w:hAnsi="Aptos"/>
          <w:lang w:val="es-EC"/>
        </w:rPr>
        <w:t>, entre ellas la incorporación de un nuevo miembro al equipo y la creación de la categoría de podcast Más Allá del Lienzo, fortalecen la capacidad operativa y la proyección interdisciplinaria del proyecto.</w:t>
      </w:r>
    </w:p>
    <w:p w14:paraId="7E30E27E" w14:textId="16B6E3BD" w:rsidR="00B51966" w:rsidRPr="00B51966" w:rsidRDefault="00B51966" w:rsidP="00E47EBD">
      <w:pPr>
        <w:numPr>
          <w:ilvl w:val="0"/>
          <w:numId w:val="1"/>
        </w:numPr>
        <w:jc w:val="both"/>
        <w:rPr>
          <w:lang w:val="es-EC"/>
        </w:rPr>
      </w:pPr>
      <w:r w:rsidRPr="00B51966">
        <w:rPr>
          <w:lang w:val="es-EC"/>
        </w:rPr>
        <w:lastRenderedPageBreak/>
        <w:t xml:space="preserve">Se evidencia </w:t>
      </w:r>
      <w:r w:rsidR="00E47EBD">
        <w:rPr>
          <w:lang w:val="es-EC"/>
        </w:rPr>
        <w:t>un cumplimiento superior a las metas mensuales establecidas, con cinco episodios de podcast producidos y tres publicaciones científicas registradas durante julio de 2026.</w:t>
      </w:r>
    </w:p>
    <w:p w14:paraId="346DEBB8" w14:textId="77777777" w:rsidR="00B51966" w:rsidRPr="00B51966" w:rsidRDefault="00B51966" w:rsidP="00E47EBD">
      <w:pPr>
        <w:jc w:val="both"/>
        <w:rPr>
          <w:b/>
          <w:bCs/>
          <w:lang w:val="es-EC"/>
        </w:rPr>
      </w:pPr>
      <w:r w:rsidRPr="00B51966">
        <w:rPr>
          <w:b/>
          <w:bCs/>
          <w:lang w:val="es-EC"/>
        </w:rPr>
        <w:t>6. Recomendaciones</w:t>
      </w:r>
    </w:p>
    <w:p w14:paraId="77F8B3B4" w14:textId="47A4B644" w:rsidR="00B51966" w:rsidRPr="00B51966" w:rsidRDefault="00E47EBD" w:rsidP="00E47EBD">
      <w:pPr>
        <w:numPr>
          <w:ilvl w:val="0"/>
          <w:numId w:val="2"/>
        </w:numPr>
        <w:jc w:val="both"/>
        <w:rPr>
          <w:lang w:val="es-EC"/>
        </w:rPr>
      </w:pPr>
      <w:r w:rsidRPr="00E47EBD">
        <w:rPr>
          <w:rFonts w:ascii="Aptos" w:hAnsi="Aptos"/>
          <w:lang w:val="es-EC"/>
        </w:rPr>
        <w:t>Consolidar un calendario de producción mensual para las series de podcast Voces Fuera del Aula y Más Allá del Lienzo, que garantice la continuidad del ritmo de producción alcanzado en julio de 2026</w:t>
      </w:r>
      <w:r w:rsidR="00B51966" w:rsidRPr="00B51966">
        <w:rPr>
          <w:lang w:val="es-EC"/>
        </w:rPr>
        <w:t>.</w:t>
      </w:r>
    </w:p>
    <w:p w14:paraId="1B12F3A2" w14:textId="649197E0" w:rsidR="00B51966" w:rsidRPr="00B51966" w:rsidRDefault="0091397E" w:rsidP="00E47EBD">
      <w:pPr>
        <w:numPr>
          <w:ilvl w:val="0"/>
          <w:numId w:val="2"/>
        </w:numPr>
        <w:jc w:val="both"/>
        <w:rPr>
          <w:lang w:val="es-EC"/>
        </w:rPr>
      </w:pPr>
      <w:r w:rsidRPr="0091397E">
        <w:rPr>
          <w:rFonts w:ascii="Aptos" w:hAnsi="Aptos"/>
          <w:lang w:val="es-EC"/>
        </w:rPr>
        <w:t>Evaluar la formalización de una alianza estratégica con Radio ULEAM para la distribución del contenido podcast, definiendo previamente tiempos de entrega, formatos técnicos y derechos de reproducción</w:t>
      </w:r>
      <w:r w:rsidR="00E47EBD">
        <w:rPr>
          <w:lang w:val="es-EC"/>
        </w:rPr>
        <w:t>.</w:t>
      </w:r>
    </w:p>
    <w:p w14:paraId="41194F6A" w14:textId="64361D01" w:rsidR="00B51966" w:rsidRPr="00B51966" w:rsidRDefault="00E47EBD" w:rsidP="00E47EBD">
      <w:pPr>
        <w:numPr>
          <w:ilvl w:val="0"/>
          <w:numId w:val="2"/>
        </w:numPr>
        <w:jc w:val="both"/>
        <w:rPr>
          <w:lang w:val="es-EC"/>
        </w:rPr>
      </w:pPr>
      <w:r>
        <w:rPr>
          <w:lang w:val="es-EC"/>
        </w:rPr>
        <w:t>Se garantizará la evaluación del impacto de la nueva categoría de podcast cat_4, mediante el seguimiento de reproducciones y comentarios, a fin de validar la receptividad del contenido interdisciplinario.</w:t>
      </w:r>
    </w:p>
    <w:p w14:paraId="03086CE1" w14:textId="637B6F97" w:rsidR="00B51966" w:rsidRPr="00B51966" w:rsidRDefault="00E47EBD" w:rsidP="00E47EBD">
      <w:pPr>
        <w:numPr>
          <w:ilvl w:val="0"/>
          <w:numId w:val="2"/>
        </w:numPr>
        <w:jc w:val="both"/>
        <w:rPr>
          <w:lang w:val="es-EC"/>
        </w:rPr>
      </w:pPr>
      <w:r w:rsidRPr="00E47EBD">
        <w:rPr>
          <w:rFonts w:ascii="Aptos" w:hAnsi="Aptos"/>
          <w:lang w:val="es-EC"/>
        </w:rPr>
        <w:t>Realizar la reunión mensual del equipo del proyecto para actualizar el registro de procedimientos y flujos de distribución multimedia.</w:t>
      </w:r>
    </w:p>
    <w:p w14:paraId="75459F45" w14:textId="77777777" w:rsidR="00B51966" w:rsidRPr="00B51966" w:rsidRDefault="00B51966" w:rsidP="00E47EBD">
      <w:pPr>
        <w:jc w:val="both"/>
        <w:rPr>
          <w:b/>
          <w:bCs/>
          <w:lang w:val="es-EC"/>
        </w:rPr>
      </w:pPr>
      <w:r w:rsidRPr="00B51966">
        <w:rPr>
          <w:b/>
          <w:bCs/>
          <w:lang w:val="es-EC"/>
        </w:rPr>
        <w:t>7. Cierre</w:t>
      </w:r>
    </w:p>
    <w:p w14:paraId="0AFC085E" w14:textId="77777777" w:rsidR="00B51966" w:rsidRPr="00B51966" w:rsidRDefault="00B51966" w:rsidP="00E47EBD">
      <w:pPr>
        <w:jc w:val="both"/>
        <w:rPr>
          <w:lang w:val="es-EC"/>
        </w:rPr>
      </w:pPr>
      <w:r w:rsidRPr="00B51966">
        <w:rPr>
          <w:lang w:val="es-EC"/>
        </w:rPr>
        <w:t>Es todo cuanto se informa para los fines pertinentes.</w:t>
      </w:r>
    </w:p>
    <w:p w14:paraId="7CF72CCF" w14:textId="77777777" w:rsidR="00B51966" w:rsidRPr="00B51966" w:rsidRDefault="00B51966" w:rsidP="00B51966">
      <w:pPr>
        <w:rPr>
          <w:lang w:val="es-EC"/>
        </w:rPr>
      </w:pPr>
      <w:r w:rsidRPr="00B51966">
        <w:rPr>
          <w:b/>
          <w:bCs/>
          <w:lang w:val="es-EC"/>
        </w:rPr>
        <w:t>Atentamente,</w:t>
      </w:r>
    </w:p>
    <w:p w14:paraId="317F084C" w14:textId="77777777" w:rsidR="00B51966" w:rsidRPr="00B51966" w:rsidRDefault="00B51966" w:rsidP="00B51966">
      <w:pPr>
        <w:rPr>
          <w:lang w:val="es-EC"/>
        </w:rPr>
      </w:pPr>
    </w:p>
    <w:p w14:paraId="716E1244" w14:textId="77777777" w:rsidR="00B51966" w:rsidRPr="00B51966" w:rsidRDefault="00B51966" w:rsidP="00B51966">
      <w:pPr>
        <w:rPr>
          <w:lang w:val="es-EC"/>
        </w:rPr>
      </w:pPr>
    </w:p>
    <w:p w14:paraId="26BF9F8F" w14:textId="77777777" w:rsidR="00B51966" w:rsidRPr="00B51966" w:rsidRDefault="00B51966" w:rsidP="00B51966">
      <w:pPr>
        <w:rPr>
          <w:lang w:val="es-EC"/>
        </w:rPr>
      </w:pPr>
    </w:p>
    <w:p w14:paraId="2058F74F" w14:textId="77777777" w:rsidR="00B51966" w:rsidRPr="00B51966" w:rsidRDefault="00B51966" w:rsidP="00B51966">
      <w:pPr>
        <w:rPr>
          <w:lang w:val="es-EC"/>
        </w:rPr>
      </w:pPr>
      <w:r w:rsidRPr="00B51966">
        <w:rPr>
          <w:b/>
          <w:bCs/>
          <w:lang w:val="es-EC"/>
        </w:rPr>
        <w:t>Arturo Rodríguez Zambrano, PhD.</w:t>
      </w:r>
      <w:r w:rsidRPr="00B51966">
        <w:rPr>
          <w:b/>
          <w:bCs/>
          <w:lang w:val="es-EC"/>
        </w:rPr>
        <w:tab/>
      </w:r>
      <w:r w:rsidRPr="00B51966">
        <w:rPr>
          <w:lang w:val="es-EC"/>
        </w:rPr>
        <w:br/>
        <w:t xml:space="preserve">LÍDER DEL PROYECTO DE INVESTIGACIÓN DEL PROYECTO INNOVACIONES PEDAGÓGICAS E INTERNACIONALIZACIÓN </w:t>
      </w:r>
    </w:p>
    <w:p w14:paraId="10145AAF" w14:textId="77777777" w:rsidR="00B51966" w:rsidRPr="00B51966" w:rsidRDefault="00B51966" w:rsidP="00B51966">
      <w:pPr>
        <w:rPr>
          <w:lang w:val="es-EC"/>
        </w:rPr>
      </w:pPr>
    </w:p>
    <w:p w14:paraId="5F12F65D" w14:textId="77777777" w:rsidR="007C0F61" w:rsidRPr="00B51966" w:rsidRDefault="007C0F61">
      <w:pPr>
        <w:rPr>
          <w:lang w:val="es-EC"/>
        </w:rPr>
      </w:pPr>
    </w:p>
    <w:sectPr w:rsidR="007C0F61" w:rsidRPr="00B5196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73C19" w14:textId="77777777" w:rsidR="00C25325" w:rsidRDefault="00C25325" w:rsidP="008A08A0">
      <w:pPr>
        <w:spacing w:after="0" w:line="240" w:lineRule="auto"/>
      </w:pPr>
      <w:r>
        <w:separator/>
      </w:r>
    </w:p>
  </w:endnote>
  <w:endnote w:type="continuationSeparator" w:id="0">
    <w:p w14:paraId="687C55FC" w14:textId="77777777" w:rsidR="00C25325" w:rsidRDefault="00C25325" w:rsidP="008A08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84C65" w14:textId="77777777" w:rsidR="00822AE1" w:rsidRDefault="00822AE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DE13F" w14:textId="77777777" w:rsidR="00822AE1" w:rsidRDefault="00822AE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D45BF" w14:textId="77777777" w:rsidR="00822AE1" w:rsidRDefault="00822A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A4798" w14:textId="77777777" w:rsidR="00C25325" w:rsidRDefault="00C25325" w:rsidP="008A08A0">
      <w:pPr>
        <w:spacing w:after="0" w:line="240" w:lineRule="auto"/>
      </w:pPr>
      <w:r>
        <w:separator/>
      </w:r>
    </w:p>
  </w:footnote>
  <w:footnote w:type="continuationSeparator" w:id="0">
    <w:p w14:paraId="172BAAAC" w14:textId="77777777" w:rsidR="00C25325" w:rsidRDefault="00C25325" w:rsidP="008A08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AF90B" w14:textId="3BCC558B" w:rsidR="008A08A0" w:rsidRDefault="00000000">
    <w:pPr>
      <w:pStyle w:val="Encabezado"/>
    </w:pPr>
    <w:r>
      <w:rPr>
        <w:noProof/>
      </w:rPr>
      <w:pict w14:anchorId="28FA78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6810063" o:spid="_x0000_s1062" type="#_x0000_t75" style="position:absolute;margin-left:0;margin-top:0;width:595.7pt;height:841.9pt;z-index:-251657216;mso-position-horizontal:center;mso-position-horizontal-relative:margin;mso-position-vertical:center;mso-position-vertical-relative:margin" o:allowincell="f">
          <v:imagedata r:id="rId1" o:title="9 IDIOMA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DFF8" w14:textId="2BE16FE1" w:rsidR="008A08A0" w:rsidRDefault="00000000">
    <w:pPr>
      <w:pStyle w:val="Encabezado"/>
    </w:pPr>
    <w:r>
      <w:rPr>
        <w:noProof/>
      </w:rPr>
      <w:pict w14:anchorId="028DC5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6810064" o:spid="_x0000_s1063" type="#_x0000_t75" style="position:absolute;margin-left:-78.9pt;margin-top:-95.35pt;width:579.6pt;height:832.8pt;z-index:-251656192;mso-position-horizontal-relative:margin;mso-position-vertical-relative:margin" o:allowincell="f">
          <v:imagedata r:id="rId1" o:title="9 IDIOMAS"/>
          <w10:wrap anchorx="margin" anchory="margin"/>
        </v:shape>
      </w:pict>
    </w:r>
  </w:p>
  <w:p w14:paraId="7812CF4A" w14:textId="77777777" w:rsidR="008A08A0" w:rsidRDefault="008A08A0">
    <w:pPr>
      <w:pStyle w:val="Encabezado"/>
    </w:pPr>
  </w:p>
  <w:p w14:paraId="1F4271A5" w14:textId="77777777" w:rsidR="008A08A0" w:rsidRDefault="008A08A0">
    <w:pPr>
      <w:pStyle w:val="Encabezado"/>
    </w:pPr>
  </w:p>
  <w:p w14:paraId="6D0551D8" w14:textId="77777777" w:rsidR="008A08A0" w:rsidRDefault="008A08A0">
    <w:pPr>
      <w:pStyle w:val="Encabezado"/>
    </w:pPr>
  </w:p>
  <w:p w14:paraId="162A8C97" w14:textId="28115F61" w:rsidR="008A08A0" w:rsidRDefault="008A08A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5B1EE" w14:textId="419663B2" w:rsidR="008A08A0" w:rsidRDefault="00000000">
    <w:pPr>
      <w:pStyle w:val="Encabezado"/>
    </w:pPr>
    <w:r>
      <w:rPr>
        <w:noProof/>
      </w:rPr>
      <w:pict w14:anchorId="417B8C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6810062" o:spid="_x0000_s1061" type="#_x0000_t75" style="position:absolute;margin-left:0;margin-top:0;width:595.7pt;height:841.9pt;z-index:-251658240;mso-position-horizontal:center;mso-position-horizontal-relative:margin;mso-position-vertical:center;mso-position-vertical-relative:margin" o:allowincell="f">
          <v:imagedata r:id="rId1" o:title="9 IDIOMA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44575"/>
    <w:multiLevelType w:val="multilevel"/>
    <w:tmpl w:val="BF9A20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43514EA4"/>
    <w:multiLevelType w:val="multilevel"/>
    <w:tmpl w:val="6D7A82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6431897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013426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8A0"/>
    <w:rsid w:val="000066BC"/>
    <w:rsid w:val="00016499"/>
    <w:rsid w:val="00040B09"/>
    <w:rsid w:val="00071A76"/>
    <w:rsid w:val="000C1A3D"/>
    <w:rsid w:val="00166EE6"/>
    <w:rsid w:val="002251BB"/>
    <w:rsid w:val="002A1BBC"/>
    <w:rsid w:val="00335381"/>
    <w:rsid w:val="00350313"/>
    <w:rsid w:val="003A7946"/>
    <w:rsid w:val="003E67D7"/>
    <w:rsid w:val="003F7D1E"/>
    <w:rsid w:val="0040074B"/>
    <w:rsid w:val="004A6B2B"/>
    <w:rsid w:val="00550599"/>
    <w:rsid w:val="00684FA1"/>
    <w:rsid w:val="00697C23"/>
    <w:rsid w:val="007C0F61"/>
    <w:rsid w:val="007F3A2D"/>
    <w:rsid w:val="00822AE1"/>
    <w:rsid w:val="008310D8"/>
    <w:rsid w:val="008A08A0"/>
    <w:rsid w:val="008D24D4"/>
    <w:rsid w:val="0091397E"/>
    <w:rsid w:val="00AD3D38"/>
    <w:rsid w:val="00B434E0"/>
    <w:rsid w:val="00B51966"/>
    <w:rsid w:val="00B63BE8"/>
    <w:rsid w:val="00BC52A2"/>
    <w:rsid w:val="00BD05E3"/>
    <w:rsid w:val="00C25325"/>
    <w:rsid w:val="00D5080D"/>
    <w:rsid w:val="00DD2C7E"/>
    <w:rsid w:val="00E47EBD"/>
    <w:rsid w:val="00F34626"/>
    <w:rsid w:val="00F84DE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087657"/>
  <w15:chartTrackingRefBased/>
  <w15:docId w15:val="{3FDEC311-0DEE-42A9-A908-4D89A5D36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E47EB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A08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A08A0"/>
  </w:style>
  <w:style w:type="paragraph" w:styleId="Piedepgina">
    <w:name w:val="footer"/>
    <w:basedOn w:val="Normal"/>
    <w:link w:val="PiedepginaCar"/>
    <w:uiPriority w:val="99"/>
    <w:unhideWhenUsed/>
    <w:rsid w:val="008A08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A08A0"/>
  </w:style>
  <w:style w:type="table" w:styleId="Tablanormal1">
    <w:name w:val="Plain Table 1"/>
    <w:basedOn w:val="Tablanormal"/>
    <w:uiPriority w:val="41"/>
    <w:rsid w:val="00B519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B51966"/>
    <w:rPr>
      <w:color w:val="467886" w:themeColor="hyperlink"/>
      <w:u w:val="single"/>
    </w:rPr>
  </w:style>
  <w:style w:type="character" w:styleId="Mencinsinresolver">
    <w:name w:val="Unresolved Mention"/>
    <w:basedOn w:val="Fuentedeprrafopredeter"/>
    <w:uiPriority w:val="99"/>
    <w:semiHidden/>
    <w:unhideWhenUsed/>
    <w:rsid w:val="00B51966"/>
    <w:rPr>
      <w:color w:val="605E5C"/>
      <w:shd w:val="clear" w:color="auto" w:fill="E1DFDD"/>
    </w:rPr>
  </w:style>
  <w:style w:type="character" w:customStyle="1" w:styleId="Ttulo2Car">
    <w:name w:val="Título 2 Car"/>
    <w:basedOn w:val="Fuentedeprrafopredeter"/>
    <w:link w:val="Ttulo2"/>
    <w:uiPriority w:val="9"/>
    <w:rsid w:val="00E47EBD"/>
    <w:rPr>
      <w:rFonts w:asciiTheme="majorHAnsi" w:eastAsiaTheme="majorEastAsia" w:hAnsiTheme="majorHAnsi"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proyecto-innovacion-e-internacional.vercel.app/"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B71675F-A8B5-4E0C-B861-7AD20A994507}">
  <we:reference id="wa200010725" version="1.0.0.1" store="es-ES" storeType="OMEX"/>
  <we:alternateReferences>
    <we:reference id="WA200010725" version="1.0.0.1" store="" storeType="OMEX"/>
  </we:alternateReferences>
  <we:properties>
    <we:property name="claude.fileId" value="&quot;43277122-5a19-430c-9385-4f58425b389d&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16</TotalTime>
  <Pages>3</Pages>
  <Words>809</Words>
  <Characters>4454</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TOALA MORAN JORGE RENE</dc:creator>
  <cp:keywords/>
  <dc:description/>
  <cp:lastModifiedBy>uleam.arodriguez Rodriguez</cp:lastModifiedBy>
  <cp:revision>5</cp:revision>
  <cp:lastPrinted>2026-08-03T19:55:00Z</cp:lastPrinted>
  <dcterms:created xsi:type="dcterms:W3CDTF">2026-08-03T17:29:00Z</dcterms:created>
  <dcterms:modified xsi:type="dcterms:W3CDTF">2026-08-03T20:00:00Z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993fafde-0197-4549-9635-24655231e669</vt:lpwstr>
  </property>
</Properties>
</file>