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none" w:color="000000" w:sz="0" w:space="1"/>
          <w:left w:val="none" w:color="000000" w:sz="0" w:space="1"/>
          <w:bottom w:val="none" w:color="000000" w:sz="0" w:space="1"/>
          <w:right w:val="none" w:color="000000" w:sz="0" w:space="1"/>
        </w:pBdr>
        <w:shd w:val="clear" w:color="auto" w:fill="FFFFFF"/>
        <w:spacing w:before="150" w:after="150" w:line="240" w:lineRule="auto"/>
        <w:outlineLvl w:val="1"/>
      </w:pPr>
      <w:r>
        <w:rPr>
          <w:rFonts w:ascii="Tahoma" w:hAnsi="Tahoma"/>
          <w:b/>
          <w:color w:val="4F81BD"/>
          <w:sz w:val="26"/>
        </w:rPr>
        <w:t>The UDP Bandmap</w:t>
      </w:r>
    </w:p>
    <w:p>
      <w:pPr>
        <w:spacing w:line="240" w:lineRule="auto"/>
      </w:pPr>
      <w:r>
        <w:t xml:space="preserve"> </w:t>
      </w:r>
      <w:r>
        <w:rPr>
          <w:rStyle w:val="7"/>
        </w:rPr>
        <w:t>Aki Yoshida JA1NLX</w:t>
      </w:r>
    </w:p>
    <w:p>
      <w:pPr>
        <w:pStyle w:val="3"/>
        <w:spacing w:line="240" w:lineRule="auto"/>
      </w:pPr>
    </w:p>
    <w:p>
      <w:pPr>
        <w:pStyle w:val="3"/>
        <w:spacing w:line="240" w:lineRule="auto"/>
      </w:pPr>
      <w:r>
        <w:t>Sub menu for "Appearance"</w:t>
      </w:r>
    </w:p>
    <w:p>
      <w:pPr>
        <w:spacing w:line="105" w:lineRule="atLeast"/>
      </w:pPr>
    </w:p>
    <w:p>
      <w:pPr>
        <w:spacing w:line="240" w:lineRule="auto"/>
      </w:pPr>
    </w:p>
    <w:p>
      <w:pPr>
        <w:spacing w:line="240" w:lineRule="auto"/>
        <w:jc w:val="center"/>
      </w:pPr>
      <w:r>
        <w:drawing>
          <wp:inline distT="0" distB="0" distL="0" distR="0">
            <wp:extent cx="2686050" cy="1943100"/>
            <wp:effectExtent l="0" t="0" r="0" b="0"/>
            <wp:docPr id="879" name="Pic 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" name="Pic 879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center"/>
      </w:pPr>
    </w:p>
    <w:p>
      <w:pPr>
        <w:spacing w:line="240" w:lineRule="auto"/>
        <w:jc w:val="center"/>
      </w:pPr>
      <w:r>
        <w:t>UBM_10</w:t>
      </w:r>
    </w:p>
    <w:p>
      <w:pPr>
        <w:spacing w:line="240" w:lineRule="auto"/>
        <w:jc w:val="center"/>
      </w:pPr>
    </w:p>
    <w:p>
      <w:pPr>
        <w:spacing w:line="240" w:lineRule="auto"/>
      </w:pPr>
      <w:r>
        <w:t xml:space="preserve">UDP Bandmap Gridsquare and Signal Level column width can be selected </w:t>
      </w:r>
      <w:r>
        <w:rPr>
          <w:shd w:val="clear" w:color="auto" w:fill="FFFF00"/>
        </w:rPr>
        <w:t>respectively</w:t>
      </w:r>
      <w:r>
        <w:t>.</w:t>
      </w: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  <w:jc w:val="center"/>
      </w:pPr>
      <w:r>
        <w:drawing>
          <wp:inline distT="0" distB="0" distL="0" distR="0">
            <wp:extent cx="3648075" cy="2390775"/>
            <wp:effectExtent l="0" t="0" r="9525" b="9525"/>
            <wp:docPr id="880" name="Pic 8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" name="Pic 880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center"/>
      </w:pPr>
    </w:p>
    <w:p>
      <w:pPr>
        <w:spacing w:line="240" w:lineRule="auto"/>
        <w:jc w:val="center"/>
      </w:pPr>
      <w:r>
        <w:t>UBM_10A</w:t>
      </w:r>
    </w:p>
    <w:p>
      <w:pPr>
        <w:spacing w:line="240" w:lineRule="auto"/>
        <w:rPr>
          <w:strike/>
          <w:dstrike w:val="0"/>
          <w:color w:val="FF0000"/>
          <w:u w:val="none"/>
        </w:rPr>
      </w:pPr>
      <w:r>
        <w:rPr>
          <w:strike/>
          <w:dstrike w:val="0"/>
          <w:color w:val="FF0000"/>
          <w:u w:val="none"/>
        </w:rPr>
        <w:t>m</w:t>
      </w:r>
    </w:p>
    <w:p>
      <w:pPr>
        <w:spacing w:line="240" w:lineRule="auto"/>
      </w:pPr>
      <w:r>
        <w:t xml:space="preserve">Click "Highlight colors" to configure Gridsquare highlight colors and UDP Bandmap text color. If you prefer to see bold text for callsign </w:t>
      </w:r>
      <w:r>
        <w:rPr>
          <w:color w:val="000000"/>
        </w:rPr>
        <w:t xml:space="preserve">who have called CQ </w:t>
      </w:r>
      <w:r>
        <w:t xml:space="preserve">then check "Show bold text </w:t>
      </w:r>
      <w:r>
        <w:rPr>
          <w:color w:val="000000"/>
        </w:rPr>
        <w:t>who have called CQ"</w:t>
      </w:r>
    </w:p>
    <w:p>
      <w:pPr>
        <w:spacing w:line="240" w:lineRule="auto"/>
      </w:pPr>
      <w:r>
        <w:t xml:space="preserve">. </w:t>
      </w:r>
    </w:p>
    <w:p>
      <w:pPr>
        <w:spacing w:line="240" w:lineRule="auto"/>
        <w:jc w:val="center"/>
        <w:rPr>
          <w:rFonts w:hint="eastAsia" w:eastAsiaTheme="minorEastAsia"/>
          <w:lang w:eastAsia="ja-JP"/>
        </w:rPr>
      </w:pPr>
      <w:r>
        <w:rPr>
          <w:rFonts w:hint="eastAsia" w:eastAsiaTheme="minorEastAsia"/>
          <w:lang w:eastAsia="ja-JP"/>
        </w:rPr>
        <w:drawing>
          <wp:inline distT="0" distB="0" distL="114300" distR="114300">
            <wp:extent cx="2896235" cy="3143885"/>
            <wp:effectExtent l="0" t="0" r="18415" b="18415"/>
            <wp:docPr id="2" name="図形 2" descr="UBM_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形 2" descr="UBM_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6235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center"/>
      </w:pPr>
    </w:p>
    <w:p>
      <w:pPr>
        <w:spacing w:line="240" w:lineRule="auto"/>
        <w:jc w:val="center"/>
        <w:rPr>
          <w:color w:val="FF0000"/>
        </w:rPr>
      </w:pPr>
      <w:r>
        <w:rPr>
          <w:rFonts w:hint="eastAsia"/>
          <w:color w:val="FF0000"/>
          <w:lang w:val="en-US" w:eastAsia="ja-JP"/>
        </w:rPr>
        <w:t xml:space="preserve">New </w:t>
      </w:r>
      <w:r>
        <w:rPr>
          <w:color w:val="FF0000"/>
        </w:rPr>
        <w:t>UBM_11</w:t>
      </w:r>
    </w:p>
    <w:p>
      <w:pPr>
        <w:spacing w:line="240" w:lineRule="auto"/>
      </w:pPr>
    </w:p>
    <w:p>
      <w:pPr>
        <w:spacing w:line="240" w:lineRule="auto"/>
      </w:pPr>
      <w:r>
        <w:rPr>
          <w:color w:val="000000"/>
        </w:rPr>
        <w:t>Sample below.　The stations who are calling CQ now are displayed in Green text, the stations who have called CQ are displayed in Black/bold text and the stations who are working other stations are displayed in Black text.</w:t>
      </w:r>
    </w:p>
    <w:p>
      <w:pPr>
        <w:spacing w:line="240" w:lineRule="auto"/>
      </w:pPr>
    </w:p>
    <w:p>
      <w:pPr>
        <w:spacing w:line="240" w:lineRule="auto"/>
        <w:jc w:val="center"/>
        <w:rPr>
          <w:rFonts w:hint="eastAsia" w:eastAsiaTheme="minorEastAsia"/>
          <w:lang w:eastAsia="ja-JP"/>
        </w:rPr>
      </w:pPr>
      <w:r>
        <w:rPr>
          <w:rFonts w:hint="eastAsia" w:eastAsiaTheme="minorEastAsia"/>
          <w:lang w:eastAsia="ja-JP"/>
        </w:rPr>
        <w:drawing>
          <wp:inline distT="0" distB="0" distL="114300" distR="114300">
            <wp:extent cx="2400935" cy="3382010"/>
            <wp:effectExtent l="0" t="0" r="18415" b="8890"/>
            <wp:docPr id="1" name="図形 1" descr="UBM_1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形 1" descr="UBM_11A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935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line="240" w:lineRule="auto"/>
        <w:jc w:val="center"/>
      </w:pPr>
    </w:p>
    <w:p>
      <w:pPr>
        <w:spacing w:line="240" w:lineRule="auto"/>
        <w:jc w:val="center"/>
        <w:rPr>
          <w:color w:val="FF0000"/>
        </w:rPr>
      </w:pPr>
      <w:r>
        <w:rPr>
          <w:rFonts w:hint="eastAsia"/>
          <w:color w:val="FF0000"/>
          <w:lang w:val="en-US" w:eastAsia="ja-JP"/>
        </w:rPr>
        <w:t xml:space="preserve">New </w:t>
      </w:r>
      <w:r>
        <w:rPr>
          <w:color w:val="FF0000"/>
        </w:rPr>
        <w:t>UBM_11A</w:t>
      </w:r>
    </w:p>
    <w:p>
      <w:pPr>
        <w:pStyle w:val="3"/>
        <w:spacing w:line="240" w:lineRule="auto"/>
      </w:pPr>
      <w:r>
        <w:t>5.2. Clear</w:t>
      </w:r>
    </w:p>
    <w:p>
      <w:pPr>
        <w:spacing w:line="240" w:lineRule="auto"/>
      </w:pPr>
    </w:p>
    <w:p>
      <w:pPr>
        <w:spacing w:line="240" w:lineRule="auto"/>
      </w:pPr>
      <w:r>
        <w:t>This clears UDP Bandmap.</w:t>
      </w:r>
    </w:p>
    <w:p>
      <w:pPr>
        <w:spacing w:line="240" w:lineRule="auto"/>
      </w:pPr>
    </w:p>
    <w:p>
      <w:pPr>
        <w:spacing w:line="240" w:lineRule="auto"/>
      </w:pPr>
    </w:p>
    <w:p/>
    <w:sectPr>
      <w:pgSz w:w="11906" w:h="16838"/>
      <w:pgMar w:top="1985" w:right="1701" w:bottom="1701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Tahoma">
    <w:panose1 w:val="020B0604030504040204"/>
    <w:charset w:val="01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7E1AAF"/>
    <w:rsid w:val="137E1AAF"/>
    <w:rsid w:val="6E1F23A7"/>
    <w:rsid w:val="70F855B9"/>
    <w:rsid w:val="74810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0" w:after="0" w:line="240" w:lineRule="auto"/>
    </w:pPr>
    <w:rPr>
      <w:rFonts w:ascii="Arial" w:hAnsi="Arial" w:eastAsiaTheme="minorEastAsia" w:cstheme="minorBidi"/>
      <w:sz w:val="20"/>
    </w:rPr>
  </w:style>
  <w:style w:type="paragraph" w:styleId="2">
    <w:name w:val="heading 1"/>
    <w:basedOn w:val="1"/>
    <w:next w:val="1"/>
    <w:link w:val="7"/>
    <w:qFormat/>
    <w:uiPriority w:val="0"/>
    <w:pPr>
      <w:keepNext/>
      <w:spacing w:before="240" w:after="60"/>
      <w:outlineLvl w:val="0"/>
    </w:pPr>
    <w:rPr>
      <w:rFonts w:ascii="Arial" w:hAnsi="Arial"/>
      <w:b/>
      <w:color w:val="3366FF"/>
      <w:sz w:val="24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rFonts w:ascii="Arial" w:hAnsi="Arial"/>
      <w:b/>
      <w:color w:val="000000"/>
      <w:sz w:val="24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Arial" w:hAnsi="Arial"/>
      <w:b/>
      <w:color w:val="000000"/>
      <w:sz w:val="2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heading 1 Text"/>
    <w:basedOn w:val="5"/>
    <w:link w:val="2"/>
    <w:qFormat/>
    <w:uiPriority w:val="0"/>
    <w:rPr>
      <w:rFonts w:ascii="Arial" w:hAnsi="Arial"/>
      <w:b/>
      <w:color w:val="3366FF"/>
      <w:sz w:val="24"/>
    </w:rPr>
  </w:style>
  <w:style w:type="character" w:customStyle="1" w:styleId="8">
    <w:name w:val="Hyperlink (Internal)"/>
    <w:basedOn w:val="5"/>
    <w:qFormat/>
    <w:uiPriority w:val="0"/>
    <w:rPr>
      <w:rFonts w:ascii="Arial" w:hAnsi="Arial"/>
      <w:color w:val="339966"/>
      <w:sz w:val="20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Office_10.8.2.6704_F1E327BC-269C-435d-A152-05C5408002CA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2019-05-23T09:11:00Z</dcterms:created>
  <dc:creator>ayoshida</dc:creator>
  <cp:lastModifiedBy>ayoshida</cp:lastModifiedBy>
  <dcterms:modified xsi:type="dcterms:W3CDTF">2019-05-25T22:18:04Z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1041-10.8.2.6704</vt:lpwstr>
  </property>
</Properties>
</file>