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15D" w14:textId="3F70A048" w:rsidR="004D7F9E" w:rsidRPr="0018460B" w:rsidRDefault="00973360" w:rsidP="00A85B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460B">
        <w:rPr>
          <w:rFonts w:ascii="Times New Roman" w:eastAsia="Times New Roman" w:hAnsi="Times New Roman" w:cs="Times New Roman"/>
          <w:b/>
          <w:sz w:val="28"/>
          <w:szCs w:val="28"/>
        </w:rPr>
        <w:t>Модуль В.</w:t>
      </w:r>
      <w:r w:rsidRPr="001846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18460B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Веб-приложения на стороне сервера</w:t>
      </w:r>
    </w:p>
    <w:p w14:paraId="0000015E" w14:textId="77777777" w:rsidR="004D7F9E" w:rsidRPr="0018460B" w:rsidRDefault="00973360" w:rsidP="00A85B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460B"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1964978A" w14:textId="77777777" w:rsidR="00822CEB" w:rsidRPr="0018460B" w:rsidRDefault="00822CEB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Введение</w:t>
      </w:r>
    </w:p>
    <w:p w14:paraId="13525719" w14:textId="06B2745B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В рамках этого задания вам предстоит разработать API, который предоставляет информацию о космических миссиях и полётах, а также позволяет пользователям заказывать полеты в космос.</w:t>
      </w:r>
    </w:p>
    <w:p w14:paraId="3BC29220" w14:textId="77777777" w:rsidR="00AD7D3A" w:rsidRPr="0018460B" w:rsidRDefault="00AD7D3A" w:rsidP="00AD7D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Разработанное API должно быть доступно по адресу http://userx-m3.sttec.yar.ru/</w:t>
      </w:r>
      <w:proofErr w:type="spellStart"/>
      <w:r w:rsidRPr="0018460B">
        <w:rPr>
          <w:rFonts w:ascii="Times New Roman" w:eastAsia="Arial" w:hAnsi="Times New Roman" w:cs="Times New Roman"/>
          <w:sz w:val="28"/>
          <w:szCs w:val="28"/>
          <w:lang w:val="en-US" w:eastAsia="zh-CN" w:bidi="hi-IN"/>
        </w:rPr>
        <w:t>api</w:t>
      </w:r>
      <w:proofErr w:type="spellEnd"/>
      <w:r w:rsidRPr="0018460B">
        <w:rPr>
          <w:rFonts w:ascii="Times New Roman" w:eastAsia="Arial" w:hAnsi="Times New Roman" w:cs="Times New Roman"/>
          <w:sz w:val="28"/>
          <w:szCs w:val="28"/>
          <w:lang w:eastAsia="zh-CN" w:bidi="hi-IN"/>
        </w:rPr>
        <w:t>-</w:t>
      </w:r>
      <w:proofErr w:type="spellStart"/>
      <w:r w:rsidRPr="0018460B">
        <w:rPr>
          <w:rFonts w:ascii="Times New Roman" w:eastAsia="Arial" w:hAnsi="Times New Roman" w:cs="Times New Roman"/>
          <w:sz w:val="28"/>
          <w:szCs w:val="28"/>
          <w:lang w:val="en-US" w:eastAsia="zh-CN" w:bidi="hi-IN"/>
        </w:rPr>
        <w:t>kosmos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userx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- логин участника (указан на индивидуальной карточке).</w:t>
      </w:r>
    </w:p>
    <w:p w14:paraId="68DBDB16" w14:textId="596323C1" w:rsidR="002650FB" w:rsidRPr="0018460B" w:rsidRDefault="002650FB" w:rsidP="002650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В документации будет использоваться переменная {{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host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}} которая обозначает адрес API: {{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host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}}- </w:t>
      </w:r>
      <w:r w:rsidR="000D3F94"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http://userx-m3.sttec.yar.ru/</w:t>
      </w:r>
      <w:proofErr w:type="spellStart"/>
      <w:r w:rsidR="000D3F94" w:rsidRPr="0018460B">
        <w:rPr>
          <w:rFonts w:ascii="Times New Roman" w:eastAsia="Arial" w:hAnsi="Times New Roman" w:cs="Times New Roman"/>
          <w:sz w:val="28"/>
          <w:szCs w:val="28"/>
          <w:lang w:val="en-US" w:eastAsia="zh-CN" w:bidi="hi-IN"/>
        </w:rPr>
        <w:t>api</w:t>
      </w:r>
      <w:proofErr w:type="spellEnd"/>
      <w:r w:rsidR="000D3F94" w:rsidRPr="0018460B">
        <w:rPr>
          <w:rFonts w:ascii="Times New Roman" w:eastAsia="Arial" w:hAnsi="Times New Roman" w:cs="Times New Roman"/>
          <w:sz w:val="28"/>
          <w:szCs w:val="28"/>
          <w:lang w:eastAsia="zh-CN" w:bidi="hi-IN"/>
        </w:rPr>
        <w:t>-</w:t>
      </w:r>
      <w:proofErr w:type="spellStart"/>
      <w:r w:rsidR="000D3F94" w:rsidRPr="0018460B">
        <w:rPr>
          <w:rFonts w:ascii="Times New Roman" w:eastAsia="Arial" w:hAnsi="Times New Roman" w:cs="Times New Roman"/>
          <w:sz w:val="28"/>
          <w:szCs w:val="28"/>
          <w:lang w:val="en-US" w:eastAsia="zh-CN" w:bidi="hi-IN"/>
        </w:rPr>
        <w:t>kosmos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A1F7BD0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Идентификацию пользователя организуйте посредством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Bearer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Token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4DDC02B" w14:textId="2713FFF0" w:rsidR="00822CEB" w:rsidRPr="0018460B" w:rsidRDefault="00A32C2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Вам необходимо самостоятельно разработать БД.</w:t>
      </w:r>
    </w:p>
    <w:p w14:paraId="3A21F0C9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14:paraId="431F2D94" w14:textId="07035B8F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485DA5C" w14:textId="77777777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401</w:t>
      </w:r>
    </w:p>
    <w:p w14:paraId="6E16C7D9" w14:textId="77777777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Content-Type: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application/json</w:t>
      </w:r>
    </w:p>
    <w:p w14:paraId="7AFDB428" w14:textId="77777777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71F56B1F" w14:textId="77777777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6F1B898E" w14:textId="77777777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   "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": "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Unauthenticated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."</w:t>
      </w:r>
    </w:p>
    <w:p w14:paraId="0E791230" w14:textId="77777777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11D7617A" w14:textId="77777777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A57120A" w14:textId="6B1A7629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При попытке получить не существующий ресурс необходимо возвращать ответ следующего вида:</w:t>
      </w:r>
    </w:p>
    <w:p w14:paraId="383D6795" w14:textId="26DC439C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404</w:t>
      </w:r>
    </w:p>
    <w:p w14:paraId="26BB9440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 xml:space="preserve">Content-Type: 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application/json</w:t>
      </w:r>
    </w:p>
    <w:p w14:paraId="05331BEB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14C2B07C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0BF93BAC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   "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": "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Not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found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",</w:t>
      </w:r>
    </w:p>
    <w:p w14:paraId="7372F8EB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   "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code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": 404</w:t>
      </w:r>
    </w:p>
    <w:p w14:paraId="1CC43B7F" w14:textId="77777777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707689B6" w14:textId="77777777" w:rsidR="00A85B9E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В случае ошибок связанных с валидацией данных во всех запросах необходимо возвращать следующее тело ответа:</w:t>
      </w:r>
    </w:p>
    <w:p w14:paraId="766707CC" w14:textId="77777777" w:rsidR="00A85B9E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{</w:t>
      </w:r>
    </w:p>
    <w:p w14:paraId="30524720" w14:textId="77777777" w:rsidR="00A85B9E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      “message”: &lt;message&gt;,</w:t>
      </w:r>
    </w:p>
    <w:p w14:paraId="35BA0609" w14:textId="77777777" w:rsidR="00A85B9E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      “errors”: {</w:t>
      </w:r>
    </w:p>
    <w:p w14:paraId="07BBBE34" w14:textId="77777777" w:rsidR="00A85B9E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          &lt;key&gt;: [ &lt;error message&gt;]</w:t>
      </w:r>
    </w:p>
    <w:p w14:paraId="6E13E31E" w14:textId="77777777" w:rsidR="00A85B9E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 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7F6F1829" w14:textId="77777777" w:rsidR="00A85B9E" w:rsidRPr="0018460B" w:rsidRDefault="00A85B9E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407734F" w14:textId="77777777" w:rsidR="00A85B9E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Обратите внимание, что вместо &lt;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key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&gt; и &lt;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error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533EE336" w14:textId="77777777" w:rsidR="00A85B9E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2B20972E" w14:textId="5D7323EC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D3F94"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Например,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если отправить пустой запрос на сервер, где проверяется следующая валидация:</w:t>
      </w:r>
    </w:p>
    <w:p w14:paraId="1C548313" w14:textId="78AC1213" w:rsidR="00AB7E30" w:rsidRPr="0018460B" w:rsidRDefault="000D3F94" w:rsidP="00FF2759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email</w:t>
      </w:r>
      <w:r w:rsidR="00AB7E30"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 поле</w:t>
      </w:r>
    </w:p>
    <w:p w14:paraId="71352EB1" w14:textId="77777777" w:rsidR="00AB7E30" w:rsidRPr="0018460B" w:rsidRDefault="00AB7E30" w:rsidP="00FF2759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password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</w:t>
      </w:r>
    </w:p>
    <w:p w14:paraId="344EE3FD" w14:textId="77777777" w:rsidR="00A85B9E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то тело ответа должно быть следующим</w:t>
      </w:r>
    </w:p>
    <w:p w14:paraId="204D1E62" w14:textId="2E9F6769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{</w:t>
      </w:r>
    </w:p>
    <w:p w14:paraId="49936699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   "message": "The email has already been taken. (and 1 more error)",</w:t>
      </w:r>
    </w:p>
    <w:p w14:paraId="36D3E2FC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   "errors": {</w:t>
      </w:r>
    </w:p>
    <w:p w14:paraId="79B7AA7F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       "email": [</w:t>
      </w:r>
    </w:p>
    <w:p w14:paraId="1614B8E2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           "The email has already been taken."</w:t>
      </w:r>
    </w:p>
    <w:p w14:paraId="34057B90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       ],</w:t>
      </w:r>
    </w:p>
    <w:p w14:paraId="51620566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       "password": [</w:t>
      </w:r>
    </w:p>
    <w:p w14:paraId="3875FBD6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           "The password field format is invalid."</w:t>
      </w:r>
    </w:p>
    <w:p w14:paraId="214B1C28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5983F515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    }</w:t>
      </w:r>
    </w:p>
    <w:p w14:paraId="365E1C91" w14:textId="77777777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2F284B0C" w14:textId="77777777" w:rsidR="00A85B9E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537ABCC4" w14:textId="518D2744" w:rsidR="00AB7E30" w:rsidRPr="0018460B" w:rsidRDefault="00AB7E30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Учтите, что 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key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могут быть определены иначе, если в запросе указано иное. В значениях свойств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errors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 можете использовать любые сообщения об ошибках (если не указана конкретная ошибка), но они должны описывать возникшую проблему. </w:t>
      </w:r>
    </w:p>
    <w:p w14:paraId="33C9A158" w14:textId="77777777" w:rsidR="00FF2759" w:rsidRPr="0018460B" w:rsidRDefault="00FF2759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57C87D57" w14:textId="28DCA599" w:rsidR="005264AC" w:rsidRPr="0018460B" w:rsidRDefault="005264AC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Регистрация</w:t>
      </w:r>
    </w:p>
    <w:p w14:paraId="417D5A02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Запрос для регистрации нового пользователя в системе. При отправке запроса необходимо передать объект со следующими свойствами:</w:t>
      </w:r>
    </w:p>
    <w:p w14:paraId="00F2CBAF" w14:textId="77777777" w:rsidR="005264AC" w:rsidRPr="0018460B" w:rsidRDefault="005264AC" w:rsidP="00A85B9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first_name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строка, первая буква в верхнем регистре</w:t>
      </w:r>
    </w:p>
    <w:p w14:paraId="7D7C9A97" w14:textId="77777777" w:rsidR="005264AC" w:rsidRPr="0018460B" w:rsidRDefault="005264AC" w:rsidP="00A85B9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last_name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строка, первая буква в верхнем регистре</w:t>
      </w:r>
    </w:p>
    <w:p w14:paraId="30437E88" w14:textId="77777777" w:rsidR="005264AC" w:rsidRPr="0018460B" w:rsidRDefault="005264AC" w:rsidP="00A85B9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patronymic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строка, первая буква в верхнем регистре</w:t>
      </w:r>
    </w:p>
    <w:p w14:paraId="2859E72C" w14:textId="77777777" w:rsidR="005264AC" w:rsidRPr="0018460B" w:rsidRDefault="005264AC" w:rsidP="00A85B9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email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и уникальное поле, строка</w:t>
      </w:r>
    </w:p>
    <w:p w14:paraId="1C064C91" w14:textId="77777777" w:rsidR="005264AC" w:rsidRPr="0018460B" w:rsidRDefault="005264AC" w:rsidP="00A85B9E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19"/>
          <w:tab w:val="left" w:pos="820"/>
        </w:tabs>
        <w:spacing w:before="3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password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пароль пользователя, обязательное поле, состоит минимум из 3 символов, из которых как минимум одна строчная, одна прописная и одна цифра</w:t>
      </w:r>
    </w:p>
    <w:p w14:paraId="38B41863" w14:textId="77777777" w:rsidR="005264AC" w:rsidRPr="0018460B" w:rsidRDefault="005264AC" w:rsidP="00A85B9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birth_date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838"/>
        <w:gridCol w:w="5496"/>
      </w:tblGrid>
      <w:tr w:rsidR="005264AC" w:rsidRPr="0018460B" w14:paraId="47290198" w14:textId="77777777" w:rsidTr="00FF2759">
        <w:trPr>
          <w:jc w:val="center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E7B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49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6CF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585B5A69" w14:textId="77777777" w:rsidTr="00FF2759">
        <w:trPr>
          <w:jc w:val="center"/>
        </w:trPr>
        <w:tc>
          <w:tcPr>
            <w:tcW w:w="38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F11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 xml:space="preserve"> {{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host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}}/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registration</w:t>
            </w:r>
            <w:proofErr w:type="spellEnd"/>
          </w:p>
          <w:p w14:paraId="22E40D7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Method</w:t>
            </w:r>
            <w:proofErr w:type="spellEnd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: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 xml:space="preserve"> POST </w:t>
            </w:r>
          </w:p>
          <w:p w14:paraId="21E68A9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245EB6D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Headers</w:t>
            </w:r>
            <w:proofErr w:type="spellEnd"/>
          </w:p>
          <w:p w14:paraId="6098371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Content-Type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application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/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json</w:t>
            </w:r>
            <w:proofErr w:type="spellEnd"/>
          </w:p>
          <w:p w14:paraId="4A86F61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p w14:paraId="369B2CF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sz w:val="28"/>
                <w:szCs w:val="28"/>
                <w:lang w:val="en-US"/>
              </w:rPr>
              <w:t>-Accept: application/json</w:t>
            </w:r>
          </w:p>
          <w:p w14:paraId="7A19C9F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4A64E8D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1C451BE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224C55A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first_name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"Alexey",</w:t>
            </w:r>
          </w:p>
          <w:p w14:paraId="657F586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last_name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"Smirnov"</w:t>
            </w:r>
          </w:p>
          <w:p w14:paraId="616FA56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 "patronymic":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Ivanovich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32A85B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 “email”: "user@prof.ru",</w:t>
            </w:r>
          </w:p>
          <w:p w14:paraId="61598B8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"password": "paSSword1",</w:t>
            </w:r>
          </w:p>
          <w:p w14:paraId="4349F0F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birth_date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"2001-02-15"</w:t>
            </w:r>
          </w:p>
          <w:p w14:paraId="06AEEFE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549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450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35F963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6512040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7F30B50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0A9D30B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B61F93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08A1FFE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"user": {</w:t>
            </w:r>
          </w:p>
          <w:p w14:paraId="49E2393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"Smirnov Alexey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Ivanovich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6BA1B6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"email": "user@prof.ru"</w:t>
            </w:r>
          </w:p>
          <w:p w14:paraId="2CBABE4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13234F1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"code": 201,</w:t>
            </w:r>
          </w:p>
          <w:p w14:paraId="4C9CF06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message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"Пользователь создан"</w:t>
            </w:r>
          </w:p>
          <w:p w14:paraId="3BBF863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3D8CF44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3840AC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5B9E5CF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6561666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64A2E5E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3A85984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2C7F01F5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Аутентификация</w:t>
      </w:r>
    </w:p>
    <w:p w14:paraId="1F7AE827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Запрос для аутентификации пользователя в системе. При отправке запроса необходимо передать объект с почтой и паролем. Если клиент отправил корректные данные, то необходимо вернуть сгенерированный токен, а иначе сообщение об ошибке.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838"/>
        <w:gridCol w:w="5496"/>
      </w:tblGrid>
      <w:tr w:rsidR="005264AC" w:rsidRPr="0018460B" w14:paraId="2BC4D169" w14:textId="77777777" w:rsidTr="005264AC">
        <w:trPr>
          <w:jc w:val="center"/>
        </w:trPr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D2F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49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53C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69354795" w14:textId="77777777" w:rsidTr="005264AC">
        <w:trPr>
          <w:jc w:val="center"/>
        </w:trPr>
        <w:tc>
          <w:tcPr>
            <w:tcW w:w="412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40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{{host}}/authorization</w:t>
            </w:r>
          </w:p>
          <w:p w14:paraId="4B48E91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 </w:t>
            </w:r>
          </w:p>
          <w:p w14:paraId="4722B69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19C401F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lastRenderedPageBreak/>
              <w:t>Headers</w:t>
            </w:r>
          </w:p>
          <w:p w14:paraId="0F8C60A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1764030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  <w:lang w:val="en-US"/>
              </w:rPr>
              <w:t>-Accept: application/json</w:t>
            </w:r>
          </w:p>
          <w:p w14:paraId="72D473F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5B71977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FCC3D5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95A2AA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 "email": "user@prof.ru",</w:t>
            </w:r>
          </w:p>
          <w:p w14:paraId="2322AEF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 "password": "paSSword1"</w:t>
            </w:r>
          </w:p>
          <w:p w14:paraId="049F2E5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9C0CB8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9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5F7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475485D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109F5DA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4CD798C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lastRenderedPageBreak/>
              <w:t>Body:</w:t>
            </w:r>
          </w:p>
          <w:p w14:paraId="060C88A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29E2FBE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03E7B91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"user": {</w:t>
            </w:r>
          </w:p>
          <w:p w14:paraId="6BB3B8A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"id": 1,</w:t>
            </w:r>
          </w:p>
          <w:p w14:paraId="68C106E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"Alexey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Ivanovich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Smirnov",</w:t>
            </w:r>
          </w:p>
          <w:p w14:paraId="503303D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birth_date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"2001-02-15",</w:t>
            </w:r>
          </w:p>
          <w:p w14:paraId="502832B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"email": "user@prof.ru"</w:t>
            </w:r>
          </w:p>
          <w:p w14:paraId="312E72D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5DF9871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token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&lt;сгенерированный токен&gt;</w:t>
            </w:r>
          </w:p>
          <w:p w14:paraId="48BF578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6F8E241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3B0B9A3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47270BD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3FFD056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68C4136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</w:p>
          <w:p w14:paraId="45296D5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u w:val="single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Неправильные логин или пароль</w:t>
            </w:r>
          </w:p>
          <w:p w14:paraId="6153DC3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3C081225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</w:t>
      </w: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1CACE851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Описание функционала авторизированного пользователя</w:t>
      </w:r>
    </w:p>
    <w:p w14:paraId="65681C92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Сброс авторизации:</w:t>
      </w:r>
    </w:p>
    <w:p w14:paraId="661D0526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Запрос предназначен для очистки значение токена пользователя.</w:t>
      </w:r>
    </w:p>
    <w:tbl>
      <w:tblPr>
        <w:tblStyle w:val="af1"/>
        <w:tblW w:w="1004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702"/>
      </w:tblGrid>
      <w:tr w:rsidR="005264AC" w:rsidRPr="0018460B" w14:paraId="74FF17E9" w14:textId="77777777" w:rsidTr="005264AC">
        <w:trPr>
          <w:jc w:val="center"/>
        </w:trPr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632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70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0C5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37CC2FCA" w14:textId="77777777" w:rsidTr="005264AC">
        <w:trPr>
          <w:jc w:val="center"/>
        </w:trPr>
        <w:tc>
          <w:tcPr>
            <w:tcW w:w="43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4B7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{{host}}/logout</w:t>
            </w:r>
          </w:p>
          <w:p w14:paraId="726CA1F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4C8D7DA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p w14:paraId="6B1B620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148CEDB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7D87E4B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  <w:lang w:val="en-US"/>
              </w:rPr>
              <w:t xml:space="preserve">  -Accept: application/json</w:t>
            </w:r>
          </w:p>
          <w:p w14:paraId="615EF20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</w:p>
          <w:p w14:paraId="1278394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</w:p>
          <w:p w14:paraId="293A5C3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70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AB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2F6D796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204</w:t>
            </w:r>
          </w:p>
          <w:p w14:paraId="15D6A94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6729BCB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73ADA0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Body</w:t>
            </w:r>
            <w:proofErr w:type="spellEnd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 xml:space="preserve"> (не отдается)</w:t>
            </w:r>
          </w:p>
        </w:tc>
      </w:tr>
    </w:tbl>
    <w:p w14:paraId="58115254" w14:textId="77777777" w:rsidR="0018460B" w:rsidRPr="0018460B" w:rsidRDefault="0018460B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1C7BE718" w14:textId="7464BF71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информации о лунных миссиях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109"/>
        <w:gridCol w:w="7225"/>
      </w:tblGrid>
      <w:tr w:rsidR="005264AC" w:rsidRPr="0018460B" w14:paraId="738FCBE7" w14:textId="77777777" w:rsidTr="005264AC">
        <w:trPr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49D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730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0AA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3E4FB3DF" w14:textId="77777777" w:rsidTr="005264AC">
        <w:trPr>
          <w:jc w:val="center"/>
        </w:trPr>
        <w:tc>
          <w:tcPr>
            <w:tcW w:w="231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621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</w:t>
            </w:r>
          </w:p>
          <w:p w14:paraId="6754F77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41A6B9F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34383C5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lastRenderedPageBreak/>
              <w:t>Headers</w:t>
            </w:r>
          </w:p>
          <w:p w14:paraId="6C700E7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21E7561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30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F4E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7E65B9A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1F90FC7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18311F6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F8E1CD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[</w:t>
            </w:r>
          </w:p>
          <w:p w14:paraId="79F531F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{</w:t>
            </w:r>
          </w:p>
          <w:p w14:paraId="4E8A534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"mission": {</w:t>
            </w:r>
          </w:p>
          <w:p w14:paraId="2BA9AB8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  <w:lang w:val="en-US"/>
              </w:rPr>
              <w:t xml:space="preserve">            </w:t>
            </w:r>
            <w:r w:rsidRPr="0018460B">
              <w:rPr>
                <w:color w:val="000000"/>
                <w:sz w:val="28"/>
                <w:szCs w:val="28"/>
                <w:lang w:val="en-US"/>
              </w:rPr>
              <w:t>"id”: 2,</w:t>
            </w:r>
          </w:p>
          <w:p w14:paraId="272620A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-11",</w:t>
            </w:r>
          </w:p>
          <w:p w14:paraId="7CBE780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320ED56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"1969-07-16",</w:t>
            </w:r>
          </w:p>
          <w:p w14:paraId="7E1E4AE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6B2C625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"Космический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Кеннеди",</w:t>
            </w:r>
          </w:p>
          <w:p w14:paraId="20C6CA6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"location": {</w:t>
            </w:r>
          </w:p>
          <w:p w14:paraId="0550917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"28.5721000",</w:t>
            </w:r>
          </w:p>
          <w:p w14:paraId="7EE8475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"-80.6480000"</w:t>
            </w:r>
          </w:p>
          <w:p w14:paraId="30066DD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01AF92D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47A1FB0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2C27439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7958A36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"1969-07-20",</w:t>
            </w:r>
          </w:p>
          <w:p w14:paraId="5880FB4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6733FB3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Море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спокойствия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5038C6C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"coordinates": {</w:t>
            </w:r>
          </w:p>
          <w:p w14:paraId="2D2E34F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"0.6740000",</w:t>
            </w:r>
          </w:p>
          <w:p w14:paraId="60B34A9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"23.4720000"</w:t>
            </w:r>
          </w:p>
          <w:p w14:paraId="5942432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5E17DC8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5474165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0488CAC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"spacecraft": {</w:t>
            </w:r>
          </w:p>
          <w:p w14:paraId="0ED8650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command_module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Колумбия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EA96A0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lunar_module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Орел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45490B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"crew": [</w:t>
            </w:r>
          </w:p>
          <w:p w14:paraId="1B417D7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3A776A7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Нил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Армстронг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23D2DF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"role":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5018BCB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},</w:t>
            </w:r>
          </w:p>
          <w:p w14:paraId="600D62F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7C9B9D4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Базз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Олдрин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78EDF2C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"Пилот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модуля"</w:t>
            </w:r>
          </w:p>
          <w:p w14:paraId="5B86AC0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58837C1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    {</w:t>
            </w:r>
          </w:p>
          <w:p w14:paraId="473D350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"Майкл Коллинз",</w:t>
            </w:r>
          </w:p>
          <w:p w14:paraId="12276AB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модуля"</w:t>
            </w:r>
          </w:p>
          <w:p w14:paraId="0D35B1E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    }</w:t>
            </w:r>
          </w:p>
          <w:p w14:paraId="5FF74A2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]</w:t>
            </w:r>
          </w:p>
          <w:p w14:paraId="2CE3B1F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}</w:t>
            </w:r>
          </w:p>
          <w:p w14:paraId="362E889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323A4C5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lastRenderedPageBreak/>
              <w:t>    },</w:t>
            </w:r>
          </w:p>
          <w:p w14:paraId="018E7BE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{</w:t>
            </w:r>
          </w:p>
          <w:p w14:paraId="5233CA1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mission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{</w:t>
            </w:r>
          </w:p>
          <w:p w14:paraId="27DBF22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</w:rPr>
              <w:t xml:space="preserve">            </w:t>
            </w:r>
            <w:r w:rsidRPr="0018460B">
              <w:rPr>
                <w:sz w:val="28"/>
                <w:szCs w:val="28"/>
                <w:lang w:val="en-US"/>
              </w:rPr>
              <w:t>"id”: 3,</w:t>
            </w:r>
          </w:p>
          <w:p w14:paraId="3BE495E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-17",</w:t>
            </w:r>
          </w:p>
          <w:p w14:paraId="4B57CEC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02A49EE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"1972-12-07",</w:t>
            </w:r>
          </w:p>
          <w:p w14:paraId="0070F25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080EA99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58CBB2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"location": {</w:t>
            </w:r>
          </w:p>
          <w:p w14:paraId="72F386F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"28.5721000",</w:t>
            </w:r>
          </w:p>
          <w:p w14:paraId="038D4A3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"-80.6480000"</w:t>
            </w:r>
          </w:p>
          <w:p w14:paraId="5E65A28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7C1A1BB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10A63E8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54B9B56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737133F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"1972-12-19",</w:t>
            </w:r>
          </w:p>
          <w:p w14:paraId="58E46F9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4E9AB9D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20D95FB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"coordinates": {</w:t>
            </w:r>
          </w:p>
          <w:p w14:paraId="4E393F0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"20.1908000",</w:t>
            </w:r>
          </w:p>
          <w:p w14:paraId="0532CF3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"30.7717000"</w:t>
            </w:r>
          </w:p>
          <w:p w14:paraId="0943961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00E1E3E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4F0A57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4F0918A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"spacecraft": {</w:t>
            </w:r>
          </w:p>
          <w:p w14:paraId="2B02BFA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command_module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237FBB2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lunar_module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763C355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"crew": [</w:t>
            </w:r>
          </w:p>
          <w:p w14:paraId="7ED81B5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439D711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A0901F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"role":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169C019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},</w:t>
            </w:r>
          </w:p>
          <w:p w14:paraId="79F600E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6D8D923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B2ED17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"role":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7E27D1A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},</w:t>
            </w:r>
          </w:p>
          <w:p w14:paraId="58A399E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1754652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BBA278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модуля"</w:t>
            </w:r>
          </w:p>
          <w:p w14:paraId="4F8BE22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    }</w:t>
            </w:r>
          </w:p>
          <w:p w14:paraId="4470BAA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]</w:t>
            </w:r>
          </w:p>
          <w:p w14:paraId="33B57E7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}</w:t>
            </w:r>
          </w:p>
          <w:p w14:paraId="54C2A23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lastRenderedPageBreak/>
              <w:t>        }</w:t>
            </w:r>
          </w:p>
          <w:p w14:paraId="49D59D7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2306289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]</w:t>
            </w:r>
          </w:p>
        </w:tc>
      </w:tr>
    </w:tbl>
    <w:p w14:paraId="12B44064" w14:textId="2B903928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6EFA8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Добавление новой миссии</w:t>
      </w:r>
    </w:p>
    <w:p w14:paraId="12F4C3C5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Все поля обязательны для заполнения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597"/>
        <w:gridCol w:w="3737"/>
      </w:tblGrid>
      <w:tr w:rsidR="005264AC" w:rsidRPr="0018460B" w14:paraId="39084924" w14:textId="77777777" w:rsidTr="005264AC">
        <w:trPr>
          <w:jc w:val="center"/>
        </w:trPr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17D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3A3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36E09464" w14:textId="77777777" w:rsidTr="005264AC">
        <w:trPr>
          <w:jc w:val="center"/>
        </w:trPr>
        <w:tc>
          <w:tcPr>
            <w:tcW w:w="5214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B8E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</w:t>
            </w:r>
          </w:p>
          <w:p w14:paraId="00C4530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06B3117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1EB1996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1E562ED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6B4EBA7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  <w:lang w:val="en-US"/>
              </w:rPr>
              <w:t xml:space="preserve">  -Accept: application/json</w:t>
            </w:r>
          </w:p>
          <w:p w14:paraId="465441B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</w:p>
          <w:p w14:paraId="2969902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51CBE20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15AA6FA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688FB2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"mission": {</w:t>
            </w:r>
          </w:p>
          <w:p w14:paraId="10170F1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-12",</w:t>
            </w:r>
          </w:p>
          <w:p w14:paraId="5FA985C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057DAFC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"1972-12-07",</w:t>
            </w:r>
          </w:p>
          <w:p w14:paraId="41CE587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2425876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EC86C0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"location": {</w:t>
            </w:r>
          </w:p>
          <w:p w14:paraId="79E470A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28.5721,</w:t>
            </w:r>
          </w:p>
          <w:p w14:paraId="4BC28E0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-80.648</w:t>
            </w:r>
          </w:p>
          <w:p w14:paraId="01CFC15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1A38164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74BC1B3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6F6D8B0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587CBC8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"1972-12-19",</w:t>
            </w:r>
          </w:p>
          <w:p w14:paraId="445A620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5A6FD3E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F22111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"coordinates": {</w:t>
            </w:r>
          </w:p>
          <w:p w14:paraId="28F5E7E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20.1908,</w:t>
            </w:r>
          </w:p>
          <w:p w14:paraId="7CCE9F9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30.7717</w:t>
            </w:r>
          </w:p>
          <w:p w14:paraId="1DCD952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2DF308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7756DDC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5A86F0A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"spacecraft": {</w:t>
            </w:r>
          </w:p>
          <w:p w14:paraId="05CA72D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command_module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2A52D0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lunar_module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55BC32F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"crew": [</w:t>
            </w:r>
          </w:p>
          <w:p w14:paraId="2FFCF38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1617067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C5FD23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530FFFF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27DB6FD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285F2F8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6B00BE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0AC4F13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4067689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5A24EC0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557FD40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модуля"</w:t>
            </w:r>
          </w:p>
          <w:p w14:paraId="23F7258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5B67A35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]</w:t>
            </w:r>
          </w:p>
          <w:p w14:paraId="31F1ADF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1FAB145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013888B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0E12A3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1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957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4EFBC3A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2B8CE9A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57ED8B2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F005A4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5B94C42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75356B3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"code": 201,</w:t>
            </w:r>
          </w:p>
          <w:p w14:paraId="1D5E605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"message":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добавлена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48A3ABB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49FFAD2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0A3706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491D516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04C8B8A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2360CF8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54059D3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66C616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14:paraId="60A98530" w14:textId="56ED88CC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75981" w14:textId="71A5EF12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Удаление миссии</w:t>
      </w:r>
    </w:p>
    <w:tbl>
      <w:tblPr>
        <w:tblStyle w:val="af1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50"/>
        <w:gridCol w:w="4984"/>
      </w:tblGrid>
      <w:tr w:rsidR="005264AC" w:rsidRPr="0018460B" w14:paraId="6AC6E97B" w14:textId="77777777" w:rsidTr="005264AC"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64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9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1DA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6C9A63EF" w14:textId="77777777" w:rsidTr="005264AC">
        <w:tc>
          <w:tcPr>
            <w:tcW w:w="435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150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{{host}}/lunar-missions/&lt;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mission_id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&gt;</w:t>
            </w:r>
          </w:p>
          <w:p w14:paraId="274ADB5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Method</w:t>
            </w:r>
            <w:proofErr w:type="spellEnd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: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 xml:space="preserve"> DELETE</w:t>
            </w:r>
          </w:p>
        </w:tc>
        <w:tc>
          <w:tcPr>
            <w:tcW w:w="499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54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57B05DB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204</w:t>
            </w:r>
          </w:p>
          <w:p w14:paraId="2408890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767CBC6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2A55DCB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Body</w:t>
            </w:r>
            <w:proofErr w:type="spellEnd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 xml:space="preserve"> (не отдается)</w:t>
            </w:r>
          </w:p>
          <w:p w14:paraId="3B00619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 </w:t>
            </w:r>
          </w:p>
          <w:p w14:paraId="18ABEDC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16CD35D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48658F9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Попытка доступа к несуществующему объекту</w:t>
            </w:r>
          </w:p>
          <w:p w14:paraId="7B43A19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F611A16" w14:textId="77777777" w:rsidR="0018460B" w:rsidRPr="0018460B" w:rsidRDefault="0018460B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55C8A130" w14:textId="05D17423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Редактирование миссии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3663"/>
      </w:tblGrid>
      <w:tr w:rsidR="005264AC" w:rsidRPr="0018460B" w14:paraId="082E2AC2" w14:textId="77777777" w:rsidTr="005264AC">
        <w:trPr>
          <w:jc w:val="center"/>
        </w:trPr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9C1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393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BB5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3D16D073" w14:textId="77777777" w:rsidTr="005264AC">
        <w:trPr>
          <w:jc w:val="center"/>
        </w:trPr>
        <w:tc>
          <w:tcPr>
            <w:tcW w:w="542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128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{{host}}/lunar-missions/&lt;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mission_id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&gt;</w:t>
            </w:r>
          </w:p>
          <w:p w14:paraId="5693ECA1" w14:textId="77777777" w:rsidR="00A85B9E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PATCH</w:t>
            </w:r>
          </w:p>
          <w:p w14:paraId="05723B15" w14:textId="37D3E20D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</w:p>
          <w:p w14:paraId="0A51421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lastRenderedPageBreak/>
              <w:t>Headers</w:t>
            </w:r>
          </w:p>
          <w:p w14:paraId="6A620FD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4F0601D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  <w:lang w:val="en-US"/>
              </w:rPr>
              <w:t xml:space="preserve">  -Accept: application/json</w:t>
            </w:r>
          </w:p>
          <w:p w14:paraId="3480ABE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</w:p>
          <w:p w14:paraId="474FBC3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58F4A17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3BE3F68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"mission": {</w:t>
            </w:r>
          </w:p>
          <w:p w14:paraId="337562C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-01",</w:t>
            </w:r>
          </w:p>
          <w:p w14:paraId="395B159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7657ABD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"1970-11-07",</w:t>
            </w:r>
          </w:p>
          <w:p w14:paraId="1C67AE6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509B26F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11",</w:t>
            </w:r>
          </w:p>
          <w:p w14:paraId="6B31F73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"location": {</w:t>
            </w:r>
          </w:p>
          <w:p w14:paraId="76E5E8F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28.1723,</w:t>
            </w:r>
          </w:p>
          <w:p w14:paraId="6D286DC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-80.628</w:t>
            </w:r>
          </w:p>
          <w:p w14:paraId="43076D5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0EFA6F8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3896895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021F473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04FAD6F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"1970-12-19",</w:t>
            </w:r>
          </w:p>
          <w:p w14:paraId="2615124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116C05A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7820D12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"coordinates": {</w:t>
            </w:r>
          </w:p>
          <w:p w14:paraId="1E03ED2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20.1902,</w:t>
            </w:r>
          </w:p>
          <w:p w14:paraId="17AE446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30.7711</w:t>
            </w:r>
          </w:p>
          <w:p w14:paraId="13828BE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123D825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5CBD4B1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64F7BB1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"spacecraft": {</w:t>
            </w:r>
          </w:p>
          <w:p w14:paraId="0ED1C24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command_module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_1",</w:t>
            </w:r>
          </w:p>
          <w:p w14:paraId="201775A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lunar_module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3F09B9F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"crew": [</w:t>
            </w:r>
          </w:p>
          <w:p w14:paraId="7331512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460396D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12BDB2C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Сержант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127F865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41522EA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08D444C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525EB7F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2"</w:t>
            </w:r>
          </w:p>
          <w:p w14:paraId="16C56C3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2ED5EEE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603BA54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6B3FA06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    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 3"</w:t>
            </w:r>
          </w:p>
          <w:p w14:paraId="02FA726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5D04B11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 ]</w:t>
            </w:r>
          </w:p>
          <w:p w14:paraId="180B867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0D33824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0C19332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3DCC782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3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66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55A07B4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08A6039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lastRenderedPageBreak/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63E3DB6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376485F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674FBA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70E6E6B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652F064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"code": 200,</w:t>
            </w:r>
          </w:p>
          <w:p w14:paraId="580FAF9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"message": 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обновлена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6CCF6A9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C3870E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4C4F3BB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16B3669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7B73EA7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28F71D9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2B36160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Попытка доступа к несуществующему объекту</w:t>
            </w:r>
          </w:p>
          <w:p w14:paraId="54F7AF8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F479AE7" w14:textId="1B6DABDA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E6290" w14:textId="59667A9A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Создание космических рейсов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287"/>
        <w:gridCol w:w="5047"/>
      </w:tblGrid>
      <w:tr w:rsidR="005264AC" w:rsidRPr="0018460B" w14:paraId="2C5CC8ED" w14:textId="77777777" w:rsidTr="005264AC">
        <w:trPr>
          <w:jc w:val="center"/>
        </w:trPr>
        <w:tc>
          <w:tcPr>
            <w:tcW w:w="4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159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05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1AB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0EA27643" w14:textId="77777777" w:rsidTr="005264AC">
        <w:trPr>
          <w:jc w:val="center"/>
        </w:trPr>
        <w:tc>
          <w:tcPr>
            <w:tcW w:w="429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F0A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{{host}}/space-flights</w:t>
            </w:r>
          </w:p>
          <w:p w14:paraId="32E13E9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062AED8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37E69F7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257F9EA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2BF51B2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  <w:lang w:val="en-US"/>
              </w:rPr>
              <w:t xml:space="preserve">  -Accept: application/json</w:t>
            </w:r>
          </w:p>
          <w:p w14:paraId="75201F8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6C6769B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5650923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flight_number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-103",</w:t>
            </w:r>
          </w:p>
          <w:p w14:paraId="6C06FD8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 "destination":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Марс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3384BC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"2025-05-15",</w:t>
            </w:r>
          </w:p>
          <w:p w14:paraId="01BFEC5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seats_available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6</w:t>
            </w:r>
          </w:p>
          <w:p w14:paraId="3ADA46F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  <w:tc>
          <w:tcPr>
            <w:tcW w:w="505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E2D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86A7D8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585DE1A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24A6C66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2D16CF4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Body</w:t>
            </w:r>
            <w:proofErr w:type="spellEnd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:</w:t>
            </w:r>
          </w:p>
          <w:p w14:paraId="5F1B0A3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2B64EDD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data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{</w:t>
            </w:r>
          </w:p>
          <w:p w14:paraId="5A058B4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code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201,</w:t>
            </w:r>
          </w:p>
          <w:p w14:paraId="21BDF14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message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"Космический полет создан"</w:t>
            </w:r>
          </w:p>
          <w:p w14:paraId="0EDDDE4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70A5071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53DE88C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1B33006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099FA6D5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4CCFFF96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списка доступных космических рейсов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26"/>
        <w:gridCol w:w="5008"/>
      </w:tblGrid>
      <w:tr w:rsidR="005264AC" w:rsidRPr="0018460B" w14:paraId="7C4F4691" w14:textId="77777777" w:rsidTr="005264AC">
        <w:trPr>
          <w:jc w:val="center"/>
        </w:trPr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FEE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01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9C7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38E8E10E" w14:textId="77777777" w:rsidTr="005264AC">
        <w:trPr>
          <w:jc w:val="center"/>
        </w:trPr>
        <w:tc>
          <w:tcPr>
            <w:tcW w:w="433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1CB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{{host}}/space-flights</w:t>
            </w:r>
          </w:p>
          <w:p w14:paraId="7782666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60A0A01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0D2B790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57CF3BD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443689D5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01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801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2709497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2A5493A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09B2433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16C8857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5B612A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54F78A3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 "data": [</w:t>
            </w:r>
          </w:p>
          <w:p w14:paraId="377EDE4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{</w:t>
            </w:r>
          </w:p>
          <w:p w14:paraId="1922831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flight_number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-103",</w:t>
            </w:r>
          </w:p>
          <w:p w14:paraId="5C0BEAC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"destination":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Марс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503A19C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"2025-05-15",</w:t>
            </w:r>
          </w:p>
          <w:p w14:paraId="5FFBA01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seats_available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2</w:t>
            </w:r>
          </w:p>
          <w:p w14:paraId="5339600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 },</w:t>
            </w:r>
          </w:p>
          <w:p w14:paraId="5B26E0C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{</w:t>
            </w:r>
          </w:p>
          <w:p w14:paraId="7D8A67D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flight_number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-105",</w:t>
            </w:r>
          </w:p>
          <w:p w14:paraId="41BEA7B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"destination":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Юпитер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A3577E4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        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"2024-06-01",</w:t>
            </w:r>
          </w:p>
          <w:p w14:paraId="0045403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   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seats_available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3</w:t>
            </w:r>
          </w:p>
          <w:p w14:paraId="7BBC73E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    }</w:t>
            </w:r>
          </w:p>
          <w:p w14:paraId="07B6AE6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 ]</w:t>
            </w:r>
          </w:p>
          <w:p w14:paraId="064C51C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</w:tr>
    </w:tbl>
    <w:p w14:paraId="590EB9AA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 </w:t>
      </w:r>
    </w:p>
    <w:p w14:paraId="24F597F6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Запись на космический рейс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86"/>
        <w:gridCol w:w="4948"/>
      </w:tblGrid>
      <w:tr w:rsidR="005264AC" w:rsidRPr="0018460B" w14:paraId="47E7A84E" w14:textId="77777777" w:rsidTr="005264AC">
        <w:trPr>
          <w:jc w:val="center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6CBD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8D9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70421640" w14:textId="77777777" w:rsidTr="005264AC">
        <w:trPr>
          <w:jc w:val="center"/>
        </w:trPr>
        <w:tc>
          <w:tcPr>
            <w:tcW w:w="439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98F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{{host}}/book-flight</w:t>
            </w:r>
          </w:p>
          <w:p w14:paraId="6C6A2E4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407D2F4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1D8AC0E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6F184F0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129C1D27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sz w:val="28"/>
                <w:szCs w:val="28"/>
                <w:lang w:val="en-US"/>
              </w:rPr>
              <w:t xml:space="preserve">  -Accept: application/json</w:t>
            </w:r>
          </w:p>
          <w:p w14:paraId="0A172CC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361D65F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20DDC43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   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flight_number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 "СФ-101"</w:t>
            </w:r>
          </w:p>
          <w:p w14:paraId="76BD6C1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5BE9713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6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65B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EAFADF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64B1B51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107C5360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0C97499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2EE024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1FDA96B8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 "data": {</w:t>
            </w:r>
          </w:p>
          <w:p w14:paraId="1FD4CF6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"code": 201,</w:t>
            </w:r>
          </w:p>
          <w:p w14:paraId="4225BC52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"message":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Рейс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забронирован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3CB67313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3E697F3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</w:tr>
    </w:tbl>
    <w:p w14:paraId="325C9B13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  </w:t>
      </w:r>
    </w:p>
    <w:p w14:paraId="25B5EB44" w14:textId="77777777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Поиск по миссиям и пилотам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174"/>
        <w:gridCol w:w="5160"/>
      </w:tblGrid>
      <w:tr w:rsidR="005264AC" w:rsidRPr="0018460B" w14:paraId="3E43B77B" w14:textId="77777777" w:rsidTr="005264AC">
        <w:trPr>
          <w:jc w:val="center"/>
        </w:trPr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4E7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168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19DB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Response</w:t>
            </w:r>
            <w:proofErr w:type="spellEnd"/>
          </w:p>
        </w:tc>
      </w:tr>
      <w:tr w:rsidR="005264AC" w:rsidRPr="0018460B" w14:paraId="49B8DE49" w14:textId="77777777" w:rsidTr="005264AC">
        <w:trPr>
          <w:jc w:val="center"/>
        </w:trPr>
        <w:tc>
          <w:tcPr>
            <w:tcW w:w="418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CA1E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{{host}}/search</w:t>
            </w:r>
          </w:p>
          <w:p w14:paraId="0570B1FA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4F68657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73094F0F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Query string (GET Parameters):</w:t>
            </w:r>
          </w:p>
          <w:p w14:paraId="472AE19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query</w:t>
            </w:r>
            <w:proofErr w:type="spellEnd"/>
          </w:p>
          <w:p w14:paraId="531C5FE6" w14:textId="4B7A3D76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</w:p>
          <w:p w14:paraId="0297EDC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proofErr w:type="spellStart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Query</w:t>
            </w:r>
            <w:proofErr w:type="spellEnd"/>
            <w:r w:rsidRPr="0018460B">
              <w:rPr>
                <w:rFonts w:eastAsia="Arial"/>
                <w:b/>
                <w:color w:val="000000"/>
                <w:sz w:val="28"/>
                <w:szCs w:val="28"/>
              </w:rPr>
              <w:t>=Аполлон</w:t>
            </w:r>
          </w:p>
        </w:tc>
        <w:tc>
          <w:tcPr>
            <w:tcW w:w="51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C86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E721A1C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2A60955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564D02B1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5B32A0BF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04DA8A9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7E4C3D19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"data": [</w:t>
            </w:r>
          </w:p>
          <w:p w14:paraId="4DD0E2E4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{</w:t>
            </w:r>
          </w:p>
          <w:p w14:paraId="619D1393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"id": 2,</w:t>
            </w:r>
          </w:p>
          <w:p w14:paraId="6204EAEE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"name":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-11",</w:t>
            </w:r>
          </w:p>
          <w:p w14:paraId="71B5A851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{</w:t>
            </w:r>
          </w:p>
          <w:p w14:paraId="61070EEE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"1969-07-16",</w:t>
            </w:r>
          </w:p>
          <w:p w14:paraId="66D4A2B1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launch_site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{</w:t>
            </w:r>
          </w:p>
          <w:p w14:paraId="06723F2A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 xml:space="preserve">                   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"Космический центр имени Кеннеди",</w:t>
            </w:r>
          </w:p>
          <w:p w14:paraId="67EDE015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 xml:space="preserve">                    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"location": {</w:t>
            </w:r>
          </w:p>
          <w:p w14:paraId="2BBA7DD1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    "latitude": "28.5721000",</w:t>
            </w:r>
          </w:p>
          <w:p w14:paraId="2C797BE4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    "longitude": "-80.6480000"</w:t>
            </w:r>
          </w:p>
          <w:p w14:paraId="4B929FD0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}</w:t>
            </w:r>
          </w:p>
          <w:p w14:paraId="5309BB10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}</w:t>
            </w:r>
          </w:p>
          <w:p w14:paraId="375A401C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},</w:t>
            </w:r>
          </w:p>
          <w:p w14:paraId="1C5A5036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landing_details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{</w:t>
            </w:r>
          </w:p>
          <w:p w14:paraId="4FC3D985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landing_date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"1969-07-20",</w:t>
            </w:r>
          </w:p>
          <w:p w14:paraId="277C9C1C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landing_site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{</w:t>
            </w:r>
          </w:p>
          <w:p w14:paraId="727D9B03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"name":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Море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Спокойствия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57B0AECF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"coordinates": {</w:t>
            </w:r>
          </w:p>
          <w:p w14:paraId="302F2A9E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    "latitude": "0.6740000",</w:t>
            </w:r>
          </w:p>
          <w:p w14:paraId="1C82CD10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    "longitude": "23.4720000"</w:t>
            </w:r>
          </w:p>
          <w:p w14:paraId="6101943C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}</w:t>
            </w:r>
          </w:p>
          <w:p w14:paraId="14A0AF32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}</w:t>
            </w:r>
          </w:p>
          <w:p w14:paraId="736DCC21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},</w:t>
            </w:r>
          </w:p>
          <w:p w14:paraId="563D0C51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"spacecraft": {</w:t>
            </w:r>
          </w:p>
          <w:p w14:paraId="7F0E62DA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command_module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Колумбия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5F346D2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lunar_module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Орёл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0F0C96B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"crew": [</w:t>
            </w:r>
          </w:p>
          <w:p w14:paraId="706BF39F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{</w:t>
            </w:r>
          </w:p>
          <w:p w14:paraId="786E0E39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    "name":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Нил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Армстронг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1249D77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    "role": "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64B9A257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},</w:t>
            </w:r>
          </w:p>
          <w:p w14:paraId="4095C1B7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{</w:t>
            </w:r>
          </w:p>
          <w:p w14:paraId="4C3568B7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                        "name":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Базз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Олдрин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7FF0926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                       </w:t>
            </w:r>
            <w:r w:rsidRPr="0018460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"Пилот лунного модуля"</w:t>
            </w:r>
          </w:p>
          <w:p w14:paraId="4E0EDA62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            },</w:t>
            </w:r>
          </w:p>
          <w:p w14:paraId="2ADCCACD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            {</w:t>
            </w:r>
          </w:p>
          <w:p w14:paraId="735CF535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"Майкл Коллинз",</w:t>
            </w:r>
          </w:p>
          <w:p w14:paraId="5037F12F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                "</w:t>
            </w:r>
            <w:proofErr w:type="spellStart"/>
            <w:r w:rsidRPr="0018460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18460B">
              <w:rPr>
                <w:rFonts w:eastAsia="Arial"/>
                <w:color w:val="000000"/>
                <w:sz w:val="28"/>
                <w:szCs w:val="28"/>
              </w:rPr>
              <w:t>": "Пилот командного модуля"</w:t>
            </w:r>
          </w:p>
          <w:p w14:paraId="0D2C6687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            }</w:t>
            </w:r>
          </w:p>
          <w:p w14:paraId="7B660355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        ]</w:t>
            </w:r>
          </w:p>
          <w:p w14:paraId="139AE039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    }</w:t>
            </w:r>
          </w:p>
          <w:p w14:paraId="3798A66D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    }</w:t>
            </w:r>
          </w:p>
          <w:p w14:paraId="76357484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   ]</w:t>
            </w:r>
          </w:p>
          <w:p w14:paraId="7BC3F2BF" w14:textId="77777777" w:rsidR="0018460B" w:rsidRPr="0018460B" w:rsidRDefault="0018460B" w:rsidP="0018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rFonts w:eastAsia="Arial"/>
                <w:color w:val="000000"/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29A04D9" w14:textId="77777777" w:rsidR="005264AC" w:rsidRPr="0018460B" w:rsidRDefault="005264AC" w:rsidP="00A85B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both"/>
              <w:rPr>
                <w:sz w:val="28"/>
                <w:szCs w:val="28"/>
              </w:rPr>
            </w:pPr>
            <w:r w:rsidRPr="0018460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14:paraId="54346E1C" w14:textId="1C5FA61B" w:rsidR="005264AC" w:rsidRPr="0018460B" w:rsidRDefault="005264AC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5FD24" w14:textId="2C5AD112" w:rsidR="00822CEB" w:rsidRPr="0018460B" w:rsidRDefault="00822CEB" w:rsidP="00FF27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/>
          <w:b/>
          <w:sz w:val="28"/>
          <w:szCs w:val="28"/>
        </w:rPr>
      </w:pPr>
      <w:r w:rsidRPr="0018460B">
        <w:rPr>
          <w:rFonts w:ascii="Times New Roman" w:eastAsia="Arial" w:hAnsi="Times New Roman"/>
          <w:b/>
          <w:color w:val="000000"/>
          <w:sz w:val="28"/>
          <w:szCs w:val="28"/>
        </w:rPr>
        <w:lastRenderedPageBreak/>
        <w:t>Инструкция для конкурсанта</w:t>
      </w:r>
    </w:p>
    <w:p w14:paraId="30853182" w14:textId="6CFBFF76" w:rsidR="00603125" w:rsidRPr="0018460B" w:rsidRDefault="00603125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Разработанное API должно быть доступно по адресу http://userx-m3.sttec.yar.ru/</w:t>
      </w:r>
      <w:proofErr w:type="spellStart"/>
      <w:r w:rsidRPr="0018460B">
        <w:rPr>
          <w:rFonts w:ascii="Times New Roman" w:eastAsia="Arial" w:hAnsi="Times New Roman" w:cs="Times New Roman"/>
          <w:sz w:val="28"/>
          <w:szCs w:val="28"/>
          <w:lang w:val="en-US" w:eastAsia="zh-CN" w:bidi="hi-IN"/>
        </w:rPr>
        <w:t>api</w:t>
      </w:r>
      <w:proofErr w:type="spellEnd"/>
      <w:r w:rsidRPr="0018460B">
        <w:rPr>
          <w:rFonts w:ascii="Times New Roman" w:eastAsia="Arial" w:hAnsi="Times New Roman" w:cs="Times New Roman"/>
          <w:sz w:val="28"/>
          <w:szCs w:val="28"/>
          <w:lang w:eastAsia="zh-CN" w:bidi="hi-IN"/>
        </w:rPr>
        <w:t>-</w:t>
      </w:r>
      <w:proofErr w:type="spellStart"/>
      <w:r w:rsidRPr="0018460B">
        <w:rPr>
          <w:rFonts w:ascii="Times New Roman" w:eastAsia="Arial" w:hAnsi="Times New Roman" w:cs="Times New Roman"/>
          <w:sz w:val="28"/>
          <w:szCs w:val="28"/>
          <w:lang w:val="en-US" w:eastAsia="zh-CN" w:bidi="hi-IN"/>
        </w:rPr>
        <w:t>kosmos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userx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- логин участника (указан на индивидуальной карточке).</w:t>
      </w:r>
    </w:p>
    <w:p w14:paraId="55ED0560" w14:textId="1C6D849D" w:rsidR="00822CEB" w:rsidRPr="0018460B" w:rsidRDefault="00822CEB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Вам необходимо создать две тестовые учетные записи со следующими данными:</w:t>
      </w:r>
    </w:p>
    <w:p w14:paraId="00F40FAB" w14:textId="77777777" w:rsidR="00822CEB" w:rsidRPr="0018460B" w:rsidRDefault="00822CEB" w:rsidP="00A85B9E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email: passenger@moon.ru, password: P@rtyAstr0nauts</w:t>
      </w:r>
    </w:p>
    <w:p w14:paraId="2E09B3CB" w14:textId="77777777" w:rsidR="00822CEB" w:rsidRPr="0018460B" w:rsidRDefault="00822CEB" w:rsidP="00A85B9E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email: passenger@mars.ru, password</w:t>
      </w:r>
      <w:bookmarkStart w:id="0" w:name="_GoBack"/>
      <w:bookmarkEnd w:id="0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: QwertyP@rtyAstr0nauts</w:t>
      </w:r>
    </w:p>
    <w:p w14:paraId="45432DB7" w14:textId="77777777" w:rsidR="00822CEB" w:rsidRPr="0018460B" w:rsidRDefault="00822CEB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Вам предоставляются следующие конфигурации фреймворков и библиотек:</w:t>
      </w:r>
    </w:p>
    <w:p w14:paraId="3D3DA8F3" w14:textId="77777777" w:rsidR="00822CEB" w:rsidRPr="0018460B" w:rsidRDefault="00822CEB" w:rsidP="00A85B9E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Laravel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10.x</w:t>
      </w:r>
    </w:p>
    <w:p w14:paraId="01873DCF" w14:textId="77777777" w:rsidR="00822CEB" w:rsidRPr="0018460B" w:rsidRDefault="00822CEB" w:rsidP="00A85B9E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Laravel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11.x</w:t>
      </w:r>
    </w:p>
    <w:p w14:paraId="3C5AE546" w14:textId="77777777" w:rsidR="00822CEB" w:rsidRPr="0018460B" w:rsidRDefault="00822CEB" w:rsidP="00A85B9E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Yii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Basic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2.0.x</w:t>
      </w:r>
    </w:p>
    <w:p w14:paraId="061A7551" w14:textId="08885408" w:rsidR="00822CEB" w:rsidRPr="0018460B" w:rsidRDefault="00822CEB" w:rsidP="00A85B9E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 4.0.x (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включая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пакеты</w:t>
      </w:r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djangorestframework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cors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-headers, pillow,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-filter, </w:t>
      </w:r>
      <w:proofErr w:type="spellStart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mysqlclient</w:t>
      </w:r>
      <w:proofErr w:type="spellEnd"/>
      <w:r w:rsidRPr="0018460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)</w:t>
      </w:r>
    </w:p>
    <w:p w14:paraId="41E0A1ED" w14:textId="18CA2B41" w:rsidR="00822CEB" w:rsidRPr="002B7104" w:rsidRDefault="00822CEB" w:rsidP="00A85B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jc w:val="both"/>
        <w:rPr>
          <w:rFonts w:ascii="Times New Roman" w:hAnsi="Times New Roman" w:cs="Times New Roman"/>
          <w:sz w:val="28"/>
          <w:szCs w:val="28"/>
        </w:rPr>
      </w:pPr>
      <w:r w:rsidRPr="0018460B">
        <w:rPr>
          <w:rFonts w:ascii="Times New Roman" w:eastAsia="Arial" w:hAnsi="Times New Roman" w:cs="Times New Roman"/>
          <w:color w:val="000000"/>
          <w:sz w:val="28"/>
          <w:szCs w:val="28"/>
        </w:rPr>
        <w:t>Вы можете использовать любой из представленных фреймворков.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sectPr w:rsidR="00822CEB" w:rsidRPr="002B7104" w:rsidSect="00154332">
      <w:pgSz w:w="11906" w:h="16838"/>
      <w:pgMar w:top="1134" w:right="851" w:bottom="1134" w:left="1701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258F6" w14:textId="77777777" w:rsidR="000D3F94" w:rsidRDefault="000D3F94">
      <w:pPr>
        <w:spacing w:after="0" w:line="240" w:lineRule="auto"/>
      </w:pPr>
      <w:r>
        <w:separator/>
      </w:r>
    </w:p>
  </w:endnote>
  <w:endnote w:type="continuationSeparator" w:id="0">
    <w:p w14:paraId="72EABC85" w14:textId="77777777" w:rsidR="000D3F94" w:rsidRDefault="000D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C0812" w14:textId="77777777" w:rsidR="000D3F94" w:rsidRDefault="000D3F94">
      <w:pPr>
        <w:spacing w:after="0" w:line="240" w:lineRule="auto"/>
      </w:pPr>
      <w:r>
        <w:separator/>
      </w:r>
    </w:p>
  </w:footnote>
  <w:footnote w:type="continuationSeparator" w:id="0">
    <w:p w14:paraId="37D7366F" w14:textId="77777777" w:rsidR="000D3F94" w:rsidRDefault="000D3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166"/>
    <w:multiLevelType w:val="hybridMultilevel"/>
    <w:tmpl w:val="DAE085EC"/>
    <w:lvl w:ilvl="0" w:tplc="32F2D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8173F9"/>
    <w:multiLevelType w:val="hybridMultilevel"/>
    <w:tmpl w:val="BBE61722"/>
    <w:lvl w:ilvl="0" w:tplc="FB12A56C">
      <w:start w:val="1"/>
      <w:numFmt w:val="bullet"/>
      <w:lvlText w:val="●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A8D2348E">
      <w:start w:val="1"/>
      <w:numFmt w:val="bullet"/>
      <w:lvlText w:val="○"/>
      <w:lvlJc w:val="left"/>
      <w:pPr>
        <w:ind w:left="1540" w:hanging="360"/>
      </w:pPr>
      <w:rPr>
        <w:rFonts w:ascii="Symbol" w:eastAsia="Symbol" w:hAnsi="Symbol" w:cs="Symbol" w:hint="default"/>
      </w:rPr>
    </w:lvl>
    <w:lvl w:ilvl="2" w:tplc="8572EFC0">
      <w:start w:val="1"/>
      <w:numFmt w:val="bullet"/>
      <w:lvlText w:val="■"/>
      <w:lvlJc w:val="left"/>
      <w:pPr>
        <w:ind w:left="2260" w:hanging="360"/>
      </w:pPr>
      <w:rPr>
        <w:rFonts w:ascii="Symbol" w:eastAsia="Symbol" w:hAnsi="Symbol" w:cs="Symbol" w:hint="default"/>
      </w:rPr>
    </w:lvl>
    <w:lvl w:ilvl="3" w:tplc="372CF9F2">
      <w:start w:val="1"/>
      <w:numFmt w:val="bullet"/>
      <w:lvlText w:val="●"/>
      <w:lvlJc w:val="left"/>
      <w:pPr>
        <w:ind w:left="3132" w:hanging="360"/>
      </w:pPr>
      <w:rPr>
        <w:rFonts w:ascii="Symbol" w:eastAsia="Symbol" w:hAnsi="Symbol" w:cs="Symbol" w:hint="default"/>
      </w:rPr>
    </w:lvl>
    <w:lvl w:ilvl="4" w:tplc="65CE2AE2">
      <w:start w:val="1"/>
      <w:numFmt w:val="bullet"/>
      <w:lvlText w:val="●"/>
      <w:lvlJc w:val="left"/>
      <w:pPr>
        <w:ind w:left="4005" w:hanging="360"/>
      </w:pPr>
      <w:rPr>
        <w:rFonts w:ascii="Symbol" w:eastAsia="Symbol" w:hAnsi="Symbol" w:cs="Symbol" w:hint="default"/>
      </w:rPr>
    </w:lvl>
    <w:lvl w:ilvl="5" w:tplc="9FB6823E">
      <w:start w:val="1"/>
      <w:numFmt w:val="bullet"/>
      <w:lvlText w:val="●"/>
      <w:lvlJc w:val="left"/>
      <w:pPr>
        <w:ind w:left="4877" w:hanging="360"/>
      </w:pPr>
      <w:rPr>
        <w:rFonts w:ascii="Symbol" w:eastAsia="Symbol" w:hAnsi="Symbol" w:cs="Symbol" w:hint="default"/>
      </w:rPr>
    </w:lvl>
    <w:lvl w:ilvl="6" w:tplc="21700DE8">
      <w:start w:val="1"/>
      <w:numFmt w:val="bullet"/>
      <w:lvlText w:val="●"/>
      <w:lvlJc w:val="left"/>
      <w:pPr>
        <w:ind w:left="5750" w:hanging="360"/>
      </w:pPr>
      <w:rPr>
        <w:rFonts w:ascii="Symbol" w:eastAsia="Symbol" w:hAnsi="Symbol" w:cs="Symbol" w:hint="default"/>
      </w:rPr>
    </w:lvl>
    <w:lvl w:ilvl="7" w:tplc="FEB4DBEC">
      <w:start w:val="1"/>
      <w:numFmt w:val="bullet"/>
      <w:lvlText w:val="●"/>
      <w:lvlJc w:val="left"/>
      <w:pPr>
        <w:ind w:left="6622" w:hanging="360"/>
      </w:pPr>
      <w:rPr>
        <w:rFonts w:ascii="Symbol" w:eastAsia="Symbol" w:hAnsi="Symbol" w:cs="Symbol" w:hint="default"/>
      </w:rPr>
    </w:lvl>
    <w:lvl w:ilvl="8" w:tplc="9E8E34A6">
      <w:start w:val="1"/>
      <w:numFmt w:val="bullet"/>
      <w:lvlText w:val="●"/>
      <w:lvlJc w:val="left"/>
      <w:pPr>
        <w:ind w:left="7495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18825EBF"/>
    <w:multiLevelType w:val="hybridMultilevel"/>
    <w:tmpl w:val="8856E7F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262"/>
    <w:multiLevelType w:val="hybridMultilevel"/>
    <w:tmpl w:val="97729258"/>
    <w:lvl w:ilvl="0" w:tplc="CE704BE6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3DC24DA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3586DC70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7242C854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68CEEA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A336FFF2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86F85964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212B742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0F7671FE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DC220F3"/>
    <w:multiLevelType w:val="hybridMultilevel"/>
    <w:tmpl w:val="A8B81CDC"/>
    <w:lvl w:ilvl="0" w:tplc="672EBB28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3D2DAEC">
      <w:start w:val="1"/>
      <w:numFmt w:val="bullet"/>
      <w:lvlText w:val="○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2FC894F6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25A23B00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CA27BA">
      <w:start w:val="1"/>
      <w:numFmt w:val="bullet"/>
      <w:lvlText w:val="○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62C8E9C0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FAFE7E8C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AEA97E">
      <w:start w:val="1"/>
      <w:numFmt w:val="bullet"/>
      <w:lvlText w:val="○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BBB0D064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38652A92"/>
    <w:multiLevelType w:val="hybridMultilevel"/>
    <w:tmpl w:val="B7C4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E590E0D"/>
    <w:multiLevelType w:val="multilevel"/>
    <w:tmpl w:val="9606DF1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37426"/>
    <w:multiLevelType w:val="multilevel"/>
    <w:tmpl w:val="4A5C1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 w15:restartNumberingAfterBreak="0">
    <w:nsid w:val="572B589F"/>
    <w:multiLevelType w:val="hybridMultilevel"/>
    <w:tmpl w:val="2F3697F8"/>
    <w:lvl w:ilvl="0" w:tplc="A1CA709E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4888C10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B658F4EA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4302FEF6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BA7446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10329A2E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7E064408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0E48E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CCE4DA46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5AFB17C2"/>
    <w:multiLevelType w:val="multilevel"/>
    <w:tmpl w:val="241A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 w15:restartNumberingAfterBreak="0">
    <w:nsid w:val="603E7F88"/>
    <w:multiLevelType w:val="multilevel"/>
    <w:tmpl w:val="D7BAB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612636A6"/>
    <w:multiLevelType w:val="hybridMultilevel"/>
    <w:tmpl w:val="842AC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4F4268"/>
    <w:multiLevelType w:val="hybridMultilevel"/>
    <w:tmpl w:val="8856E7F6"/>
    <w:lvl w:ilvl="0" w:tplc="2DA440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769BB"/>
    <w:multiLevelType w:val="multilevel"/>
    <w:tmpl w:val="D0EA3570"/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9673A2A"/>
    <w:multiLevelType w:val="hybridMultilevel"/>
    <w:tmpl w:val="5BDC9852"/>
    <w:lvl w:ilvl="0" w:tplc="32F2DF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7"/>
  </w:num>
  <w:num w:numId="5">
    <w:abstractNumId w:val="16"/>
  </w:num>
  <w:num w:numId="6">
    <w:abstractNumId w:val="15"/>
  </w:num>
  <w:num w:numId="7">
    <w:abstractNumId w:val="5"/>
  </w:num>
  <w:num w:numId="8">
    <w:abstractNumId w:val="13"/>
  </w:num>
  <w:num w:numId="9">
    <w:abstractNumId w:val="2"/>
  </w:num>
  <w:num w:numId="10">
    <w:abstractNumId w:val="0"/>
  </w:num>
  <w:num w:numId="11">
    <w:abstractNumId w:val="17"/>
  </w:num>
  <w:num w:numId="12">
    <w:abstractNumId w:val="9"/>
  </w:num>
  <w:num w:numId="13">
    <w:abstractNumId w:val="11"/>
  </w:num>
  <w:num w:numId="14">
    <w:abstractNumId w:val="12"/>
  </w:num>
  <w:num w:numId="15">
    <w:abstractNumId w:val="4"/>
  </w:num>
  <w:num w:numId="16">
    <w:abstractNumId w:val="1"/>
  </w:num>
  <w:num w:numId="17">
    <w:abstractNumId w:val="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9E"/>
    <w:rsid w:val="000D3F94"/>
    <w:rsid w:val="00154332"/>
    <w:rsid w:val="00157BAC"/>
    <w:rsid w:val="0018460B"/>
    <w:rsid w:val="002650FB"/>
    <w:rsid w:val="00284699"/>
    <w:rsid w:val="002B7104"/>
    <w:rsid w:val="00435495"/>
    <w:rsid w:val="00475080"/>
    <w:rsid w:val="004D30CD"/>
    <w:rsid w:val="004D7F9E"/>
    <w:rsid w:val="004F171D"/>
    <w:rsid w:val="005264AC"/>
    <w:rsid w:val="0059429A"/>
    <w:rsid w:val="005C7DBC"/>
    <w:rsid w:val="00603125"/>
    <w:rsid w:val="006E4E35"/>
    <w:rsid w:val="007E5887"/>
    <w:rsid w:val="00822CEB"/>
    <w:rsid w:val="008611BD"/>
    <w:rsid w:val="008E590D"/>
    <w:rsid w:val="00973360"/>
    <w:rsid w:val="009D7394"/>
    <w:rsid w:val="00A32C2B"/>
    <w:rsid w:val="00A85B9E"/>
    <w:rsid w:val="00AB7E30"/>
    <w:rsid w:val="00AD7D3A"/>
    <w:rsid w:val="00AF535B"/>
    <w:rsid w:val="00B10773"/>
    <w:rsid w:val="00B3339E"/>
    <w:rsid w:val="00BB42F8"/>
    <w:rsid w:val="00CB1C8B"/>
    <w:rsid w:val="00DE1216"/>
    <w:rsid w:val="00E53EC8"/>
    <w:rsid w:val="00F72DE2"/>
    <w:rsid w:val="00FC2170"/>
    <w:rsid w:val="00F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iPriority w:val="9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uiPriority w:val="9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uiPriority w:val="9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uiPriority w:val="9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970F49"/>
  </w:style>
  <w:style w:type="paragraph" w:styleId="a9">
    <w:name w:val="footer"/>
    <w:basedOn w:val="a1"/>
    <w:link w:val="aa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970F49"/>
  </w:style>
  <w:style w:type="paragraph" w:styleId="ab">
    <w:name w:val="No Spacing"/>
    <w:link w:val="ac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c">
    <w:name w:val="Без интервала Знак"/>
    <w:basedOn w:val="a2"/>
    <w:link w:val="ab"/>
    <w:uiPriority w:val="1"/>
    <w:rsid w:val="00B45AA4"/>
    <w:rPr>
      <w:rFonts w:eastAsiaTheme="minorEastAsia"/>
      <w:lang w:eastAsia="ru-RU"/>
    </w:rPr>
  </w:style>
  <w:style w:type="character" w:styleId="ad">
    <w:name w:val="Placeholder Text"/>
    <w:basedOn w:val="a2"/>
    <w:uiPriority w:val="99"/>
    <w:semiHidden/>
    <w:rsid w:val="00832EBB"/>
    <w:rPr>
      <w:color w:val="808080"/>
    </w:rPr>
  </w:style>
  <w:style w:type="paragraph" w:styleId="ae">
    <w:name w:val="Balloon Text"/>
    <w:basedOn w:val="a1"/>
    <w:link w:val="af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uiPriority w:val="9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uiPriority w:val="9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uiPriority w:val="9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uiPriority w:val="9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uiPriority w:val="9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uiPriority w:val="9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9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uiPriority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0">
    <w:name w:val="Hyperlink"/>
    <w:uiPriority w:val="99"/>
    <w:rsid w:val="00DE39D8"/>
    <w:rPr>
      <w:color w:val="0000FF"/>
      <w:u w:val="single"/>
    </w:rPr>
  </w:style>
  <w:style w:type="table" w:styleId="af1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2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3">
    <w:name w:val="Body Text"/>
    <w:basedOn w:val="a1"/>
    <w:link w:val="af4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4">
    <w:name w:val="Основной текст Знак"/>
    <w:basedOn w:val="a2"/>
    <w:link w:val="af3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5">
    <w:name w:val="caption"/>
    <w:basedOn w:val="a1"/>
    <w:next w:val="a1"/>
    <w:uiPriority w:val="35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6">
    <w:name w:val="footnote text"/>
    <w:basedOn w:val="a1"/>
    <w:link w:val="af7"/>
    <w:uiPriority w:val="99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7">
    <w:name w:val="Текст сноски Знак"/>
    <w:basedOn w:val="a2"/>
    <w:link w:val="af6"/>
    <w:uiPriority w:val="99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8">
    <w:name w:val="footnote reference"/>
    <w:uiPriority w:val="99"/>
    <w:rsid w:val="00DE39D8"/>
    <w:rPr>
      <w:vertAlign w:val="superscript"/>
    </w:rPr>
  </w:style>
  <w:style w:type="character" w:styleId="af9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a">
    <w:name w:val="выделение цвет"/>
    <w:basedOn w:val="a1"/>
    <w:link w:val="afb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c">
    <w:name w:val="цвет в таблице"/>
    <w:rsid w:val="00DE39D8"/>
    <w:rPr>
      <w:color w:val="2C8DE6"/>
    </w:rPr>
  </w:style>
  <w:style w:type="paragraph" w:styleId="afd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e">
    <w:name w:val="!Текст"/>
    <w:basedOn w:val="a1"/>
    <w:link w:val="aff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0">
    <w:name w:val="!Синий заголовок текста"/>
    <w:basedOn w:val="afa"/>
    <w:link w:val="aff1"/>
    <w:qFormat/>
    <w:rsid w:val="00DE39D8"/>
  </w:style>
  <w:style w:type="character" w:customStyle="1" w:styleId="aff">
    <w:name w:val="!Текст Знак"/>
    <w:link w:val="afe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2"/>
    <w:qFormat/>
    <w:rsid w:val="00DE39D8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b">
    <w:name w:val="выделение цвет Знак"/>
    <w:link w:val="afa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1">
    <w:name w:val="!Синий заголовок текста Знак"/>
    <w:link w:val="aff0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3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2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</w:rPr>
  </w:style>
  <w:style w:type="paragraph" w:customStyle="1" w:styleId="aff4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5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semiHidden/>
    <w:unhideWhenUsed/>
    <w:rsid w:val="00DE39D8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3"/>
    <w:uiPriority w:val="1"/>
    <w:qFormat/>
    <w:rsid w:val="00DE39D8"/>
    <w:pPr>
      <w:keepNext/>
      <w:numPr>
        <w:numId w:val="3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a">
    <w:name w:val="Subtitle"/>
    <w:basedOn w:val="a1"/>
    <w:next w:val="a1"/>
    <w:link w:val="aff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c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d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1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5">
    <w:name w:val="Обычный1"/>
    <w:qFormat/>
    <w:rsid w:val="00822CEB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paragraph" w:customStyle="1" w:styleId="LO-normal">
    <w:name w:val="LO-normal"/>
    <w:qFormat/>
    <w:rsid w:val="00822CEB"/>
    <w:pPr>
      <w:widowControl w:val="0"/>
      <w:suppressAutoHyphens/>
      <w:spacing w:after="0" w:line="240" w:lineRule="auto"/>
    </w:pPr>
    <w:rPr>
      <w:rFonts w:ascii="Arial MT" w:eastAsia="Arial MT" w:hAnsi="Arial MT" w:cs="Arial MT"/>
      <w:lang w:eastAsia="zh-CN" w:bidi="hi-IN"/>
    </w:rPr>
  </w:style>
  <w:style w:type="character" w:customStyle="1" w:styleId="Heading2Char">
    <w:name w:val="Heading 2 Char"/>
    <w:basedOn w:val="a2"/>
    <w:uiPriority w:val="9"/>
    <w:rsid w:val="00822CE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822CEB"/>
    <w:rPr>
      <w:rFonts w:ascii="Arial" w:eastAsia="Arial" w:hAnsi="Arial" w:cs="Arial"/>
      <w:sz w:val="30"/>
      <w:szCs w:val="30"/>
    </w:rPr>
  </w:style>
  <w:style w:type="character" w:customStyle="1" w:styleId="a6">
    <w:name w:val="Заголовок Знак"/>
    <w:basedOn w:val="a2"/>
    <w:link w:val="a5"/>
    <w:uiPriority w:val="10"/>
    <w:rsid w:val="00822CEB"/>
    <w:rPr>
      <w:b/>
      <w:sz w:val="72"/>
      <w:szCs w:val="72"/>
    </w:rPr>
  </w:style>
  <w:style w:type="character" w:customStyle="1" w:styleId="affb">
    <w:name w:val="Подзаголовок Знак"/>
    <w:basedOn w:val="a2"/>
    <w:link w:val="affa"/>
    <w:uiPriority w:val="11"/>
    <w:rsid w:val="00822CEB"/>
    <w:rPr>
      <w:rFonts w:ascii="Georgia" w:eastAsia="Georgia" w:hAnsi="Georgia" w:cs="Georgia"/>
      <w:i/>
      <w:color w:val="666666"/>
      <w:sz w:val="48"/>
      <w:szCs w:val="48"/>
    </w:rPr>
  </w:style>
  <w:style w:type="paragraph" w:styleId="27">
    <w:name w:val="Quote"/>
    <w:basedOn w:val="a1"/>
    <w:next w:val="a1"/>
    <w:link w:val="28"/>
    <w:uiPriority w:val="29"/>
    <w:qFormat/>
    <w:rsid w:val="00822CEB"/>
    <w:pPr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822CEB"/>
    <w:rPr>
      <w:rFonts w:asciiTheme="minorHAnsi" w:eastAsiaTheme="minorHAnsi" w:hAnsiTheme="minorHAnsi" w:cstheme="minorBidi"/>
      <w:i/>
      <w:lang w:val="en-US" w:eastAsia="en-US"/>
    </w:rPr>
  </w:style>
  <w:style w:type="paragraph" w:styleId="afffe">
    <w:name w:val="Intense Quote"/>
    <w:basedOn w:val="a1"/>
    <w:next w:val="a1"/>
    <w:link w:val="affff"/>
    <w:uiPriority w:val="30"/>
    <w:qFormat/>
    <w:rsid w:val="00822CE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affff">
    <w:name w:val="Выделенная цитата Знак"/>
    <w:basedOn w:val="a2"/>
    <w:link w:val="afffe"/>
    <w:uiPriority w:val="30"/>
    <w:rsid w:val="00822CEB"/>
    <w:rPr>
      <w:rFonts w:asciiTheme="minorHAnsi" w:eastAsiaTheme="minorHAnsi" w:hAnsiTheme="minorHAnsi" w:cstheme="minorBidi"/>
      <w:i/>
      <w:shd w:val="clear" w:color="auto" w:fill="F2F2F2"/>
      <w:lang w:val="en-US" w:eastAsia="en-US"/>
    </w:rPr>
  </w:style>
  <w:style w:type="character" w:customStyle="1" w:styleId="FooterChar">
    <w:name w:val="Footer Char"/>
    <w:basedOn w:val="a2"/>
    <w:uiPriority w:val="99"/>
    <w:rsid w:val="00822CEB"/>
  </w:style>
  <w:style w:type="table" w:customStyle="1" w:styleId="TableGridLight">
    <w:name w:val="Table Grid Light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6">
    <w:name w:val="Plain Table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9">
    <w:name w:val="Plain Table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1">
    <w:name w:val="Grid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1">
    <w:name w:val="Grid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2">
    <w:name w:val="List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2">
    <w:name w:val="List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fff0">
    <w:name w:val="endnote text"/>
    <w:basedOn w:val="a1"/>
    <w:link w:val="affff1"/>
    <w:uiPriority w:val="99"/>
    <w:semiHidden/>
    <w:unhideWhenUsed/>
    <w:rsid w:val="00822CEB"/>
    <w:pPr>
      <w:spacing w:after="0" w:line="240" w:lineRule="auto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fff1">
    <w:name w:val="Текст концевой сноски Знак"/>
    <w:basedOn w:val="a2"/>
    <w:link w:val="affff0"/>
    <w:uiPriority w:val="99"/>
    <w:semiHidden/>
    <w:rsid w:val="00822CEB"/>
    <w:rPr>
      <w:rFonts w:asciiTheme="minorHAnsi" w:eastAsiaTheme="minorHAnsi" w:hAnsiTheme="minorHAnsi" w:cstheme="minorBidi"/>
      <w:sz w:val="20"/>
      <w:lang w:val="en-US" w:eastAsia="en-US"/>
    </w:rPr>
  </w:style>
  <w:style w:type="character" w:styleId="affff2">
    <w:name w:val="endnote reference"/>
    <w:basedOn w:val="a2"/>
    <w:uiPriority w:val="99"/>
    <w:semiHidden/>
    <w:unhideWhenUsed/>
    <w:rsid w:val="00822CEB"/>
    <w:rPr>
      <w:vertAlign w:val="superscript"/>
    </w:rPr>
  </w:style>
  <w:style w:type="paragraph" w:styleId="61">
    <w:name w:val="toc 6"/>
    <w:basedOn w:val="a1"/>
    <w:next w:val="a1"/>
    <w:uiPriority w:val="39"/>
    <w:unhideWhenUsed/>
    <w:rsid w:val="00822CEB"/>
    <w:pPr>
      <w:spacing w:after="57"/>
      <w:ind w:left="1417"/>
    </w:pPr>
    <w:rPr>
      <w:rFonts w:asciiTheme="minorHAnsi" w:eastAsiaTheme="minorHAnsi" w:hAnsiTheme="minorHAnsi" w:cstheme="minorBidi"/>
      <w:lang w:val="en-US" w:eastAsia="en-US"/>
    </w:rPr>
  </w:style>
  <w:style w:type="paragraph" w:styleId="71">
    <w:name w:val="toc 7"/>
    <w:basedOn w:val="a1"/>
    <w:next w:val="a1"/>
    <w:uiPriority w:val="39"/>
    <w:unhideWhenUsed/>
    <w:rsid w:val="00822CEB"/>
    <w:pPr>
      <w:spacing w:after="57"/>
      <w:ind w:left="1701"/>
    </w:pPr>
    <w:rPr>
      <w:rFonts w:asciiTheme="minorHAnsi" w:eastAsiaTheme="minorHAnsi" w:hAnsiTheme="minorHAnsi" w:cstheme="minorBidi"/>
      <w:lang w:val="en-US" w:eastAsia="en-US"/>
    </w:rPr>
  </w:style>
  <w:style w:type="paragraph" w:styleId="81">
    <w:name w:val="toc 8"/>
    <w:basedOn w:val="a1"/>
    <w:next w:val="a1"/>
    <w:uiPriority w:val="39"/>
    <w:unhideWhenUsed/>
    <w:rsid w:val="00822CEB"/>
    <w:pPr>
      <w:spacing w:after="57"/>
      <w:ind w:left="1984"/>
    </w:pPr>
    <w:rPr>
      <w:rFonts w:asciiTheme="minorHAnsi" w:eastAsiaTheme="minorHAnsi" w:hAnsiTheme="minorHAnsi" w:cstheme="minorBidi"/>
      <w:lang w:val="en-US" w:eastAsia="en-US"/>
    </w:rPr>
  </w:style>
  <w:style w:type="paragraph" w:styleId="91">
    <w:name w:val="toc 9"/>
    <w:basedOn w:val="a1"/>
    <w:next w:val="a1"/>
    <w:uiPriority w:val="39"/>
    <w:unhideWhenUsed/>
    <w:rsid w:val="00822CEB"/>
    <w:pPr>
      <w:spacing w:after="57"/>
      <w:ind w:left="2268"/>
    </w:pPr>
    <w:rPr>
      <w:rFonts w:asciiTheme="minorHAnsi" w:eastAsiaTheme="minorHAnsi" w:hAnsiTheme="minorHAnsi" w:cstheme="minorBidi"/>
      <w:lang w:val="en-US" w:eastAsia="en-US"/>
    </w:rPr>
  </w:style>
  <w:style w:type="paragraph" w:styleId="affff3">
    <w:name w:val="table of figures"/>
    <w:basedOn w:val="a1"/>
    <w:next w:val="a1"/>
    <w:uiPriority w:val="99"/>
    <w:unhideWhenUsed/>
    <w:rsid w:val="00822CEB"/>
    <w:pPr>
      <w:spacing w:after="0"/>
    </w:pPr>
    <w:rPr>
      <w:rFonts w:asciiTheme="minorHAnsi" w:eastAsiaTheme="minorHAnsi" w:hAnsiTheme="minorHAnsi" w:cstheme="minorBidi"/>
      <w:lang w:val="en-US" w:eastAsia="en-US"/>
    </w:rPr>
  </w:style>
  <w:style w:type="paragraph" w:styleId="affff4">
    <w:name w:val="Normal (Web)"/>
    <w:basedOn w:val="a1"/>
    <w:uiPriority w:val="99"/>
    <w:semiHidden/>
    <w:unhideWhenUsed/>
    <w:rsid w:val="0082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fff5">
    <w:name w:val="Strong"/>
    <w:basedOn w:val="a2"/>
    <w:uiPriority w:val="22"/>
    <w:qFormat/>
    <w:rsid w:val="00822CEB"/>
    <w:rPr>
      <w:b/>
      <w:bCs/>
    </w:rPr>
  </w:style>
  <w:style w:type="character" w:styleId="HTML">
    <w:name w:val="HTML Code"/>
    <w:basedOn w:val="a2"/>
    <w:uiPriority w:val="99"/>
    <w:semiHidden/>
    <w:unhideWhenUsed/>
    <w:rsid w:val="00822C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82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822CEB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punctuation">
    <w:name w:val="hljs-punctuation"/>
    <w:basedOn w:val="a2"/>
    <w:rsid w:val="00822CEB"/>
  </w:style>
  <w:style w:type="character" w:customStyle="1" w:styleId="hljs-attr">
    <w:name w:val="hljs-attr"/>
    <w:basedOn w:val="a2"/>
    <w:rsid w:val="00822CEB"/>
  </w:style>
  <w:style w:type="character" w:customStyle="1" w:styleId="hljs-string">
    <w:name w:val="hljs-string"/>
    <w:basedOn w:val="a2"/>
    <w:rsid w:val="00822CEB"/>
  </w:style>
  <w:style w:type="character" w:customStyle="1" w:styleId="hljs-number">
    <w:name w:val="hljs-number"/>
    <w:basedOn w:val="a2"/>
    <w:rsid w:val="00822CEB"/>
  </w:style>
  <w:style w:type="table" w:customStyle="1" w:styleId="StGen0">
    <w:name w:val="StGen0"/>
    <w:basedOn w:val="TableNormal"/>
    <w:rsid w:val="00822CEB"/>
    <w:pPr>
      <w:spacing w:after="0" w:line="276" w:lineRule="auto"/>
    </w:pPr>
    <w:rPr>
      <w:rFonts w:ascii="Arial" w:eastAsia="Arial" w:hAnsi="Arial" w:cs="Arial"/>
      <w:lang w:val="ru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ff6">
    <w:name w:val="Intense Emphasis"/>
    <w:basedOn w:val="a2"/>
    <w:uiPriority w:val="21"/>
    <w:qFormat/>
    <w:rsid w:val="005264AC"/>
    <w:rPr>
      <w:i/>
      <w:iCs/>
      <w:color w:val="2E74B5" w:themeColor="accent1" w:themeShade="BF"/>
    </w:rPr>
  </w:style>
  <w:style w:type="character" w:styleId="affff7">
    <w:name w:val="Intense Reference"/>
    <w:basedOn w:val="a2"/>
    <w:uiPriority w:val="32"/>
    <w:qFormat/>
    <w:rsid w:val="005264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Байдина Юлия Анатольевна</cp:lastModifiedBy>
  <cp:revision>14</cp:revision>
  <dcterms:created xsi:type="dcterms:W3CDTF">2025-01-28T11:30:00Z</dcterms:created>
  <dcterms:modified xsi:type="dcterms:W3CDTF">2025-02-24T12:02:00Z</dcterms:modified>
</cp:coreProperties>
</file>