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1CF5DA2E" w14:textId="77777777" w:rsidR="00B910EA" w:rsidRDefault="00B910EA" w:rsidP="41D80992">
      <w:pPr>
        <w:pStyle w:val="Heading1"/>
        <w:spacing w:before="322" w:after="322"/>
        <w:jc w:val="center"/>
        <w:rPr>
          <w:rFonts w:ascii="Aptos" w:eastAsia="Aptos" w:hAnsi="Aptos" w:cs="Aptos"/>
          <w:b/>
          <w:bCs/>
          <w:sz w:val="44"/>
          <w:szCs w:val="44"/>
        </w:rPr>
      </w:pPr>
    </w:p>
    <w:p w14:paraId="40F2ABA2" w14:textId="77777777" w:rsidR="00B910EA" w:rsidRDefault="00B910EA" w:rsidP="41D80992">
      <w:pPr>
        <w:pStyle w:val="Heading1"/>
        <w:spacing w:before="322" w:after="322"/>
        <w:jc w:val="center"/>
        <w:rPr>
          <w:rFonts w:ascii="Aptos" w:eastAsia="Aptos" w:hAnsi="Aptos" w:cs="Aptos"/>
          <w:b/>
          <w:bCs/>
          <w:sz w:val="44"/>
          <w:szCs w:val="44"/>
        </w:rPr>
      </w:pPr>
    </w:p>
    <w:p w14:paraId="25BDE3C1" w14:textId="1EBFD8F3" w:rsidR="41D80992" w:rsidRDefault="41D80992" w:rsidP="41D80992">
      <w:pPr>
        <w:pStyle w:val="Heading1"/>
        <w:spacing w:before="322" w:after="322"/>
        <w:jc w:val="center"/>
        <w:rPr>
          <w:rFonts w:ascii="Aptos" w:eastAsia="Aptos" w:hAnsi="Aptos" w:cs="Aptos"/>
          <w:b/>
          <w:bCs/>
          <w:sz w:val="44"/>
          <w:szCs w:val="44"/>
        </w:rPr>
      </w:pPr>
      <w:r w:rsidRPr="41D80992">
        <w:rPr>
          <w:rFonts w:ascii="Aptos" w:eastAsia="Aptos" w:hAnsi="Aptos" w:cs="Aptos"/>
          <w:b/>
          <w:bCs/>
          <w:sz w:val="44"/>
          <w:szCs w:val="44"/>
        </w:rPr>
        <w:t xml:space="preserve"> </w:t>
      </w:r>
    </w:p>
    <w:p w14:paraId="00D724AE" w14:textId="77777777" w:rsidR="00BE327A" w:rsidRDefault="00BE327A" w:rsidP="00BE327A"/>
    <w:p w14:paraId="58A6D836" w14:textId="77777777" w:rsidR="00BE327A" w:rsidRPr="00BE327A" w:rsidRDefault="00BE327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lastRenderedPageBreak/>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0CD89E3B" w:rsidR="41D80992" w:rsidRDefault="41D80992" w:rsidP="00BE327A">
            <w:pPr>
              <w:spacing w:line="480" w:lineRule="auto"/>
              <w:jc w:val="center"/>
              <w:rPr>
                <w:rFonts w:ascii="Times New Roman" w:eastAsia="Times New Roman" w:hAnsi="Times New Roman" w:cs="Times New Roman"/>
              </w:rPr>
            </w:pPr>
          </w:p>
        </w:tc>
        <w:tc>
          <w:tcPr>
            <w:tcW w:w="2064" w:type="dxa"/>
          </w:tcPr>
          <w:p w14:paraId="347E6B2E" w14:textId="471D4683" w:rsidR="41D80992" w:rsidRDefault="41D80992" w:rsidP="00BE327A">
            <w:pPr>
              <w:spacing w:line="480" w:lineRule="auto"/>
              <w:jc w:val="center"/>
              <w:rPr>
                <w:rFonts w:ascii="Times New Roman" w:eastAsia="Times New Roman" w:hAnsi="Times New Roman" w:cs="Times New Roman"/>
              </w:rPr>
            </w:pP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lastRenderedPageBreak/>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r w:rsidRPr="00C14461">
        <w:rPr>
          <w:b/>
          <w:bCs/>
          <w:lang w:val="en-CA"/>
        </w:rPr>
        <w:t>PTFMS design at its highest abstraction level</w:t>
      </w:r>
      <w:r w:rsidRPr="00C14461">
        <w:rPr>
          <w:lang w:val="en-CA"/>
        </w:rPr>
        <w:t xml:space="preserve">. It provides a comprehensive and informative reference for the system's overall architecture, foundational design principles, and essential technical specifications. It serves as a guiding document for </w:t>
      </w:r>
      <w:r w:rsidRPr="00C14461">
        <w:rPr>
          <w:lang w:val="en-CA"/>
        </w:rPr>
        <w:lastRenderedPageBreak/>
        <w:t>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lastRenderedPageBreak/>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lastRenderedPageBreak/>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EC6D8" w14:textId="77777777" w:rsidR="005D4060" w:rsidRDefault="005D4060">
      <w:pPr>
        <w:spacing w:after="0" w:line="240" w:lineRule="auto"/>
      </w:pPr>
      <w:r>
        <w:separator/>
      </w:r>
    </w:p>
  </w:endnote>
  <w:endnote w:type="continuationSeparator" w:id="0">
    <w:p w14:paraId="2208D6A6" w14:textId="77777777" w:rsidR="005D4060" w:rsidRDefault="005D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5AE9B" w14:textId="77777777" w:rsidR="005D4060" w:rsidRDefault="005D4060">
      <w:pPr>
        <w:spacing w:after="0" w:line="240" w:lineRule="auto"/>
      </w:pPr>
      <w:r>
        <w:separator/>
      </w:r>
    </w:p>
  </w:footnote>
  <w:footnote w:type="continuationSeparator" w:id="0">
    <w:p w14:paraId="32270A43" w14:textId="77777777" w:rsidR="005D4060" w:rsidRDefault="005D4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818B2"/>
    <w:rsid w:val="001E7C2F"/>
    <w:rsid w:val="001F36D3"/>
    <w:rsid w:val="0034585D"/>
    <w:rsid w:val="00445891"/>
    <w:rsid w:val="0049438E"/>
    <w:rsid w:val="004963AD"/>
    <w:rsid w:val="0050409E"/>
    <w:rsid w:val="00570BA4"/>
    <w:rsid w:val="005D4060"/>
    <w:rsid w:val="0061644B"/>
    <w:rsid w:val="00617A78"/>
    <w:rsid w:val="006240F4"/>
    <w:rsid w:val="00632FF4"/>
    <w:rsid w:val="00662679"/>
    <w:rsid w:val="00687496"/>
    <w:rsid w:val="006A69AE"/>
    <w:rsid w:val="00721676"/>
    <w:rsid w:val="007546A0"/>
    <w:rsid w:val="00754EE4"/>
    <w:rsid w:val="00762F60"/>
    <w:rsid w:val="007A4DD8"/>
    <w:rsid w:val="008320E1"/>
    <w:rsid w:val="00854AFB"/>
    <w:rsid w:val="00884D20"/>
    <w:rsid w:val="0095641A"/>
    <w:rsid w:val="009B4C32"/>
    <w:rsid w:val="009E5C4B"/>
    <w:rsid w:val="009F722C"/>
    <w:rsid w:val="00A27840"/>
    <w:rsid w:val="00A94A2A"/>
    <w:rsid w:val="00AE0EE8"/>
    <w:rsid w:val="00AF146B"/>
    <w:rsid w:val="00AF31FE"/>
    <w:rsid w:val="00B12210"/>
    <w:rsid w:val="00B209C3"/>
    <w:rsid w:val="00B2236F"/>
    <w:rsid w:val="00B5064A"/>
    <w:rsid w:val="00B84CFA"/>
    <w:rsid w:val="00B87D90"/>
    <w:rsid w:val="00B910EA"/>
    <w:rsid w:val="00B9603D"/>
    <w:rsid w:val="00B97802"/>
    <w:rsid w:val="00BE327A"/>
    <w:rsid w:val="00C14461"/>
    <w:rsid w:val="00C4443D"/>
    <w:rsid w:val="00CE5495"/>
    <w:rsid w:val="00CF337E"/>
    <w:rsid w:val="00DF62D3"/>
    <w:rsid w:val="00E46E2A"/>
    <w:rsid w:val="00EB62D3"/>
    <w:rsid w:val="00F04A1A"/>
    <w:rsid w:val="00F04B1C"/>
    <w:rsid w:val="00F26E1A"/>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486</Words>
  <Characters>4189</Characters>
  <Application>Microsoft Office Word</Application>
  <DocSecurity>0</DocSecurity>
  <Lines>169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14</cp:revision>
  <dcterms:created xsi:type="dcterms:W3CDTF">2025-07-20T05:49:00Z</dcterms:created>
  <dcterms:modified xsi:type="dcterms:W3CDTF">2025-07-20T20:32:00Z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023bc95f-ad2e-4183-b7a1-0bc7d14a0542</vt:lpwstr>
  </property>
</Properties>
</file>