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8CFC" w14:textId="23A73622" w:rsidR="00D56E18" w:rsidRDefault="00D56E18" w:rsidP="00D56E18">
      <w:pPr>
        <w:jc w:val="center"/>
        <w:rPr>
          <w:b/>
          <w:bCs/>
          <w:sz w:val="40"/>
          <w:szCs w:val="40"/>
          <w:u w:val="single"/>
        </w:rPr>
      </w:pPr>
      <w:r w:rsidRPr="00D56E18">
        <w:rPr>
          <w:b/>
          <w:bCs/>
          <w:sz w:val="40"/>
          <w:szCs w:val="40"/>
          <w:u w:val="single"/>
        </w:rPr>
        <w:t>Stock Price Predictio</w:t>
      </w:r>
      <w:r>
        <w:rPr>
          <w:b/>
          <w:bCs/>
          <w:sz w:val="40"/>
          <w:szCs w:val="40"/>
          <w:u w:val="single"/>
        </w:rPr>
        <w:t>n</w:t>
      </w:r>
    </w:p>
    <w:p w14:paraId="54C1AE92" w14:textId="77777777" w:rsidR="00D56E18" w:rsidRDefault="00D56E18" w:rsidP="00D56E18">
      <w:pPr>
        <w:rPr>
          <w:b/>
          <w:bCs/>
          <w:sz w:val="40"/>
          <w:szCs w:val="40"/>
          <w:u w:val="single"/>
        </w:rPr>
      </w:pPr>
    </w:p>
    <w:p w14:paraId="794BE0C7" w14:textId="2EEE8FB3" w:rsidR="00D56E18" w:rsidRDefault="00D56E18" w:rsidP="00D56E1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Dataset Used:</w:t>
      </w:r>
    </w:p>
    <w:p w14:paraId="063776DE" w14:textId="3536B9F9" w:rsidR="00D56E18" w:rsidRDefault="00D56E18" w:rsidP="00D56E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The dataset that we have used for this project is the stock price for TESLA stock named TSLA.csv. It contains 7 columns each of varying values.</w:t>
      </w:r>
    </w:p>
    <w:p w14:paraId="7AC3294D" w14:textId="77777777" w:rsidR="00B2679C" w:rsidRDefault="00D56E18" w:rsidP="00D56E18">
      <w:pPr>
        <w:rPr>
          <w:sz w:val="28"/>
          <w:szCs w:val="28"/>
        </w:rPr>
      </w:pPr>
      <w:r>
        <w:rPr>
          <w:sz w:val="28"/>
          <w:szCs w:val="28"/>
        </w:rPr>
        <w:t xml:space="preserve">The values being, </w:t>
      </w:r>
      <w:proofErr w:type="gramStart"/>
      <w:r>
        <w:rPr>
          <w:sz w:val="28"/>
          <w:szCs w:val="28"/>
        </w:rPr>
        <w:t>Date</w:t>
      </w:r>
      <w:r w:rsidR="00B2679C">
        <w:rPr>
          <w:sz w:val="28"/>
          <w:szCs w:val="28"/>
        </w:rPr>
        <w:t>(</w:t>
      </w:r>
      <w:proofErr w:type="gramEnd"/>
      <w:r w:rsidR="00B2679C">
        <w:rPr>
          <w:sz w:val="28"/>
          <w:szCs w:val="28"/>
        </w:rPr>
        <w:t>“The date of the stock market period”)</w:t>
      </w:r>
      <w:r>
        <w:rPr>
          <w:sz w:val="28"/>
          <w:szCs w:val="28"/>
        </w:rPr>
        <w:t>,</w:t>
      </w:r>
    </w:p>
    <w:p w14:paraId="21147B12" w14:textId="3D477E40" w:rsidR="00D56E18" w:rsidRDefault="00D56E18" w:rsidP="00D56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The value of the stock when the market is open),</w:t>
      </w:r>
    </w:p>
    <w:p w14:paraId="6AC5A841" w14:textId="5B46BC06" w:rsidR="00D56E18" w:rsidRDefault="00D56E18" w:rsidP="00D56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High(</w:t>
      </w:r>
      <w:proofErr w:type="gramEnd"/>
      <w:r>
        <w:rPr>
          <w:sz w:val="28"/>
          <w:szCs w:val="28"/>
        </w:rPr>
        <w:t>“The highest point of the stock price during the market period”), Low(“The lowest point of the stock price during the market period”),</w:t>
      </w:r>
    </w:p>
    <w:p w14:paraId="2182E640" w14:textId="028868E2" w:rsidR="00D56E18" w:rsidRDefault="00D56E18" w:rsidP="00D56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Close(</w:t>
      </w:r>
      <w:proofErr w:type="gramEnd"/>
      <w:r>
        <w:rPr>
          <w:sz w:val="28"/>
          <w:szCs w:val="28"/>
        </w:rPr>
        <w:t xml:space="preserve">“The value of the </w:t>
      </w:r>
      <w:r w:rsidR="00B2679C">
        <w:rPr>
          <w:sz w:val="28"/>
          <w:szCs w:val="28"/>
        </w:rPr>
        <w:t>stock during the market close time”),</w:t>
      </w:r>
    </w:p>
    <w:p w14:paraId="2DBA7CD9" w14:textId="7ADF16B1" w:rsidR="00B2679C" w:rsidRDefault="00B2679C" w:rsidP="00B267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Pr="00B2679C">
        <w:rPr>
          <w:sz w:val="28"/>
          <w:szCs w:val="28"/>
        </w:rPr>
        <w:t>The adjusted closing price amends a stock's</w:t>
      </w:r>
      <w:r>
        <w:rPr>
          <w:sz w:val="28"/>
          <w:szCs w:val="28"/>
        </w:rPr>
        <w:t xml:space="preserve"> </w:t>
      </w:r>
      <w:r w:rsidRPr="00B2679C">
        <w:rPr>
          <w:sz w:val="28"/>
          <w:szCs w:val="28"/>
        </w:rPr>
        <w:t>to reflect that stock's value after accounting for any corporate actions. It is often used when examining</w:t>
      </w:r>
      <w:r>
        <w:rPr>
          <w:sz w:val="28"/>
          <w:szCs w:val="28"/>
        </w:rPr>
        <w:t xml:space="preserve"> </w:t>
      </w:r>
      <w:r w:rsidRPr="00B2679C">
        <w:rPr>
          <w:sz w:val="28"/>
          <w:szCs w:val="28"/>
        </w:rPr>
        <w:t>or doing a detailed analysis of past performance</w:t>
      </w:r>
      <w:r>
        <w:rPr>
          <w:sz w:val="28"/>
          <w:szCs w:val="28"/>
        </w:rPr>
        <w:t>”),</w:t>
      </w:r>
    </w:p>
    <w:p w14:paraId="0A7279CF" w14:textId="6C1B0696" w:rsidR="00B2679C" w:rsidRDefault="00B2679C" w:rsidP="00B267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Volume(</w:t>
      </w:r>
      <w:proofErr w:type="gramEnd"/>
      <w:r>
        <w:rPr>
          <w:sz w:val="28"/>
          <w:szCs w:val="28"/>
        </w:rPr>
        <w:t>“The entire amount of the stock that is present in the market during that period”)</w:t>
      </w:r>
    </w:p>
    <w:p w14:paraId="3CAF2766" w14:textId="77777777" w:rsidR="00454EF0" w:rsidRDefault="00454EF0" w:rsidP="00B2679C">
      <w:pPr>
        <w:rPr>
          <w:sz w:val="28"/>
          <w:szCs w:val="28"/>
        </w:rPr>
      </w:pPr>
    </w:p>
    <w:p w14:paraId="2E79A1BD" w14:textId="77777777" w:rsidR="00454EF0" w:rsidRPr="00D56E18" w:rsidRDefault="00454EF0" w:rsidP="00B2679C">
      <w:pPr>
        <w:rPr>
          <w:sz w:val="28"/>
          <w:szCs w:val="28"/>
        </w:rPr>
      </w:pPr>
    </w:p>
    <w:sectPr w:rsidR="00454EF0" w:rsidRPr="00D5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537F"/>
    <w:multiLevelType w:val="multilevel"/>
    <w:tmpl w:val="E4F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2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18"/>
    <w:rsid w:val="000D4DFF"/>
    <w:rsid w:val="00454EF0"/>
    <w:rsid w:val="00B2679C"/>
    <w:rsid w:val="00D56E18"/>
    <w:rsid w:val="00EF4127"/>
    <w:rsid w:val="00F5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8BB2"/>
  <w15:chartTrackingRefBased/>
  <w15:docId w15:val="{49CE7AFC-A902-46D9-B58B-47E54531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aditi</dc:creator>
  <cp:keywords/>
  <dc:description/>
  <cp:lastModifiedBy>aarthi aditi</cp:lastModifiedBy>
  <cp:revision>2</cp:revision>
  <dcterms:created xsi:type="dcterms:W3CDTF">2023-10-30T09:37:00Z</dcterms:created>
  <dcterms:modified xsi:type="dcterms:W3CDTF">2023-10-30T09:52:00Z</dcterms:modified>
</cp:coreProperties>
</file>