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4342C" w14:textId="77777777" w:rsidR="00285039" w:rsidRDefault="008557C6" w:rsidP="001A3600">
      <w:pPr>
        <w:jc w:val="center"/>
        <w:rPr>
          <w:b/>
          <w:sz w:val="48"/>
          <w:szCs w:val="48"/>
          <w:u w:val="single"/>
        </w:rPr>
      </w:pPr>
      <w:r w:rsidRPr="001A3600">
        <w:rPr>
          <w:b/>
          <w:sz w:val="48"/>
          <w:szCs w:val="48"/>
          <w:u w:val="single"/>
        </w:rPr>
        <w:t>Pflichten</w:t>
      </w:r>
      <w:r w:rsidR="00255855" w:rsidRPr="001A3600">
        <w:rPr>
          <w:b/>
          <w:sz w:val="48"/>
          <w:szCs w:val="48"/>
          <w:u w:val="single"/>
        </w:rPr>
        <w:t>heft</w:t>
      </w:r>
    </w:p>
    <w:p w14:paraId="47F25287" w14:textId="77777777" w:rsidR="00C51A7A" w:rsidRPr="00C51A7A" w:rsidRDefault="00C51A7A" w:rsidP="001A3600">
      <w:pPr>
        <w:jc w:val="center"/>
        <w:rPr>
          <w:b/>
          <w:sz w:val="24"/>
          <w:szCs w:val="24"/>
          <w:u w:val="single"/>
        </w:rPr>
      </w:pPr>
    </w:p>
    <w:p w14:paraId="3654D704" w14:textId="77777777" w:rsidR="00285039" w:rsidRDefault="00AF16DA" w:rsidP="00B33052">
      <w:pPr>
        <w:pStyle w:val="berschrift1"/>
        <w:numPr>
          <w:ilvl w:val="0"/>
          <w:numId w:val="5"/>
        </w:numPr>
      </w:pPr>
      <w:r w:rsidRPr="00AF16DA">
        <w:t>Einleitung</w:t>
      </w:r>
    </w:p>
    <w:p w14:paraId="6FC9835A" w14:textId="77777777" w:rsidR="00B33052" w:rsidRPr="00B33052" w:rsidRDefault="00576EF4" w:rsidP="00B33052">
      <w:r>
        <w:t>Dieses Pflichtenheft beschreibt die Umsetzung der Kundenanfrage „Blog“ von Max Mustermann</w:t>
      </w:r>
      <w:r w:rsidR="000F7E99">
        <w:t xml:space="preserve"> vom 20</w:t>
      </w:r>
      <w:r>
        <w:t>.</w:t>
      </w:r>
      <w:r w:rsidR="000F7E99">
        <w:t>09.2017</w:t>
      </w:r>
      <w:r w:rsidR="007A517A">
        <w:t>.</w:t>
      </w:r>
      <w:r w:rsidR="00975899">
        <w:t xml:space="preserve"> Er beschreibt den technologischen Aufbau der zu konzeptionierenden Website, sowie</w:t>
      </w:r>
      <w:r w:rsidR="00B847B7">
        <w:t xml:space="preserve"> den Designvorschlag und die Ab</w:t>
      </w:r>
      <w:r w:rsidR="00975899">
        <w:t>bildung der gewünschten Funktionen.</w:t>
      </w:r>
    </w:p>
    <w:p w14:paraId="20C0F7CD" w14:textId="77777777" w:rsidR="0024611D" w:rsidRDefault="0024611D" w:rsidP="007E544D">
      <w:pPr>
        <w:pStyle w:val="berschrift1"/>
        <w:numPr>
          <w:ilvl w:val="0"/>
          <w:numId w:val="5"/>
        </w:numPr>
      </w:pPr>
      <w:r>
        <w:t>Technologischer Aufbau</w:t>
      </w:r>
    </w:p>
    <w:p w14:paraId="25EF40BA" w14:textId="77777777" w:rsidR="00340F31" w:rsidRPr="007E544D" w:rsidRDefault="003242BB" w:rsidP="007E544D">
      <w:r>
        <w:t>Die Website wird mit Hilfe von C# unter Verwendung von ASP.NET, MVC und .NET</w:t>
      </w:r>
      <w:r w:rsidR="00F20AC7">
        <w:t xml:space="preserve"> </w:t>
      </w:r>
      <w:r>
        <w:t>CORE entwickelt, weil sie dadurch universell einsetz- und hostbar wird.</w:t>
      </w:r>
      <w:r w:rsidR="00603EEE">
        <w:t xml:space="preserve"> Als Datenbank </w:t>
      </w:r>
      <w:r w:rsidR="009738F0">
        <w:t>wird der MS SQL Server benutzt.</w:t>
      </w:r>
      <w:r w:rsidR="007F198C">
        <w:t xml:space="preserve"> </w:t>
      </w:r>
      <w:r w:rsidR="009738F0">
        <w:t>Durch</w:t>
      </w:r>
      <w:r w:rsidR="00603EEE">
        <w:t xml:space="preserve"> teilweise Ajax-Nutzung wird die Website zur multiside-Website entwickelt.</w:t>
      </w:r>
      <w:r w:rsidR="000B5560">
        <w:t xml:space="preserve"> </w:t>
      </w:r>
      <w:r w:rsidR="00442690">
        <w:t>Zudem wird ein boo</w:t>
      </w:r>
      <w:r w:rsidR="00FE71F4">
        <w:t>tstrap</w:t>
      </w:r>
      <w:r w:rsidR="0067769A">
        <w:t xml:space="preserve"> (Readable)</w:t>
      </w:r>
      <w:r w:rsidR="000B5560">
        <w:t xml:space="preserve"> </w:t>
      </w:r>
      <w:r w:rsidR="00FE71F4">
        <w:t>für das Design genutzt, dam</w:t>
      </w:r>
      <w:r w:rsidR="00D80A75">
        <w:t>i</w:t>
      </w:r>
      <w:r w:rsidR="00FE71F4">
        <w:t>t die Oberfläche einheitlich bleibt.</w:t>
      </w:r>
    </w:p>
    <w:p w14:paraId="6692DD76" w14:textId="77777777" w:rsidR="00D815DA" w:rsidRDefault="00D815DA" w:rsidP="007C0F56">
      <w:pPr>
        <w:pStyle w:val="berschrift1"/>
        <w:numPr>
          <w:ilvl w:val="0"/>
          <w:numId w:val="5"/>
        </w:numPr>
      </w:pPr>
      <w:r>
        <w:t>Designvorschlag</w:t>
      </w:r>
    </w:p>
    <w:p w14:paraId="66E59C7E" w14:textId="388349AB" w:rsidR="00C648AB" w:rsidRDefault="008073BB" w:rsidP="007C0F56">
      <w:r>
        <w:t>Allgemein sind alle Unterseiten des Blogs identisch aufgebaut. Es gibt jeweils oben eine Navbar (siehe Designvorschlag)</w:t>
      </w:r>
      <w:r w:rsidR="003A096A">
        <w:t xml:space="preserve">, auf der die einzelnen Seiten sowie das Logo des Blogs zu sehen sind. </w:t>
      </w:r>
      <w:r w:rsidR="000D4C85">
        <w:t xml:space="preserve">Außerdem gibt es allgemein auf jeder Seite ein großes Bild, welches die gesamte Seitenbreite einnimmt und jeweils zum entsprechenden Thema auf der Seite </w:t>
      </w:r>
      <w:r w:rsidR="00405621">
        <w:t>pass</w:t>
      </w:r>
      <w:r w:rsidR="000D4C85">
        <w:t>t</w:t>
      </w:r>
      <w:r w:rsidR="00405621">
        <w:t>, also beispielsweise auf der Seite vom Kontakt ein Bild mit Icons von einem Telefon oder einem „@“</w:t>
      </w:r>
      <w:r w:rsidR="00D6027A">
        <w:t>.</w:t>
      </w:r>
      <w:r w:rsidR="00405621">
        <w:t xml:space="preserve"> </w:t>
      </w:r>
    </w:p>
    <w:p w14:paraId="3678FCE6" w14:textId="77B0C02F" w:rsidR="00C648AB" w:rsidRDefault="00C648AB" w:rsidP="007C0F56">
      <w:pPr>
        <w:rPr>
          <w:b/>
          <w:u w:val="single"/>
        </w:rPr>
      </w:pPr>
      <w:r w:rsidRPr="00405621">
        <w:rPr>
          <w:b/>
          <w:u w:val="single"/>
        </w:rPr>
        <w:t>Die einzelnen Seiten</w:t>
      </w:r>
    </w:p>
    <w:p w14:paraId="733E3E64" w14:textId="1F16A706" w:rsidR="00980F68" w:rsidRPr="00356B85" w:rsidRDefault="00980F68" w:rsidP="00980F68">
      <w:pPr>
        <w:rPr>
          <w:u w:val="single"/>
        </w:rPr>
      </w:pPr>
      <w:r>
        <w:rPr>
          <w:u w:val="single"/>
        </w:rPr>
        <w:t>Home</w:t>
      </w:r>
      <w:r w:rsidRPr="00356B85">
        <w:rPr>
          <w:u w:val="single"/>
        </w:rPr>
        <w:t>:</w:t>
      </w:r>
    </w:p>
    <w:p w14:paraId="4B540AE9" w14:textId="77777777" w:rsidR="00F64337" w:rsidRDefault="007A2248" w:rsidP="00980F68">
      <w:r>
        <w:t xml:space="preserve">Hier </w:t>
      </w:r>
      <w:r w:rsidR="00980F68">
        <w:t xml:space="preserve">gibt es einen kleinen Begrüßungstext sowie einen Kalender für die nächsten Termine, der ebenfalls einen Timer beinhaltet, welcher die Zeit bis zum nächsten Blogeintrag zählt. </w:t>
      </w:r>
    </w:p>
    <w:p w14:paraId="61482B9D" w14:textId="07C85656" w:rsidR="00F7224D" w:rsidRDefault="00F7224D" w:rsidP="00447842">
      <w:pPr>
        <w:tabs>
          <w:tab w:val="left" w:pos="2100"/>
        </w:tabs>
        <w:rPr>
          <w:u w:val="single"/>
        </w:rPr>
      </w:pPr>
      <w:r>
        <w:rPr>
          <w:u w:val="single"/>
        </w:rPr>
        <w:t>About:</w:t>
      </w:r>
    </w:p>
    <w:p w14:paraId="678CE1DE" w14:textId="02A611A5" w:rsidR="00F7224D" w:rsidRDefault="00F7224D" w:rsidP="00980F68">
      <w:r>
        <w:t>Auf dieser Seite gibt es am rechten Rand ein Bild auf dem der Blogger zu sehen ist und links daneben stehen wichtige Informationen über ihn.</w:t>
      </w:r>
    </w:p>
    <w:p w14:paraId="1B8E0639" w14:textId="0664E409" w:rsidR="007A2248" w:rsidRPr="00F64337" w:rsidRDefault="007A2248" w:rsidP="00980F68">
      <w:r w:rsidRPr="00405621">
        <w:rPr>
          <w:u w:val="single"/>
        </w:rPr>
        <w:t>Blog:</w:t>
      </w:r>
    </w:p>
    <w:p w14:paraId="2300EF1C" w14:textId="166BA6C7" w:rsidR="00980F68" w:rsidRDefault="00980F68" w:rsidP="00980F68">
      <w:r>
        <w:t xml:space="preserve">Auf der Seite „Blog“ findet man nun die einzelnen Einträge, den obersten zuerst, jedoch kann man die Einträge auch nach Beliebtheit, also nach Anzahl der Clicks sortieren lassen. </w:t>
      </w:r>
      <w:r w:rsidR="007A2248">
        <w:t>Zudem gibt es am rechten Rand der Seite eine Tagbox in der einige Themen aufgelistet sind. Beim Click auf sie gelangt man zu entsprechenden Einträgen. Über der Tagbox befindet sich ein Dropdown mit der Übersicht über alles Einträge zu diesem Thema (Datum – Überschrift) zu finden.</w:t>
      </w:r>
    </w:p>
    <w:p w14:paraId="693091C9" w14:textId="77777777" w:rsidR="00C648AB" w:rsidRPr="00405621" w:rsidRDefault="00C648AB" w:rsidP="007C0F56">
      <w:pPr>
        <w:rPr>
          <w:u w:val="single"/>
        </w:rPr>
      </w:pPr>
      <w:r w:rsidRPr="00405621">
        <w:rPr>
          <w:u w:val="single"/>
        </w:rPr>
        <w:t>Themen:</w:t>
      </w:r>
    </w:p>
    <w:p w14:paraId="71950ADA" w14:textId="77777777" w:rsidR="00432AE3" w:rsidRDefault="00C648AB" w:rsidP="007C0F56">
      <w:r>
        <w:t>Die Themenseiten erhalten dasselb</w:t>
      </w:r>
      <w:r w:rsidR="00C45115">
        <w:t>e</w:t>
      </w:r>
      <w:r>
        <w:t xml:space="preserve"> Design wie der </w:t>
      </w:r>
      <w:r w:rsidR="00C45115">
        <w:t>Blog,</w:t>
      </w:r>
      <w:r w:rsidR="008E3EED">
        <w:t xml:space="preserve"> also findet man </w:t>
      </w:r>
      <w:r>
        <w:t xml:space="preserve">auf ihnen </w:t>
      </w:r>
      <w:r w:rsidR="008E3EED">
        <w:t xml:space="preserve">wieder die Einträge mit dem </w:t>
      </w:r>
      <w:r w:rsidR="00DF3E9B">
        <w:t>neuesten zuerst</w:t>
      </w:r>
      <w:r w:rsidR="00F13791">
        <w:t xml:space="preserve"> (es </w:t>
      </w:r>
      <w:r w:rsidR="00DA2901">
        <w:t>gibt hier wieder</w:t>
      </w:r>
      <w:r w:rsidR="00F13791">
        <w:t xml:space="preserve"> ein Dropdown zum Sortieren</w:t>
      </w:r>
      <w:r w:rsidR="00DA2901">
        <w:t xml:space="preserve"> der Einträge</w:t>
      </w:r>
      <w:r w:rsidR="00F13791">
        <w:t xml:space="preserve"> nach Beliebtheit)</w:t>
      </w:r>
      <w:r w:rsidR="008E3EED">
        <w:t xml:space="preserve"> und an der Seite gibt es</w:t>
      </w:r>
      <w:r w:rsidR="004B0ED3">
        <w:t xml:space="preserve"> erneut</w:t>
      </w:r>
      <w:r w:rsidR="008E3EED">
        <w:t xml:space="preserve"> </w:t>
      </w:r>
      <w:r w:rsidR="004B0ED3">
        <w:t>eine Tagbox</w:t>
      </w:r>
      <w:r w:rsidR="001C35E0">
        <w:t>, die einem zu Einträgen führen die dem auf ihnen geschriebenen Thema entsprechen</w:t>
      </w:r>
      <w:r w:rsidR="008E3EED">
        <w:t xml:space="preserve">. </w:t>
      </w:r>
    </w:p>
    <w:p w14:paraId="1699A3D8" w14:textId="77777777" w:rsidR="00432AE3" w:rsidRDefault="00432AE3" w:rsidP="007C0F56">
      <w:r w:rsidRPr="00405621">
        <w:rPr>
          <w:u w:val="single"/>
        </w:rPr>
        <w:t>Kontakt:</w:t>
      </w:r>
    </w:p>
    <w:p w14:paraId="668A5B5C" w14:textId="77777777" w:rsidR="003B2113" w:rsidRDefault="00432AE3" w:rsidP="007C0F56">
      <w:r>
        <w:lastRenderedPageBreak/>
        <w:t>Auf dieser Seite finden die Leser</w:t>
      </w:r>
      <w:r w:rsidR="0010177E">
        <w:t xml:space="preserve"> ein Kontaktformular mit dem </w:t>
      </w:r>
      <w:r>
        <w:t>sie</w:t>
      </w:r>
      <w:r w:rsidR="0010177E">
        <w:t xml:space="preserve"> dem Blogger Nachrichten hinterlassen können, die dann an dessen Email gesendet</w:t>
      </w:r>
      <w:r w:rsidR="00481790">
        <w:t>/weitergeleitet</w:t>
      </w:r>
      <w:r w:rsidR="0010177E">
        <w:t xml:space="preserve"> werden.</w:t>
      </w:r>
      <w:r w:rsidR="00D43521">
        <w:t xml:space="preserve"> Rechts des Kontaktformulars befindet sich erneut der Kalender</w:t>
      </w:r>
      <w:r w:rsidR="00FB4F4E">
        <w:t xml:space="preserve"> mit den kommenden Terminen und dem Timer für den nächsten Blogeintrag</w:t>
      </w:r>
      <w:r w:rsidR="00D43521">
        <w:t xml:space="preserve">. </w:t>
      </w:r>
    </w:p>
    <w:p w14:paraId="6EFF44A4" w14:textId="77777777" w:rsidR="003B2113" w:rsidRDefault="003B2113" w:rsidP="007C0F56">
      <w:r w:rsidRPr="00405621">
        <w:rPr>
          <w:u w:val="single"/>
        </w:rPr>
        <w:t>Impressum:</w:t>
      </w:r>
    </w:p>
    <w:p w14:paraId="2B46D30E" w14:textId="60C7C14B" w:rsidR="007C0F56" w:rsidRPr="007C0F56" w:rsidRDefault="003B2113" w:rsidP="007C0F56">
      <w:r>
        <w:t>Diese Seite</w:t>
      </w:r>
      <w:r w:rsidR="0041506B">
        <w:t xml:space="preserve"> enthält das Datum der letzten Aktualisierung des Blogs sowie den Inhaber und dessen Anschrift, b</w:t>
      </w:r>
      <w:r>
        <w:t>eziehungsweise seine</w:t>
      </w:r>
      <w:r w:rsidR="0041506B">
        <w:t xml:space="preserve"> Email-Adresse/ oder</w:t>
      </w:r>
      <w:r>
        <w:t xml:space="preserve"> sein</w:t>
      </w:r>
      <w:r w:rsidR="0041506B">
        <w:t xml:space="preserve"> Postfach</w:t>
      </w:r>
      <w:r w:rsidR="00CA09C2">
        <w:t>.</w:t>
      </w:r>
    </w:p>
    <w:p w14:paraId="571B9C19" w14:textId="77777777" w:rsidR="00D815DA" w:rsidRDefault="00D815DA" w:rsidP="00B363DC">
      <w:pPr>
        <w:pStyle w:val="berschrift1"/>
        <w:numPr>
          <w:ilvl w:val="0"/>
          <w:numId w:val="5"/>
        </w:numPr>
      </w:pPr>
      <w:r>
        <w:t>Umsetzung der Funktionen</w:t>
      </w:r>
    </w:p>
    <w:p w14:paraId="7BD4B3A0" w14:textId="353C4799" w:rsidR="00B74303" w:rsidRDefault="00857E8C" w:rsidP="00BA79A7">
      <w:r>
        <w:t xml:space="preserve">Es gibt ein Nutzersystem </w:t>
      </w:r>
      <w:r w:rsidR="00D437CF">
        <w:t>für die Leser</w:t>
      </w:r>
      <w:r w:rsidR="00B74303">
        <w:t>. Sie haben die Berechtigung dazu,</w:t>
      </w:r>
      <w:r w:rsidR="00AB53FE">
        <w:t xml:space="preserve"> </w:t>
      </w:r>
      <w:r w:rsidR="00B74303">
        <w:t xml:space="preserve">Kommentare zu schreiben und sie </w:t>
      </w:r>
      <w:r w:rsidR="008C604C">
        <w:t xml:space="preserve">auch von anderen </w:t>
      </w:r>
      <w:r w:rsidR="00B74303">
        <w:t>zu lesen</w:t>
      </w:r>
      <w:r w:rsidR="008C604C">
        <w:t xml:space="preserve"> und somit mit anderen Lesern zu kommunizieren</w:t>
      </w:r>
      <w:r w:rsidR="00B74303">
        <w:t xml:space="preserve">. </w:t>
      </w:r>
      <w:r w:rsidR="00ED4854">
        <w:t xml:space="preserve">Die Kommentare werden zusammen mit dem Namen </w:t>
      </w:r>
      <w:r w:rsidR="004201F3">
        <w:t>des Verfassers</w:t>
      </w:r>
      <w:r w:rsidR="00ED4854">
        <w:t>, dem Datum und dem gesch</w:t>
      </w:r>
      <w:r w:rsidR="00CA0EBB">
        <w:t>ri</w:t>
      </w:r>
      <w:r w:rsidR="00ED4854">
        <w:t>ebenen Text abgespeichert</w:t>
      </w:r>
      <w:r w:rsidR="008C50A1">
        <w:t>, dafür gibt es ein entsprechendes vorgefertigtes Formular, was die Leser ausfüllen können</w:t>
      </w:r>
      <w:r w:rsidR="00ED4854">
        <w:t xml:space="preserve">. </w:t>
      </w:r>
      <w:r w:rsidR="003475A9">
        <w:t xml:space="preserve">Zur Speicherung der Kommentare wird eine Datenbank genutzt, in der in den jeweiligen Spalten der Name des Verfassers, sowie sein Text und das Erstelldatum gespeichert. Weiterhin können sie bei dem Kontaktformular auch direkt an den Blogger eine Nachricht versenden.  </w:t>
      </w:r>
      <w:r w:rsidR="00B74303">
        <w:t>Für dieses muss der Leser zusätzlich seine E-Mail eintragen um dem Blogger zu schreiben, d</w:t>
      </w:r>
      <w:r w:rsidR="005F6CBB">
        <w:t>amit dieser gegebenenfalls antwo</w:t>
      </w:r>
      <w:r w:rsidR="00B74303">
        <w:t>rten kann. Der Blogger erhält die Nachricht er E-Mail.</w:t>
      </w:r>
    </w:p>
    <w:p w14:paraId="11F15FCA" w14:textId="2C8E0E4F" w:rsidR="00B363DC" w:rsidRPr="00405621" w:rsidRDefault="00857E8C" w:rsidP="00405621">
      <w:pPr>
        <w:rPr>
          <w:color w:val="FF0000"/>
        </w:rPr>
      </w:pPr>
      <w:r>
        <w:t xml:space="preserve">Der Blogger kann die </w:t>
      </w:r>
      <w:r w:rsidR="00324B99">
        <w:t xml:space="preserve">vom Leser geschriebenen </w:t>
      </w:r>
      <w:r>
        <w:t>Kommentare verwalten</w:t>
      </w:r>
      <w:r w:rsidR="00324B99">
        <w:t>, also lesen und löschen, sowie auch darauf reagieren</w:t>
      </w:r>
      <w:r w:rsidR="001923DA">
        <w:t xml:space="preserve"> und natürlich auch neue Blogeinträge schreiben</w:t>
      </w:r>
      <w:r>
        <w:t>.</w:t>
      </w:r>
      <w:r w:rsidR="00C149CC">
        <w:t xml:space="preserve"> </w:t>
      </w:r>
      <w:r w:rsidR="001923DA">
        <w:t>Dazu meldet er sich</w:t>
      </w:r>
      <w:r w:rsidR="004201F3">
        <w:t xml:space="preserve"> mit </w:t>
      </w:r>
      <w:r w:rsidR="0098496F">
        <w:t xml:space="preserve">seiner Email-Adresse und </w:t>
      </w:r>
      <w:r w:rsidR="004201F3">
        <w:t>einem Passwort an.</w:t>
      </w:r>
      <w:r w:rsidR="00DC4436">
        <w:t xml:space="preserve"> Zur Speicherung der Blogeinträge beziehungswiese der Einträge zu den bestimmten Themen wird eine Datenbank genutzt. In dieser steht zu jedem Eintrag eine ID, die der Eintrag zugewi</w:t>
      </w:r>
      <w:r w:rsidR="008E7757">
        <w:t>e</w:t>
      </w:r>
      <w:r w:rsidR="00DC4436">
        <w:t>sen bekommt, sowie der Titel, der Text, ein entsprechendes Bild und auch das Erstell-, sowie falls benötigt das Änderungsdatum. Außerdem gibt es zwei weitere Spalten für den Clickcount, um die beliebtesten Beiträge herauszufiltern und eine Spalte für das Thema, also ob der Artikel zum Blog, zu Thema 1 etc. gehört, damit die Einträge auf der entsprechenden Seite angezeigt und dieser zugeordnet werden können</w:t>
      </w:r>
      <w:r w:rsidR="008D1B72">
        <w:t>.</w:t>
      </w:r>
      <w:r w:rsidR="00CC6261">
        <w:t xml:space="preserve"> </w:t>
      </w:r>
      <w:r w:rsidR="00616C01">
        <w:t>Für den Blogger gibt es weiterhin eine Vorlage für neue Blogeinträge, in der er die Überschrift und den entsprechenden Text beziehungsweise Bilder einfügen kann.</w:t>
      </w:r>
      <w:r w:rsidR="009641FF">
        <w:t xml:space="preserve"> </w:t>
      </w:r>
    </w:p>
    <w:p w14:paraId="73F47B1B" w14:textId="7F1ACEEE" w:rsidR="00B363DC" w:rsidRDefault="00B363DC" w:rsidP="00B363DC"/>
    <w:p w14:paraId="01DDD228"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br/>
      </w:r>
    </w:p>
    <w:p w14:paraId="35D3EFA5"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Color Palette </w:t>
      </w:r>
      <w:proofErr w:type="spellStart"/>
      <w:r w:rsidRPr="00A4144B">
        <w:rPr>
          <w:rFonts w:ascii="Courier New" w:eastAsia="Times New Roman" w:hAnsi="Courier New" w:cs="Courier New"/>
          <w:color w:val="000000"/>
          <w:sz w:val="20"/>
          <w:szCs w:val="20"/>
          <w:lang w:eastAsia="de-DE"/>
        </w:rPr>
        <w:t>by</w:t>
      </w:r>
      <w:proofErr w:type="spellEnd"/>
      <w:r w:rsidRPr="00A4144B">
        <w:rPr>
          <w:rFonts w:ascii="Courier New" w:eastAsia="Times New Roman" w:hAnsi="Courier New" w:cs="Courier New"/>
          <w:color w:val="000000"/>
          <w:sz w:val="20"/>
          <w:szCs w:val="20"/>
          <w:lang w:eastAsia="de-DE"/>
        </w:rPr>
        <w:t xml:space="preserve"> Paletton.com</w:t>
      </w:r>
    </w:p>
    <w:p w14:paraId="1E9D5FBE"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Palette URL: http://paletton.com/#uid=1000u0klRm6bBwrh4qRq-hnvTbS</w:t>
      </w:r>
    </w:p>
    <w:p w14:paraId="166EBB7E"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311B7E7B"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06D006E2"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Primary </w:t>
      </w:r>
      <w:proofErr w:type="spellStart"/>
      <w:r w:rsidRPr="00A4144B">
        <w:rPr>
          <w:rFonts w:ascii="Courier New" w:eastAsia="Times New Roman" w:hAnsi="Courier New" w:cs="Courier New"/>
          <w:color w:val="000000"/>
          <w:sz w:val="20"/>
          <w:szCs w:val="20"/>
          <w:lang w:eastAsia="de-DE"/>
        </w:rPr>
        <w:t>color</w:t>
      </w:r>
      <w:proofErr w:type="spellEnd"/>
      <w:r w:rsidRPr="00A4144B">
        <w:rPr>
          <w:rFonts w:ascii="Courier New" w:eastAsia="Times New Roman" w:hAnsi="Courier New" w:cs="Courier New"/>
          <w:color w:val="000000"/>
          <w:sz w:val="20"/>
          <w:szCs w:val="20"/>
          <w:lang w:eastAsia="de-DE"/>
        </w:rPr>
        <w:t>:</w:t>
      </w:r>
    </w:p>
    <w:p w14:paraId="75A4C98A"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4DD4B13D"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0 = #B03838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(176, 56, 56)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(176, 56, 56,1) = rgb0(0.69,0.22,0.22)</w:t>
      </w:r>
    </w:p>
    <w:p w14:paraId="73A03F9B"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1 = #FFA3A3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(255,163,163)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(255,163,163,1) = rgb0(1,0.639,0.639)</w:t>
      </w:r>
    </w:p>
    <w:p w14:paraId="65B52454"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2 = #D66464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(214,100,100)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(214,100,100,1) = rgb0(0.839,0.392,0.392)</w:t>
      </w:r>
    </w:p>
    <w:p w14:paraId="713F90A4"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3 = #8A1717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(138, 23, 23)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(138, 23, 23,1) = rgb0(0.541,0.09,0.09)</w:t>
      </w:r>
    </w:p>
    <w:p w14:paraId="2E9CD386"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4 = #5F0000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( 95,  0,  0)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( 95,  0,  0,1) = rgb0(0.373,0,0)</w:t>
      </w:r>
    </w:p>
    <w:p w14:paraId="516B7D8A"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23BC0A60"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7FE6C649" w14:textId="2B24B690" w:rsid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lastRenderedPageBreak/>
        <w:t xml:space="preserve">#####  </w:t>
      </w:r>
      <w:proofErr w:type="spellStart"/>
      <w:r w:rsidRPr="00A4144B">
        <w:rPr>
          <w:rFonts w:ascii="Courier New" w:eastAsia="Times New Roman" w:hAnsi="Courier New" w:cs="Courier New"/>
          <w:color w:val="000000"/>
          <w:sz w:val="20"/>
          <w:szCs w:val="20"/>
          <w:lang w:eastAsia="de-DE"/>
        </w:rPr>
        <w:t>Generated</w:t>
      </w:r>
      <w:proofErr w:type="spellEnd"/>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by</w:t>
      </w:r>
      <w:proofErr w:type="spellEnd"/>
      <w:r w:rsidRPr="00A4144B">
        <w:rPr>
          <w:rFonts w:ascii="Courier New" w:eastAsia="Times New Roman" w:hAnsi="Courier New" w:cs="Courier New"/>
          <w:color w:val="000000"/>
          <w:sz w:val="20"/>
          <w:szCs w:val="20"/>
          <w:lang w:eastAsia="de-DE"/>
        </w:rPr>
        <w:t xml:space="preserve"> Paletton.com (c) 2002-2014</w:t>
      </w:r>
    </w:p>
    <w:p w14:paraId="3A7C7B4B" w14:textId="5492C2F0" w:rsidR="00CE0AF9" w:rsidRDefault="00CE0AF9"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1D4D5119" w14:textId="77777777" w:rsidR="00CE0AF9" w:rsidRPr="00A4144B" w:rsidRDefault="00CE0AF9"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428180E3" w14:textId="1CDFDE5C" w:rsidR="00A4144B" w:rsidRPr="00B363DC" w:rsidRDefault="00A4144B" w:rsidP="00B363DC"/>
    <w:p w14:paraId="0523B9E4" w14:textId="53621EDA" w:rsidR="00AF16DA" w:rsidRPr="00AF16DA" w:rsidRDefault="00127AD4" w:rsidP="00AF16DA">
      <w:pPr>
        <w:pStyle w:val="berschrift2"/>
      </w:pPr>
      <w:bookmarkStart w:id="0" w:name="_GoBack"/>
      <w:r>
        <w:rPr>
          <w:noProof/>
          <w:lang w:eastAsia="de-DE"/>
        </w:rPr>
        <mc:AlternateContent>
          <mc:Choice Requires="wps">
            <w:drawing>
              <wp:anchor distT="0" distB="0" distL="114300" distR="114300" simplePos="0" relativeHeight="251667456" behindDoc="0" locked="0" layoutInCell="1" allowOverlap="1" wp14:anchorId="3BEB6D52" wp14:editId="5562489A">
                <wp:simplePos x="0" y="0"/>
                <wp:positionH relativeFrom="column">
                  <wp:posOffset>-518795</wp:posOffset>
                </wp:positionH>
                <wp:positionV relativeFrom="paragraph">
                  <wp:posOffset>116205</wp:posOffset>
                </wp:positionV>
                <wp:extent cx="942975" cy="981075"/>
                <wp:effectExtent l="0" t="0" r="28575" b="28575"/>
                <wp:wrapNone/>
                <wp:docPr id="5" name="Ellipse 5"/>
                <wp:cNvGraphicFramePr/>
                <a:graphic xmlns:a="http://schemas.openxmlformats.org/drawingml/2006/main">
                  <a:graphicData uri="http://schemas.microsoft.com/office/word/2010/wordprocessingShape">
                    <wps:wsp>
                      <wps:cNvSpPr/>
                      <wps:spPr>
                        <a:xfrm>
                          <a:off x="0" y="0"/>
                          <a:ext cx="942975" cy="981075"/>
                        </a:xfrm>
                        <a:prstGeom prst="ellipse">
                          <a:avLst/>
                        </a:prstGeom>
                        <a:solidFill>
                          <a:srgbClr val="8A171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0076E" id="Ellipse 5" o:spid="_x0000_s1026" style="position:absolute;margin-left:-40.85pt;margin-top:9.15pt;width:74.25pt;height:7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" fillcolor="#8a1717" strokecolor="#1f3763 [1604]" strokeweight="1pt">
                <v:stroke joinstyle="miter"/>
              </v:oval>
            </w:pict>
          </mc:Fallback>
        </mc:AlternateContent>
      </w:r>
      <w:bookmarkEnd w:id="0"/>
      <w:r w:rsidR="00FB6A13">
        <w:rPr>
          <w:noProof/>
          <w:lang w:eastAsia="de-DE"/>
        </w:rPr>
        <mc:AlternateContent>
          <mc:Choice Requires="wps">
            <w:drawing>
              <wp:anchor distT="0" distB="0" distL="114300" distR="114300" simplePos="0" relativeHeight="251659264" behindDoc="0" locked="0" layoutInCell="1" allowOverlap="1" wp14:anchorId="01378B2A" wp14:editId="5DD9AFE4">
                <wp:simplePos x="0" y="0"/>
                <wp:positionH relativeFrom="column">
                  <wp:posOffset>652780</wp:posOffset>
                </wp:positionH>
                <wp:positionV relativeFrom="paragraph">
                  <wp:posOffset>106680</wp:posOffset>
                </wp:positionV>
                <wp:extent cx="942975" cy="981075"/>
                <wp:effectExtent l="0" t="0" r="28575" b="28575"/>
                <wp:wrapNone/>
                <wp:docPr id="1" name="Ellipse 1"/>
                <wp:cNvGraphicFramePr/>
                <a:graphic xmlns:a="http://schemas.openxmlformats.org/drawingml/2006/main">
                  <a:graphicData uri="http://schemas.microsoft.com/office/word/2010/wordprocessingShape">
                    <wps:wsp>
                      <wps:cNvSpPr/>
                      <wps:spPr>
                        <a:xfrm>
                          <a:off x="0" y="0"/>
                          <a:ext cx="942975" cy="981075"/>
                        </a:xfrm>
                        <a:prstGeom prst="ellipse">
                          <a:avLst/>
                        </a:prstGeom>
                        <a:solidFill>
                          <a:srgbClr val="B038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ACB88" id="Ellipse 1" o:spid="_x0000_s1026" style="position:absolute;margin-left:51.4pt;margin-top:8.4pt;width:74.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" fillcolor="#b03838" strokecolor="#1f3763 [1604]" strokeweight="1pt">
                <v:stroke joinstyle="miter"/>
              </v:oval>
            </w:pict>
          </mc:Fallback>
        </mc:AlternateContent>
      </w:r>
      <w:r w:rsidR="00FB6A13">
        <w:rPr>
          <w:noProof/>
          <w:lang w:eastAsia="de-DE"/>
        </w:rPr>
        <mc:AlternateContent>
          <mc:Choice Requires="wps">
            <w:drawing>
              <wp:anchor distT="0" distB="0" distL="114300" distR="114300" simplePos="0" relativeHeight="251661312" behindDoc="0" locked="0" layoutInCell="1" allowOverlap="1" wp14:anchorId="643FA729" wp14:editId="3C954AF9">
                <wp:simplePos x="0" y="0"/>
                <wp:positionH relativeFrom="column">
                  <wp:posOffset>2005330</wp:posOffset>
                </wp:positionH>
                <wp:positionV relativeFrom="paragraph">
                  <wp:posOffset>106680</wp:posOffset>
                </wp:positionV>
                <wp:extent cx="971550" cy="952500"/>
                <wp:effectExtent l="0" t="0" r="19050" b="19050"/>
                <wp:wrapNone/>
                <wp:docPr id="2" name="Ellipse 2"/>
                <wp:cNvGraphicFramePr/>
                <a:graphic xmlns:a="http://schemas.openxmlformats.org/drawingml/2006/main">
                  <a:graphicData uri="http://schemas.microsoft.com/office/word/2010/wordprocessingShape">
                    <wps:wsp>
                      <wps:cNvSpPr/>
                      <wps:spPr>
                        <a:xfrm>
                          <a:off x="0" y="0"/>
                          <a:ext cx="971550" cy="952500"/>
                        </a:xfrm>
                        <a:prstGeom prst="ellipse">
                          <a:avLst/>
                        </a:prstGeom>
                        <a:solidFill>
                          <a:srgbClr val="FFA3A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8CF0C" id="Ellipse 2" o:spid="_x0000_s1026" style="position:absolute;margin-left:157.9pt;margin-top:8.4pt;width:76.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" fillcolor="#ffa3a3" strokecolor="#1f3763 [1604]" strokeweight="1pt">
                <v:stroke joinstyle="miter"/>
              </v:oval>
            </w:pict>
          </mc:Fallback>
        </mc:AlternateContent>
      </w:r>
      <w:r w:rsidR="0060400E">
        <w:rPr>
          <w:noProof/>
          <w:lang w:eastAsia="de-DE"/>
        </w:rPr>
        <mc:AlternateContent>
          <mc:Choice Requires="wps">
            <w:drawing>
              <wp:anchor distT="0" distB="0" distL="114300" distR="114300" simplePos="0" relativeHeight="251663360" behindDoc="0" locked="0" layoutInCell="1" allowOverlap="1" wp14:anchorId="089BC2C7" wp14:editId="20395666">
                <wp:simplePos x="0" y="0"/>
                <wp:positionH relativeFrom="column">
                  <wp:posOffset>3215005</wp:posOffset>
                </wp:positionH>
                <wp:positionV relativeFrom="paragraph">
                  <wp:posOffset>78105</wp:posOffset>
                </wp:positionV>
                <wp:extent cx="990600" cy="1047750"/>
                <wp:effectExtent l="0" t="0" r="19050" b="19050"/>
                <wp:wrapNone/>
                <wp:docPr id="3" name="Ellipse 3"/>
                <wp:cNvGraphicFramePr/>
                <a:graphic xmlns:a="http://schemas.openxmlformats.org/drawingml/2006/main">
                  <a:graphicData uri="http://schemas.microsoft.com/office/word/2010/wordprocessingShape">
                    <wps:wsp>
                      <wps:cNvSpPr/>
                      <wps:spPr>
                        <a:xfrm>
                          <a:off x="0" y="0"/>
                          <a:ext cx="990600" cy="1047750"/>
                        </a:xfrm>
                        <a:prstGeom prst="ellipse">
                          <a:avLst/>
                        </a:prstGeom>
                        <a:solidFill>
                          <a:srgbClr val="D6646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08FA5" id="Ellipse 3" o:spid="_x0000_s1026" style="position:absolute;margin-left:253.15pt;margin-top:6.15pt;width:78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" fillcolor="#d66464" strokecolor="#1f3763 [1604]" strokeweight="1pt">
                <v:stroke joinstyle="miter"/>
              </v:oval>
            </w:pict>
          </mc:Fallback>
        </mc:AlternateContent>
      </w:r>
      <w:r w:rsidR="0060400E">
        <w:rPr>
          <w:noProof/>
          <w:lang w:eastAsia="de-DE"/>
        </w:rPr>
        <mc:AlternateContent>
          <mc:Choice Requires="wps">
            <w:drawing>
              <wp:anchor distT="0" distB="0" distL="114300" distR="114300" simplePos="0" relativeHeight="251665408" behindDoc="0" locked="0" layoutInCell="1" allowOverlap="1" wp14:anchorId="68E23BC8" wp14:editId="734C7A1F">
                <wp:simplePos x="0" y="0"/>
                <wp:positionH relativeFrom="margin">
                  <wp:posOffset>4472305</wp:posOffset>
                </wp:positionH>
                <wp:positionV relativeFrom="paragraph">
                  <wp:posOffset>116205</wp:posOffset>
                </wp:positionV>
                <wp:extent cx="1009650" cy="1028700"/>
                <wp:effectExtent l="0" t="0" r="19050" b="19050"/>
                <wp:wrapNone/>
                <wp:docPr id="4" name="Ellipse 4"/>
                <wp:cNvGraphicFramePr/>
                <a:graphic xmlns:a="http://schemas.openxmlformats.org/drawingml/2006/main">
                  <a:graphicData uri="http://schemas.microsoft.com/office/word/2010/wordprocessingShape">
                    <wps:wsp>
                      <wps:cNvSpPr/>
                      <wps:spPr>
                        <a:xfrm>
                          <a:off x="0" y="0"/>
                          <a:ext cx="1009650" cy="1028700"/>
                        </a:xfrm>
                        <a:prstGeom prst="ellipse">
                          <a:avLst/>
                        </a:prstGeom>
                        <a:solidFill>
                          <a:srgbClr val="5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57E8D" id="Ellipse 4" o:spid="_x0000_s1026" style="position:absolute;margin-left:352.15pt;margin-top:9.15pt;width:79.5pt;height: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TX5iQIAAG8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" fillcolor="#5f0000" strokecolor="#1f3763 [1604]" strokeweight="1pt">
                <v:stroke joinstyle="miter"/>
                <w10:wrap anchorx="margin"/>
              </v:oval>
            </w:pict>
          </mc:Fallback>
        </mc:AlternateContent>
      </w:r>
    </w:p>
    <w:sectPr w:rsidR="00AF16DA" w:rsidRPr="00AF16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3A62"/>
    <w:multiLevelType w:val="hybridMultilevel"/>
    <w:tmpl w:val="5296BB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796E67"/>
    <w:multiLevelType w:val="hybridMultilevel"/>
    <w:tmpl w:val="8BD855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D110668"/>
    <w:multiLevelType w:val="hybridMultilevel"/>
    <w:tmpl w:val="571413A8"/>
    <w:lvl w:ilvl="0" w:tplc="4280938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66A05F52"/>
    <w:multiLevelType w:val="hybridMultilevel"/>
    <w:tmpl w:val="4BDC8C22"/>
    <w:lvl w:ilvl="0" w:tplc="2E5E592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9F26CB"/>
    <w:multiLevelType w:val="hybridMultilevel"/>
    <w:tmpl w:val="A17A6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3514B2"/>
    <w:multiLevelType w:val="hybridMultilevel"/>
    <w:tmpl w:val="495A5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C6"/>
    <w:rsid w:val="00031960"/>
    <w:rsid w:val="000A6564"/>
    <w:rsid w:val="000B5560"/>
    <w:rsid w:val="000D4C85"/>
    <w:rsid w:val="000F3A93"/>
    <w:rsid w:val="000F7E99"/>
    <w:rsid w:val="0010177E"/>
    <w:rsid w:val="00127AD4"/>
    <w:rsid w:val="00143866"/>
    <w:rsid w:val="001833E7"/>
    <w:rsid w:val="001852C1"/>
    <w:rsid w:val="001923DA"/>
    <w:rsid w:val="001A3600"/>
    <w:rsid w:val="001A4EF4"/>
    <w:rsid w:val="001C35E0"/>
    <w:rsid w:val="0024611D"/>
    <w:rsid w:val="00255855"/>
    <w:rsid w:val="00271742"/>
    <w:rsid w:val="00285039"/>
    <w:rsid w:val="002C1B91"/>
    <w:rsid w:val="002C7B04"/>
    <w:rsid w:val="002D7CB3"/>
    <w:rsid w:val="003242BB"/>
    <w:rsid w:val="00324B99"/>
    <w:rsid w:val="00340F31"/>
    <w:rsid w:val="003475A9"/>
    <w:rsid w:val="003A096A"/>
    <w:rsid w:val="003B2113"/>
    <w:rsid w:val="00405621"/>
    <w:rsid w:val="0041506B"/>
    <w:rsid w:val="004201F3"/>
    <w:rsid w:val="00432AE3"/>
    <w:rsid w:val="004368A6"/>
    <w:rsid w:val="00442690"/>
    <w:rsid w:val="00447842"/>
    <w:rsid w:val="004804D0"/>
    <w:rsid w:val="00481790"/>
    <w:rsid w:val="004B0ED3"/>
    <w:rsid w:val="004C2A9C"/>
    <w:rsid w:val="004F18BC"/>
    <w:rsid w:val="00517275"/>
    <w:rsid w:val="00520BC1"/>
    <w:rsid w:val="00521ECE"/>
    <w:rsid w:val="005558F8"/>
    <w:rsid w:val="0056746F"/>
    <w:rsid w:val="00576EF4"/>
    <w:rsid w:val="005A1E31"/>
    <w:rsid w:val="005F6CBB"/>
    <w:rsid w:val="00603EEE"/>
    <w:rsid w:val="0060400E"/>
    <w:rsid w:val="00616C01"/>
    <w:rsid w:val="00676F64"/>
    <w:rsid w:val="0067769A"/>
    <w:rsid w:val="00692040"/>
    <w:rsid w:val="006C7850"/>
    <w:rsid w:val="006F2990"/>
    <w:rsid w:val="006F5967"/>
    <w:rsid w:val="007027F4"/>
    <w:rsid w:val="007068D6"/>
    <w:rsid w:val="00743DB1"/>
    <w:rsid w:val="007506FE"/>
    <w:rsid w:val="0075197C"/>
    <w:rsid w:val="00764685"/>
    <w:rsid w:val="007A2248"/>
    <w:rsid w:val="007A517A"/>
    <w:rsid w:val="007C0F56"/>
    <w:rsid w:val="007E544D"/>
    <w:rsid w:val="007E6E04"/>
    <w:rsid w:val="007F198C"/>
    <w:rsid w:val="008073BB"/>
    <w:rsid w:val="00844EEE"/>
    <w:rsid w:val="008557C6"/>
    <w:rsid w:val="00857E8C"/>
    <w:rsid w:val="00884C86"/>
    <w:rsid w:val="008A3098"/>
    <w:rsid w:val="008C50A1"/>
    <w:rsid w:val="008C604C"/>
    <w:rsid w:val="008D1B72"/>
    <w:rsid w:val="008E3E92"/>
    <w:rsid w:val="008E3EED"/>
    <w:rsid w:val="008E7757"/>
    <w:rsid w:val="00913935"/>
    <w:rsid w:val="009641FF"/>
    <w:rsid w:val="009738F0"/>
    <w:rsid w:val="00975899"/>
    <w:rsid w:val="00980F68"/>
    <w:rsid w:val="0098496F"/>
    <w:rsid w:val="009A2DCE"/>
    <w:rsid w:val="009B3EF0"/>
    <w:rsid w:val="009F36FB"/>
    <w:rsid w:val="00A0105B"/>
    <w:rsid w:val="00A0177C"/>
    <w:rsid w:val="00A4144B"/>
    <w:rsid w:val="00A6739D"/>
    <w:rsid w:val="00AA4A32"/>
    <w:rsid w:val="00AA742E"/>
    <w:rsid w:val="00AA7F40"/>
    <w:rsid w:val="00AB53FE"/>
    <w:rsid w:val="00AF16DA"/>
    <w:rsid w:val="00B33052"/>
    <w:rsid w:val="00B363DC"/>
    <w:rsid w:val="00B74303"/>
    <w:rsid w:val="00B75C06"/>
    <w:rsid w:val="00B847B7"/>
    <w:rsid w:val="00BA79A7"/>
    <w:rsid w:val="00BC1E22"/>
    <w:rsid w:val="00C149CC"/>
    <w:rsid w:val="00C45115"/>
    <w:rsid w:val="00C51A7A"/>
    <w:rsid w:val="00C648AB"/>
    <w:rsid w:val="00CA09C2"/>
    <w:rsid w:val="00CA0EBB"/>
    <w:rsid w:val="00CB621A"/>
    <w:rsid w:val="00CC6261"/>
    <w:rsid w:val="00CE0AF9"/>
    <w:rsid w:val="00D120F5"/>
    <w:rsid w:val="00D43521"/>
    <w:rsid w:val="00D437CF"/>
    <w:rsid w:val="00D6027A"/>
    <w:rsid w:val="00D670BB"/>
    <w:rsid w:val="00D80A75"/>
    <w:rsid w:val="00D815DA"/>
    <w:rsid w:val="00D84B55"/>
    <w:rsid w:val="00DA2901"/>
    <w:rsid w:val="00DC4436"/>
    <w:rsid w:val="00DD7C03"/>
    <w:rsid w:val="00DF3E9B"/>
    <w:rsid w:val="00DF6175"/>
    <w:rsid w:val="00E0575D"/>
    <w:rsid w:val="00E326D1"/>
    <w:rsid w:val="00E33582"/>
    <w:rsid w:val="00E433B5"/>
    <w:rsid w:val="00E7516E"/>
    <w:rsid w:val="00E8158B"/>
    <w:rsid w:val="00ED4854"/>
    <w:rsid w:val="00EE0C4D"/>
    <w:rsid w:val="00F13791"/>
    <w:rsid w:val="00F13D39"/>
    <w:rsid w:val="00F157AE"/>
    <w:rsid w:val="00F20AC7"/>
    <w:rsid w:val="00F41B63"/>
    <w:rsid w:val="00F570D9"/>
    <w:rsid w:val="00F64337"/>
    <w:rsid w:val="00F7224D"/>
    <w:rsid w:val="00FA46E3"/>
    <w:rsid w:val="00FB4F4E"/>
    <w:rsid w:val="00FB6A13"/>
    <w:rsid w:val="00FD631F"/>
    <w:rsid w:val="00FE71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BC1B"/>
  <w15:chartTrackingRefBased/>
  <w15:docId w15:val="{439804B4-FA90-49A8-91AA-512A5D23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1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F1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F1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16DA"/>
    <w:pPr>
      <w:ind w:left="720"/>
      <w:contextualSpacing/>
    </w:pPr>
  </w:style>
  <w:style w:type="character" w:customStyle="1" w:styleId="berschrift2Zchn">
    <w:name w:val="Überschrift 2 Zchn"/>
    <w:basedOn w:val="Absatz-Standardschriftart"/>
    <w:link w:val="berschrift2"/>
    <w:uiPriority w:val="9"/>
    <w:rsid w:val="00AF16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F16DA"/>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AF16DA"/>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363DC"/>
    <w:pPr>
      <w:spacing w:after="0" w:line="240" w:lineRule="auto"/>
    </w:pPr>
  </w:style>
  <w:style w:type="character" w:styleId="Kommentarzeichen">
    <w:name w:val="annotation reference"/>
    <w:basedOn w:val="Absatz-Standardschriftart"/>
    <w:uiPriority w:val="99"/>
    <w:semiHidden/>
    <w:unhideWhenUsed/>
    <w:rsid w:val="001852C1"/>
    <w:rPr>
      <w:sz w:val="16"/>
      <w:szCs w:val="16"/>
    </w:rPr>
  </w:style>
  <w:style w:type="paragraph" w:styleId="Kommentartext">
    <w:name w:val="annotation text"/>
    <w:basedOn w:val="Standard"/>
    <w:link w:val="KommentartextZchn"/>
    <w:uiPriority w:val="99"/>
    <w:unhideWhenUsed/>
    <w:rsid w:val="001852C1"/>
    <w:pPr>
      <w:spacing w:line="240" w:lineRule="auto"/>
    </w:pPr>
    <w:rPr>
      <w:sz w:val="20"/>
      <w:szCs w:val="20"/>
    </w:rPr>
  </w:style>
  <w:style w:type="character" w:customStyle="1" w:styleId="KommentartextZchn">
    <w:name w:val="Kommentartext Zchn"/>
    <w:basedOn w:val="Absatz-Standardschriftart"/>
    <w:link w:val="Kommentartext"/>
    <w:uiPriority w:val="99"/>
    <w:rsid w:val="001852C1"/>
    <w:rPr>
      <w:sz w:val="20"/>
      <w:szCs w:val="20"/>
    </w:rPr>
  </w:style>
  <w:style w:type="paragraph" w:styleId="Kommentarthema">
    <w:name w:val="annotation subject"/>
    <w:basedOn w:val="Kommentartext"/>
    <w:next w:val="Kommentartext"/>
    <w:link w:val="KommentarthemaZchn"/>
    <w:uiPriority w:val="99"/>
    <w:semiHidden/>
    <w:unhideWhenUsed/>
    <w:rsid w:val="001852C1"/>
    <w:rPr>
      <w:b/>
      <w:bCs/>
    </w:rPr>
  </w:style>
  <w:style w:type="character" w:customStyle="1" w:styleId="KommentarthemaZchn">
    <w:name w:val="Kommentarthema Zchn"/>
    <w:basedOn w:val="KommentartextZchn"/>
    <w:link w:val="Kommentarthema"/>
    <w:uiPriority w:val="99"/>
    <w:semiHidden/>
    <w:rsid w:val="001852C1"/>
    <w:rPr>
      <w:b/>
      <w:bCs/>
      <w:sz w:val="20"/>
      <w:szCs w:val="20"/>
    </w:rPr>
  </w:style>
  <w:style w:type="paragraph" w:styleId="Sprechblasentext">
    <w:name w:val="Balloon Text"/>
    <w:basedOn w:val="Standard"/>
    <w:link w:val="SprechblasentextZchn"/>
    <w:uiPriority w:val="99"/>
    <w:semiHidden/>
    <w:unhideWhenUsed/>
    <w:rsid w:val="001852C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52C1"/>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144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Kelwing</dc:creator>
  <cp:keywords/>
  <dc:description/>
  <cp:lastModifiedBy>Rebecca Kelwing</cp:lastModifiedBy>
  <cp:revision>22</cp:revision>
  <dcterms:created xsi:type="dcterms:W3CDTF">2017-09-22T09:29:00Z</dcterms:created>
  <dcterms:modified xsi:type="dcterms:W3CDTF">2017-09-22T12:55:00Z</dcterms:modified>
</cp:coreProperties>
</file>