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«Национальный исследовательский университет ИТМО»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  <w:u w:val="none"/>
        </w:rPr>
        <w:t>Дисциплина «Информационная безопасность»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Работа 1: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6"/>
          <w:u w:val="none"/>
        </w:rPr>
        <w:t>Разработка защищенного REST API</w:t>
        <w:br/>
        <w:t>с интеграцией в CI/CD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Группа: P3408</w:t>
      </w: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Выполнил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: Таджеддинов Р. Э.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pPr w:vertAnchor="margin" w:horzAnchor="margin" w:tblpYSpec="bottom" w:tblpXSpec="center" w:leftFromText="0" w:rightFromText="0" w:topFromText="0" w:bottomFromText="0"/>
        <w:tblOverlap w:val="nev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1"/>
      </w:tblGrid>
      <w:tr>
        <w:tc>
          <w:tcPr>
            <w:tcW w:type="dxa" w:w="9071"/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2026</w:t>
            </w:r>
          </w:p>
        </w:tc>
      </w:tr>
    </w:tbl>
    <w:p>
      <w:pPr>
        <w:sectPr>
          <w:footerReference w:type="default" r:id="rId9"/>
          <w:footerReference w:type="first" r:id="rId10"/>
          <w:pgSz w:w="11906" w:h="16838"/>
          <w:pgMar w:top="567" w:right="1134" w:bottom="567" w:left="1701" w:header="720" w:footer="720" w:gutter="0"/>
          <w:cols w:space="720"/>
          <w:titlePg/>
          <w:docGrid w:linePitch="360"/>
        </w:sectPr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ССЫЛКА НА РЕПОЗИТОРИЙ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Код проекта размещён в публичном репозитории GitHub: https://github.com/r4m63/infobez-itmo.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ТЕКСТ ФАЙЛА README.MD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REST API на Java 25 + Spring Boot 4.1.1 (Maven). Данные хранятся в H2 в памяти, доступ к БД через Hibernate (JPA). Реализована защита от SQL-инъекций и XSS, аутентификация по JWT с хэшированием паролей bcrypt. При каждом push и pull_request GitHub Actions запускает SAST (SpotBugs) и SCA (OWASP Dependency-Check).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Репозиторий: https://github.com/r4m63/infobez-itmo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Последний успешный запуск pipeline: https://github.com/r4m63/infobez-itmo/actions/runs/36620490824/job/109584335296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API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Запуск: ./mvnw spring-boot:run, приложение слушает http://localhost:8080. Учебные пользователи: admin / admin-password и user / user-password.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—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Метод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Путь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Доступ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Назначение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/auth/login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без токена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Проверяет логин и пароль, возвращает JWT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/api/data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только аутентифицированные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постов; ?query= ищет по заголовку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/api/posts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только аутентифицированные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Создаёт пост</w:t>
            </w:r>
          </w:p>
        </w:tc>
      </w:tr>
    </w:tbl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POST /auth/login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-X POST localhost:8080/auth/login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-H 'Content-Type: application/json'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-d '{"username":"admin","password":"admin-password"}'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{"accessToken":"eyJhbGciOiJIUzI1NiJ9...","tokenType":"Bearer","expiresIn":900}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Неверный логин или пароль: 401.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GET /api/data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localhost:8080/api/data -H "Authorization: Bearer $TOKEN"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{"items":[{"id":2,"title":"Второй пост","content":"...","author":"user","createdAt":"..."}, ...],"total":2}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Без токена или с недействительным токеном: 401.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POST /api/posts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-X POST localhost:8080/api/posts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-H "Authorization: Bearer $TOKEN" -H 'Content-Type: application/json'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-d '{"title":"Заголовок","content":"Текст"}'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Ответ 201 Created с созданным постом. Без токена: 401.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Меры защиты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Защита от SQL-инъекций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SQL-запросы не собираются конкатенацией строк: все обращения к БД идут через ORM Hibernate (Spring Data JPA). Поиск по заголовку использует JPQL с именованным параметром (PostRepository.java):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@Query("SELECT p FROM Post p WHERE LOWER(p.title) LIKE LOWER(CONCAT('%', :query, '%')) ORDER BY p.createdAt DESC")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List&lt;Post&gt; searchByTitle(@Param("query") String query);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Hibernate выполняет его как prepared statement: значение :query передаётся в БД отдельно от текста запроса. Нагрузка ' OR '1'='1 ищется как обычная строка и возвращает пустой список.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Защита от XSS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пользовательские данные в ответах API экранируются встроенной функцией Spring HtmlUtils.htmlEscape (ApiController.java):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private static PostDto escape(Post post) {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return new PostDto(post.getId(), HtmlUtils.htmlEscape(post.getTitle()),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     HtmlUtils.htmlEscape(post.getContent()), HtmlUtils.htmlEscape(post.getAuthor()), post.getCreatedAt());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Заголовок &lt;script&gt;alert(1)&lt;/script&gt; возвращается как &amp;lt;script&amp;gt;alert(1)&amp;lt;/script&amp;gt;.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Аутентификация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Хэширование паролей. Пароли не хранятся в открытом виде: в application.yaml записаны только bcrypt-хэши (BCryptPasswordEncoder, cost 12). При входе passwords.matches(...) сравнивает введённый пароль с хэшем.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Выдача JWT. При успешном входе /auth/login возвращает JWT, подписанный HS256, с полями iss, sub (логин), iat, exp. Срок жизни токена 15 минут.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Middleware проверки JWT. В SecurityConfig.java фильтр Spring Security (OAuth2 Resource Server) проверяет токен из заголовка Authorization: Bearer на всех защищённых эндпоинтах: подпись, срок действия и издателя. Без токена открыт только /auth/login, на остальные запросы без валидного токена возвращается 401.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.authorizeHttpRequests(auth -&gt; auth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 .requestMatchers("/auth/login").permitAll()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 .anyRequest().authenticated())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.oauth2ResourceServer(oauth -&gt; oauth.jwt(jwt -&gt; jwt.decoder(decoder)))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Отчёты SAST/SCA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Pipeline .github/workflows/ci.yml запускается при каждом push и pull_request. SAST выполняет SpotBugs с плагином Find Security Bugs, SCA выполняет OWASP Dependency-Check. Скриншоты относятся к запуску #54 (https://github.com/r4m63/infobez-itmo/actions/runs/36620490824/job/109584335296).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99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i-succ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— Успешный запуск GitHub Actions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Успешный запуск pipeline, в Job Summary SpotBugs найдено 0 проблем (рисунок 1).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99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potbugs-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— Отчёт SpotBugs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SAST, SpotBugs + Find Security Bugs: 0 замечаний (рисунок 2).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99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ependency-check-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— Отчёт OWASP Dependency-Check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SCA, OWASP Dependency-Check: 95 зависимостей (49 уникальных), 0 уязвимостей (рисунок 3).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ССЫЛКА НА ПОСЛЕДНИЙ УСПЕШНЫЙ ЗАПУСК PIPELINE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Запуск #54 workflow Build and Security Checks: https://github.com/r4m63/infobez-itmo/actions/runs/36620490824/job/109584335296.</w:t>
      </w:r>
    </w:p>
    <w:sectPr w:rsidR="00FC693F" w:rsidRPr="0006063C" w:rsidSect="00034616">
      <w:footerReference w:type="default" r:id="rId11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8"/>
    <w:lvlOverride w:ilvl="0">
      <w:startOverride w:val="1"/>
    </w:lvlOverride>
  </w:num>
  <w:num w:numId="101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Работа 1: Разработка защищенного REST API с интеграцией в CI/CD</dc:title>
  <dc:subject/>
  <dc:creator>Таджеддинов Р. Э.</dc:creator>
  <cp:keywords/>
  <dc:description/>
  <cp:lastModifiedBy>Таджеддинов Р. Э.</cp:lastModifiedBy>
  <cp:revision>1</cp:revision>
  <dcterms:created xsi:type="dcterms:W3CDTF">2026-09-30T18:41:12Z</dcterms:created>
  <dcterms:modified xsi:type="dcterms:W3CDTF">2026-09-30T18:41:12Z</dcterms:modified>
  <cp:category/>
</cp:coreProperties>
</file>