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6F81" w:rsidRPr="009C5758" w:rsidRDefault="00096F81" w:rsidP="00096F8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096F81" w:rsidRPr="009C5758" w:rsidRDefault="00096F81" w:rsidP="00096F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 Национальный исследовательский университет ИТМО</w:t>
      </w:r>
    </w:p>
    <w:p w:rsidR="00096F81" w:rsidRPr="009C5758" w:rsidRDefault="00096F81" w:rsidP="00096F8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:rsidR="00096F81" w:rsidRPr="009C5758" w:rsidRDefault="00096F81" w:rsidP="00096F8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:rsidR="00096F81" w:rsidRPr="009C5758" w:rsidRDefault="00096F81" w:rsidP="00096F8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 xml:space="preserve">Дисциплина </w:t>
      </w:r>
      <w:r w:rsidR="005F2BC0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9C5758">
        <w:rPr>
          <w:rFonts w:ascii="Times New Roman" w:eastAsia="Times New Roman" w:hAnsi="Times New Roman" w:cs="Times New Roman"/>
          <w:iCs/>
          <w:sz w:val="28"/>
          <w:szCs w:val="28"/>
        </w:rPr>
        <w:t>Сервис-ориентированная архитектура</w:t>
      </w:r>
      <w:r w:rsidR="005F2BC0" w:rsidRPr="009C5758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 №1</w:t>
      </w: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Вариант: </w:t>
      </w:r>
      <w:r w:rsidRPr="009C575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67615</w:t>
      </w:r>
    </w:p>
    <w:p w:rsidR="00096F81" w:rsidRPr="009C5758" w:rsidRDefault="00096F81" w:rsidP="00096F8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67DB1" w:rsidRPr="009C5758" w:rsidRDefault="00567DB1" w:rsidP="00096F8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96F81" w:rsidRPr="009C5758" w:rsidRDefault="00096F81" w:rsidP="00096F81">
      <w:pPr>
        <w:ind w:left="5652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Студенты:</w:t>
      </w:r>
    </w:p>
    <w:p w:rsidR="00096F81" w:rsidRPr="009C5758" w:rsidRDefault="00096F81" w:rsidP="00096F81">
      <w:pPr>
        <w:ind w:left="5652" w:firstLine="72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C5758">
        <w:rPr>
          <w:rFonts w:ascii="Times New Roman" w:hAnsi="Times New Roman" w:cs="Times New Roman"/>
          <w:color w:val="000000"/>
          <w:sz w:val="28"/>
          <w:szCs w:val="28"/>
          <w:lang w:val="ru-RU"/>
        </w:rPr>
        <w:t>Таджеддинов Р. Э.</w:t>
      </w:r>
    </w:p>
    <w:p w:rsidR="00096F81" w:rsidRPr="009C5758" w:rsidRDefault="00096F81" w:rsidP="00096F81">
      <w:pPr>
        <w:ind w:left="5652" w:firstLine="72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Pr="009C5758">
        <w:rPr>
          <w:rFonts w:ascii="Times New Roman" w:eastAsia="Times New Roman" w:hAnsi="Times New Roman" w:cs="Times New Roman"/>
          <w:i/>
          <w:sz w:val="28"/>
          <w:szCs w:val="28"/>
        </w:rPr>
        <w:t xml:space="preserve"> P34</w:t>
      </w:r>
      <w:r w:rsidRPr="009C5758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08</w:t>
      </w:r>
    </w:p>
    <w:p w:rsidR="00096F81" w:rsidRPr="009C5758" w:rsidRDefault="00096F81" w:rsidP="00096F81">
      <w:pPr>
        <w:ind w:left="5652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hAnsi="Times New Roman" w:cs="Times New Roman"/>
          <w:sz w:val="28"/>
          <w:szCs w:val="28"/>
          <w:lang w:val="ru-RU"/>
        </w:rPr>
        <w:t>Шмунк А. А.</w:t>
      </w:r>
    </w:p>
    <w:p w:rsidR="00096F81" w:rsidRPr="009C5758" w:rsidRDefault="00096F81" w:rsidP="00096F81">
      <w:pPr>
        <w:ind w:left="5652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Pr="009C5758">
        <w:rPr>
          <w:rFonts w:ascii="Times New Roman" w:eastAsia="Times New Roman" w:hAnsi="Times New Roman" w:cs="Times New Roman"/>
          <w:i/>
          <w:sz w:val="28"/>
          <w:szCs w:val="28"/>
        </w:rPr>
        <w:t xml:space="preserve"> P3408</w:t>
      </w:r>
    </w:p>
    <w:p w:rsidR="00096F81" w:rsidRPr="009C5758" w:rsidRDefault="00096F81" w:rsidP="00096F8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:rsidR="0025461A" w:rsidRPr="009C5758" w:rsidRDefault="00096F81" w:rsidP="0025461A">
      <w:pPr>
        <w:ind w:left="5652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096F81" w:rsidRPr="009C5758" w:rsidRDefault="0025461A" w:rsidP="0025461A">
      <w:pPr>
        <w:ind w:left="5652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Кривоносов</w:t>
      </w:r>
      <w:r w:rsidR="003A7C48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Е. Д.</w:t>
      </w: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8250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9C5758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357ED6" w:rsidRPr="009C5758" w:rsidRDefault="00357ED6" w:rsidP="00357ED6">
      <w:pPr>
        <w:pStyle w:val="Heading3"/>
        <w:pageBreakBefore/>
        <w:spacing w:before="0" w:after="240"/>
        <w:rPr>
          <w:rFonts w:ascii="Times New Roman" w:hAnsi="Times New Roman" w:cs="Times New Roman"/>
          <w:b/>
          <w:bCs/>
          <w:color w:val="auto"/>
          <w:lang w:val="ru-RU"/>
        </w:rPr>
      </w:pPr>
      <w:r w:rsidRPr="009C5758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Задание (вариант 67615)</w:t>
      </w:r>
    </w:p>
    <w:p w:rsidR="00357ED6" w:rsidRPr="009C5758" w:rsidRDefault="00357ED6" w:rsidP="00357ED6">
      <w:pPr>
        <w:pStyle w:val="Heading3"/>
        <w:spacing w:before="0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C5758">
        <w:rPr>
          <w:rFonts w:ascii="Times New Roman" w:hAnsi="Times New Roman" w:cs="Times New Roman"/>
          <w:lang w:val="ru-RU"/>
        </w:rPr>
        <w:br/>
      </w:r>
      <w:r w:rsidRPr="009C575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Внимание! У разных вариантов разный текст задания!</w:t>
      </w:r>
    </w:p>
    <w:p w:rsidR="00357ED6" w:rsidRPr="009C5758" w:rsidRDefault="00357ED6" w:rsidP="003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Разработать спецификацию в формате OpenAPI для набора веб-сервисов, реализующего следующую функциональность:</w:t>
      </w:r>
    </w:p>
    <w:p w:rsidR="00357ED6" w:rsidRPr="009C5758" w:rsidRDefault="00357ED6" w:rsidP="003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Первый веб-сервис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должен осуществлять управление коллекцией объектов. В коллекции необходимо хранить объекты класса 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Movie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, описание которого приведено ниже: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public class Movie {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int id; //Значение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String name; //Поле не может быть null, Строка не может быть пустой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Coordinates coordinates; //Поле не может быть null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java.time.LocalDate creationDate; //Поле не может быть null, Значение этого поля должно генерироваться автоматически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int oscarsCount; //Значение поля должно быть больше 0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MovieGenre genre; //Поле может быть null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MpaaRating mpaaRating; //Поле не может быть null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Person screenwriter;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}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public class Coordinates {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int x;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long y;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}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public class Person {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String name; //Поле не может быть null, Строка не может быть пустой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String passportID; //Длина строки должна быть не меньше 5, Поле может быть null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Color hairColor; //Поле может быть null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private Country nationality; //Поле не может быть null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}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public enum MovieGenre {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lastRenderedPageBreak/>
        <w:t xml:space="preserve">    ACTION,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DRAMA,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COMEDY,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MUSICAL,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HORROR;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}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public enum MpaaRating {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G,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PG,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PG_13,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R,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NC_17;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}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public enum Color {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RED,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BLUE,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ORANGE,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WHITE;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}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public enum Country {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RUSSIA,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UNITED_KINGDOM,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FRANCE,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SPAIN,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 xml:space="preserve">    NORTH_KOREA;</w:t>
      </w:r>
    </w:p>
    <w:p w:rsidR="00357ED6" w:rsidRPr="009C5758" w:rsidRDefault="00357ED6" w:rsidP="00357ED6">
      <w:pPr>
        <w:pBdr>
          <w:top w:val="single" w:sz="6" w:space="9" w:color="DEE2E6"/>
          <w:left w:val="single" w:sz="6" w:space="12" w:color="DEE2E6"/>
          <w:bottom w:val="single" w:sz="6" w:space="9" w:color="DEE2E6"/>
          <w:right w:val="single" w:sz="6" w:space="12" w:color="DEE2E6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}</w:t>
      </w:r>
    </w:p>
    <w:p w:rsidR="00357ED6" w:rsidRPr="009C5758" w:rsidRDefault="00357ED6" w:rsidP="003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Веб-сервис должен удовлетворять следующим требованиям:</w:t>
      </w:r>
    </w:p>
    <w:p w:rsidR="00357ED6" w:rsidRPr="009C5758" w:rsidRDefault="00357ED6" w:rsidP="003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API, реализуемый сервисом, должен соответствовать рекомендациям подхода RESTful.</w:t>
      </w:r>
    </w:p>
    <w:p w:rsidR="00357ED6" w:rsidRPr="009C5758" w:rsidRDefault="00357ED6" w:rsidP="003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Необходимо реализовать следующий базовый набор операций с объектами коллекции: добавление нового элемента, получение элемента по ИД, обновление элемента, удаление элемента, получение массива элементов.</w:t>
      </w:r>
    </w:p>
    <w:p w:rsidR="00357ED6" w:rsidRPr="009C5758" w:rsidRDefault="00357ED6" w:rsidP="003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Операция, выполняемая над объектом коллекции, должна определяться методом HTTP-запроса.</w:t>
      </w:r>
    </w:p>
    <w:p w:rsidR="00357ED6" w:rsidRPr="009C5758" w:rsidRDefault="00357ED6" w:rsidP="003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Операция получения массива элементов должна поддерживать возможность сортировки и фильтрации по любой комбинации полей класса, а также возможность постраничного вывода результатов 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lastRenderedPageBreak/>
        <w:t>выборки с указанием размера и порядкового номера выводимой страницы.</w:t>
      </w:r>
    </w:p>
    <w:p w:rsidR="00357ED6" w:rsidRPr="009C5758" w:rsidRDefault="00357ED6" w:rsidP="003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Все параметры, необходимые для выполнения операции, должны передаваться в URL запроса.</w:t>
      </w:r>
    </w:p>
    <w:p w:rsidR="00357ED6" w:rsidRPr="009C5758" w:rsidRDefault="00357ED6" w:rsidP="003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Информация об объектах коллекции должна передаваться в формате </w:t>
      </w:r>
      <w:r w:rsidRPr="009C575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json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:rsidR="00357ED6" w:rsidRPr="009C5758" w:rsidRDefault="00357ED6" w:rsidP="00357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В случае передачи сервису данных, нарушающих заданные на уровне класса ограничения целостности, сервис должен возвращать код ответа http, соответствующий произошедшей ошибке.</w:t>
      </w:r>
    </w:p>
    <w:p w:rsidR="00357ED6" w:rsidRPr="009C5758" w:rsidRDefault="00357ED6" w:rsidP="003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Помимо базового набора, веб-сервис должен поддерживать следующие операции над объектами коллекции:</w:t>
      </w:r>
    </w:p>
    <w:p w:rsidR="00357ED6" w:rsidRPr="009C5758" w:rsidRDefault="00357ED6" w:rsidP="00357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Удалить все объекты, значение поля genre которого эквивалентно заданному.</w:t>
      </w:r>
    </w:p>
    <w:p w:rsidR="00357ED6" w:rsidRPr="009C5758" w:rsidRDefault="00357ED6" w:rsidP="00357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Вернуть один (любой) объект, значение поля name которого является минимальным.</w:t>
      </w:r>
    </w:p>
    <w:p w:rsidR="00357ED6" w:rsidRPr="009C5758" w:rsidRDefault="00357ED6" w:rsidP="00357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Вернуть массив объектов, значение поля name которых начинается с заданной подстроки.</w:t>
      </w:r>
    </w:p>
    <w:p w:rsidR="00357ED6" w:rsidRPr="009C5758" w:rsidRDefault="00357ED6" w:rsidP="003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Эти операции должны размещаться на отдельных URL.</w:t>
      </w:r>
    </w:p>
    <w:p w:rsidR="00357ED6" w:rsidRPr="009C5758" w:rsidRDefault="00357ED6" w:rsidP="003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Второй веб-сервис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должен располагаться на URL 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/oscar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, и реализовывать ряд дополнительных операций, связанных с вызовом API первого сервиса:</w:t>
      </w:r>
    </w:p>
    <w:p w:rsidR="00357ED6" w:rsidRPr="009C5758" w:rsidRDefault="00357ED6" w:rsidP="00357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/movies/reward-r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: добавить всем фильмам категории "R" по одному "Оскару"</w:t>
      </w:r>
    </w:p>
    <w:p w:rsidR="00357ED6" w:rsidRPr="009C5758" w:rsidRDefault="00357ED6" w:rsidP="00357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/genres/redistribute-rewards/{from-genre}/{to-genre}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: равномерно перераспределить все "Оскары", полученные фильмами одного жанра, между фильмами другого жанра</w:t>
      </w:r>
    </w:p>
    <w:p w:rsidR="00357ED6" w:rsidRPr="009C5758" w:rsidRDefault="00357ED6" w:rsidP="003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Эти операции также должны размещаться на отдельных URL.</w:t>
      </w:r>
    </w:p>
    <w:p w:rsidR="00357ED6" w:rsidRPr="009C5758" w:rsidRDefault="00357ED6" w:rsidP="00357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Для разработанной спецификации необходимо сгенерировать интерактивную веб-документацию с помощью Swagger UI. Документация должна содержать описание всех REST API обоих сервисов с текстовым описанием функциональности каждой операции. Созданную веб-документацию необходимо развернуть на сервере 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1F3F5"/>
          <w:lang w:eastAsia="en-GB"/>
          <w14:ligatures w14:val="none"/>
        </w:rPr>
        <w:t>helios</w:t>
      </w:r>
      <w:r w:rsidRPr="009C575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:rsidR="00357ED6" w:rsidRPr="009C5758" w:rsidRDefault="00357E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1F5E321" wp14:editId="0D518FC1">
            <wp:extent cx="5731510" cy="5548630"/>
            <wp:effectExtent l="0" t="0" r="0" b="1270"/>
            <wp:docPr id="198640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04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D6" w:rsidRPr="009C5758" w:rsidRDefault="00357E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0F4E4CA" wp14:editId="00907C79">
            <wp:extent cx="5731510" cy="5067300"/>
            <wp:effectExtent l="0" t="0" r="0" b="0"/>
            <wp:docPr id="50233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34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8ED" w:rsidRPr="009C5758" w:rsidRDefault="00000000">
      <w:pPr>
        <w:pStyle w:val="Heading3"/>
        <w:pageBreakBefore/>
        <w:spacing w:before="0" w:after="240"/>
        <w:rPr>
          <w:rFonts w:ascii="Times New Roman" w:eastAsia="Times New Roman" w:hAnsi="Times New Roman" w:cs="Times New Roman"/>
          <w:b/>
          <w:bCs/>
          <w:color w:val="auto"/>
          <w:lang w:val="ru-RU"/>
        </w:rPr>
      </w:pPr>
      <w:r w:rsidRPr="009C5758">
        <w:rPr>
          <w:rFonts w:ascii="Times New Roman" w:eastAsia="Times New Roman" w:hAnsi="Times New Roman" w:cs="Times New Roman"/>
          <w:b/>
          <w:bCs/>
          <w:color w:val="auto"/>
          <w:lang w:val="ru-RU"/>
        </w:rPr>
        <w:lastRenderedPageBreak/>
        <w:t>Исходный код</w:t>
      </w:r>
    </w:p>
    <w:p w:rsidR="00AC08ED" w:rsidRPr="009C5758" w:rsidRDefault="00000000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Репозиторий: </w:t>
      </w:r>
      <w:r w:rsidRPr="009C5758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ru-RU"/>
        </w:rPr>
        <w:t>https://github.com/r4m63/soa-itmo</w:t>
      </w:r>
    </w:p>
    <w:p w:rsidR="00AC08ED" w:rsidRPr="009C5758" w:rsidRDefault="00000000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OpenAPI</w:t>
      </w:r>
      <w:r w:rsidR="00212EE2" w:rsidRPr="009C57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9C5758">
        <w:rPr>
          <w:rFonts w:ascii="Times New Roman" w:hAnsi="Times New Roman" w:cs="Times New Roman"/>
          <w:sz w:val="28"/>
          <w:szCs w:val="28"/>
        </w:rPr>
        <w:t>docs/openapi.yaml</w:t>
      </w:r>
      <w:r w:rsidR="00212EE2" w:rsidRPr="009C575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C57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C5758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t>https://github.com/r4m63/soa-itmo/blob/main/docs/openapi.yaml</w:t>
      </w:r>
    </w:p>
    <w:p w:rsidR="00AC08ED" w:rsidRPr="009C5758" w:rsidRDefault="00000000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, развёрнут</w:t>
      </w:r>
      <w:r w:rsidR="00212EE2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ый 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helios</w:t>
      </w:r>
      <w:proofErr w:type="spellEnd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9C5758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ru-RU"/>
        </w:rPr>
        <w:t>https://se.ifmo.ru/~s409659/swagger/</w:t>
      </w:r>
    </w:p>
    <w:p w:rsidR="00AC08ED" w:rsidRPr="009C5758" w:rsidRDefault="00000000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Спецификация написана в </w:t>
      </w:r>
      <w:proofErr w:type="spellStart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описывает </w:t>
      </w:r>
      <w:r w:rsidR="00212EE2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веб-сервиса. Movies service управляет коллекцией объектов Movie. Oscar service размещён под префиксом </w:t>
      </w:r>
      <w:r w:rsidRPr="009C5758">
        <w:rPr>
          <w:rFonts w:ascii="Times New Roman" w:hAnsi="Times New Roman" w:cs="Times New Roman"/>
          <w:sz w:val="28"/>
          <w:szCs w:val="28"/>
          <w:lang w:val="ru-RU"/>
        </w:rPr>
        <w:t>/oscar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выполняет дополнительные операции, обращаясь к API первого сервиса. </w:t>
      </w:r>
    </w:p>
    <w:p w:rsidR="00AC08ED" w:rsidRPr="009C5758" w:rsidRDefault="00000000" w:rsidP="00A816D9">
      <w:pPr>
        <w:keepNext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9C57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000" cy="4120615"/>
            <wp:effectExtent l="0" t="0" r="0" b="0"/>
            <wp:docPr id="3001" name="swag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swagg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8ED" w:rsidRPr="009C5758" w:rsidRDefault="00000000">
      <w:pPr>
        <w:spacing w:after="24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— Swagger UI</w:t>
      </w:r>
      <w:r w:rsidR="00192D89" w:rsidRPr="009C57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en-US"/>
        </w:rPr>
        <w:t>(https://se.ifmo.ru/~s409659/swagger/)</w:t>
      </w:r>
    </w:p>
    <w:p w:rsidR="00AC08ED" w:rsidRPr="009C5758" w:rsidRDefault="00000000">
      <w:pPr>
        <w:pStyle w:val="Heading3"/>
        <w:pageBreakBefore/>
        <w:spacing w:before="0" w:after="240"/>
        <w:rPr>
          <w:rFonts w:ascii="Times New Roman" w:eastAsia="Times New Roman" w:hAnsi="Times New Roman" w:cs="Times New Roman"/>
          <w:b/>
          <w:bCs/>
          <w:color w:val="auto"/>
          <w:lang w:val="ru-RU"/>
        </w:rPr>
      </w:pPr>
      <w:r w:rsidRPr="009C5758">
        <w:rPr>
          <w:rFonts w:ascii="Times New Roman" w:eastAsia="Times New Roman" w:hAnsi="Times New Roman" w:cs="Times New Roman"/>
          <w:b/>
          <w:bCs/>
          <w:color w:val="auto"/>
          <w:lang w:val="ru-RU"/>
        </w:rPr>
        <w:lastRenderedPageBreak/>
        <w:t>Инструкция по развёртыванию</w:t>
      </w:r>
    </w:p>
    <w:p w:rsidR="00AC08ED" w:rsidRPr="009C5758" w:rsidRDefault="00000000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работы </w:t>
      </w:r>
      <w:r w:rsidR="00192D89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--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статическая веб-</w:t>
      </w:r>
      <w:r w:rsidR="007F0474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спецификация</w:t>
      </w:r>
      <w:r w:rsidR="00952C45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helios</w:t>
      </w:r>
      <w:proofErr w:type="spellEnd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каталог </w:t>
      </w:r>
      <w:r w:rsidRPr="009C5758">
        <w:rPr>
          <w:rFonts w:ascii="Times New Roman" w:hAnsi="Times New Roman" w:cs="Times New Roman"/>
          <w:sz w:val="28"/>
          <w:szCs w:val="28"/>
          <w:lang w:val="ru-RU"/>
        </w:rPr>
        <w:t>~/</w:t>
      </w:r>
      <w:proofErr w:type="spellStart"/>
      <w:r w:rsidRPr="009C5758">
        <w:rPr>
          <w:rFonts w:ascii="Times New Roman" w:hAnsi="Times New Roman" w:cs="Times New Roman"/>
          <w:sz w:val="28"/>
          <w:szCs w:val="28"/>
          <w:lang w:val="ru-RU"/>
        </w:rPr>
        <w:t>public_html</w:t>
      </w:r>
      <w:proofErr w:type="spellEnd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пользователя раздаётся </w:t>
      </w:r>
      <w:proofErr w:type="spellStart"/>
      <w:r w:rsidR="00CC6178" w:rsidRPr="009C5758">
        <w:rPr>
          <w:rFonts w:ascii="Times New Roman" w:eastAsia="Times New Roman" w:hAnsi="Times New Roman" w:cs="Times New Roman"/>
          <w:sz w:val="28"/>
          <w:szCs w:val="28"/>
          <w:lang w:val="en-US"/>
        </w:rPr>
        <w:t>apache</w:t>
      </w:r>
      <w:proofErr w:type="spellEnd"/>
      <w:r w:rsidR="00CC6178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веб сервером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адресу </w:t>
      </w:r>
      <w:r w:rsidRPr="009C5758">
        <w:rPr>
          <w:rFonts w:ascii="Times New Roman" w:hAnsi="Times New Roman" w:cs="Times New Roman"/>
          <w:sz w:val="28"/>
          <w:szCs w:val="28"/>
          <w:lang w:val="ru-RU"/>
        </w:rPr>
        <w:t>https://se.ifmo.ru/~&lt;</w:t>
      </w:r>
      <w:r w:rsidR="00697378" w:rsidRPr="009C5758">
        <w:rPr>
          <w:rFonts w:ascii="Times New Roman" w:hAnsi="Times New Roman" w:cs="Times New Roman"/>
          <w:sz w:val="28"/>
          <w:szCs w:val="28"/>
          <w:lang w:val="en-US"/>
        </w:rPr>
        <w:t>freebsd</w:t>
      </w:r>
      <w:r w:rsidR="00697378" w:rsidRPr="009C575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697378" w:rsidRPr="009C5758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9C5758">
        <w:rPr>
          <w:rFonts w:ascii="Times New Roman" w:hAnsi="Times New Roman" w:cs="Times New Roman"/>
          <w:sz w:val="28"/>
          <w:szCs w:val="28"/>
          <w:lang w:val="ru-RU"/>
        </w:rPr>
        <w:t>&gt;/</w:t>
      </w:r>
      <w:r w:rsidR="003B3E32" w:rsidRPr="009C5758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. Достаточно положить туда дистрибутив Swagger UI вместе со спецификацией.</w:t>
      </w:r>
    </w:p>
    <w:p w:rsidR="00AC08ED" w:rsidRPr="009C5758" w:rsidRDefault="00000000">
      <w:pPr>
        <w:pStyle w:val="Heading3"/>
        <w:pageBreakBefore/>
        <w:spacing w:before="0" w:after="240"/>
        <w:rPr>
          <w:rFonts w:ascii="Times New Roman" w:eastAsia="Times New Roman" w:hAnsi="Times New Roman" w:cs="Times New Roman"/>
          <w:b/>
          <w:bCs/>
          <w:color w:val="auto"/>
          <w:lang w:val="ru-RU"/>
        </w:rPr>
      </w:pPr>
      <w:r w:rsidRPr="009C5758">
        <w:rPr>
          <w:rFonts w:ascii="Times New Roman" w:eastAsia="Times New Roman" w:hAnsi="Times New Roman" w:cs="Times New Roman"/>
          <w:b/>
          <w:bCs/>
          <w:color w:val="auto"/>
          <w:lang w:val="ru-RU"/>
        </w:rPr>
        <w:lastRenderedPageBreak/>
        <w:t>Вывод</w:t>
      </w:r>
    </w:p>
    <w:p w:rsidR="00AC08ED" w:rsidRPr="009C5758" w:rsidRDefault="00DD07D0" w:rsidP="00DD07D0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="00000000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ы спроектировали API двух взаимодействующих сервисов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C714F" w:rsidRPr="009C5758" w:rsidRDefault="006C714F" w:rsidP="00DD07D0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Научились писать руками </w:t>
      </w:r>
      <w:proofErr w:type="spellStart"/>
      <w:r w:rsidRPr="009C5758">
        <w:rPr>
          <w:rFonts w:ascii="Times New Roman" w:eastAsia="Times New Roman" w:hAnsi="Times New Roman" w:cs="Times New Roman"/>
          <w:sz w:val="28"/>
          <w:szCs w:val="28"/>
          <w:lang w:val="en-US"/>
        </w:rPr>
        <w:t>openapi.yml</w:t>
      </w:r>
      <w:proofErr w:type="spellEnd"/>
      <w:r w:rsidRPr="009C57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sectPr w:rsidR="006C714F" w:rsidRPr="009C5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1147"/>
    <w:multiLevelType w:val="multilevel"/>
    <w:tmpl w:val="E86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944D6"/>
    <w:multiLevelType w:val="multilevel"/>
    <w:tmpl w:val="05C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86CD5"/>
    <w:multiLevelType w:val="multilevel"/>
    <w:tmpl w:val="D4D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106979">
    <w:abstractNumId w:val="2"/>
  </w:num>
  <w:num w:numId="2" w16cid:durableId="1856070094">
    <w:abstractNumId w:val="0"/>
  </w:num>
  <w:num w:numId="3" w16cid:durableId="30940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C6"/>
    <w:rsid w:val="00024754"/>
    <w:rsid w:val="00096F81"/>
    <w:rsid w:val="000D0799"/>
    <w:rsid w:val="0010603F"/>
    <w:rsid w:val="00190D75"/>
    <w:rsid w:val="00192D89"/>
    <w:rsid w:val="00212EE2"/>
    <w:rsid w:val="002544E6"/>
    <w:rsid w:val="0025461A"/>
    <w:rsid w:val="002D72E8"/>
    <w:rsid w:val="00357ED6"/>
    <w:rsid w:val="003A7C48"/>
    <w:rsid w:val="003B3E32"/>
    <w:rsid w:val="00567DB1"/>
    <w:rsid w:val="005F2BC0"/>
    <w:rsid w:val="005F5DFC"/>
    <w:rsid w:val="00697378"/>
    <w:rsid w:val="006C714F"/>
    <w:rsid w:val="007F0474"/>
    <w:rsid w:val="00802871"/>
    <w:rsid w:val="00825054"/>
    <w:rsid w:val="00952C45"/>
    <w:rsid w:val="00993C26"/>
    <w:rsid w:val="009C5758"/>
    <w:rsid w:val="00A816D9"/>
    <w:rsid w:val="00AC08ED"/>
    <w:rsid w:val="00C92FC6"/>
    <w:rsid w:val="00CC6178"/>
    <w:rsid w:val="00CC6DD9"/>
    <w:rsid w:val="00D42CDC"/>
    <w:rsid w:val="00DD07D0"/>
    <w:rsid w:val="00DD56CE"/>
    <w:rsid w:val="00F3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9B8B53"/>
  <w15:chartTrackingRefBased/>
  <w15:docId w15:val="{67960B60-7576-C545-A268-39270B41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57ED6"/>
    <w:rPr>
      <w:b/>
      <w:bCs/>
    </w:rPr>
  </w:style>
  <w:style w:type="character" w:customStyle="1" w:styleId="apple-converted-space">
    <w:name w:val="apple-converted-space"/>
    <w:basedOn w:val="DefaultParagraphFont"/>
    <w:rsid w:val="00357ED6"/>
  </w:style>
  <w:style w:type="character" w:styleId="HTMLCode">
    <w:name w:val="HTML Code"/>
    <w:basedOn w:val="DefaultParagraphFont"/>
    <w:uiPriority w:val="99"/>
    <w:semiHidden/>
    <w:unhideWhenUsed/>
    <w:rsid w:val="00357E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ED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52</cp:revision>
  <dcterms:created xsi:type="dcterms:W3CDTF">2026-09-20T17:37:00Z</dcterms:created>
  <dcterms:modified xsi:type="dcterms:W3CDTF">2026-10-02T11:03:00Z</dcterms:modified>
</cp:coreProperties>
</file>