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CE5" w:rsidRPr="00663019" w:rsidRDefault="00000000" w:rsidP="00C805C3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3C7CE5" w:rsidRPr="00663019" w:rsidRDefault="00000000" w:rsidP="00C805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Национальный исследовательский университет ИТМО</w:t>
      </w:r>
    </w:p>
    <w:p w:rsidR="003C7CE5" w:rsidRPr="00663019" w:rsidRDefault="003C7CE5" w:rsidP="00C805C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000000" w:rsidP="00C805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:rsidR="003C7CE5" w:rsidRPr="00663019" w:rsidRDefault="00000000" w:rsidP="00C805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Направление подготовки 09.03.04 Программная инженерия</w:t>
      </w:r>
    </w:p>
    <w:p w:rsidR="003C7CE5" w:rsidRPr="00663019" w:rsidRDefault="00000000" w:rsidP="00C805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Дисциплина «</w:t>
      </w:r>
      <w:r w:rsidRPr="00B75F49">
        <w:rPr>
          <w:rFonts w:ascii="Times New Roman" w:eastAsia="Times New Roman" w:hAnsi="Times New Roman" w:cs="Times New Roman"/>
          <w:i/>
          <w:iCs/>
          <w:sz w:val="28"/>
          <w:szCs w:val="28"/>
        </w:rPr>
        <w:t>Тестирование программного обеспечения</w:t>
      </w:r>
      <w:r w:rsidRPr="00663019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3C7CE5" w:rsidRPr="00663019" w:rsidRDefault="003C7CE5" w:rsidP="00C805C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3C7CE5" w:rsidP="00C805C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000000" w:rsidP="00C805C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:rsidR="003C7CE5" w:rsidRPr="00663019" w:rsidRDefault="00000000" w:rsidP="00C805C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№1</w:t>
      </w:r>
    </w:p>
    <w:p w:rsidR="003C7CE5" w:rsidRPr="00663019" w:rsidRDefault="003C7CE5" w:rsidP="00C805C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000000" w:rsidP="00C805C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Вариант: </w:t>
      </w:r>
      <w:r w:rsidR="00BF46EC" w:rsidRPr="00663019">
        <w:rPr>
          <w:rFonts w:ascii="Times New Roman" w:eastAsia="Times New Roman" w:hAnsi="Times New Roman" w:cs="Times New Roman"/>
          <w:sz w:val="28"/>
          <w:szCs w:val="28"/>
        </w:rPr>
        <w:t>95023</w:t>
      </w:r>
    </w:p>
    <w:p w:rsidR="003C7CE5" w:rsidRPr="00663019" w:rsidRDefault="003C7CE5" w:rsidP="00C805C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F46EC" w:rsidRPr="00663019" w:rsidRDefault="00BF46EC" w:rsidP="00C805C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F46EC" w:rsidRPr="00663019" w:rsidRDefault="00BF46EC" w:rsidP="00C805C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F46EC" w:rsidRPr="00663019" w:rsidRDefault="00BF46EC" w:rsidP="00C805C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F46EC" w:rsidRPr="00663019" w:rsidRDefault="00BF46EC" w:rsidP="00C805C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3C7CE5" w:rsidP="00C805C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000000" w:rsidP="00C805C3">
      <w:pPr>
        <w:spacing w:line="240" w:lineRule="auto"/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:rsidR="003C7CE5" w:rsidRPr="00663019" w:rsidRDefault="00BF46EC" w:rsidP="00C805C3">
      <w:pPr>
        <w:spacing w:line="240" w:lineRule="auto"/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Таджеддинов Р.Э.</w:t>
      </w:r>
    </w:p>
    <w:p w:rsidR="003C7CE5" w:rsidRPr="00663019" w:rsidRDefault="00000000" w:rsidP="00C805C3">
      <w:pPr>
        <w:spacing w:line="240" w:lineRule="auto"/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группа P33</w:t>
      </w:r>
      <w:r w:rsidR="00BF46EC" w:rsidRPr="00663019">
        <w:rPr>
          <w:rFonts w:ascii="Times New Roman" w:eastAsia="Times New Roman" w:hAnsi="Times New Roman" w:cs="Times New Roman"/>
          <w:sz w:val="28"/>
          <w:szCs w:val="28"/>
        </w:rPr>
        <w:t>08</w:t>
      </w:r>
    </w:p>
    <w:p w:rsidR="003C7CE5" w:rsidRPr="00663019" w:rsidRDefault="003C7CE5" w:rsidP="00C805C3">
      <w:pPr>
        <w:spacing w:line="240" w:lineRule="auto"/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000000" w:rsidP="00C805C3">
      <w:pPr>
        <w:spacing w:line="240" w:lineRule="auto"/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:rsidR="003C7CE5" w:rsidRPr="00663019" w:rsidRDefault="00BF46EC" w:rsidP="00C805C3">
      <w:pPr>
        <w:spacing w:line="240" w:lineRule="auto"/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Харитонова А.</w:t>
      </w:r>
      <w:r w:rsidRPr="00663019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66301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C7CE5" w:rsidRPr="00663019" w:rsidRDefault="003C7CE5" w:rsidP="00C805C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3C7CE5" w:rsidP="00C805C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3C7CE5" w:rsidP="00C805C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3C7CE5" w:rsidP="00C805C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3C7CE5" w:rsidP="00C805C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805C3" w:rsidRPr="00663019" w:rsidRDefault="00C805C3" w:rsidP="00C805C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F46EC" w:rsidRPr="00663019" w:rsidRDefault="00000000" w:rsidP="00C805C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BF46EC" w:rsidRPr="00663019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812165" w:rsidRPr="00663019" w:rsidRDefault="00812165" w:rsidP="00C805C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000000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lastRenderedPageBreak/>
        <w:t>Описание задания</w:t>
      </w:r>
    </w:p>
    <w:p w:rsidR="003C7CE5" w:rsidRPr="00663019" w:rsidRDefault="00000000" w:rsidP="006630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:rsidR="003C7CE5" w:rsidRPr="00663019" w:rsidRDefault="00000000" w:rsidP="0066301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:rsidR="003C7CE5" w:rsidRPr="00663019" w:rsidRDefault="00000000" w:rsidP="00663019">
      <w:pPr>
        <w:numPr>
          <w:ilvl w:val="0"/>
          <w:numId w:val="6"/>
        </w:numP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Сформировать доменную модель для заданного текста.  Разработать тестовое покрытие для данной доменной модели</w:t>
      </w:r>
    </w:p>
    <w:p w:rsidR="003C7CE5" w:rsidRPr="00663019" w:rsidRDefault="00000000" w:rsidP="00663019">
      <w:pP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BF46EC" w:rsidRPr="00663019">
        <w:rPr>
          <w:rFonts w:ascii="Times New Roman" w:eastAsia="Times New Roman" w:hAnsi="Times New Roman" w:cs="Times New Roman"/>
          <w:sz w:val="28"/>
          <w:szCs w:val="28"/>
        </w:rPr>
        <w:t>95023</w:t>
      </w:r>
    </w:p>
    <w:p w:rsidR="003C7CE5" w:rsidRPr="00663019" w:rsidRDefault="00000000" w:rsidP="00663019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Функция arc</w:t>
      </w:r>
      <w:r w:rsidR="00BF46EC" w:rsidRPr="00663019">
        <w:rPr>
          <w:rFonts w:ascii="Times New Roman" w:eastAsia="Times New Roman" w:hAnsi="Times New Roman" w:cs="Times New Roman"/>
          <w:sz w:val="28"/>
          <w:szCs w:val="28"/>
          <w:lang w:val="en-US"/>
        </w:rPr>
        <w:t>cos</w:t>
      </w:r>
      <w:r w:rsidRPr="00663019">
        <w:rPr>
          <w:rFonts w:ascii="Times New Roman" w:eastAsia="Times New Roman" w:hAnsi="Times New Roman" w:cs="Times New Roman"/>
          <w:sz w:val="28"/>
          <w:szCs w:val="28"/>
        </w:rPr>
        <w:t>(x)</w:t>
      </w:r>
    </w:p>
    <w:p w:rsidR="003C7CE5" w:rsidRPr="00663019" w:rsidRDefault="00000000" w:rsidP="00663019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Программный модуль для работы с красно-черным деревом (</w:t>
      </w:r>
      <w:hyperlink r:id="rId7">
        <w:r w:rsidR="003C7CE5" w:rsidRPr="00663019">
          <w:rPr>
            <w:rFonts w:ascii="Times New Roman" w:eastAsia="Times New Roman" w:hAnsi="Times New Roman" w:cs="Times New Roman"/>
            <w:color w:val="0563C1"/>
            <w:sz w:val="28"/>
            <w:szCs w:val="28"/>
          </w:rPr>
          <w:t>http://www.cs.usfca.edu/~galles/visualization/RedBlack.html</w:t>
        </w:r>
      </w:hyperlink>
      <w:r w:rsidRPr="00663019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3C7CE5" w:rsidRPr="00663019" w:rsidRDefault="00000000" w:rsidP="00663019">
      <w:pPr>
        <w:numPr>
          <w:ilvl w:val="0"/>
          <w:numId w:val="16"/>
        </w:numP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Описание предметной области:</w:t>
      </w:r>
    </w:p>
    <w:tbl>
      <w:tblPr>
        <w:tblStyle w:val="a5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4"/>
      </w:tblGrid>
      <w:tr w:rsidR="003C7CE5" w:rsidRPr="00663019">
        <w:tc>
          <w:tcPr>
            <w:tcW w:w="9344" w:type="dxa"/>
          </w:tcPr>
          <w:p w:rsidR="003C7CE5" w:rsidRPr="00663019" w:rsidRDefault="006812E4" w:rsidP="0066301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019">
              <w:rPr>
                <w:rFonts w:ascii="Times New Roman" w:hAnsi="Times New Roman" w:cs="Times New Roman"/>
                <w:sz w:val="28"/>
                <w:szCs w:val="28"/>
              </w:rPr>
              <w:t>Широко известен и очень важен тот факт, что истина зачастую совсем не такова, какой кажется. Например, на планете Земля люди всегда предполагали, что они разумнее дельфинов, потому что они придумали так много: колесо, Нью-Йорк, войну и т.д., а дельфины всегда только плескались в воде и развлекались. Дельфины же, напротив, всегда считали себя разумнее человека -- причем, по той же самой причине.</w:t>
            </w:r>
          </w:p>
        </w:tc>
      </w:tr>
    </w:tbl>
    <w:p w:rsidR="003C7CE5" w:rsidRPr="00663019" w:rsidRDefault="003C7CE5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000000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hAnsi="Times New Roman" w:cs="Times New Roman"/>
          <w:sz w:val="28"/>
          <w:szCs w:val="28"/>
        </w:rPr>
        <w:br w:type="page"/>
      </w:r>
    </w:p>
    <w:p w:rsidR="003C7CE5" w:rsidRPr="00663019" w:rsidRDefault="00000000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lastRenderedPageBreak/>
        <w:t>Выполнение</w:t>
      </w:r>
    </w:p>
    <w:p w:rsidR="006812E4" w:rsidRPr="00663019" w:rsidRDefault="00000000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Исходный код </w:t>
      </w:r>
    </w:p>
    <w:p w:rsidR="00217027" w:rsidRPr="00217027" w:rsidRDefault="00217027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en-US"/>
        </w:rPr>
        <w:instrText>HYPERLINK</w:instrText>
      </w:r>
      <w:r w:rsidRPr="00217027">
        <w:rPr>
          <w:rFonts w:ascii="Times New Roman" w:hAnsi="Times New Roman" w:cs="Times New Roman"/>
          <w:sz w:val="28"/>
          <w:szCs w:val="28"/>
        </w:rPr>
        <w:instrText xml:space="preserve"> "</w:instrText>
      </w:r>
      <w:r w:rsidRPr="00663019">
        <w:rPr>
          <w:rFonts w:ascii="Times New Roman" w:hAnsi="Times New Roman" w:cs="Times New Roman"/>
          <w:sz w:val="28"/>
          <w:szCs w:val="28"/>
          <w:lang w:val="en-US"/>
        </w:rPr>
        <w:instrText>https</w:instrText>
      </w:r>
      <w:r w:rsidRPr="00663019">
        <w:rPr>
          <w:rFonts w:ascii="Times New Roman" w:hAnsi="Times New Roman" w:cs="Times New Roman"/>
          <w:sz w:val="28"/>
          <w:szCs w:val="28"/>
        </w:rPr>
        <w:instrText>://</w:instrText>
      </w:r>
      <w:r w:rsidRPr="00663019">
        <w:rPr>
          <w:rFonts w:ascii="Times New Roman" w:hAnsi="Times New Roman" w:cs="Times New Roman"/>
          <w:sz w:val="28"/>
          <w:szCs w:val="28"/>
          <w:lang w:val="en-US"/>
        </w:rPr>
        <w:instrText>github</w:instrText>
      </w:r>
      <w:r w:rsidRPr="00663019">
        <w:rPr>
          <w:rFonts w:ascii="Times New Roman" w:hAnsi="Times New Roman" w:cs="Times New Roman"/>
          <w:sz w:val="28"/>
          <w:szCs w:val="28"/>
        </w:rPr>
        <w:instrText>.</w:instrText>
      </w:r>
      <w:r w:rsidRPr="00663019">
        <w:rPr>
          <w:rFonts w:ascii="Times New Roman" w:hAnsi="Times New Roman" w:cs="Times New Roman"/>
          <w:sz w:val="28"/>
          <w:szCs w:val="28"/>
          <w:lang w:val="en-US"/>
        </w:rPr>
        <w:instrText>com</w:instrText>
      </w:r>
      <w:r w:rsidRPr="00663019">
        <w:rPr>
          <w:rFonts w:ascii="Times New Roman" w:hAnsi="Times New Roman" w:cs="Times New Roman"/>
          <w:sz w:val="28"/>
          <w:szCs w:val="28"/>
        </w:rPr>
        <w:instrText>/</w:instrText>
      </w:r>
      <w:r w:rsidRPr="00663019">
        <w:rPr>
          <w:rFonts w:ascii="Times New Roman" w:hAnsi="Times New Roman" w:cs="Times New Roman"/>
          <w:sz w:val="28"/>
          <w:szCs w:val="28"/>
          <w:lang w:val="en-US"/>
        </w:rPr>
        <w:instrText>r</w:instrText>
      </w:r>
      <w:r w:rsidRPr="00663019">
        <w:rPr>
          <w:rFonts w:ascii="Times New Roman" w:hAnsi="Times New Roman" w:cs="Times New Roman"/>
          <w:sz w:val="28"/>
          <w:szCs w:val="28"/>
        </w:rPr>
        <w:instrText>4</w:instrText>
      </w:r>
      <w:r w:rsidRPr="00663019">
        <w:rPr>
          <w:rFonts w:ascii="Times New Roman" w:hAnsi="Times New Roman" w:cs="Times New Roman"/>
          <w:sz w:val="28"/>
          <w:szCs w:val="28"/>
          <w:lang w:val="en-US"/>
        </w:rPr>
        <w:instrText>m</w:instrText>
      </w:r>
      <w:r w:rsidRPr="00663019">
        <w:rPr>
          <w:rFonts w:ascii="Times New Roman" w:hAnsi="Times New Roman" w:cs="Times New Roman"/>
          <w:sz w:val="28"/>
          <w:szCs w:val="28"/>
        </w:rPr>
        <w:instrText>63/</w:instrText>
      </w:r>
      <w:r w:rsidRPr="00663019">
        <w:rPr>
          <w:rFonts w:ascii="Times New Roman" w:hAnsi="Times New Roman" w:cs="Times New Roman"/>
          <w:sz w:val="28"/>
          <w:szCs w:val="28"/>
          <w:lang w:val="en-US"/>
        </w:rPr>
        <w:instrText>tpo</w:instrText>
      </w:r>
      <w:r w:rsidRPr="00663019">
        <w:rPr>
          <w:rFonts w:ascii="Times New Roman" w:hAnsi="Times New Roman" w:cs="Times New Roman"/>
          <w:sz w:val="28"/>
          <w:szCs w:val="28"/>
        </w:rPr>
        <w:instrText>-</w:instrText>
      </w:r>
      <w:r w:rsidRPr="00663019">
        <w:rPr>
          <w:rFonts w:ascii="Times New Roman" w:hAnsi="Times New Roman" w:cs="Times New Roman"/>
          <w:sz w:val="28"/>
          <w:szCs w:val="28"/>
          <w:lang w:val="en-US"/>
        </w:rPr>
        <w:instrText>itmo</w:instrText>
      </w:r>
      <w:r w:rsidRPr="00217027">
        <w:rPr>
          <w:rFonts w:ascii="Times New Roman" w:hAnsi="Times New Roman" w:cs="Times New Roman"/>
          <w:sz w:val="28"/>
          <w:szCs w:val="28"/>
        </w:rPr>
        <w:instrText>"</w:instrTex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Pr="008F3B80">
        <w:rPr>
          <w:rStyle w:val="ab"/>
          <w:rFonts w:ascii="Times New Roman" w:hAnsi="Times New Roman" w:cs="Times New Roman"/>
          <w:sz w:val="28"/>
          <w:szCs w:val="28"/>
          <w:lang w:val="en-US"/>
        </w:rPr>
        <w:t>https</w:t>
      </w:r>
      <w:r w:rsidRPr="008F3B80">
        <w:rPr>
          <w:rStyle w:val="ab"/>
          <w:rFonts w:ascii="Times New Roman" w:hAnsi="Times New Roman" w:cs="Times New Roman"/>
          <w:sz w:val="28"/>
          <w:szCs w:val="28"/>
        </w:rPr>
        <w:t>://</w:t>
      </w:r>
      <w:r w:rsidRPr="008F3B80">
        <w:rPr>
          <w:rStyle w:val="ab"/>
          <w:rFonts w:ascii="Times New Roman" w:hAnsi="Times New Roman" w:cs="Times New Roman"/>
          <w:sz w:val="28"/>
          <w:szCs w:val="28"/>
          <w:lang w:val="en-US"/>
        </w:rPr>
        <w:t>github</w:t>
      </w:r>
      <w:r w:rsidRPr="008F3B80">
        <w:rPr>
          <w:rStyle w:val="ab"/>
          <w:rFonts w:ascii="Times New Roman" w:hAnsi="Times New Roman" w:cs="Times New Roman"/>
          <w:sz w:val="28"/>
          <w:szCs w:val="28"/>
        </w:rPr>
        <w:t>.</w:t>
      </w:r>
      <w:r w:rsidRPr="008F3B80">
        <w:rPr>
          <w:rStyle w:val="ab"/>
          <w:rFonts w:ascii="Times New Roman" w:hAnsi="Times New Roman" w:cs="Times New Roman"/>
          <w:sz w:val="28"/>
          <w:szCs w:val="28"/>
          <w:lang w:val="en-US"/>
        </w:rPr>
        <w:t>com</w:t>
      </w:r>
      <w:r w:rsidRPr="008F3B80">
        <w:rPr>
          <w:rStyle w:val="ab"/>
          <w:rFonts w:ascii="Times New Roman" w:hAnsi="Times New Roman" w:cs="Times New Roman"/>
          <w:sz w:val="28"/>
          <w:szCs w:val="28"/>
        </w:rPr>
        <w:t>/</w:t>
      </w:r>
      <w:r w:rsidRPr="008F3B80">
        <w:rPr>
          <w:rStyle w:val="ab"/>
          <w:rFonts w:ascii="Times New Roman" w:hAnsi="Times New Roman" w:cs="Times New Roman"/>
          <w:sz w:val="28"/>
          <w:szCs w:val="28"/>
          <w:lang w:val="en-US"/>
        </w:rPr>
        <w:t>r</w:t>
      </w:r>
      <w:r w:rsidRPr="008F3B80">
        <w:rPr>
          <w:rStyle w:val="ab"/>
          <w:rFonts w:ascii="Times New Roman" w:hAnsi="Times New Roman" w:cs="Times New Roman"/>
          <w:sz w:val="28"/>
          <w:szCs w:val="28"/>
        </w:rPr>
        <w:t>4</w:t>
      </w:r>
      <w:r w:rsidRPr="008F3B80">
        <w:rPr>
          <w:rStyle w:val="ab"/>
          <w:rFonts w:ascii="Times New Roman" w:hAnsi="Times New Roman" w:cs="Times New Roman"/>
          <w:sz w:val="28"/>
          <w:szCs w:val="28"/>
          <w:lang w:val="en-US"/>
        </w:rPr>
        <w:t>m</w:t>
      </w:r>
      <w:r w:rsidRPr="008F3B80">
        <w:rPr>
          <w:rStyle w:val="ab"/>
          <w:rFonts w:ascii="Times New Roman" w:hAnsi="Times New Roman" w:cs="Times New Roman"/>
          <w:sz w:val="28"/>
          <w:szCs w:val="28"/>
        </w:rPr>
        <w:t>63/</w:t>
      </w:r>
      <w:r w:rsidRPr="008F3B80">
        <w:rPr>
          <w:rStyle w:val="ab"/>
          <w:rFonts w:ascii="Times New Roman" w:hAnsi="Times New Roman" w:cs="Times New Roman"/>
          <w:sz w:val="28"/>
          <w:szCs w:val="28"/>
          <w:lang w:val="en-US"/>
        </w:rPr>
        <w:t>tpo</w:t>
      </w:r>
      <w:r w:rsidRPr="008F3B80">
        <w:rPr>
          <w:rStyle w:val="ab"/>
          <w:rFonts w:ascii="Times New Roman" w:hAnsi="Times New Roman" w:cs="Times New Roman"/>
          <w:sz w:val="28"/>
          <w:szCs w:val="28"/>
        </w:rPr>
        <w:t>-</w:t>
      </w:r>
      <w:r w:rsidRPr="008F3B80">
        <w:rPr>
          <w:rStyle w:val="ab"/>
          <w:rFonts w:ascii="Times New Roman" w:hAnsi="Times New Roman" w:cs="Times New Roman"/>
          <w:sz w:val="28"/>
          <w:szCs w:val="28"/>
          <w:lang w:val="en-US"/>
        </w:rPr>
        <w:t>itmo</w:t>
      </w:r>
      <w:r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:rsidR="003C7CE5" w:rsidRPr="00217027" w:rsidRDefault="00000000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Задание 1 </w:t>
      </w:r>
    </w:p>
    <w:p w:rsidR="00002C4E" w:rsidRPr="00663019" w:rsidRDefault="00002C4E" w:rsidP="00663019">
      <w:pPr>
        <w:pStyle w:val="a8"/>
        <w:spacing w:before="0" w:beforeAutospacing="0"/>
        <w:jc w:val="both"/>
        <w:rPr>
          <w:sz w:val="28"/>
          <w:szCs w:val="28"/>
        </w:rPr>
      </w:pPr>
      <w:r w:rsidRPr="00663019">
        <w:rPr>
          <w:sz w:val="28"/>
          <w:szCs w:val="28"/>
        </w:rPr>
        <w:t xml:space="preserve">Реализовать функцию </w:t>
      </w:r>
      <w:proofErr w:type="spellStart"/>
      <w:r w:rsidRPr="00663019">
        <w:rPr>
          <w:rStyle w:val="math-inline"/>
          <w:sz w:val="28"/>
          <w:szCs w:val="28"/>
        </w:rPr>
        <w:t>arccos</w:t>
      </w:r>
      <w:proofErr w:type="spellEnd"/>
      <w:r w:rsidRPr="00663019">
        <w:rPr>
          <w:rStyle w:val="math-inline"/>
          <w:sz w:val="28"/>
          <w:szCs w:val="28"/>
        </w:rPr>
        <w:t>(x)</w:t>
      </w:r>
      <w:r w:rsidRPr="00663019">
        <w:rPr>
          <w:sz w:val="28"/>
          <w:szCs w:val="28"/>
        </w:rPr>
        <w:t xml:space="preserve"> с использованием разложения в степенной ряд Тейлора, провести модульное тестирование полученной реализации с использованием фреймворка </w:t>
      </w:r>
      <w:proofErr w:type="spellStart"/>
      <w:r w:rsidRPr="00663019">
        <w:rPr>
          <w:sz w:val="28"/>
          <w:szCs w:val="28"/>
        </w:rPr>
        <w:t>JUnit</w:t>
      </w:r>
      <w:proofErr w:type="spellEnd"/>
      <w:r w:rsidRPr="00663019">
        <w:rPr>
          <w:sz w:val="28"/>
          <w:szCs w:val="28"/>
        </w:rPr>
        <w:t xml:space="preserve"> 5 и обеспечить достаточное тестовое покрытие.</w:t>
      </w:r>
    </w:p>
    <w:p w:rsidR="003C7CE5" w:rsidRPr="00663019" w:rsidRDefault="001B580C" w:rsidP="002170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hAnsi="Times New Roman" w:cs="Times New Roman"/>
          <w:sz w:val="28"/>
          <w:szCs w:val="28"/>
        </w:rPr>
        <w:fldChar w:fldCharType="begin"/>
      </w:r>
      <w:r w:rsidRPr="00663019">
        <w:rPr>
          <w:rFonts w:ascii="Times New Roman" w:hAnsi="Times New Roman" w:cs="Times New Roman"/>
          <w:sz w:val="28"/>
          <w:szCs w:val="28"/>
        </w:rPr>
        <w:instrText xml:space="preserve"> INCLUDEPICTURE "https://1cov-edu.ru/image/arccos.png" \* MERGEFORMATINET </w:instrText>
      </w:r>
      <w:r w:rsidRPr="00663019">
        <w:rPr>
          <w:rFonts w:ascii="Times New Roman" w:hAnsi="Times New Roman" w:cs="Times New Roman"/>
          <w:sz w:val="28"/>
          <w:szCs w:val="28"/>
        </w:rPr>
        <w:fldChar w:fldCharType="separate"/>
      </w:r>
      <w:r w:rsidRPr="006630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78810" cy="4756785"/>
            <wp:effectExtent l="0" t="0" r="0" b="5715"/>
            <wp:docPr id="882710873" name="Рисунок 1" descr="Арксинус, арккосинус - свойства, графики, форму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рксинус, арккосинус - свойства, графики, формулы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810" cy="475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3019">
        <w:rPr>
          <w:rFonts w:ascii="Times New Roman" w:hAnsi="Times New Roman" w:cs="Times New Roman"/>
          <w:sz w:val="28"/>
          <w:szCs w:val="28"/>
        </w:rPr>
        <w:fldChar w:fldCharType="end"/>
      </w:r>
    </w:p>
    <w:p w:rsidR="00817CB2" w:rsidRPr="00217027" w:rsidRDefault="00000000" w:rsidP="00217027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999999"/>
          <w:sz w:val="20"/>
          <w:szCs w:val="20"/>
        </w:rPr>
      </w:pPr>
      <w:r w:rsidRPr="00217027">
        <w:rPr>
          <w:rFonts w:ascii="Times New Roman" w:eastAsia="Times New Roman" w:hAnsi="Times New Roman" w:cs="Times New Roman"/>
          <w:i/>
          <w:iCs/>
          <w:color w:val="999999"/>
          <w:sz w:val="20"/>
          <w:szCs w:val="20"/>
        </w:rPr>
        <w:t xml:space="preserve">График </w:t>
      </w:r>
      <w:r w:rsidR="00DD255F" w:rsidRPr="00217027">
        <w:rPr>
          <w:rFonts w:ascii="Times New Roman" w:eastAsia="Times New Roman" w:hAnsi="Times New Roman" w:cs="Times New Roman"/>
          <w:i/>
          <w:iCs/>
          <w:color w:val="999999"/>
          <w:sz w:val="20"/>
          <w:szCs w:val="20"/>
        </w:rPr>
        <w:t xml:space="preserve">функции </w:t>
      </w:r>
      <w:proofErr w:type="spellStart"/>
      <w:r w:rsidR="00DD255F" w:rsidRPr="00217027">
        <w:rPr>
          <w:rFonts w:ascii="Times New Roman" w:eastAsia="Times New Roman" w:hAnsi="Times New Roman" w:cs="Times New Roman"/>
          <w:i/>
          <w:iCs/>
          <w:color w:val="999999"/>
          <w:sz w:val="20"/>
          <w:szCs w:val="20"/>
        </w:rPr>
        <w:t>arccos</w:t>
      </w:r>
      <w:proofErr w:type="spellEnd"/>
      <w:r w:rsidRPr="00217027">
        <w:rPr>
          <w:rFonts w:ascii="Times New Roman" w:eastAsia="Times New Roman" w:hAnsi="Times New Roman" w:cs="Times New Roman"/>
          <w:i/>
          <w:iCs/>
          <w:color w:val="999999"/>
          <w:sz w:val="20"/>
          <w:szCs w:val="20"/>
        </w:rPr>
        <w:t>(x</w:t>
      </w:r>
      <w:r w:rsidR="001B580C" w:rsidRPr="00217027">
        <w:rPr>
          <w:rFonts w:ascii="Times New Roman" w:eastAsia="Times New Roman" w:hAnsi="Times New Roman" w:cs="Times New Roman"/>
          <w:i/>
          <w:iCs/>
          <w:color w:val="999999"/>
          <w:sz w:val="20"/>
          <w:szCs w:val="20"/>
        </w:rPr>
        <w:t>)</w:t>
      </w:r>
      <w:r w:rsidRPr="00217027">
        <w:rPr>
          <w:rFonts w:ascii="Times New Roman" w:eastAsia="Times New Roman" w:hAnsi="Times New Roman" w:cs="Times New Roman"/>
          <w:i/>
          <w:iCs/>
          <w:color w:val="999999"/>
          <w:sz w:val="20"/>
          <w:szCs w:val="20"/>
        </w:rPr>
        <w:t>.</w:t>
      </w:r>
    </w:p>
    <w:p w:rsidR="001B580C" w:rsidRPr="00663019" w:rsidRDefault="001B580C" w:rsidP="00663019">
      <w:pPr>
        <w:spacing w:line="240" w:lineRule="auto"/>
        <w:jc w:val="both"/>
        <w:rPr>
          <w:rFonts w:ascii="Times New Roman" w:eastAsia="Times New Roman" w:hAnsi="Times New Roman" w:cs="Times New Roman"/>
          <w:color w:val="999999"/>
          <w:sz w:val="28"/>
          <w:szCs w:val="28"/>
        </w:rPr>
      </w:pPr>
    </w:p>
    <w:p w:rsidR="00BE3E4C" w:rsidRPr="00663019" w:rsidRDefault="00BE3E4C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3019">
        <w:rPr>
          <w:rFonts w:ascii="Times New Roman" w:hAnsi="Times New Roman" w:cs="Times New Roman"/>
          <w:sz w:val="28"/>
          <w:szCs w:val="28"/>
        </w:rPr>
        <w:t xml:space="preserve">Функция: </w:t>
      </w:r>
      <w:r w:rsidRPr="0066301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63019">
        <w:rPr>
          <w:rFonts w:ascii="Times New Roman" w:hAnsi="Times New Roman" w:cs="Times New Roman"/>
          <w:sz w:val="28"/>
          <w:szCs w:val="28"/>
        </w:rPr>
        <w:t>(</w:t>
      </w:r>
      <w:r w:rsidRPr="0066301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63019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663019">
        <w:rPr>
          <w:rFonts w:ascii="Times New Roman" w:hAnsi="Times New Roman" w:cs="Times New Roman"/>
          <w:sz w:val="28"/>
          <w:szCs w:val="28"/>
          <w:lang w:val="en-US"/>
        </w:rPr>
        <w:t>arccos</w:t>
      </w:r>
      <w:proofErr w:type="spellEnd"/>
      <w:r w:rsidRPr="00663019">
        <w:rPr>
          <w:rFonts w:ascii="Times New Roman" w:hAnsi="Times New Roman" w:cs="Times New Roman"/>
          <w:sz w:val="28"/>
          <w:szCs w:val="28"/>
        </w:rPr>
        <w:t>(</w:t>
      </w:r>
      <w:r w:rsidRPr="0066301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63019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BE3E4C" w:rsidRPr="00663019" w:rsidRDefault="00BE3E4C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3019">
        <w:rPr>
          <w:rFonts w:ascii="Times New Roman" w:hAnsi="Times New Roman" w:cs="Times New Roman"/>
          <w:sz w:val="28"/>
          <w:szCs w:val="28"/>
        </w:rPr>
        <w:t xml:space="preserve">Область определения: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-1;1</m:t>
            </m:r>
          </m:e>
        </m:d>
      </m:oMath>
    </w:p>
    <w:p w:rsidR="00BE3E4C" w:rsidRPr="00663019" w:rsidRDefault="00BE3E4C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hAnsi="Times New Roman" w:cs="Times New Roman"/>
          <w:sz w:val="28"/>
          <w:szCs w:val="28"/>
        </w:rPr>
        <w:t xml:space="preserve">При выходе за границы этого диапазона функция не определена (в программной реализации возвращается </w:t>
      </w:r>
      <w:proofErr w:type="spellStart"/>
      <w:r w:rsidRPr="00663019">
        <w:rPr>
          <w:rStyle w:val="HTML"/>
          <w:rFonts w:ascii="Times New Roman" w:eastAsia="Calibri" w:hAnsi="Times New Roman" w:cs="Times New Roman"/>
          <w:sz w:val="28"/>
          <w:szCs w:val="28"/>
        </w:rPr>
        <w:t>NaN</w:t>
      </w:r>
      <w:proofErr w:type="spellEnd"/>
      <w:r w:rsidRPr="00663019">
        <w:rPr>
          <w:rFonts w:ascii="Times New Roman" w:hAnsi="Times New Roman" w:cs="Times New Roman"/>
          <w:sz w:val="28"/>
          <w:szCs w:val="28"/>
        </w:rPr>
        <w:t xml:space="preserve"> или выбрасывается исключение).</w:t>
      </w:r>
    </w:p>
    <w:p w:rsidR="00812165" w:rsidRPr="00663019" w:rsidRDefault="00E34022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3019">
        <w:rPr>
          <w:rFonts w:ascii="Times New Roman" w:hAnsi="Times New Roman" w:cs="Times New Roman"/>
          <w:sz w:val="28"/>
          <w:szCs w:val="28"/>
        </w:rPr>
        <w:t xml:space="preserve">Область значений: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y ∈ 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0;π </m:t>
            </m:r>
          </m:e>
        </m:d>
      </m:oMath>
    </w:p>
    <w:p w:rsidR="00812165" w:rsidRPr="00663019" w:rsidRDefault="001539CC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rccos(1)=0</m:t>
          </m:r>
        </m:oMath>
      </m:oMathPara>
    </w:p>
    <w:p w:rsidR="00812165" w:rsidRPr="00663019" w:rsidRDefault="00000000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3019">
        <w:rPr>
          <w:rFonts w:ascii="Times New Roman" w:hAnsi="Times New Roman" w:cs="Times New Roman"/>
          <w:sz w:val="28"/>
          <w:szCs w:val="28"/>
        </w:rPr>
        <w:br w:type="page"/>
      </w:r>
      <w:r w:rsidR="00812165" w:rsidRPr="00663019">
        <w:rPr>
          <w:rFonts w:ascii="Times New Roman" w:hAnsi="Times New Roman" w:cs="Times New Roman"/>
          <w:sz w:val="28"/>
          <w:szCs w:val="28"/>
        </w:rPr>
        <w:lastRenderedPageBreak/>
        <w:br/>
      </w: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rccos(0)=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</m:oMath>
      </m:oMathPara>
    </w:p>
    <w:p w:rsidR="00812165" w:rsidRPr="00663019" w:rsidRDefault="001539CC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rccos(-1)=π</m:t>
          </m:r>
        </m:oMath>
      </m:oMathPara>
    </w:p>
    <w:p w:rsidR="00812165" w:rsidRPr="00663019" w:rsidRDefault="00B659FF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3019">
        <w:rPr>
          <w:rFonts w:ascii="Times New Roman" w:hAnsi="Times New Roman" w:cs="Times New Roman"/>
          <w:sz w:val="28"/>
          <w:szCs w:val="28"/>
        </w:rPr>
        <w:t xml:space="preserve">Функция монотонно убывает на всей области определения. </w:t>
      </w:r>
    </w:p>
    <w:p w:rsidR="00F46399" w:rsidRPr="00663019" w:rsidRDefault="00F46399" w:rsidP="00663019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A036B" w:rsidRPr="00663019" w:rsidRDefault="003A036B" w:rsidP="00663019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Для реализации использована связь арккосинуса с арксинусом:</w:t>
      </w:r>
    </w:p>
    <w:p w:rsidR="00F46399" w:rsidRPr="00663019" w:rsidRDefault="00000000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arccos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π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-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arcsin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func>
        </m:oMath>
      </m:oMathPara>
    </w:p>
    <w:p w:rsidR="003A036B" w:rsidRPr="00663019" w:rsidRDefault="003A036B" w:rsidP="00663019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Разложение </w:t>
      </w:r>
      <w:proofErr w:type="spellStart"/>
      <w:r w:rsidRPr="00663019">
        <w:rPr>
          <w:rFonts w:ascii="Times New Roman" w:eastAsia="Times New Roman" w:hAnsi="Times New Roman" w:cs="Times New Roman"/>
          <w:sz w:val="28"/>
          <w:szCs w:val="28"/>
        </w:rPr>
        <w:t>arcsin</w:t>
      </w:r>
      <w:proofErr w:type="spellEnd"/>
      <w:r w:rsidRPr="00663019">
        <w:rPr>
          <w:rFonts w:ascii="Times New Roman" w:eastAsia="Times New Roman" w:hAnsi="Times New Roman" w:cs="Times New Roman"/>
          <w:sz w:val="28"/>
          <w:szCs w:val="28"/>
        </w:rPr>
        <w:t>(x) в ряд Тейлора:</w:t>
      </w:r>
    </w:p>
    <w:p w:rsidR="003A036B" w:rsidRPr="00663019" w:rsidRDefault="00000000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arcsin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=x+</m:t>
          </m:r>
          <m:nary>
            <m:naryPr>
              <m:chr m:val="∑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n=1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2n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!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n!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2n+1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nary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2n+1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 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</m:oMath>
      </m:oMathPara>
    </w:p>
    <w:p w:rsidR="000A4D08" w:rsidRPr="00663019" w:rsidRDefault="000A4D08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hAnsi="Times New Roman" w:cs="Times New Roman"/>
          <w:sz w:val="28"/>
          <w:szCs w:val="28"/>
        </w:rPr>
        <w:t xml:space="preserve">Так как ряд сходится медленно при </w:t>
      </w:r>
      <m:oMath>
        <m:r>
          <w:rPr>
            <w:rFonts w:ascii="Cambria Math" w:hAnsi="Cambria Math" w:cs="Times New Roman"/>
            <w:sz w:val="28"/>
            <w:szCs w:val="28"/>
          </w:rPr>
          <m:t>x→±1</m:t>
        </m:r>
      </m:oMath>
      <w:r w:rsidRPr="00663019">
        <w:rPr>
          <w:rFonts w:ascii="Times New Roman" w:hAnsi="Times New Roman" w:cs="Times New Roman"/>
          <w:sz w:val="28"/>
          <w:szCs w:val="28"/>
        </w:rPr>
        <w:t xml:space="preserve">, применена оптимизация сходимости через тригонометрическое тождество для значений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&gt;0.9</m:t>
        </m:r>
      </m:oMath>
      <w:r w:rsidRPr="00663019">
        <w:rPr>
          <w:rFonts w:ascii="Times New Roman" w:hAnsi="Times New Roman" w:cs="Times New Roman"/>
          <w:sz w:val="28"/>
          <w:szCs w:val="28"/>
        </w:rPr>
        <w:t>:</w:t>
      </w:r>
    </w:p>
    <w:p w:rsidR="008C5E44" w:rsidRPr="00663019" w:rsidRDefault="00000000" w:rsidP="00663019">
      <w:pPr>
        <w:pStyle w:val="HTML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arccos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arcsin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radPr>
                    <m:deg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e>
          </m:func>
        </m:oMath>
      </m:oMathPara>
    </w:p>
    <w:p w:rsidR="008C5E44" w:rsidRPr="00663019" w:rsidRDefault="00000000" w:rsidP="00663019">
      <w:pPr>
        <w:pStyle w:val="HTML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arccos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=π-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arcsin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radPr>
                    <m:deg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e>
          </m:func>
        </m:oMath>
      </m:oMathPara>
    </w:p>
    <w:p w:rsidR="00B659FF" w:rsidRPr="00663019" w:rsidRDefault="00B659FF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24DB1" w:rsidRPr="00663019" w:rsidRDefault="00724DB1" w:rsidP="0066301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Для обеспечения качества тестирования применены следующие методы:</w:t>
      </w:r>
    </w:p>
    <w:p w:rsidR="00724DB1" w:rsidRPr="00663019" w:rsidRDefault="00724DB1" w:rsidP="00663019">
      <w:pPr>
        <w:pStyle w:val="a9"/>
        <w:numPr>
          <w:ilvl w:val="0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Разбиение на классы эквивалентности:</w:t>
      </w:r>
    </w:p>
    <w:p w:rsidR="00724DB1" w:rsidRPr="00663019" w:rsidRDefault="00724DB1" w:rsidP="00663019">
      <w:pPr>
        <w:pStyle w:val="a9"/>
        <w:numPr>
          <w:ilvl w:val="1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Корректные значения: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-1&lt;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</w:rPr>
          <m:t>&lt;1</m:t>
        </m:r>
      </m:oMath>
    </w:p>
    <w:p w:rsidR="00724DB1" w:rsidRPr="00663019" w:rsidRDefault="00724DB1" w:rsidP="00663019">
      <w:pPr>
        <w:pStyle w:val="a9"/>
        <w:numPr>
          <w:ilvl w:val="1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Некорректные значения (за границами):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&lt;-1 и 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</w:rPr>
          <m:t>&gt;1</m:t>
        </m:r>
      </m:oMath>
      <w:r w:rsidR="008A5C1A" w:rsidRPr="0066301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24DB1" w:rsidRPr="00663019" w:rsidRDefault="00724DB1" w:rsidP="00663019">
      <w:pPr>
        <w:pStyle w:val="a9"/>
        <w:numPr>
          <w:ilvl w:val="1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Особые</w:t>
      </w:r>
      <w:r w:rsidRPr="0066301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63019">
        <w:rPr>
          <w:rFonts w:ascii="Times New Roman" w:eastAsia="Times New Roman" w:hAnsi="Times New Roman" w:cs="Times New Roman"/>
          <w:sz w:val="28"/>
          <w:szCs w:val="28"/>
        </w:rPr>
        <w:t>значения</w:t>
      </w:r>
      <w:r w:rsidRPr="0066301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Double: </w:t>
      </w:r>
      <w:proofErr w:type="spellStart"/>
      <w:r w:rsidRPr="00663019">
        <w:rPr>
          <w:rFonts w:ascii="Times New Roman" w:eastAsia="Times New Roman" w:hAnsi="Times New Roman" w:cs="Times New Roman"/>
          <w:sz w:val="28"/>
          <w:szCs w:val="28"/>
          <w:lang w:val="en-US"/>
        </w:rPr>
        <w:t>NaN</w:t>
      </w:r>
      <w:proofErr w:type="spellEnd"/>
      <w:r w:rsidRPr="00663019">
        <w:rPr>
          <w:rFonts w:ascii="Times New Roman" w:eastAsia="Times New Roman" w:hAnsi="Times New Roman" w:cs="Times New Roman"/>
          <w:sz w:val="28"/>
          <w:szCs w:val="28"/>
          <w:lang w:val="en-US"/>
        </w:rPr>
        <w:t>, Infinity.</w:t>
      </w:r>
    </w:p>
    <w:p w:rsidR="009C00E5" w:rsidRPr="00663019" w:rsidRDefault="009C00E5" w:rsidP="00663019">
      <w:pPr>
        <w:pStyle w:val="a8"/>
        <w:numPr>
          <w:ilvl w:val="0"/>
          <w:numId w:val="28"/>
        </w:numPr>
        <w:spacing w:before="0" w:beforeAutospacing="0"/>
        <w:jc w:val="both"/>
        <w:rPr>
          <w:sz w:val="28"/>
          <w:szCs w:val="28"/>
        </w:rPr>
      </w:pPr>
      <w:r w:rsidRPr="00663019">
        <w:rPr>
          <w:sz w:val="28"/>
          <w:szCs w:val="28"/>
        </w:rPr>
        <w:t>Анализ граничных значений (</w:t>
      </w:r>
      <w:proofErr w:type="spellStart"/>
      <w:r w:rsidRPr="00663019">
        <w:rPr>
          <w:sz w:val="28"/>
          <w:szCs w:val="28"/>
        </w:rPr>
        <w:t>Boundary</w:t>
      </w:r>
      <w:proofErr w:type="spellEnd"/>
      <w:r w:rsidRPr="00663019">
        <w:rPr>
          <w:sz w:val="28"/>
          <w:szCs w:val="28"/>
        </w:rPr>
        <w:t xml:space="preserve"> Value Analysis):</w:t>
      </w:r>
    </w:p>
    <w:p w:rsidR="009C00E5" w:rsidRPr="00663019" w:rsidRDefault="009C00E5" w:rsidP="00663019">
      <w:pPr>
        <w:pStyle w:val="a8"/>
        <w:numPr>
          <w:ilvl w:val="1"/>
          <w:numId w:val="28"/>
        </w:numPr>
        <w:spacing w:before="0" w:beforeAutospacing="0"/>
        <w:jc w:val="both"/>
        <w:rPr>
          <w:sz w:val="28"/>
          <w:szCs w:val="28"/>
        </w:rPr>
      </w:pPr>
      <w:r w:rsidRPr="00663019">
        <w:rPr>
          <w:sz w:val="28"/>
          <w:szCs w:val="28"/>
        </w:rPr>
        <w:t xml:space="preserve">Левая граница: </w:t>
      </w:r>
      <m:oMath>
        <m:r>
          <w:rPr>
            <w:rFonts w:ascii="Cambria Math" w:hAnsi="Cambria Math"/>
            <w:sz w:val="28"/>
            <w:szCs w:val="28"/>
          </w:rPr>
          <m:t>x=-1</m:t>
        </m:r>
      </m:oMath>
    </w:p>
    <w:p w:rsidR="009C00E5" w:rsidRPr="00663019" w:rsidRDefault="009C00E5" w:rsidP="00663019">
      <w:pPr>
        <w:pStyle w:val="a8"/>
        <w:numPr>
          <w:ilvl w:val="1"/>
          <w:numId w:val="28"/>
        </w:numPr>
        <w:spacing w:before="0" w:beforeAutospacing="0"/>
        <w:jc w:val="both"/>
        <w:rPr>
          <w:rStyle w:val="math-inline"/>
          <w:sz w:val="28"/>
          <w:szCs w:val="28"/>
        </w:rPr>
      </w:pPr>
      <w:r w:rsidRPr="00663019">
        <w:rPr>
          <w:sz w:val="28"/>
          <w:szCs w:val="28"/>
        </w:rPr>
        <w:t xml:space="preserve">Правая граница: </w:t>
      </w:r>
      <m:oMath>
        <m:r>
          <w:rPr>
            <w:rFonts w:ascii="Cambria Math" w:hAnsi="Cambria Math"/>
            <w:sz w:val="28"/>
            <w:szCs w:val="28"/>
          </w:rPr>
          <m:t>x=1</m:t>
        </m:r>
      </m:oMath>
    </w:p>
    <w:p w:rsidR="009C00E5" w:rsidRPr="00663019" w:rsidRDefault="009C00E5" w:rsidP="00663019">
      <w:pPr>
        <w:pStyle w:val="a8"/>
        <w:numPr>
          <w:ilvl w:val="1"/>
          <w:numId w:val="28"/>
        </w:numPr>
        <w:spacing w:before="0" w:beforeAutospacing="0"/>
        <w:jc w:val="both"/>
        <w:rPr>
          <w:i/>
          <w:sz w:val="28"/>
          <w:szCs w:val="28"/>
        </w:rPr>
      </w:pPr>
      <w:r w:rsidRPr="00663019">
        <w:rPr>
          <w:sz w:val="28"/>
          <w:szCs w:val="28"/>
        </w:rPr>
        <w:t xml:space="preserve">Точки рядом с границами: </w:t>
      </w:r>
      <m:oMath>
        <m:r>
          <w:rPr>
            <w:rFonts w:ascii="Cambria Math" w:hAnsi="Cambria Math"/>
            <w:sz w:val="28"/>
            <w:szCs w:val="28"/>
          </w:rPr>
          <m:t>-0.999, 0.999, -1.000001, 1.000001</m:t>
        </m:r>
      </m:oMath>
    </w:p>
    <w:p w:rsidR="009C00E5" w:rsidRPr="00663019" w:rsidRDefault="009C00E5" w:rsidP="00663019">
      <w:pPr>
        <w:pStyle w:val="a8"/>
        <w:numPr>
          <w:ilvl w:val="1"/>
          <w:numId w:val="28"/>
        </w:numPr>
        <w:spacing w:before="0" w:beforeAutospacing="0"/>
        <w:jc w:val="both"/>
        <w:rPr>
          <w:sz w:val="28"/>
          <w:szCs w:val="28"/>
        </w:rPr>
      </w:pPr>
      <w:r w:rsidRPr="00663019">
        <w:rPr>
          <w:sz w:val="28"/>
          <w:szCs w:val="28"/>
        </w:rPr>
        <w:t xml:space="preserve">Нулевое значение: </w:t>
      </w:r>
      <m:oMath>
        <m:r>
          <w:rPr>
            <w:rFonts w:ascii="Cambria Math" w:hAnsi="Cambria Math"/>
            <w:sz w:val="28"/>
            <w:szCs w:val="28"/>
          </w:rPr>
          <m:t>x=0</m:t>
        </m:r>
      </m:oMath>
    </w:p>
    <w:p w:rsidR="009C00E5" w:rsidRPr="00663019" w:rsidRDefault="009C00E5" w:rsidP="00663019">
      <w:pPr>
        <w:pStyle w:val="a8"/>
        <w:numPr>
          <w:ilvl w:val="0"/>
          <w:numId w:val="28"/>
        </w:numPr>
        <w:spacing w:before="0" w:beforeAutospacing="0"/>
        <w:jc w:val="both"/>
        <w:rPr>
          <w:sz w:val="28"/>
          <w:szCs w:val="28"/>
          <w:lang w:val="en-US"/>
        </w:rPr>
      </w:pPr>
      <w:r w:rsidRPr="00663019">
        <w:rPr>
          <w:sz w:val="28"/>
          <w:szCs w:val="28"/>
        </w:rPr>
        <w:t>Табличное тестирование</w:t>
      </w:r>
    </w:p>
    <w:p w:rsidR="009C00E5" w:rsidRPr="00663019" w:rsidRDefault="009C00E5" w:rsidP="00663019">
      <w:pPr>
        <w:pStyle w:val="a8"/>
        <w:numPr>
          <w:ilvl w:val="1"/>
          <w:numId w:val="28"/>
        </w:numPr>
        <w:spacing w:before="0" w:beforeAutospacing="0"/>
        <w:jc w:val="both"/>
        <w:rPr>
          <w:sz w:val="28"/>
          <w:szCs w:val="28"/>
        </w:rPr>
      </w:pPr>
      <w:r w:rsidRPr="00663019">
        <w:rPr>
          <w:sz w:val="28"/>
          <w:szCs w:val="28"/>
        </w:rPr>
        <w:t xml:space="preserve">Использован набор проверенных пар значений (аргумент -&gt; ожидаемый результат) из файла </w:t>
      </w:r>
      <w:r w:rsidRPr="00663019">
        <w:rPr>
          <w:rStyle w:val="HTML"/>
          <w:rFonts w:ascii="Times New Roman" w:hAnsi="Times New Roman" w:cs="Times New Roman"/>
          <w:sz w:val="28"/>
          <w:szCs w:val="28"/>
        </w:rPr>
        <w:t>table_values.csv</w:t>
      </w:r>
      <w:r w:rsidRPr="00663019">
        <w:rPr>
          <w:sz w:val="28"/>
          <w:szCs w:val="28"/>
        </w:rPr>
        <w:t>.</w:t>
      </w:r>
    </w:p>
    <w:p w:rsidR="00724DB1" w:rsidRPr="00663019" w:rsidRDefault="00724DB1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353AB" w:rsidRPr="00663019" w:rsidRDefault="007353AB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8208F" w:rsidRPr="00663019" w:rsidRDefault="00A8208F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"/>
        <w:gridCol w:w="4235"/>
        <w:gridCol w:w="2863"/>
      </w:tblGrid>
      <w:tr w:rsidR="007D5D9D" w:rsidRPr="00663019" w:rsidTr="00663019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63019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63019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Ожидаемое значение </w:t>
            </w:r>
            <w:proofErr w:type="spellStart"/>
            <w:r w:rsidRPr="00663019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arccos</w:t>
            </w:r>
            <w:proofErr w:type="spellEnd"/>
            <w:r w:rsidRPr="00663019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63019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Примечание</w:t>
            </w:r>
          </w:p>
        </w:tc>
      </w:tr>
      <w:tr w:rsidR="007D5D9D" w:rsidRPr="00663019" w:rsidTr="0066301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 w:rsidRPr="0066301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8640D3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6301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Левая граница</w:t>
            </w:r>
          </w:p>
        </w:tc>
      </w:tr>
      <w:tr w:rsidR="007D5D9D" w:rsidRPr="00663019" w:rsidTr="0066301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6301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-0.5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8640D3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1F1F1F"/>
                <w:sz w:val="28"/>
                <w:szCs w:val="28"/>
                <w:lang w:val="en-US"/>
              </w:rPr>
            </w:pPr>
            <w:r w:rsidRPr="006630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π/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oMath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6301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Табличное значение</w:t>
            </w:r>
          </w:p>
        </w:tc>
      </w:tr>
      <w:tr w:rsidR="007D5D9D" w:rsidRPr="00663019" w:rsidTr="0066301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6301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2D2DD9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1F1F1F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π/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6301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Середина диапазона</w:t>
            </w:r>
          </w:p>
        </w:tc>
      </w:tr>
      <w:tr w:rsidR="007D5D9D" w:rsidRPr="00663019" w:rsidTr="0066301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6301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2D2DD9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1F1F1F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π/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6301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Табличное значение</w:t>
            </w:r>
          </w:p>
        </w:tc>
      </w:tr>
      <w:tr w:rsidR="007D5D9D" w:rsidRPr="00663019" w:rsidTr="0066301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6301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6301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6301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Правая граница</w:t>
            </w:r>
          </w:p>
        </w:tc>
      </w:tr>
      <w:tr w:rsidR="007D5D9D" w:rsidRPr="00663019" w:rsidTr="0066301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66301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663019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5D9D" w:rsidRPr="00663019" w:rsidRDefault="007D5D9D" w:rsidP="00663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66301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Невалидный</w:t>
            </w:r>
            <w:proofErr w:type="spellEnd"/>
            <w:r w:rsidRPr="00663019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ввод</w:t>
            </w:r>
          </w:p>
        </w:tc>
      </w:tr>
    </w:tbl>
    <w:p w:rsidR="007353AB" w:rsidRPr="00663019" w:rsidRDefault="007353AB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353AB" w:rsidRPr="00663019" w:rsidRDefault="007353AB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353AB" w:rsidRPr="00663019" w:rsidRDefault="00E82F6D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3019">
        <w:rPr>
          <w:rFonts w:ascii="Times New Roman" w:hAnsi="Times New Roman" w:cs="Times New Roman"/>
          <w:sz w:val="28"/>
          <w:szCs w:val="28"/>
        </w:rPr>
        <w:t>Результаты тестирования</w:t>
      </w:r>
    </w:p>
    <w:p w:rsidR="00F36ACF" w:rsidRPr="00663019" w:rsidRDefault="00F36ACF" w:rsidP="00663019">
      <w:pPr>
        <w:pStyle w:val="a8"/>
        <w:jc w:val="both"/>
        <w:rPr>
          <w:sz w:val="28"/>
          <w:szCs w:val="28"/>
        </w:rPr>
      </w:pPr>
      <w:r w:rsidRPr="00663019">
        <w:rPr>
          <w:sz w:val="28"/>
          <w:szCs w:val="28"/>
        </w:rPr>
        <w:t xml:space="preserve">Тестирование проводилось с использованием библиотеки </w:t>
      </w:r>
      <w:proofErr w:type="spellStart"/>
      <w:r w:rsidRPr="00663019">
        <w:rPr>
          <w:sz w:val="28"/>
          <w:szCs w:val="28"/>
        </w:rPr>
        <w:t>JUnit</w:t>
      </w:r>
      <w:proofErr w:type="spellEnd"/>
      <w:r w:rsidRPr="00663019">
        <w:rPr>
          <w:sz w:val="28"/>
          <w:szCs w:val="28"/>
        </w:rPr>
        <w:t xml:space="preserve"> 5. Были реализованы следующие группы тестов:</w:t>
      </w:r>
    </w:p>
    <w:p w:rsidR="00F36ACF" w:rsidRPr="00663019" w:rsidRDefault="00F36ACF" w:rsidP="00663019">
      <w:pPr>
        <w:pStyle w:val="a8"/>
        <w:numPr>
          <w:ilvl w:val="0"/>
          <w:numId w:val="30"/>
        </w:numPr>
        <w:jc w:val="both"/>
        <w:rPr>
          <w:sz w:val="28"/>
          <w:szCs w:val="28"/>
        </w:rPr>
      </w:pPr>
      <w:proofErr w:type="spellStart"/>
      <w:r w:rsidRPr="00663019">
        <w:rPr>
          <w:rStyle w:val="HTML"/>
          <w:rFonts w:ascii="Times New Roman" w:hAnsi="Times New Roman" w:cs="Times New Roman"/>
          <w:sz w:val="28"/>
          <w:szCs w:val="28"/>
        </w:rPr>
        <w:t>checkCornerDots</w:t>
      </w:r>
      <w:proofErr w:type="spellEnd"/>
      <w:r w:rsidRPr="00663019">
        <w:rPr>
          <w:sz w:val="28"/>
          <w:szCs w:val="28"/>
        </w:rPr>
        <w:t>: проверка граничных значений, нуля и выхода за пределы диапазона.</w:t>
      </w:r>
    </w:p>
    <w:p w:rsidR="00F36ACF" w:rsidRPr="00663019" w:rsidRDefault="00F36ACF" w:rsidP="00663019">
      <w:pPr>
        <w:pStyle w:val="a8"/>
        <w:numPr>
          <w:ilvl w:val="0"/>
          <w:numId w:val="30"/>
        </w:numPr>
        <w:jc w:val="both"/>
        <w:rPr>
          <w:sz w:val="28"/>
          <w:szCs w:val="28"/>
        </w:rPr>
      </w:pPr>
      <w:proofErr w:type="spellStart"/>
      <w:r w:rsidRPr="00663019">
        <w:rPr>
          <w:rStyle w:val="HTML"/>
          <w:rFonts w:ascii="Times New Roman" w:hAnsi="Times New Roman" w:cs="Times New Roman"/>
          <w:sz w:val="28"/>
          <w:szCs w:val="28"/>
        </w:rPr>
        <w:t>checkTableValues</w:t>
      </w:r>
      <w:proofErr w:type="spellEnd"/>
      <w:r w:rsidRPr="00663019">
        <w:rPr>
          <w:sz w:val="28"/>
          <w:szCs w:val="28"/>
        </w:rPr>
        <w:t>: параметризованный тест, считывающий данные из CSV-файла (20 контрольных точек с шагом 0.1).</w:t>
      </w:r>
    </w:p>
    <w:p w:rsidR="00F36ACF" w:rsidRPr="00663019" w:rsidRDefault="00F36ACF" w:rsidP="00663019">
      <w:pPr>
        <w:pStyle w:val="a8"/>
        <w:numPr>
          <w:ilvl w:val="0"/>
          <w:numId w:val="30"/>
        </w:numPr>
        <w:jc w:val="both"/>
        <w:rPr>
          <w:sz w:val="28"/>
          <w:szCs w:val="28"/>
        </w:rPr>
      </w:pPr>
      <w:proofErr w:type="spellStart"/>
      <w:r w:rsidRPr="00663019">
        <w:rPr>
          <w:rStyle w:val="HTML"/>
          <w:rFonts w:ascii="Times New Roman" w:hAnsi="Times New Roman" w:cs="Times New Roman"/>
          <w:sz w:val="28"/>
          <w:szCs w:val="28"/>
        </w:rPr>
        <w:t>checkRandomDots</w:t>
      </w:r>
      <w:proofErr w:type="spellEnd"/>
      <w:r w:rsidRPr="00663019">
        <w:rPr>
          <w:sz w:val="28"/>
          <w:szCs w:val="28"/>
        </w:rPr>
        <w:t xml:space="preserve">: проверка на случайных числах внутри диапазона, сравнивающая результат со стандартной библиотекой </w:t>
      </w:r>
      <w:proofErr w:type="spellStart"/>
      <w:r w:rsidRPr="00663019">
        <w:rPr>
          <w:rStyle w:val="HTML"/>
          <w:rFonts w:ascii="Times New Roman" w:hAnsi="Times New Roman" w:cs="Times New Roman"/>
          <w:sz w:val="28"/>
          <w:szCs w:val="28"/>
        </w:rPr>
        <w:t>Math.acos</w:t>
      </w:r>
      <w:proofErr w:type="spellEnd"/>
      <w:r w:rsidRPr="00663019">
        <w:rPr>
          <w:sz w:val="28"/>
          <w:szCs w:val="28"/>
        </w:rPr>
        <w:t>.</w:t>
      </w:r>
    </w:p>
    <w:p w:rsidR="00F36ACF" w:rsidRPr="00663019" w:rsidRDefault="00F36ACF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36ACF" w:rsidRPr="00663019" w:rsidRDefault="00F36ACF" w:rsidP="00D620E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301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4DD800" wp14:editId="40451345">
            <wp:extent cx="5939790" cy="2742565"/>
            <wp:effectExtent l="0" t="0" r="3810" b="635"/>
            <wp:docPr id="1736538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38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FF" w:rsidRPr="00663019" w:rsidRDefault="00B659FF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403B" w:rsidRPr="00663019" w:rsidRDefault="000E403B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000000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lastRenderedPageBreak/>
        <w:t>Задание 2: Красно-чёрное дерево</w:t>
      </w:r>
    </w:p>
    <w:p w:rsidR="003C7CE5" w:rsidRPr="00663019" w:rsidRDefault="00000000" w:rsidP="00663019">
      <w:pPr>
        <w:spacing w:before="20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Эталонная реализация по варианту: </w:t>
      </w:r>
      <w:hyperlink r:id="rId10">
        <w:r w:rsidR="003C7CE5" w:rsidRPr="00663019">
          <w:rPr>
            <w:rFonts w:ascii="Times New Roman" w:eastAsia="Times New Roman" w:hAnsi="Times New Roman" w:cs="Times New Roman"/>
            <w:color w:val="1155CC"/>
            <w:sz w:val="28"/>
            <w:szCs w:val="28"/>
          </w:rPr>
          <w:t>http://www.cs.usfca.edu/~galles/visualization/RedBlack.html</w:t>
        </w:r>
      </w:hyperlink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C7CE5" w:rsidRPr="00663019" w:rsidRDefault="003C7CE5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000000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Красно-чёрное дерево — это самобалансирующееся бинарное дерево поиска, которое гарантирует логарифмическую сложность операций вставки, удаления и поиска. Для обеспечения корректности работы дерева необходимо тщательно протестировать его основные операции:</w:t>
      </w:r>
    </w:p>
    <w:p w:rsidR="003C7CE5" w:rsidRPr="00663019" w:rsidRDefault="00000000" w:rsidP="00663019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Вставка элемента.</w:t>
      </w:r>
    </w:p>
    <w:p w:rsidR="003C7CE5" w:rsidRPr="00663019" w:rsidRDefault="00000000" w:rsidP="00663019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Удаление элемента.</w:t>
      </w:r>
    </w:p>
    <w:p w:rsidR="003C7CE5" w:rsidRPr="00663019" w:rsidRDefault="00000000" w:rsidP="00663019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Поиск элемента.</w:t>
      </w:r>
    </w:p>
    <w:p w:rsidR="003C7CE5" w:rsidRPr="00663019" w:rsidRDefault="00000000" w:rsidP="00663019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Проверка свойств красно-черного дерева (инвариантов).</w:t>
      </w:r>
    </w:p>
    <w:p w:rsidR="003C7CE5" w:rsidRPr="00663019" w:rsidRDefault="00000000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Цель тестирования — убедиться, что дерево корректно выполняет все операции и сохраняет свои свойства после каждой операции.</w:t>
      </w:r>
    </w:p>
    <w:p w:rsidR="003C7CE5" w:rsidRPr="00663019" w:rsidRDefault="003C7CE5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000000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Будем проверять нашу реализацию структуры данных </w:t>
      </w:r>
      <w:proofErr w:type="spellStart"/>
      <w:r w:rsidRPr="00663019">
        <w:rPr>
          <w:rFonts w:ascii="Times New Roman" w:eastAsia="Times New Roman" w:hAnsi="Times New Roman" w:cs="Times New Roman"/>
          <w:sz w:val="28"/>
          <w:szCs w:val="28"/>
        </w:rPr>
        <w:t>red-black</w:t>
      </w:r>
      <w:proofErr w:type="spellEnd"/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019">
        <w:rPr>
          <w:rFonts w:ascii="Times New Roman" w:eastAsia="Times New Roman" w:hAnsi="Times New Roman" w:cs="Times New Roman"/>
          <w:sz w:val="28"/>
          <w:szCs w:val="28"/>
        </w:rPr>
        <w:t>tree</w:t>
      </w:r>
      <w:proofErr w:type="spellEnd"/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 следующим образом:</w:t>
      </w:r>
    </w:p>
    <w:p w:rsidR="003C7CE5" w:rsidRPr="00663019" w:rsidRDefault="00000000" w:rsidP="00663019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для каждого публичного метода структуры (добавление/удаление/поиск </w:t>
      </w:r>
      <w:r w:rsidR="00F60EF2" w:rsidRPr="00663019">
        <w:rPr>
          <w:rFonts w:ascii="Times New Roman" w:eastAsia="Times New Roman" w:hAnsi="Times New Roman" w:cs="Times New Roman"/>
          <w:sz w:val="28"/>
          <w:szCs w:val="28"/>
        </w:rPr>
        <w:t>элемента –</w:t>
      </w:r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 интерфейс совпадает с эталонной реализацией) попытаемся выделить основные сценарии работы метода (то есть возможные ветвления для метода);</w:t>
      </w:r>
    </w:p>
    <w:p w:rsidR="003C7CE5" w:rsidRPr="00663019" w:rsidRDefault="00000000" w:rsidP="00663019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проверять приватные методы, мы будем как белый ящик – будем проверять их соответствие эталонным данным через вызов публичных методов с заданными исходными данными, которые обеспечат выполнение проверяемого участка кода/метода.</w:t>
      </w:r>
    </w:p>
    <w:p w:rsidR="003C7CE5" w:rsidRPr="00663019" w:rsidRDefault="00000000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Для тестирования красно-черного дерева используется комбинация подходов:</w:t>
      </w:r>
    </w:p>
    <w:p w:rsidR="003C7CE5" w:rsidRPr="00663019" w:rsidRDefault="00000000" w:rsidP="00663019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Покрытие кода:</w:t>
      </w:r>
    </w:p>
    <w:p w:rsidR="003C7CE5" w:rsidRPr="00663019" w:rsidRDefault="00000000" w:rsidP="00663019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Убедиться, что все строки кода включая ветви условий и циклов выполнены хотя бы один раз.</w:t>
      </w:r>
    </w:p>
    <w:p w:rsidR="003C7CE5" w:rsidRPr="00663019" w:rsidRDefault="00000000" w:rsidP="00663019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Особое внимание уделяется сложным методам, таким как балансировка после вставки и удаления.</w:t>
      </w:r>
    </w:p>
    <w:p w:rsidR="003C7CE5" w:rsidRPr="00663019" w:rsidRDefault="00000000" w:rsidP="00663019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Покрытие граничных значений</w:t>
      </w:r>
    </w:p>
    <w:p w:rsidR="003C7CE5" w:rsidRPr="00663019" w:rsidRDefault="00000000" w:rsidP="00663019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Тестирование вставки и удаления на граничных случаях:</w:t>
      </w:r>
    </w:p>
    <w:p w:rsidR="003C7CE5" w:rsidRPr="00663019" w:rsidRDefault="00000000" w:rsidP="00663019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Вставка в пустое дерево.</w:t>
      </w:r>
    </w:p>
    <w:p w:rsidR="003C7CE5" w:rsidRPr="00663019" w:rsidRDefault="00000000" w:rsidP="00663019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Удаление единственного элемента.</w:t>
      </w:r>
    </w:p>
    <w:p w:rsidR="003C7CE5" w:rsidRPr="00663019" w:rsidRDefault="00000000" w:rsidP="00663019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Вставка и удаление элементов в порядке возрастания и убывания.</w:t>
      </w:r>
    </w:p>
    <w:p w:rsidR="003C7CE5" w:rsidRPr="00663019" w:rsidRDefault="00000000" w:rsidP="00663019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Покрытие</w:t>
      </w:r>
      <w:r w:rsidRPr="0066301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63019">
        <w:rPr>
          <w:rFonts w:ascii="Times New Roman" w:eastAsia="Times New Roman" w:hAnsi="Times New Roman" w:cs="Times New Roman"/>
          <w:sz w:val="28"/>
          <w:szCs w:val="28"/>
        </w:rPr>
        <w:t>свойств</w:t>
      </w:r>
      <w:r w:rsidRPr="0066301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(Property-Based Testing):</w:t>
      </w:r>
    </w:p>
    <w:p w:rsidR="003C7CE5" w:rsidRPr="00663019" w:rsidRDefault="00000000" w:rsidP="00663019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Проверка инвариантов красно-черного дерева после каждой операции</w:t>
      </w:r>
    </w:p>
    <w:p w:rsidR="003C7CE5" w:rsidRPr="00663019" w:rsidRDefault="00000000" w:rsidP="00663019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Корень дерева всегда чёрный.</w:t>
      </w:r>
    </w:p>
    <w:p w:rsidR="003C7CE5" w:rsidRPr="00663019" w:rsidRDefault="00000000" w:rsidP="00663019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Нет двух последовательных красных узлов.</w:t>
      </w:r>
    </w:p>
    <w:p w:rsidR="003C7CE5" w:rsidRPr="00663019" w:rsidRDefault="00000000" w:rsidP="00663019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lastRenderedPageBreak/>
        <w:t>Все пути от корня до листьев содержат одинаковое количество чёрных узлов</w:t>
      </w:r>
    </w:p>
    <w:p w:rsidR="003C7CE5" w:rsidRPr="00663019" w:rsidRDefault="00000000" w:rsidP="00663019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Покрытие сценариев использования</w:t>
      </w:r>
    </w:p>
    <w:p w:rsidR="003C7CE5" w:rsidRPr="00663019" w:rsidRDefault="00000000" w:rsidP="00663019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Тестирование типичных сценариев использования дерева</w:t>
      </w:r>
    </w:p>
    <w:p w:rsidR="003C7CE5" w:rsidRPr="00663019" w:rsidRDefault="00000000" w:rsidP="00663019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Вставка случайных элементов.</w:t>
      </w:r>
    </w:p>
    <w:p w:rsidR="003C7CE5" w:rsidRPr="00663019" w:rsidRDefault="00000000" w:rsidP="00663019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Удаление случайных элементов.</w:t>
      </w:r>
    </w:p>
    <w:p w:rsidR="003C7CE5" w:rsidRPr="00663019" w:rsidRDefault="00000000" w:rsidP="00663019">
      <w:pPr>
        <w:numPr>
          <w:ilvl w:val="0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Поиск элементов в дереве.</w:t>
      </w:r>
    </w:p>
    <w:p w:rsidR="003C7CE5" w:rsidRPr="00663019" w:rsidRDefault="00F60EF2" w:rsidP="00D620E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CC4D678" wp14:editId="2622B8A4">
            <wp:extent cx="5939790" cy="2694940"/>
            <wp:effectExtent l="0" t="0" r="3810" b="0"/>
            <wp:docPr id="1153567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67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CE5" w:rsidRPr="00663019" w:rsidRDefault="00F60EF2" w:rsidP="00D620E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301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04C351B" wp14:editId="72F80E05">
            <wp:extent cx="5939790" cy="3334385"/>
            <wp:effectExtent l="0" t="0" r="3810" b="5715"/>
            <wp:docPr id="150238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F2" w:rsidRPr="00663019" w:rsidRDefault="00F60EF2" w:rsidP="00D620E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301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8CE509A" wp14:editId="69BCD345">
            <wp:extent cx="5939790" cy="3589020"/>
            <wp:effectExtent l="0" t="0" r="3810" b="5080"/>
            <wp:docPr id="1634449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49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CE5" w:rsidRPr="00663019" w:rsidRDefault="003C7CE5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7CE5" w:rsidRPr="00663019" w:rsidRDefault="00000000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Результаты тестирования:</w:t>
      </w:r>
    </w:p>
    <w:p w:rsidR="003C7CE5" w:rsidRPr="00663019" w:rsidRDefault="00000000" w:rsidP="00663019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Красно-черное дерево реализовано корректно и проходит все тесты.</w:t>
      </w:r>
    </w:p>
    <w:p w:rsidR="003C7CE5" w:rsidRPr="00663019" w:rsidRDefault="00000000" w:rsidP="00663019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Код покрыт модульными тестами.</w:t>
      </w:r>
    </w:p>
    <w:p w:rsidR="003C7CE5" w:rsidRPr="00663019" w:rsidRDefault="00000000" w:rsidP="00663019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подтвердило, что дерево корректно выполняет все основные операции и сохраняет свои свойства. </w:t>
      </w:r>
    </w:p>
    <w:p w:rsidR="00D44831" w:rsidRPr="00663019" w:rsidRDefault="00D44831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4831" w:rsidRPr="00663019" w:rsidRDefault="00D44831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4831" w:rsidRPr="00663019" w:rsidRDefault="00D44831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4831" w:rsidRPr="00663019" w:rsidRDefault="00D44831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4831" w:rsidRPr="00663019" w:rsidRDefault="00D44831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4831" w:rsidRPr="00663019" w:rsidRDefault="00D44831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4831" w:rsidRPr="00663019" w:rsidRDefault="00D44831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4831" w:rsidRPr="00663019" w:rsidRDefault="00D44831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4831" w:rsidRPr="00663019" w:rsidRDefault="00D44831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4831" w:rsidRPr="00663019" w:rsidRDefault="00D44831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4831" w:rsidRPr="00663019" w:rsidRDefault="00D44831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4831" w:rsidRPr="00663019" w:rsidRDefault="00D44831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4831" w:rsidRPr="00663019" w:rsidRDefault="00D44831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4831" w:rsidRPr="00663019" w:rsidRDefault="00D44831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F5562" w:rsidRPr="00663019" w:rsidRDefault="00000000" w:rsidP="00663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lastRenderedPageBreak/>
        <w:t>Задание 3: Описание предметной области</w:t>
      </w:r>
    </w:p>
    <w:p w:rsidR="000F5E89" w:rsidRPr="00663019" w:rsidRDefault="000F5E89" w:rsidP="00663019">
      <w:pPr>
        <w:pStyle w:val="3"/>
        <w:spacing w:line="240" w:lineRule="auto"/>
        <w:jc w:val="both"/>
        <w:rPr>
          <w:rFonts w:ascii="Times New Roman" w:hAnsi="Times New Roman" w:cs="Times New Roman"/>
          <w:b w:val="0"/>
        </w:rPr>
      </w:pPr>
      <w:r w:rsidRPr="00663019">
        <w:rPr>
          <w:rFonts w:ascii="Times New Roman" w:hAnsi="Times New Roman" w:cs="Times New Roman"/>
          <w:b w:val="0"/>
        </w:rPr>
        <w:t>Анализ предметной области</w:t>
      </w:r>
    </w:p>
    <w:p w:rsidR="000F5E89" w:rsidRPr="00663019" w:rsidRDefault="000F5E89" w:rsidP="00663019">
      <w:pPr>
        <w:pStyle w:val="a8"/>
        <w:numPr>
          <w:ilvl w:val="0"/>
          <w:numId w:val="32"/>
        </w:numPr>
        <w:jc w:val="both"/>
        <w:rPr>
          <w:sz w:val="28"/>
          <w:szCs w:val="28"/>
        </w:rPr>
      </w:pPr>
      <w:r w:rsidRPr="00663019">
        <w:rPr>
          <w:sz w:val="28"/>
          <w:szCs w:val="28"/>
        </w:rPr>
        <w:t>Сущности (</w:t>
      </w:r>
      <w:proofErr w:type="spellStart"/>
      <w:r w:rsidRPr="00663019">
        <w:rPr>
          <w:sz w:val="28"/>
          <w:szCs w:val="28"/>
        </w:rPr>
        <w:t>Entities</w:t>
      </w:r>
      <w:proofErr w:type="spellEnd"/>
      <w:r w:rsidRPr="00663019">
        <w:rPr>
          <w:sz w:val="28"/>
          <w:szCs w:val="28"/>
        </w:rPr>
        <w:t>):</w:t>
      </w:r>
    </w:p>
    <w:p w:rsidR="000F5E89" w:rsidRPr="00663019" w:rsidRDefault="00A47620" w:rsidP="00663019">
      <w:pPr>
        <w:pStyle w:val="a8"/>
        <w:numPr>
          <w:ilvl w:val="1"/>
          <w:numId w:val="32"/>
        </w:numPr>
        <w:jc w:val="both"/>
        <w:rPr>
          <w:sz w:val="28"/>
          <w:szCs w:val="28"/>
        </w:rPr>
      </w:pPr>
      <w:r w:rsidRPr="0066301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="000F5E89" w:rsidRPr="00663019">
        <w:rPr>
          <w:rStyle w:val="HTML"/>
          <w:rFonts w:ascii="Times New Roman" w:hAnsi="Times New Roman" w:cs="Times New Roman"/>
          <w:sz w:val="28"/>
          <w:szCs w:val="28"/>
        </w:rPr>
        <w:t>Planet</w:t>
      </w:r>
      <w:r w:rsidR="000F5E89" w:rsidRPr="00663019">
        <w:rPr>
          <w:sz w:val="28"/>
          <w:szCs w:val="28"/>
        </w:rPr>
        <w:t xml:space="preserve"> (Планета) — контекст (Земля).</w:t>
      </w:r>
    </w:p>
    <w:p w:rsidR="000F5E89" w:rsidRPr="00663019" w:rsidRDefault="00A47620" w:rsidP="00663019">
      <w:pPr>
        <w:pStyle w:val="a8"/>
        <w:numPr>
          <w:ilvl w:val="1"/>
          <w:numId w:val="32"/>
        </w:numPr>
        <w:jc w:val="both"/>
        <w:rPr>
          <w:sz w:val="28"/>
          <w:szCs w:val="28"/>
        </w:rPr>
      </w:pPr>
      <w:r w:rsidRPr="0066301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5E89" w:rsidRPr="00663019">
        <w:rPr>
          <w:rStyle w:val="HTML"/>
          <w:rFonts w:ascii="Times New Roman" w:hAnsi="Times New Roman" w:cs="Times New Roman"/>
          <w:sz w:val="28"/>
          <w:szCs w:val="28"/>
        </w:rPr>
        <w:t>Creature</w:t>
      </w:r>
      <w:proofErr w:type="spellEnd"/>
      <w:r w:rsidR="000F5E89" w:rsidRPr="00663019">
        <w:rPr>
          <w:sz w:val="28"/>
          <w:szCs w:val="28"/>
        </w:rPr>
        <w:t xml:space="preserve"> (Существо) — абстрактный родитель.</w:t>
      </w:r>
    </w:p>
    <w:p w:rsidR="000F5E89" w:rsidRPr="00663019" w:rsidRDefault="00A47620" w:rsidP="00663019">
      <w:pPr>
        <w:pStyle w:val="a8"/>
        <w:numPr>
          <w:ilvl w:val="1"/>
          <w:numId w:val="32"/>
        </w:numPr>
        <w:jc w:val="both"/>
        <w:rPr>
          <w:sz w:val="28"/>
          <w:szCs w:val="28"/>
        </w:rPr>
      </w:pPr>
      <w:r w:rsidRPr="0066301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="000F5E89" w:rsidRPr="00663019">
        <w:rPr>
          <w:rStyle w:val="HTML"/>
          <w:rFonts w:ascii="Times New Roman" w:hAnsi="Times New Roman" w:cs="Times New Roman"/>
          <w:sz w:val="28"/>
          <w:szCs w:val="28"/>
        </w:rPr>
        <w:t>Human</w:t>
      </w:r>
      <w:r w:rsidR="000F5E89" w:rsidRPr="00663019">
        <w:rPr>
          <w:sz w:val="28"/>
          <w:szCs w:val="28"/>
        </w:rPr>
        <w:t xml:space="preserve"> (Человек) — конкретное существо.</w:t>
      </w:r>
    </w:p>
    <w:p w:rsidR="000F5E89" w:rsidRPr="00663019" w:rsidRDefault="00A47620" w:rsidP="00663019">
      <w:pPr>
        <w:pStyle w:val="a8"/>
        <w:numPr>
          <w:ilvl w:val="1"/>
          <w:numId w:val="32"/>
        </w:numPr>
        <w:jc w:val="both"/>
        <w:rPr>
          <w:sz w:val="28"/>
          <w:szCs w:val="28"/>
        </w:rPr>
      </w:pPr>
      <w:r w:rsidRPr="0066301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5E89" w:rsidRPr="00663019">
        <w:rPr>
          <w:rStyle w:val="HTML"/>
          <w:rFonts w:ascii="Times New Roman" w:hAnsi="Times New Roman" w:cs="Times New Roman"/>
          <w:sz w:val="28"/>
          <w:szCs w:val="28"/>
        </w:rPr>
        <w:t>Dolphin</w:t>
      </w:r>
      <w:proofErr w:type="spellEnd"/>
      <w:r w:rsidR="000F5E89" w:rsidRPr="00663019">
        <w:rPr>
          <w:sz w:val="28"/>
          <w:szCs w:val="28"/>
        </w:rPr>
        <w:t xml:space="preserve"> (Дельфин) — конкретное существо.</w:t>
      </w:r>
    </w:p>
    <w:p w:rsidR="000F5E89" w:rsidRPr="00663019" w:rsidRDefault="00A47620" w:rsidP="00663019">
      <w:pPr>
        <w:pStyle w:val="a8"/>
        <w:numPr>
          <w:ilvl w:val="1"/>
          <w:numId w:val="32"/>
        </w:numPr>
        <w:jc w:val="both"/>
        <w:rPr>
          <w:sz w:val="28"/>
          <w:szCs w:val="28"/>
        </w:rPr>
      </w:pPr>
      <w:r w:rsidRPr="0066301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5E89" w:rsidRPr="00663019">
        <w:rPr>
          <w:rStyle w:val="HTML"/>
          <w:rFonts w:ascii="Times New Roman" w:hAnsi="Times New Roman" w:cs="Times New Roman"/>
          <w:sz w:val="28"/>
          <w:szCs w:val="28"/>
        </w:rPr>
        <w:t>Achievement</w:t>
      </w:r>
      <w:proofErr w:type="spellEnd"/>
      <w:r w:rsidR="000F5E89" w:rsidRPr="00663019">
        <w:rPr>
          <w:sz w:val="28"/>
          <w:szCs w:val="28"/>
        </w:rPr>
        <w:t xml:space="preserve"> (Достижение) — то, что делают люди (Колесо, Нью-Йорк, Война).</w:t>
      </w:r>
    </w:p>
    <w:p w:rsidR="000F5E89" w:rsidRPr="00663019" w:rsidRDefault="00A47620" w:rsidP="00663019">
      <w:pPr>
        <w:pStyle w:val="a8"/>
        <w:numPr>
          <w:ilvl w:val="1"/>
          <w:numId w:val="32"/>
        </w:numPr>
        <w:jc w:val="both"/>
        <w:rPr>
          <w:sz w:val="28"/>
          <w:szCs w:val="28"/>
        </w:rPr>
      </w:pPr>
      <w:r w:rsidRPr="0066301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5E89" w:rsidRPr="00663019">
        <w:rPr>
          <w:rStyle w:val="HTML"/>
          <w:rFonts w:ascii="Times New Roman" w:hAnsi="Times New Roman" w:cs="Times New Roman"/>
          <w:sz w:val="28"/>
          <w:szCs w:val="28"/>
        </w:rPr>
        <w:t>Activity</w:t>
      </w:r>
      <w:proofErr w:type="spellEnd"/>
      <w:r w:rsidR="000F5E89" w:rsidRPr="00663019">
        <w:rPr>
          <w:sz w:val="28"/>
          <w:szCs w:val="28"/>
        </w:rPr>
        <w:t xml:space="preserve"> (Занятие) — то, что делают дельфины (Плескаться</w:t>
      </w:r>
      <w:r w:rsidR="002F53AD" w:rsidRPr="00663019">
        <w:rPr>
          <w:sz w:val="28"/>
          <w:szCs w:val="28"/>
        </w:rPr>
        <w:t>, развлекаться</w:t>
      </w:r>
      <w:r w:rsidR="000F5E89" w:rsidRPr="00663019">
        <w:rPr>
          <w:sz w:val="28"/>
          <w:szCs w:val="28"/>
        </w:rPr>
        <w:t>).</w:t>
      </w:r>
    </w:p>
    <w:p w:rsidR="000F5E89" w:rsidRPr="00663019" w:rsidRDefault="000F5E89" w:rsidP="00663019">
      <w:pPr>
        <w:pStyle w:val="a8"/>
        <w:numPr>
          <w:ilvl w:val="0"/>
          <w:numId w:val="32"/>
        </w:numPr>
        <w:jc w:val="both"/>
        <w:rPr>
          <w:sz w:val="28"/>
          <w:szCs w:val="28"/>
        </w:rPr>
      </w:pPr>
      <w:r w:rsidRPr="00663019">
        <w:rPr>
          <w:sz w:val="28"/>
          <w:szCs w:val="28"/>
        </w:rPr>
        <w:t>Действия и Поведение (</w:t>
      </w:r>
      <w:proofErr w:type="spellStart"/>
      <w:r w:rsidRPr="00663019">
        <w:rPr>
          <w:sz w:val="28"/>
          <w:szCs w:val="28"/>
        </w:rPr>
        <w:t>Behavior</w:t>
      </w:r>
      <w:proofErr w:type="spellEnd"/>
      <w:r w:rsidRPr="00663019">
        <w:rPr>
          <w:sz w:val="28"/>
          <w:szCs w:val="28"/>
        </w:rPr>
        <w:t>):</w:t>
      </w:r>
    </w:p>
    <w:p w:rsidR="000F5E89" w:rsidRPr="00663019" w:rsidRDefault="00A47620" w:rsidP="00663019">
      <w:pPr>
        <w:pStyle w:val="a8"/>
        <w:numPr>
          <w:ilvl w:val="1"/>
          <w:numId w:val="32"/>
        </w:numPr>
        <w:jc w:val="both"/>
        <w:rPr>
          <w:sz w:val="28"/>
          <w:szCs w:val="28"/>
        </w:rPr>
      </w:pPr>
      <w:r w:rsidRPr="00663019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5E89" w:rsidRPr="00663019">
        <w:rPr>
          <w:rStyle w:val="HTML"/>
          <w:rFonts w:ascii="Times New Roman" w:hAnsi="Times New Roman" w:cs="Times New Roman"/>
          <w:sz w:val="28"/>
          <w:szCs w:val="28"/>
          <w:lang w:val="en-US"/>
        </w:rPr>
        <w:t>assumeSuperiority</w:t>
      </w:r>
      <w:proofErr w:type="spellEnd"/>
      <w:r w:rsidR="000F5E89" w:rsidRPr="00663019">
        <w:rPr>
          <w:rStyle w:val="HTML"/>
          <w:rFonts w:ascii="Times New Roman" w:hAnsi="Times New Roman" w:cs="Times New Roman"/>
          <w:sz w:val="28"/>
          <w:szCs w:val="28"/>
          <w:lang w:val="en-US"/>
        </w:rPr>
        <w:t>(Creature other)</w:t>
      </w:r>
      <w:r w:rsidR="000F5E89" w:rsidRPr="00663019">
        <w:rPr>
          <w:sz w:val="28"/>
          <w:szCs w:val="28"/>
          <w:lang w:val="en-US"/>
        </w:rPr>
        <w:t xml:space="preserve"> — </w:t>
      </w:r>
      <w:r w:rsidR="000F5E89" w:rsidRPr="00663019">
        <w:rPr>
          <w:sz w:val="28"/>
          <w:szCs w:val="28"/>
        </w:rPr>
        <w:t>главное</w:t>
      </w:r>
      <w:r w:rsidR="000F5E89" w:rsidRPr="00663019">
        <w:rPr>
          <w:sz w:val="28"/>
          <w:szCs w:val="28"/>
          <w:lang w:val="en-US"/>
        </w:rPr>
        <w:t xml:space="preserve"> </w:t>
      </w:r>
      <w:r w:rsidR="000F5E89" w:rsidRPr="00663019">
        <w:rPr>
          <w:sz w:val="28"/>
          <w:szCs w:val="28"/>
        </w:rPr>
        <w:t>действие</w:t>
      </w:r>
      <w:r w:rsidR="000F5E89" w:rsidRPr="00663019">
        <w:rPr>
          <w:sz w:val="28"/>
          <w:szCs w:val="28"/>
          <w:lang w:val="en-US"/>
        </w:rPr>
        <w:t xml:space="preserve">. </w:t>
      </w:r>
      <w:r w:rsidR="000F5E89" w:rsidRPr="00663019">
        <w:rPr>
          <w:sz w:val="28"/>
          <w:szCs w:val="28"/>
        </w:rPr>
        <w:t>И те, и другие</w:t>
      </w:r>
      <w:r w:rsidRPr="00663019">
        <w:rPr>
          <w:sz w:val="28"/>
          <w:szCs w:val="28"/>
        </w:rPr>
        <w:t xml:space="preserve"> </w:t>
      </w:r>
      <w:r w:rsidR="000F5E89" w:rsidRPr="00663019">
        <w:rPr>
          <w:sz w:val="28"/>
          <w:szCs w:val="28"/>
        </w:rPr>
        <w:t>сравнивают себя с другими.</w:t>
      </w:r>
    </w:p>
    <w:p w:rsidR="000F5E89" w:rsidRPr="00663019" w:rsidRDefault="00A47620" w:rsidP="00663019">
      <w:pPr>
        <w:pStyle w:val="a8"/>
        <w:numPr>
          <w:ilvl w:val="1"/>
          <w:numId w:val="32"/>
        </w:numPr>
        <w:jc w:val="both"/>
        <w:rPr>
          <w:sz w:val="28"/>
          <w:szCs w:val="28"/>
        </w:rPr>
      </w:pPr>
      <w:r w:rsidRPr="0066301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5E89" w:rsidRPr="00663019">
        <w:rPr>
          <w:rStyle w:val="HTML"/>
          <w:rFonts w:ascii="Times New Roman" w:hAnsi="Times New Roman" w:cs="Times New Roman"/>
          <w:sz w:val="28"/>
          <w:szCs w:val="28"/>
        </w:rPr>
        <w:t>addAchievement</w:t>
      </w:r>
      <w:proofErr w:type="spellEnd"/>
      <w:r w:rsidR="000F5E89" w:rsidRPr="00663019">
        <w:rPr>
          <w:sz w:val="28"/>
          <w:szCs w:val="28"/>
        </w:rPr>
        <w:t xml:space="preserve"> / </w:t>
      </w:r>
      <w:proofErr w:type="spellStart"/>
      <w:r w:rsidR="000F5E89" w:rsidRPr="00663019">
        <w:rPr>
          <w:rStyle w:val="HTML"/>
          <w:rFonts w:ascii="Times New Roman" w:hAnsi="Times New Roman" w:cs="Times New Roman"/>
          <w:sz w:val="28"/>
          <w:szCs w:val="28"/>
        </w:rPr>
        <w:t>enjoyLife</w:t>
      </w:r>
      <w:proofErr w:type="spellEnd"/>
      <w:r w:rsidR="000F5E89" w:rsidRPr="00663019">
        <w:rPr>
          <w:sz w:val="28"/>
          <w:szCs w:val="28"/>
        </w:rPr>
        <w:t xml:space="preserve"> — накопление аргументов для спора.</w:t>
      </w:r>
    </w:p>
    <w:p w:rsidR="000F5E89" w:rsidRPr="00663019" w:rsidRDefault="000F5E89" w:rsidP="00663019">
      <w:pPr>
        <w:pStyle w:val="a8"/>
        <w:numPr>
          <w:ilvl w:val="0"/>
          <w:numId w:val="32"/>
        </w:numPr>
        <w:jc w:val="both"/>
        <w:rPr>
          <w:sz w:val="28"/>
          <w:szCs w:val="28"/>
        </w:rPr>
      </w:pPr>
      <w:r w:rsidRPr="00663019">
        <w:rPr>
          <w:sz w:val="28"/>
          <w:szCs w:val="28"/>
        </w:rPr>
        <w:t>Ключевая логика (The "</w:t>
      </w:r>
      <w:proofErr w:type="spellStart"/>
      <w:r w:rsidRPr="00663019">
        <w:rPr>
          <w:sz w:val="28"/>
          <w:szCs w:val="28"/>
        </w:rPr>
        <w:t>Why</w:t>
      </w:r>
      <w:proofErr w:type="spellEnd"/>
      <w:r w:rsidRPr="00663019">
        <w:rPr>
          <w:sz w:val="28"/>
          <w:szCs w:val="28"/>
        </w:rPr>
        <w:t>"):</w:t>
      </w:r>
    </w:p>
    <w:p w:rsidR="000F5E89" w:rsidRPr="00663019" w:rsidRDefault="00A47620" w:rsidP="00663019">
      <w:pPr>
        <w:pStyle w:val="a8"/>
        <w:numPr>
          <w:ilvl w:val="1"/>
          <w:numId w:val="32"/>
        </w:numPr>
        <w:jc w:val="both"/>
        <w:rPr>
          <w:sz w:val="28"/>
          <w:szCs w:val="28"/>
        </w:rPr>
      </w:pPr>
      <w:r w:rsidRPr="00663019">
        <w:rPr>
          <w:sz w:val="28"/>
          <w:szCs w:val="28"/>
        </w:rPr>
        <w:t xml:space="preserve"> </w:t>
      </w:r>
      <w:r w:rsidR="000F5E89" w:rsidRPr="00663019">
        <w:rPr>
          <w:sz w:val="28"/>
          <w:szCs w:val="28"/>
        </w:rPr>
        <w:t>Люди считают себя умнее, потому что они производят (создали вещи).</w:t>
      </w:r>
    </w:p>
    <w:p w:rsidR="000F5E89" w:rsidRPr="00663019" w:rsidRDefault="00A47620" w:rsidP="00663019">
      <w:pPr>
        <w:pStyle w:val="a8"/>
        <w:numPr>
          <w:ilvl w:val="1"/>
          <w:numId w:val="32"/>
        </w:numPr>
        <w:jc w:val="both"/>
        <w:rPr>
          <w:sz w:val="28"/>
          <w:szCs w:val="28"/>
        </w:rPr>
      </w:pPr>
      <w:r w:rsidRPr="00663019">
        <w:rPr>
          <w:sz w:val="28"/>
          <w:szCs w:val="28"/>
        </w:rPr>
        <w:t xml:space="preserve"> </w:t>
      </w:r>
      <w:r w:rsidR="000F5E89" w:rsidRPr="00663019">
        <w:rPr>
          <w:sz w:val="28"/>
          <w:szCs w:val="28"/>
        </w:rPr>
        <w:t>Дельфины считают себя умнее, потому что они наслаждаются (не тратят время на создание вещей).</w:t>
      </w:r>
    </w:p>
    <w:p w:rsidR="000F5E89" w:rsidRPr="00663019" w:rsidRDefault="00A47620" w:rsidP="00663019">
      <w:pPr>
        <w:pStyle w:val="a8"/>
        <w:numPr>
          <w:ilvl w:val="1"/>
          <w:numId w:val="32"/>
        </w:numPr>
        <w:jc w:val="both"/>
        <w:rPr>
          <w:sz w:val="28"/>
          <w:szCs w:val="28"/>
        </w:rPr>
      </w:pPr>
      <w:r w:rsidRPr="00663019">
        <w:rPr>
          <w:sz w:val="28"/>
          <w:szCs w:val="28"/>
        </w:rPr>
        <w:t xml:space="preserve"> </w:t>
      </w:r>
      <w:r w:rsidR="000F5E89" w:rsidRPr="00663019">
        <w:rPr>
          <w:sz w:val="28"/>
          <w:szCs w:val="28"/>
        </w:rPr>
        <w:t>Это называется "Та же самая причина" (интерпретация образа жизни).</w:t>
      </w:r>
    </w:p>
    <w:p w:rsidR="003C7CE5" w:rsidRPr="00663019" w:rsidRDefault="006C6B2C" w:rsidP="00D620E8">
      <w:pPr>
        <w:spacing w:before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463380F" wp14:editId="7F44FD0A">
            <wp:extent cx="5939790" cy="4089400"/>
            <wp:effectExtent l="0" t="0" r="3810" b="0"/>
            <wp:docPr id="1214764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64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CE5" w:rsidRPr="00663019" w:rsidRDefault="00000000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hAnsi="Times New Roman" w:cs="Times New Roman"/>
          <w:sz w:val="28"/>
          <w:szCs w:val="28"/>
        </w:rPr>
        <w:br w:type="page"/>
      </w:r>
    </w:p>
    <w:p w:rsidR="003C7CE5" w:rsidRPr="00663019" w:rsidRDefault="00000000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lastRenderedPageBreak/>
        <w:t>Выводы</w:t>
      </w:r>
    </w:p>
    <w:p w:rsidR="003C7CE5" w:rsidRPr="00663019" w:rsidRDefault="00000000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019">
        <w:rPr>
          <w:rFonts w:ascii="Times New Roman" w:eastAsia="Times New Roman" w:hAnsi="Times New Roman" w:cs="Times New Roman"/>
          <w:sz w:val="28"/>
          <w:szCs w:val="28"/>
        </w:rPr>
        <w:t>Во время выполнения лабораторной работы я углубил свои знания в JUnit5, научился писать юнит-тесты.</w:t>
      </w:r>
    </w:p>
    <w:p w:rsidR="003C7CE5" w:rsidRPr="00663019" w:rsidRDefault="003C7CE5" w:rsidP="0066301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3C7CE5" w:rsidRPr="00663019">
      <w:headerReference w:type="default" r:id="rId15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7B3E" w:rsidRDefault="00637B3E">
      <w:pPr>
        <w:spacing w:after="0" w:line="240" w:lineRule="auto"/>
      </w:pPr>
      <w:r>
        <w:separator/>
      </w:r>
    </w:p>
  </w:endnote>
  <w:endnote w:type="continuationSeparator" w:id="0">
    <w:p w:rsidR="00637B3E" w:rsidRDefault="00637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7B3E" w:rsidRDefault="00637B3E">
      <w:pPr>
        <w:spacing w:after="0" w:line="240" w:lineRule="auto"/>
      </w:pPr>
      <w:r>
        <w:separator/>
      </w:r>
    </w:p>
  </w:footnote>
  <w:footnote w:type="continuationSeparator" w:id="0">
    <w:p w:rsidR="00637B3E" w:rsidRDefault="00637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7CE5" w:rsidRDefault="003C7C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73B"/>
    <w:multiLevelType w:val="multilevel"/>
    <w:tmpl w:val="A5705F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78C2ABD"/>
    <w:multiLevelType w:val="multilevel"/>
    <w:tmpl w:val="9C18E5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5C67A38"/>
    <w:multiLevelType w:val="multilevel"/>
    <w:tmpl w:val="2140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A4F97"/>
    <w:multiLevelType w:val="multilevel"/>
    <w:tmpl w:val="27E25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A26E2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CCB565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D5C177D"/>
    <w:multiLevelType w:val="multilevel"/>
    <w:tmpl w:val="9BFC9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934F3D"/>
    <w:multiLevelType w:val="multilevel"/>
    <w:tmpl w:val="3D8A2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382DB2"/>
    <w:multiLevelType w:val="multilevel"/>
    <w:tmpl w:val="7FAE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EB1806"/>
    <w:multiLevelType w:val="multilevel"/>
    <w:tmpl w:val="C1A2D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2A190B"/>
    <w:multiLevelType w:val="multilevel"/>
    <w:tmpl w:val="F9E0C9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3D36299"/>
    <w:multiLevelType w:val="multilevel"/>
    <w:tmpl w:val="B172C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CB5801"/>
    <w:multiLevelType w:val="multilevel"/>
    <w:tmpl w:val="E6FC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E2B1E"/>
    <w:multiLevelType w:val="multilevel"/>
    <w:tmpl w:val="BC0C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282421D"/>
    <w:multiLevelType w:val="multilevel"/>
    <w:tmpl w:val="4EC8D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DB75BA"/>
    <w:multiLevelType w:val="multilevel"/>
    <w:tmpl w:val="416C2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EE2BDB"/>
    <w:multiLevelType w:val="multilevel"/>
    <w:tmpl w:val="38D81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B5E7114"/>
    <w:multiLevelType w:val="multilevel"/>
    <w:tmpl w:val="BA62DC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61E84A6B"/>
    <w:multiLevelType w:val="multilevel"/>
    <w:tmpl w:val="51B86F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61E85501"/>
    <w:multiLevelType w:val="multilevel"/>
    <w:tmpl w:val="B6846D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30B72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4E14629"/>
    <w:multiLevelType w:val="multilevel"/>
    <w:tmpl w:val="8AEAB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847324E"/>
    <w:multiLevelType w:val="multilevel"/>
    <w:tmpl w:val="3FFAAE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699950E3"/>
    <w:multiLevelType w:val="multilevel"/>
    <w:tmpl w:val="9858F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16C1894"/>
    <w:multiLevelType w:val="multilevel"/>
    <w:tmpl w:val="206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B1E2A"/>
    <w:multiLevelType w:val="multilevel"/>
    <w:tmpl w:val="E2AED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AB304DF"/>
    <w:multiLevelType w:val="multilevel"/>
    <w:tmpl w:val="1EB8E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BD6689"/>
    <w:multiLevelType w:val="multilevel"/>
    <w:tmpl w:val="AD7C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5E0593"/>
    <w:multiLevelType w:val="multilevel"/>
    <w:tmpl w:val="2F620B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D323367"/>
    <w:multiLevelType w:val="multilevel"/>
    <w:tmpl w:val="60947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D5A3414"/>
    <w:multiLevelType w:val="multilevel"/>
    <w:tmpl w:val="24A8B3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E793B22"/>
    <w:multiLevelType w:val="multilevel"/>
    <w:tmpl w:val="A4141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0459464">
    <w:abstractNumId w:val="23"/>
  </w:num>
  <w:num w:numId="2" w16cid:durableId="1443303990">
    <w:abstractNumId w:val="15"/>
  </w:num>
  <w:num w:numId="3" w16cid:durableId="573007882">
    <w:abstractNumId w:val="6"/>
  </w:num>
  <w:num w:numId="4" w16cid:durableId="2028025071">
    <w:abstractNumId w:val="31"/>
  </w:num>
  <w:num w:numId="5" w16cid:durableId="1663118590">
    <w:abstractNumId w:val="29"/>
  </w:num>
  <w:num w:numId="6" w16cid:durableId="666521335">
    <w:abstractNumId w:val="28"/>
  </w:num>
  <w:num w:numId="7" w16cid:durableId="2062559037">
    <w:abstractNumId w:val="22"/>
  </w:num>
  <w:num w:numId="8" w16cid:durableId="168107188">
    <w:abstractNumId w:val="3"/>
  </w:num>
  <w:num w:numId="9" w16cid:durableId="1562908221">
    <w:abstractNumId w:val="9"/>
  </w:num>
  <w:num w:numId="10" w16cid:durableId="748969130">
    <w:abstractNumId w:val="1"/>
  </w:num>
  <w:num w:numId="11" w16cid:durableId="1069502769">
    <w:abstractNumId w:val="18"/>
  </w:num>
  <w:num w:numId="12" w16cid:durableId="1607686534">
    <w:abstractNumId w:val="16"/>
  </w:num>
  <w:num w:numId="13" w16cid:durableId="1390231814">
    <w:abstractNumId w:val="25"/>
  </w:num>
  <w:num w:numId="14" w16cid:durableId="510031551">
    <w:abstractNumId w:val="7"/>
  </w:num>
  <w:num w:numId="15" w16cid:durableId="158084155">
    <w:abstractNumId w:val="30"/>
  </w:num>
  <w:num w:numId="16" w16cid:durableId="1263225914">
    <w:abstractNumId w:val="0"/>
  </w:num>
  <w:num w:numId="17" w16cid:durableId="186219394">
    <w:abstractNumId w:val="10"/>
  </w:num>
  <w:num w:numId="18" w16cid:durableId="2056158000">
    <w:abstractNumId w:val="21"/>
  </w:num>
  <w:num w:numId="19" w16cid:durableId="2141217918">
    <w:abstractNumId w:val="11"/>
  </w:num>
  <w:num w:numId="20" w16cid:durableId="181357611">
    <w:abstractNumId w:val="13"/>
  </w:num>
  <w:num w:numId="21" w16cid:durableId="1042443818">
    <w:abstractNumId w:val="17"/>
  </w:num>
  <w:num w:numId="22" w16cid:durableId="673648737">
    <w:abstractNumId w:val="19"/>
  </w:num>
  <w:num w:numId="23" w16cid:durableId="122769308">
    <w:abstractNumId w:val="14"/>
  </w:num>
  <w:num w:numId="24" w16cid:durableId="723680882">
    <w:abstractNumId w:val="27"/>
  </w:num>
  <w:num w:numId="25" w16cid:durableId="1056971842">
    <w:abstractNumId w:val="2"/>
  </w:num>
  <w:num w:numId="26" w16cid:durableId="386993056">
    <w:abstractNumId w:val="12"/>
  </w:num>
  <w:num w:numId="27" w16cid:durableId="1339579583">
    <w:abstractNumId w:val="8"/>
  </w:num>
  <w:num w:numId="28" w16cid:durableId="1437555331">
    <w:abstractNumId w:val="5"/>
  </w:num>
  <w:num w:numId="29" w16cid:durableId="152642411">
    <w:abstractNumId w:val="24"/>
  </w:num>
  <w:num w:numId="30" w16cid:durableId="1989746703">
    <w:abstractNumId w:val="4"/>
  </w:num>
  <w:num w:numId="31" w16cid:durableId="150681698">
    <w:abstractNumId w:val="26"/>
  </w:num>
  <w:num w:numId="32" w16cid:durableId="7701255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CE5"/>
    <w:rsid w:val="00002C4E"/>
    <w:rsid w:val="00026696"/>
    <w:rsid w:val="00062B7B"/>
    <w:rsid w:val="00083338"/>
    <w:rsid w:val="0009665E"/>
    <w:rsid w:val="000A4D08"/>
    <w:rsid w:val="000C7CCA"/>
    <w:rsid w:val="000E403B"/>
    <w:rsid w:val="000F5E89"/>
    <w:rsid w:val="001539CC"/>
    <w:rsid w:val="00180B36"/>
    <w:rsid w:val="001B580C"/>
    <w:rsid w:val="001C7B24"/>
    <w:rsid w:val="00217027"/>
    <w:rsid w:val="002D2DD9"/>
    <w:rsid w:val="002F4DB8"/>
    <w:rsid w:val="002F53AD"/>
    <w:rsid w:val="002F5562"/>
    <w:rsid w:val="0034546E"/>
    <w:rsid w:val="003A036B"/>
    <w:rsid w:val="003C7CE5"/>
    <w:rsid w:val="004316C3"/>
    <w:rsid w:val="00485584"/>
    <w:rsid w:val="004C457A"/>
    <w:rsid w:val="005010A0"/>
    <w:rsid w:val="00524680"/>
    <w:rsid w:val="00545958"/>
    <w:rsid w:val="005640A5"/>
    <w:rsid w:val="00592425"/>
    <w:rsid w:val="00597A14"/>
    <w:rsid w:val="005A71CF"/>
    <w:rsid w:val="005B22F1"/>
    <w:rsid w:val="005F5C36"/>
    <w:rsid w:val="00637B3E"/>
    <w:rsid w:val="00663019"/>
    <w:rsid w:val="006812E4"/>
    <w:rsid w:val="006C6B2C"/>
    <w:rsid w:val="006F0406"/>
    <w:rsid w:val="00724DB1"/>
    <w:rsid w:val="00731B55"/>
    <w:rsid w:val="007353AB"/>
    <w:rsid w:val="007D5D9D"/>
    <w:rsid w:val="007E0E6F"/>
    <w:rsid w:val="007F139E"/>
    <w:rsid w:val="00812165"/>
    <w:rsid w:val="00817CB2"/>
    <w:rsid w:val="00821ADF"/>
    <w:rsid w:val="00846C28"/>
    <w:rsid w:val="00862900"/>
    <w:rsid w:val="008640D3"/>
    <w:rsid w:val="008A5C1A"/>
    <w:rsid w:val="008B2461"/>
    <w:rsid w:val="008C5E44"/>
    <w:rsid w:val="008E3399"/>
    <w:rsid w:val="0092613D"/>
    <w:rsid w:val="00943534"/>
    <w:rsid w:val="009931DE"/>
    <w:rsid w:val="00993C30"/>
    <w:rsid w:val="009C00E5"/>
    <w:rsid w:val="009D1A06"/>
    <w:rsid w:val="009F33F4"/>
    <w:rsid w:val="009F5860"/>
    <w:rsid w:val="00A37F9E"/>
    <w:rsid w:val="00A47620"/>
    <w:rsid w:val="00A64626"/>
    <w:rsid w:val="00A8208F"/>
    <w:rsid w:val="00AC0225"/>
    <w:rsid w:val="00B055CA"/>
    <w:rsid w:val="00B266AE"/>
    <w:rsid w:val="00B659FF"/>
    <w:rsid w:val="00B75F49"/>
    <w:rsid w:val="00BC413D"/>
    <w:rsid w:val="00BE3E4C"/>
    <w:rsid w:val="00BF46EC"/>
    <w:rsid w:val="00C3213D"/>
    <w:rsid w:val="00C46572"/>
    <w:rsid w:val="00C65FB6"/>
    <w:rsid w:val="00C805C3"/>
    <w:rsid w:val="00D32655"/>
    <w:rsid w:val="00D44831"/>
    <w:rsid w:val="00D620E8"/>
    <w:rsid w:val="00D7263C"/>
    <w:rsid w:val="00DB7117"/>
    <w:rsid w:val="00DD255F"/>
    <w:rsid w:val="00DE4DF0"/>
    <w:rsid w:val="00E124BC"/>
    <w:rsid w:val="00E34022"/>
    <w:rsid w:val="00E82F6D"/>
    <w:rsid w:val="00F36ACF"/>
    <w:rsid w:val="00F372D2"/>
    <w:rsid w:val="00F37CBF"/>
    <w:rsid w:val="00F46399"/>
    <w:rsid w:val="00F60EF2"/>
    <w:rsid w:val="00F70DA7"/>
    <w:rsid w:val="00FC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11A3C4"/>
  <w15:docId w15:val="{A8CBFA8F-0215-8B41-AB25-32A12C08C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7">
    <w:name w:val="Placeholder Text"/>
    <w:basedOn w:val="a0"/>
    <w:uiPriority w:val="99"/>
    <w:semiHidden/>
    <w:rsid w:val="0034546E"/>
    <w:rPr>
      <w:color w:val="666666"/>
    </w:rPr>
  </w:style>
  <w:style w:type="paragraph" w:styleId="a8">
    <w:name w:val="Normal (Web)"/>
    <w:basedOn w:val="a"/>
    <w:uiPriority w:val="99"/>
    <w:unhideWhenUsed/>
    <w:rsid w:val="00002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a0"/>
    <w:rsid w:val="00002C4E"/>
  </w:style>
  <w:style w:type="character" w:styleId="HTML">
    <w:name w:val="HTML Code"/>
    <w:basedOn w:val="a0"/>
    <w:uiPriority w:val="99"/>
    <w:semiHidden/>
    <w:unhideWhenUsed/>
    <w:rsid w:val="00BE3E4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372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2D2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AC0225"/>
    <w:pPr>
      <w:ind w:left="720"/>
      <w:contextualSpacing/>
    </w:pPr>
  </w:style>
  <w:style w:type="character" w:styleId="aa">
    <w:name w:val="Strong"/>
    <w:basedOn w:val="a0"/>
    <w:uiPriority w:val="22"/>
    <w:qFormat/>
    <w:rsid w:val="007D5D9D"/>
    <w:rPr>
      <w:b/>
      <w:bCs/>
    </w:rPr>
  </w:style>
  <w:style w:type="character" w:styleId="ab">
    <w:name w:val="Hyperlink"/>
    <w:basedOn w:val="a0"/>
    <w:uiPriority w:val="99"/>
    <w:unhideWhenUsed/>
    <w:rsid w:val="00217027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17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4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3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3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6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8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7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94778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7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5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6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2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www.cs.usfca.edu/~galles/visualization/RedBlack.html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www.cs.usfca.edu/~galles/visualization/RedBlack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107</cp:revision>
  <dcterms:created xsi:type="dcterms:W3CDTF">2026-02-13T00:25:00Z</dcterms:created>
  <dcterms:modified xsi:type="dcterms:W3CDTF">2026-03-21T17:53:00Z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