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441" w:rsidRPr="009C377B" w:rsidRDefault="008B3441" w:rsidP="008B3441">
      <w:pPr>
        <w:shd w:val="clear" w:color="auto" w:fill="FFFFFF"/>
        <w:spacing w:after="0" w:line="240" w:lineRule="auto"/>
        <w:jc w:val="center"/>
        <w:outlineLvl w:val="3"/>
        <w:rPr>
          <w:rFonts w:ascii="Arial" w:eastAsia="Times New Roman" w:hAnsi="Arial" w:cs="Arial"/>
          <w:bCs/>
          <w:color w:val="000000"/>
          <w:sz w:val="40"/>
          <w:szCs w:val="21"/>
          <w:lang w:eastAsia="hr-HR"/>
        </w:rPr>
      </w:pPr>
      <w:r w:rsidRPr="009C377B">
        <w:rPr>
          <w:rFonts w:ascii="Arial" w:eastAsia="Times New Roman" w:hAnsi="Arial" w:cs="Arial"/>
          <w:b/>
          <w:bCs/>
          <w:color w:val="000000"/>
          <w:sz w:val="40"/>
          <w:szCs w:val="21"/>
          <w:u w:val="single"/>
          <w:lang w:eastAsia="hr-HR"/>
        </w:rPr>
        <w:t>Spring Boot</w:t>
      </w:r>
    </w:p>
    <w:p w:rsidR="008B3441" w:rsidRDefault="008B3441" w:rsidP="008B3441">
      <w:pPr>
        <w:shd w:val="clear" w:color="auto" w:fill="FFFFFF"/>
        <w:spacing w:before="72" w:after="0"/>
        <w:outlineLvl w:val="3"/>
        <w:rPr>
          <w:rFonts w:ascii="Arial" w:eastAsia="Times New Roman" w:hAnsi="Arial" w:cs="Arial"/>
          <w:bCs/>
          <w:color w:val="00B0F0"/>
          <w:sz w:val="20"/>
          <w:szCs w:val="21"/>
          <w:lang w:eastAsia="hr-HR"/>
        </w:rPr>
      </w:pPr>
    </w:p>
    <w:p w:rsidR="008B3441" w:rsidRPr="009C377B" w:rsidRDefault="008B3441" w:rsidP="008B3441">
      <w:pPr>
        <w:shd w:val="clear" w:color="auto" w:fill="FFFFFF"/>
        <w:spacing w:before="100" w:beforeAutospacing="1" w:after="24"/>
        <w:rPr>
          <w:rFonts w:ascii="Arial" w:eastAsia="Times New Roman" w:hAnsi="Arial" w:cs="Arial"/>
          <w:color w:val="222222"/>
          <w:sz w:val="20"/>
          <w:szCs w:val="21"/>
          <w:lang w:eastAsia="hr-HR"/>
        </w:rPr>
      </w:pPr>
      <w:r w:rsidRPr="009C377B">
        <w:rPr>
          <w:rFonts w:ascii="Arial" w:eastAsia="Times New Roman" w:hAnsi="Arial" w:cs="Arial"/>
          <w:b/>
          <w:color w:val="0070C0"/>
          <w:sz w:val="20"/>
          <w:szCs w:val="21"/>
          <w:lang w:eastAsia="hr-HR"/>
        </w:rPr>
        <w:t>Spring Boot</w:t>
      </w:r>
      <w:r w:rsidRPr="009C377B">
        <w:rPr>
          <w:rFonts w:ascii="Arial" w:eastAsia="Times New Roman" w:hAnsi="Arial" w:cs="Arial"/>
          <w:color w:val="0070C0"/>
          <w:sz w:val="20"/>
          <w:szCs w:val="21"/>
          <w:lang w:eastAsia="hr-HR"/>
        </w:rPr>
        <w:t xml:space="preserve"> </w:t>
      </w:r>
      <w:r>
        <w:rPr>
          <w:rFonts w:ascii="Arial" w:eastAsia="Times New Roman" w:hAnsi="Arial" w:cs="Arial"/>
          <w:color w:val="222222"/>
          <w:sz w:val="20"/>
          <w:szCs w:val="21"/>
          <w:lang w:eastAsia="hr-HR"/>
        </w:rPr>
        <w:t xml:space="preserve">je organziran na način da pojednostavni stvaranje, preko platforme </w:t>
      </w:r>
      <w:r w:rsidRPr="00F3337E">
        <w:rPr>
          <w:rFonts w:ascii="Arial" w:eastAsia="Times New Roman" w:hAnsi="Arial" w:cs="Arial"/>
          <w:b/>
          <w:color w:val="365F91" w:themeColor="accent1" w:themeShade="BF"/>
          <w:sz w:val="20"/>
          <w:szCs w:val="21"/>
          <w:lang w:eastAsia="hr-HR"/>
        </w:rPr>
        <w:t>Spring</w:t>
      </w:r>
      <w:r>
        <w:rPr>
          <w:rFonts w:ascii="Arial" w:eastAsia="Times New Roman" w:hAnsi="Arial" w:cs="Arial"/>
          <w:color w:val="222222"/>
          <w:sz w:val="20"/>
          <w:szCs w:val="21"/>
          <w:lang w:eastAsia="hr-HR"/>
        </w:rPr>
        <w:t>, aplikacije i servise na stručnoj razini s minimalnom razinom složenosti. Spring Boot također omogućuje da postojeći i novi korisnici vrlo lako koriste segmente Spring-a koji su im potrebni. Može se koristiti u svrhu stvaranja samostalnih (stand-alone) Java aplikacija. SB pruža i 'command line tool' preko kojeg se vrlo lako pokreću Spring skripte.</w:t>
      </w:r>
    </w:p>
    <w:p w:rsidR="008B3441" w:rsidRDefault="008B3441" w:rsidP="008B3441">
      <w:pPr>
        <w:jc w:val="center"/>
      </w:pPr>
      <w:r w:rsidRPr="009C377B">
        <w:rPr>
          <w:noProof/>
          <w:lang w:eastAsia="hr-HR"/>
        </w:rPr>
        <w:drawing>
          <wp:inline distT="0" distB="0" distL="0" distR="0" wp14:anchorId="77DBE8B5" wp14:editId="4A7B663C">
            <wp:extent cx="2552369" cy="2485024"/>
            <wp:effectExtent l="0" t="0" r="0" b="0"/>
            <wp:docPr id="2" name="Picture 2" descr="Spring Boot i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Boot in Con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550" cy="2485200"/>
                    </a:xfrm>
                    <a:prstGeom prst="rect">
                      <a:avLst/>
                    </a:prstGeom>
                    <a:noFill/>
                    <a:ln>
                      <a:noFill/>
                    </a:ln>
                  </pic:spPr>
                </pic:pic>
              </a:graphicData>
            </a:graphic>
          </wp:inline>
        </w:drawing>
      </w:r>
    </w:p>
    <w:p w:rsidR="008B3441" w:rsidRDefault="008B3441" w:rsidP="008B3441">
      <w:r>
        <w:t>Spring Boot ne generira nikakav dodatni kod. Nije postoji niti potreba za XML postavkama za rad!</w:t>
      </w:r>
      <w:r w:rsidRPr="00847326">
        <w:t xml:space="preserve"> Spring </w:t>
      </w:r>
      <w:r>
        <w:t>skrpite se pišu jezikom</w:t>
      </w:r>
      <w:r w:rsidRPr="00847326">
        <w:t> </w:t>
      </w:r>
      <w:r w:rsidRPr="00847326">
        <w:rPr>
          <w:b/>
          <w:color w:val="0070C0"/>
        </w:rPr>
        <w:t>Groovy</w:t>
      </w:r>
      <w:r w:rsidRPr="00847326">
        <w:t xml:space="preserve">, </w:t>
      </w:r>
      <w:r>
        <w:t>sintaksa vrlo nalik na Javu</w:t>
      </w:r>
      <w:r w:rsidRPr="00847326">
        <w:t>,</w:t>
      </w:r>
      <w:r>
        <w:t xml:space="preserve"> ali je pojednostavnjena s obzirom na Javu</w:t>
      </w:r>
      <w:r w:rsidRPr="00847326">
        <w:t>.</w:t>
      </w:r>
      <w:r>
        <w:t xml:space="preserve"> Groovy je vrlo intuitivan pri pisanju, stoga je moguće logički deducirati što tuđi kod znači s vrlo malo razmišljanja. Primjer jednostavne skripte:</w:t>
      </w:r>
    </w:p>
    <w:p w:rsidR="008B3441" w:rsidRPr="00847326" w:rsidRDefault="008B3441" w:rsidP="008B344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1"/>
          <w:szCs w:val="21"/>
          <w:bdr w:val="none" w:sz="0" w:space="0" w:color="auto" w:frame="1"/>
          <w:lang w:eastAsia="hr-HR"/>
        </w:rPr>
      </w:pPr>
      <w:r w:rsidRPr="00847326">
        <w:rPr>
          <w:rFonts w:ascii="Consolas" w:eastAsia="Times New Roman" w:hAnsi="Consolas" w:cs="Courier New"/>
          <w:color w:val="006666"/>
          <w:sz w:val="21"/>
          <w:szCs w:val="21"/>
          <w:bdr w:val="none" w:sz="0" w:space="0" w:color="auto" w:frame="1"/>
          <w:lang w:eastAsia="hr-HR"/>
        </w:rPr>
        <w:t>@Controller</w:t>
      </w:r>
    </w:p>
    <w:p w:rsidR="008B3441" w:rsidRPr="00847326" w:rsidRDefault="008B3441" w:rsidP="008B344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1"/>
          <w:szCs w:val="21"/>
          <w:bdr w:val="none" w:sz="0" w:space="0" w:color="auto" w:frame="1"/>
          <w:lang w:eastAsia="hr-HR"/>
        </w:rPr>
      </w:pPr>
      <w:r w:rsidRPr="00847326">
        <w:rPr>
          <w:rFonts w:ascii="Consolas" w:eastAsia="Times New Roman" w:hAnsi="Consolas" w:cs="Courier New"/>
          <w:color w:val="000088"/>
          <w:sz w:val="21"/>
          <w:szCs w:val="21"/>
          <w:bdr w:val="none" w:sz="0" w:space="0" w:color="auto" w:frame="1"/>
          <w:lang w:eastAsia="hr-HR"/>
        </w:rPr>
        <w:t>class</w:t>
      </w: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660066"/>
          <w:sz w:val="21"/>
          <w:szCs w:val="21"/>
          <w:bdr w:val="none" w:sz="0" w:space="0" w:color="auto" w:frame="1"/>
          <w:lang w:eastAsia="hr-HR"/>
        </w:rPr>
        <w:t>ThisWillActuallyRun</w:t>
      </w: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666600"/>
          <w:sz w:val="21"/>
          <w:szCs w:val="21"/>
          <w:bdr w:val="none" w:sz="0" w:space="0" w:color="auto" w:frame="1"/>
          <w:lang w:eastAsia="hr-HR"/>
        </w:rPr>
        <w:t>{</w:t>
      </w:r>
    </w:p>
    <w:p w:rsidR="008B3441" w:rsidRPr="00847326" w:rsidRDefault="008B3441" w:rsidP="008B344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1"/>
          <w:szCs w:val="21"/>
          <w:bdr w:val="none" w:sz="0" w:space="0" w:color="auto" w:frame="1"/>
          <w:lang w:eastAsia="hr-HR"/>
        </w:rPr>
      </w:pP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006666"/>
          <w:sz w:val="21"/>
          <w:szCs w:val="21"/>
          <w:bdr w:val="none" w:sz="0" w:space="0" w:color="auto" w:frame="1"/>
          <w:lang w:eastAsia="hr-HR"/>
        </w:rPr>
        <w:t>@RequestMapping</w:t>
      </w:r>
      <w:r w:rsidRPr="00847326">
        <w:rPr>
          <w:rFonts w:ascii="Consolas" w:eastAsia="Times New Roman" w:hAnsi="Consolas" w:cs="Courier New"/>
          <w:color w:val="666600"/>
          <w:sz w:val="21"/>
          <w:szCs w:val="21"/>
          <w:bdr w:val="none" w:sz="0" w:space="0" w:color="auto" w:frame="1"/>
          <w:lang w:eastAsia="hr-HR"/>
        </w:rPr>
        <w:t>(</w:t>
      </w:r>
      <w:r w:rsidRPr="00847326">
        <w:rPr>
          <w:rFonts w:ascii="Consolas" w:eastAsia="Times New Roman" w:hAnsi="Consolas" w:cs="Courier New"/>
          <w:color w:val="008800"/>
          <w:sz w:val="21"/>
          <w:szCs w:val="21"/>
          <w:bdr w:val="none" w:sz="0" w:space="0" w:color="auto" w:frame="1"/>
          <w:lang w:eastAsia="hr-HR"/>
        </w:rPr>
        <w:t>"/"</w:t>
      </w:r>
      <w:r w:rsidRPr="00847326">
        <w:rPr>
          <w:rFonts w:ascii="Consolas" w:eastAsia="Times New Roman" w:hAnsi="Consolas" w:cs="Courier New"/>
          <w:color w:val="666600"/>
          <w:sz w:val="21"/>
          <w:szCs w:val="21"/>
          <w:bdr w:val="none" w:sz="0" w:space="0" w:color="auto" w:frame="1"/>
          <w:lang w:eastAsia="hr-HR"/>
        </w:rPr>
        <w:t>)</w:t>
      </w:r>
    </w:p>
    <w:p w:rsidR="008B3441" w:rsidRPr="00847326" w:rsidRDefault="008B3441" w:rsidP="008B344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1"/>
          <w:szCs w:val="21"/>
          <w:bdr w:val="none" w:sz="0" w:space="0" w:color="auto" w:frame="1"/>
          <w:lang w:eastAsia="hr-HR"/>
        </w:rPr>
      </w:pP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006666"/>
          <w:sz w:val="21"/>
          <w:szCs w:val="21"/>
          <w:bdr w:val="none" w:sz="0" w:space="0" w:color="auto" w:frame="1"/>
          <w:lang w:eastAsia="hr-HR"/>
        </w:rPr>
        <w:t>@ResponseBody</w:t>
      </w:r>
    </w:p>
    <w:p w:rsidR="008B3441" w:rsidRPr="00847326" w:rsidRDefault="008B3441" w:rsidP="008B344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000000"/>
          <w:sz w:val="21"/>
          <w:szCs w:val="21"/>
          <w:bdr w:val="none" w:sz="0" w:space="0" w:color="auto" w:frame="1"/>
          <w:lang w:eastAsia="hr-HR"/>
        </w:rPr>
      </w:pP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660066"/>
          <w:sz w:val="21"/>
          <w:szCs w:val="21"/>
          <w:bdr w:val="none" w:sz="0" w:space="0" w:color="auto" w:frame="1"/>
          <w:lang w:eastAsia="hr-HR"/>
        </w:rPr>
        <w:t>String</w:t>
      </w:r>
      <w:r w:rsidRPr="00847326">
        <w:rPr>
          <w:rFonts w:ascii="Consolas" w:eastAsia="Times New Roman" w:hAnsi="Consolas" w:cs="Courier New"/>
          <w:color w:val="000000"/>
          <w:sz w:val="21"/>
          <w:szCs w:val="21"/>
          <w:bdr w:val="none" w:sz="0" w:space="0" w:color="auto" w:frame="1"/>
          <w:lang w:eastAsia="hr-HR"/>
        </w:rPr>
        <w:t xml:space="preserve"> home</w:t>
      </w:r>
      <w:r w:rsidRPr="00847326">
        <w:rPr>
          <w:rFonts w:ascii="Consolas" w:eastAsia="Times New Roman" w:hAnsi="Consolas" w:cs="Courier New"/>
          <w:color w:val="666600"/>
          <w:sz w:val="21"/>
          <w:szCs w:val="21"/>
          <w:bdr w:val="none" w:sz="0" w:space="0" w:color="auto" w:frame="1"/>
          <w:lang w:eastAsia="hr-HR"/>
        </w:rPr>
        <w:t>()</w:t>
      </w: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666600"/>
          <w:sz w:val="21"/>
          <w:szCs w:val="21"/>
          <w:bdr w:val="none" w:sz="0" w:space="0" w:color="auto" w:frame="1"/>
          <w:lang w:eastAsia="hr-HR"/>
        </w:rPr>
        <w:t>{</w:t>
      </w:r>
      <w:r w:rsidRPr="00847326">
        <w:rPr>
          <w:rFonts w:ascii="Consolas" w:eastAsia="Times New Roman" w:hAnsi="Consolas" w:cs="Courier New"/>
          <w:color w:val="000088"/>
          <w:sz w:val="21"/>
          <w:szCs w:val="21"/>
          <w:bdr w:val="none" w:sz="0" w:space="0" w:color="auto" w:frame="1"/>
          <w:lang w:eastAsia="hr-HR"/>
        </w:rPr>
        <w:t>return</w:t>
      </w:r>
      <w:r w:rsidRPr="00847326">
        <w:rPr>
          <w:rFonts w:ascii="Consolas" w:eastAsia="Times New Roman" w:hAnsi="Consolas" w:cs="Courier New"/>
          <w:color w:val="000000"/>
          <w:sz w:val="21"/>
          <w:szCs w:val="21"/>
          <w:bdr w:val="none" w:sz="0" w:space="0" w:color="auto" w:frame="1"/>
          <w:lang w:eastAsia="hr-HR"/>
        </w:rPr>
        <w:t xml:space="preserve"> </w:t>
      </w:r>
      <w:r w:rsidRPr="00847326">
        <w:rPr>
          <w:rFonts w:ascii="Consolas" w:eastAsia="Times New Roman" w:hAnsi="Consolas" w:cs="Courier New"/>
          <w:color w:val="008800"/>
          <w:sz w:val="21"/>
          <w:szCs w:val="21"/>
          <w:bdr w:val="none" w:sz="0" w:space="0" w:color="auto" w:frame="1"/>
          <w:lang w:eastAsia="hr-HR"/>
        </w:rPr>
        <w:t>"Hello World!"</w:t>
      </w:r>
      <w:r w:rsidRPr="00847326">
        <w:rPr>
          <w:rFonts w:ascii="Consolas" w:eastAsia="Times New Roman" w:hAnsi="Consolas" w:cs="Courier New"/>
          <w:color w:val="666600"/>
          <w:sz w:val="21"/>
          <w:szCs w:val="21"/>
          <w:bdr w:val="none" w:sz="0" w:space="0" w:color="auto" w:frame="1"/>
          <w:lang w:eastAsia="hr-HR"/>
        </w:rPr>
        <w:t>}</w:t>
      </w:r>
    </w:p>
    <w:p w:rsidR="008B3441" w:rsidRPr="00847326" w:rsidRDefault="008B3441" w:rsidP="008B3441">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333333"/>
          <w:sz w:val="20"/>
          <w:szCs w:val="20"/>
          <w:lang w:eastAsia="hr-HR"/>
        </w:rPr>
      </w:pPr>
      <w:r w:rsidRPr="00847326">
        <w:rPr>
          <w:rFonts w:ascii="Consolas" w:eastAsia="Times New Roman" w:hAnsi="Consolas" w:cs="Courier New"/>
          <w:color w:val="666600"/>
          <w:sz w:val="21"/>
          <w:szCs w:val="21"/>
          <w:bdr w:val="none" w:sz="0" w:space="0" w:color="auto" w:frame="1"/>
          <w:lang w:eastAsia="hr-HR"/>
        </w:rPr>
        <w:t>}</w:t>
      </w:r>
    </w:p>
    <w:p w:rsidR="008B3441" w:rsidRDefault="008B3441" w:rsidP="008B3441">
      <w:r>
        <w:t>Preko Spring Boot CLI-a</w:t>
      </w:r>
      <w:r w:rsidRPr="00847326">
        <w:t> </w:t>
      </w:r>
      <w:r>
        <w:t xml:space="preserve">s komandom </w:t>
      </w:r>
      <w:r w:rsidRPr="00847326">
        <w:rPr>
          <w:b/>
          <w:color w:val="0070C0"/>
        </w:rPr>
        <w:t>‘spring run webapp.groovy’</w:t>
      </w:r>
      <w:r>
        <w:rPr>
          <w:b/>
          <w:color w:val="0070C0"/>
        </w:rPr>
        <w:t xml:space="preserve"> </w:t>
      </w:r>
      <w:r>
        <w:t>se pokreće ova jednostavna skripta</w:t>
      </w:r>
      <w:r>
        <w:br/>
        <w:t xml:space="preserve">Vise informacija se nalazi na </w:t>
      </w:r>
      <w:r>
        <w:fldChar w:fldCharType="begin"/>
      </w:r>
      <w:r>
        <w:instrText xml:space="preserve"> HYPERLINK "https://spring.io/blog/2013/08/06/spring-boot-simplifying-spring-for-everyone/" </w:instrText>
      </w:r>
      <w:r>
        <w:fldChar w:fldCharType="separate"/>
      </w:r>
      <w:r w:rsidRPr="00847326">
        <w:rPr>
          <w:rStyle w:val="Hyperlink"/>
        </w:rPr>
        <w:t>spring.io</w:t>
      </w:r>
      <w:r>
        <w:rPr>
          <w:rStyle w:val="Hyperlink"/>
        </w:rPr>
        <w:fldChar w:fldCharType="end"/>
      </w:r>
    </w:p>
    <w:p w:rsidR="008B3441" w:rsidRPr="00847326" w:rsidRDefault="008B3441" w:rsidP="008B3441"/>
    <w:p w:rsidR="008B3441" w:rsidRDefault="008B3441" w:rsidP="008B3441"/>
    <w:p w:rsidR="008B3441" w:rsidRPr="009C377B" w:rsidRDefault="008B3441" w:rsidP="008B3441">
      <w:pPr>
        <w:shd w:val="clear" w:color="auto" w:fill="FFFFFF"/>
        <w:spacing w:after="0" w:line="240" w:lineRule="auto"/>
        <w:jc w:val="center"/>
        <w:outlineLvl w:val="3"/>
        <w:rPr>
          <w:rFonts w:ascii="Arial" w:eastAsia="Times New Roman" w:hAnsi="Arial" w:cs="Arial"/>
          <w:bCs/>
          <w:color w:val="000000"/>
          <w:sz w:val="40"/>
          <w:szCs w:val="21"/>
          <w:lang w:eastAsia="hr-HR"/>
        </w:rPr>
      </w:pPr>
      <w:r w:rsidRPr="009C377B">
        <w:rPr>
          <w:rFonts w:ascii="Arial" w:eastAsia="Times New Roman" w:hAnsi="Arial" w:cs="Arial"/>
          <w:b/>
          <w:bCs/>
          <w:color w:val="000000"/>
          <w:sz w:val="40"/>
          <w:szCs w:val="21"/>
          <w:u w:val="single"/>
          <w:lang w:eastAsia="hr-HR"/>
        </w:rPr>
        <w:lastRenderedPageBreak/>
        <w:t xml:space="preserve">Spring </w:t>
      </w:r>
      <w:r>
        <w:rPr>
          <w:rFonts w:ascii="Arial" w:eastAsia="Times New Roman" w:hAnsi="Arial" w:cs="Arial"/>
          <w:b/>
          <w:bCs/>
          <w:color w:val="000000"/>
          <w:sz w:val="40"/>
          <w:szCs w:val="21"/>
          <w:u w:val="single"/>
          <w:lang w:eastAsia="hr-HR"/>
        </w:rPr>
        <w:t>Tool Suite</w:t>
      </w:r>
    </w:p>
    <w:p w:rsidR="008B3441" w:rsidRDefault="008B3441" w:rsidP="008B3441">
      <w:pPr>
        <w:shd w:val="clear" w:color="auto" w:fill="FFFFFF"/>
        <w:spacing w:before="72" w:after="0"/>
        <w:outlineLvl w:val="3"/>
        <w:rPr>
          <w:rFonts w:ascii="Arial" w:eastAsia="Times New Roman" w:hAnsi="Arial" w:cs="Arial"/>
          <w:bCs/>
          <w:color w:val="00B0F0"/>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sidRPr="009C377B">
        <w:rPr>
          <w:rFonts w:ascii="Arial" w:eastAsia="Times New Roman" w:hAnsi="Arial" w:cs="Arial"/>
          <w:b/>
          <w:color w:val="0070C0"/>
          <w:sz w:val="20"/>
          <w:szCs w:val="21"/>
          <w:lang w:eastAsia="hr-HR"/>
        </w:rPr>
        <w:t xml:space="preserve">Spring </w:t>
      </w:r>
      <w:r>
        <w:rPr>
          <w:rFonts w:ascii="Arial" w:eastAsia="Times New Roman" w:hAnsi="Arial" w:cs="Arial"/>
          <w:b/>
          <w:color w:val="0070C0"/>
          <w:sz w:val="20"/>
          <w:szCs w:val="21"/>
          <w:lang w:eastAsia="hr-HR"/>
        </w:rPr>
        <w:t>Tool Suite (STS)</w:t>
      </w:r>
      <w:r w:rsidRPr="009C377B">
        <w:rPr>
          <w:rFonts w:ascii="Arial" w:eastAsia="Times New Roman" w:hAnsi="Arial" w:cs="Arial"/>
          <w:color w:val="0070C0"/>
          <w:sz w:val="20"/>
          <w:szCs w:val="21"/>
          <w:lang w:eastAsia="hr-HR"/>
        </w:rPr>
        <w:t xml:space="preserve"> </w:t>
      </w:r>
      <w:r>
        <w:rPr>
          <w:rFonts w:ascii="Arial" w:eastAsia="Times New Roman" w:hAnsi="Arial" w:cs="Arial"/>
          <w:color w:val="222222"/>
          <w:sz w:val="20"/>
          <w:szCs w:val="21"/>
          <w:lang w:eastAsia="hr-HR"/>
        </w:rPr>
        <w:t xml:space="preserve">pruža među najboljim okruženjenjima za stvaranje i razvoj aplikacija koje rade preko </w:t>
      </w:r>
      <w:r w:rsidRPr="00BE4A29">
        <w:rPr>
          <w:rFonts w:ascii="Arial" w:eastAsia="Times New Roman" w:hAnsi="Arial" w:cs="Arial"/>
          <w:b/>
          <w:color w:val="222222"/>
          <w:sz w:val="20"/>
          <w:szCs w:val="21"/>
          <w:lang w:eastAsia="hr-HR"/>
        </w:rPr>
        <w:t>Spring platforme</w:t>
      </w:r>
      <w:r>
        <w:rPr>
          <w:rFonts w:ascii="Arial" w:eastAsia="Times New Roman" w:hAnsi="Arial" w:cs="Arial"/>
          <w:color w:val="222222"/>
          <w:sz w:val="20"/>
          <w:szCs w:val="21"/>
          <w:lang w:eastAsia="hr-HR"/>
        </w:rPr>
        <w:t xml:space="preserve">. </w:t>
      </w:r>
      <w:r w:rsidRPr="00BE4A29">
        <w:rPr>
          <w:rFonts w:ascii="Arial" w:eastAsia="Times New Roman" w:hAnsi="Arial" w:cs="Arial"/>
          <w:b/>
          <w:color w:val="365F91" w:themeColor="accent1" w:themeShade="BF"/>
          <w:sz w:val="20"/>
          <w:szCs w:val="21"/>
          <w:lang w:eastAsia="hr-HR"/>
        </w:rPr>
        <w:t>STS</w:t>
      </w:r>
      <w:r>
        <w:rPr>
          <w:rFonts w:ascii="Arial" w:eastAsia="Times New Roman" w:hAnsi="Arial" w:cs="Arial"/>
          <w:color w:val="222222"/>
          <w:sz w:val="20"/>
          <w:szCs w:val="21"/>
          <w:lang w:eastAsia="hr-HR"/>
        </w:rPr>
        <w:t xml:space="preserve">  pruza mnogo alata za rad s najnovijim izdanjima Jave i Springa te je najčešće na vrhu liste  Eclipse-ovih alata. STS podržava razvojni tip </w:t>
      </w:r>
      <w:r w:rsidRPr="00BE4A29">
        <w:rPr>
          <w:rFonts w:ascii="Arial" w:eastAsia="Times New Roman" w:hAnsi="Arial" w:cs="Arial"/>
          <w:b/>
          <w:color w:val="222222"/>
          <w:sz w:val="20"/>
          <w:szCs w:val="21"/>
          <w:lang w:eastAsia="hr-HR"/>
        </w:rPr>
        <w:t>Pivotal tc Server</w:t>
      </w:r>
      <w:r>
        <w:rPr>
          <w:rFonts w:ascii="Arial" w:eastAsia="Times New Roman" w:hAnsi="Arial" w:cs="Arial"/>
          <w:color w:val="222222"/>
          <w:sz w:val="20"/>
          <w:szCs w:val="21"/>
          <w:lang w:eastAsia="hr-HR"/>
        </w:rPr>
        <w:t xml:space="preserve">-a, dogovorena zamjena za Apache Tomcat, vrlo dobro optimiziran za rad u Spring-u. </w:t>
      </w: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sidRPr="007508E4">
        <w:rPr>
          <w:rFonts w:ascii="Arial" w:eastAsia="Times New Roman" w:hAnsi="Arial" w:cs="Arial"/>
          <w:b/>
          <w:color w:val="222222"/>
          <w:sz w:val="20"/>
          <w:szCs w:val="21"/>
          <w:lang w:eastAsia="hr-HR"/>
        </w:rPr>
        <w:t>Pivotal Tc Server</w:t>
      </w:r>
      <w:r>
        <w:rPr>
          <w:rFonts w:ascii="Arial" w:eastAsia="Times New Roman" w:hAnsi="Arial" w:cs="Arial"/>
          <w:b/>
          <w:color w:val="222222"/>
          <w:sz w:val="20"/>
          <w:szCs w:val="21"/>
          <w:lang w:eastAsia="hr-HR"/>
        </w:rPr>
        <w:t xml:space="preserve"> </w:t>
      </w:r>
      <w:r>
        <w:rPr>
          <w:rFonts w:ascii="Arial" w:eastAsia="Times New Roman" w:hAnsi="Arial" w:cs="Arial"/>
          <w:color w:val="222222"/>
          <w:sz w:val="20"/>
          <w:szCs w:val="21"/>
          <w:lang w:eastAsia="hr-HR"/>
        </w:rPr>
        <w:t>pruža graficki (real-time) prikaz od performansi aplikacija, što omogućuje softver programerima lakše uočavanje problema u aplikaciji te ubrzava cijeli razvojni proces projekta.</w:t>
      </w:r>
    </w:p>
    <w:p w:rsidR="008B3441" w:rsidRDefault="008B3441" w:rsidP="008B3441">
      <w:pPr>
        <w:shd w:val="clear" w:color="auto" w:fill="FFFFFF"/>
        <w:spacing w:before="100" w:beforeAutospacing="1" w:after="24"/>
        <w:rPr>
          <w:rFonts w:ascii="Arial" w:eastAsia="Times New Roman" w:hAnsi="Arial" w:cs="Arial"/>
          <w:b/>
          <w:color w:val="222222"/>
          <w:sz w:val="20"/>
          <w:szCs w:val="21"/>
          <w:lang w:eastAsia="hr-HR"/>
        </w:rPr>
      </w:pPr>
      <w:r>
        <w:rPr>
          <w:rFonts w:ascii="Arial" w:eastAsia="Times New Roman" w:hAnsi="Arial" w:cs="Arial"/>
          <w:color w:val="222222"/>
          <w:sz w:val="20"/>
          <w:szCs w:val="21"/>
          <w:lang w:eastAsia="hr-HR"/>
        </w:rPr>
        <w:t xml:space="preserve">Aktualni STS je </w:t>
      </w:r>
      <w:r w:rsidRPr="007508E4">
        <w:rPr>
          <w:rFonts w:ascii="Arial" w:eastAsia="Times New Roman" w:hAnsi="Arial" w:cs="Arial"/>
          <w:b/>
          <w:color w:val="365F91" w:themeColor="accent1" w:themeShade="BF"/>
          <w:sz w:val="20"/>
          <w:szCs w:val="21"/>
          <w:lang w:eastAsia="hr-HR"/>
        </w:rPr>
        <w:t>Spring Tool Suite 4</w:t>
      </w:r>
      <w:r>
        <w:rPr>
          <w:rFonts w:ascii="Arial" w:eastAsia="Times New Roman" w:hAnsi="Arial" w:cs="Arial"/>
          <w:color w:val="222222"/>
          <w:sz w:val="20"/>
          <w:szCs w:val="21"/>
          <w:lang w:eastAsia="hr-HR"/>
        </w:rPr>
        <w:t>:</w:t>
      </w:r>
      <w:r>
        <w:rPr>
          <w:rFonts w:ascii="Arial" w:eastAsia="Times New Roman" w:hAnsi="Arial" w:cs="Arial"/>
          <w:color w:val="222222"/>
          <w:sz w:val="20"/>
          <w:szCs w:val="21"/>
          <w:lang w:eastAsia="hr-HR"/>
        </w:rPr>
        <w:br/>
      </w:r>
      <w:r>
        <w:rPr>
          <w:rFonts w:ascii="Arial" w:eastAsia="Times New Roman" w:hAnsi="Arial" w:cs="Arial"/>
          <w:b/>
          <w:color w:val="222222"/>
          <w:sz w:val="20"/>
          <w:szCs w:val="21"/>
          <w:lang w:eastAsia="hr-HR"/>
        </w:rPr>
        <w:t xml:space="preserve"> </w:t>
      </w:r>
      <w:r>
        <w:rPr>
          <w:rFonts w:ascii="Arial" w:eastAsia="Times New Roman" w:hAnsi="Arial" w:cs="Arial"/>
          <w:b/>
          <w:color w:val="222222"/>
          <w:sz w:val="20"/>
          <w:szCs w:val="21"/>
          <w:lang w:eastAsia="hr-HR"/>
        </w:rPr>
        <w:tab/>
        <w:t xml:space="preserve">- </w:t>
      </w:r>
      <w:r>
        <w:rPr>
          <w:rFonts w:ascii="Arial" w:eastAsia="Times New Roman" w:hAnsi="Arial" w:cs="Arial"/>
          <w:color w:val="222222"/>
          <w:sz w:val="20"/>
          <w:szCs w:val="21"/>
          <w:lang w:eastAsia="hr-HR"/>
        </w:rPr>
        <w:t>Najnovija generacija Spring alata za svoje radno okruženje</w:t>
      </w: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tab/>
      </w:r>
      <w:r>
        <w:rPr>
          <w:rFonts w:ascii="Arial" w:eastAsia="Times New Roman" w:hAnsi="Arial" w:cs="Arial"/>
          <w:b/>
          <w:color w:val="222222"/>
          <w:sz w:val="20"/>
          <w:szCs w:val="21"/>
          <w:lang w:eastAsia="hr-HR"/>
        </w:rPr>
        <w:t xml:space="preserve">- </w:t>
      </w:r>
      <w:r>
        <w:rPr>
          <w:rFonts w:ascii="Arial" w:eastAsia="Times New Roman" w:hAnsi="Arial" w:cs="Arial"/>
          <w:color w:val="222222"/>
          <w:sz w:val="20"/>
          <w:szCs w:val="21"/>
          <w:lang w:eastAsia="hr-HR"/>
        </w:rPr>
        <w:t>STS4 je većinski napravljen ispočetka</w:t>
      </w: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tab/>
      </w:r>
      <w:r>
        <w:rPr>
          <w:rFonts w:ascii="Arial" w:eastAsia="Times New Roman" w:hAnsi="Arial" w:cs="Arial"/>
          <w:b/>
          <w:color w:val="222222"/>
          <w:sz w:val="20"/>
          <w:szCs w:val="21"/>
          <w:lang w:eastAsia="hr-HR"/>
        </w:rPr>
        <w:t xml:space="preserve">- </w:t>
      </w:r>
      <w:r>
        <w:rPr>
          <w:rFonts w:ascii="Arial" w:eastAsia="Times New Roman" w:hAnsi="Arial" w:cs="Arial"/>
          <w:color w:val="222222"/>
          <w:sz w:val="20"/>
          <w:szCs w:val="21"/>
          <w:lang w:eastAsia="hr-HR"/>
        </w:rPr>
        <w:t>Pruža svjetsku razinu podrške za rad nad Spring aplikacijama</w:t>
      </w: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tab/>
      </w:r>
      <w:r>
        <w:rPr>
          <w:rFonts w:ascii="Arial" w:eastAsia="Times New Roman" w:hAnsi="Arial" w:cs="Arial"/>
          <w:b/>
          <w:color w:val="222222"/>
          <w:sz w:val="20"/>
          <w:szCs w:val="21"/>
          <w:lang w:eastAsia="hr-HR"/>
        </w:rPr>
        <w:t xml:space="preserve">- </w:t>
      </w:r>
      <w:r>
        <w:rPr>
          <w:rFonts w:ascii="Arial" w:eastAsia="Times New Roman" w:hAnsi="Arial" w:cs="Arial"/>
          <w:color w:val="222222"/>
          <w:sz w:val="20"/>
          <w:szCs w:val="21"/>
          <w:lang w:eastAsia="hr-HR"/>
        </w:rPr>
        <w:t xml:space="preserve">STS4 se može koristiti u više razvojnih okruženja:  </w:t>
      </w:r>
      <w:r w:rsidRPr="007508E4">
        <w:rPr>
          <w:rFonts w:ascii="Arial" w:eastAsia="Times New Roman" w:hAnsi="Arial" w:cs="Arial"/>
          <w:b/>
          <w:color w:val="222222"/>
          <w:sz w:val="20"/>
          <w:szCs w:val="21"/>
          <w:lang w:eastAsia="hr-HR"/>
        </w:rPr>
        <w:t>Eclipse</w:t>
      </w:r>
      <w:r>
        <w:rPr>
          <w:rFonts w:ascii="Arial" w:eastAsia="Times New Roman" w:hAnsi="Arial" w:cs="Arial"/>
          <w:b/>
          <w:color w:val="222222"/>
          <w:sz w:val="20"/>
          <w:szCs w:val="21"/>
          <w:lang w:eastAsia="hr-HR"/>
        </w:rPr>
        <w:t>, Visual Studio Code, Atom IDE</w:t>
      </w: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Pr>
          <w:rFonts w:ascii="Arial" w:eastAsia="Times New Roman" w:hAnsi="Arial" w:cs="Arial"/>
          <w:b/>
          <w:color w:val="222222"/>
          <w:sz w:val="20"/>
          <w:szCs w:val="21"/>
          <w:lang w:eastAsia="hr-HR"/>
        </w:rPr>
        <w:t xml:space="preserve">Spring aware </w:t>
      </w:r>
      <w:r>
        <w:rPr>
          <w:rFonts w:ascii="Arial" w:eastAsia="Times New Roman" w:hAnsi="Arial" w:cs="Arial"/>
          <w:b/>
          <w:color w:val="222222"/>
          <w:sz w:val="20"/>
          <w:szCs w:val="21"/>
          <w:lang w:eastAsia="hr-HR"/>
        </w:rPr>
        <w:br/>
      </w:r>
      <w:r>
        <w:rPr>
          <w:rFonts w:ascii="Arial" w:eastAsia="Times New Roman" w:hAnsi="Arial" w:cs="Arial"/>
          <w:color w:val="222222"/>
          <w:sz w:val="20"/>
          <w:szCs w:val="21"/>
          <w:lang w:eastAsia="hr-HR"/>
        </w:rPr>
        <w:t xml:space="preserve">Stvoren za rad sa </w:t>
      </w:r>
      <w:r w:rsidRPr="007508E4">
        <w:rPr>
          <w:rFonts w:ascii="Arial" w:eastAsia="Times New Roman" w:hAnsi="Arial" w:cs="Arial"/>
          <w:color w:val="365F91" w:themeColor="accent1" w:themeShade="BF"/>
          <w:sz w:val="20"/>
          <w:szCs w:val="21"/>
          <w:lang w:eastAsia="hr-HR"/>
        </w:rPr>
        <w:t>Spring</w:t>
      </w:r>
      <w:r>
        <w:rPr>
          <w:rFonts w:ascii="Arial" w:eastAsia="Times New Roman" w:hAnsi="Arial" w:cs="Arial"/>
          <w:color w:val="365F91" w:themeColor="accent1" w:themeShade="BF"/>
          <w:sz w:val="20"/>
          <w:szCs w:val="21"/>
          <w:lang w:eastAsia="hr-HR"/>
        </w:rPr>
        <w:t xml:space="preserve"> platformom</w:t>
      </w:r>
      <w:r>
        <w:rPr>
          <w:rFonts w:ascii="Arial" w:eastAsia="Times New Roman" w:hAnsi="Arial" w:cs="Arial"/>
          <w:b/>
          <w:color w:val="222222"/>
          <w:sz w:val="20"/>
          <w:szCs w:val="21"/>
          <w:lang w:eastAsia="hr-HR"/>
        </w:rPr>
        <w:t xml:space="preserve"> </w:t>
      </w:r>
      <w:r>
        <w:rPr>
          <w:rFonts w:ascii="Arial" w:eastAsia="Times New Roman" w:hAnsi="Arial" w:cs="Arial"/>
          <w:color w:val="222222"/>
          <w:sz w:val="20"/>
          <w:szCs w:val="21"/>
          <w:lang w:eastAsia="hr-HR"/>
        </w:rPr>
        <w:t xml:space="preserve">i </w:t>
      </w:r>
      <w:r w:rsidRPr="007508E4">
        <w:rPr>
          <w:rFonts w:ascii="Arial" w:eastAsia="Times New Roman" w:hAnsi="Arial" w:cs="Arial"/>
          <w:color w:val="365F91" w:themeColor="accent1" w:themeShade="BF"/>
          <w:sz w:val="20"/>
          <w:szCs w:val="21"/>
          <w:lang w:eastAsia="hr-HR"/>
        </w:rPr>
        <w:t>Spring Boot</w:t>
      </w:r>
      <w:r w:rsidRPr="007508E4">
        <w:rPr>
          <w:rFonts w:ascii="Arial" w:eastAsia="Times New Roman" w:hAnsi="Arial" w:cs="Arial"/>
          <w:color w:val="222222"/>
          <w:sz w:val="20"/>
          <w:szCs w:val="21"/>
          <w:lang w:eastAsia="hr-HR"/>
        </w:rPr>
        <w:t>-om</w:t>
      </w:r>
      <w:r>
        <w:rPr>
          <w:rFonts w:ascii="Arial" w:eastAsia="Times New Roman" w:hAnsi="Arial" w:cs="Arial"/>
          <w:b/>
          <w:color w:val="222222"/>
          <w:sz w:val="20"/>
          <w:szCs w:val="21"/>
          <w:lang w:eastAsia="hr-HR"/>
        </w:rPr>
        <w:t xml:space="preserve">, </w:t>
      </w:r>
      <w:r>
        <w:rPr>
          <w:rFonts w:ascii="Arial" w:eastAsia="Times New Roman" w:hAnsi="Arial" w:cs="Arial"/>
          <w:color w:val="222222"/>
          <w:sz w:val="20"/>
          <w:szCs w:val="21"/>
          <w:lang w:eastAsia="hr-HR"/>
        </w:rPr>
        <w:t>vrlo lako detektira bilo kakvu Spring aplikaciju i pruža mnoštvo alata i preporuka za pisanje koda.</w:t>
      </w:r>
    </w:p>
    <w:p w:rsidR="008B3441" w:rsidRDefault="008B3441" w:rsidP="008B3441">
      <w:pPr>
        <w:shd w:val="clear" w:color="auto" w:fill="FFFFFF"/>
        <w:spacing w:before="100" w:beforeAutospacing="1" w:after="24"/>
        <w:rPr>
          <w:rFonts w:ascii="Arial" w:eastAsia="Times New Roman" w:hAnsi="Arial" w:cs="Arial"/>
          <w:b/>
          <w:color w:val="222222"/>
          <w:sz w:val="20"/>
          <w:szCs w:val="21"/>
          <w:lang w:eastAsia="hr-HR"/>
        </w:rPr>
      </w:pPr>
      <w:r>
        <w:rPr>
          <w:rFonts w:ascii="Arial" w:eastAsia="Times New Roman" w:hAnsi="Arial" w:cs="Arial"/>
          <w:b/>
          <w:color w:val="222222"/>
          <w:sz w:val="20"/>
          <w:szCs w:val="21"/>
          <w:lang w:eastAsia="hr-HR"/>
        </w:rPr>
        <w:t>IDE diagnostic</w:t>
      </w:r>
      <w:r>
        <w:rPr>
          <w:rFonts w:ascii="Arial" w:eastAsia="Times New Roman" w:hAnsi="Arial" w:cs="Arial"/>
          <w:b/>
          <w:color w:val="222222"/>
          <w:sz w:val="20"/>
          <w:szCs w:val="21"/>
          <w:lang w:eastAsia="hr-HR"/>
        </w:rPr>
        <w:br/>
      </w:r>
      <w:r>
        <w:rPr>
          <w:rFonts w:ascii="Arial" w:eastAsia="Times New Roman" w:hAnsi="Arial" w:cs="Arial"/>
          <w:color w:val="222222"/>
          <w:sz w:val="20"/>
          <w:szCs w:val="21"/>
          <w:lang w:eastAsia="hr-HR"/>
        </w:rPr>
        <w:t>Koristi se u svim inačicama STS-a kroz sva razvojna okruženja koja imaju njegovu podršku.</w:t>
      </w:r>
      <w:r>
        <w:rPr>
          <w:rFonts w:ascii="Arial" w:eastAsia="Times New Roman" w:hAnsi="Arial" w:cs="Arial"/>
          <w:color w:val="222222"/>
          <w:sz w:val="20"/>
          <w:szCs w:val="21"/>
          <w:lang w:eastAsia="hr-HR"/>
        </w:rPr>
        <w:br/>
        <w:t>Služi za dodavanje dodatnih sučelja i uključivanje različitih inačica alata iz STS-a koje bi programeru omogućile lakši razvoj aplikacije.</w:t>
      </w: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Pr>
          <w:noProof/>
          <w:lang w:eastAsia="hr-HR"/>
        </w:rPr>
        <w:drawing>
          <wp:anchor distT="0" distB="0" distL="114300" distR="114300" simplePos="0" relativeHeight="251658240" behindDoc="0" locked="0" layoutInCell="1" allowOverlap="1">
            <wp:simplePos x="0" y="0"/>
            <wp:positionH relativeFrom="column">
              <wp:posOffset>-88265</wp:posOffset>
            </wp:positionH>
            <wp:positionV relativeFrom="paragraph">
              <wp:posOffset>285750</wp:posOffset>
            </wp:positionV>
            <wp:extent cx="2759710" cy="1473835"/>
            <wp:effectExtent l="0" t="0" r="2540" b="0"/>
            <wp:wrapNone/>
            <wp:docPr id="8" name="Picture 8" descr="screenshot-get-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get-star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9710" cy="14738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60288" behindDoc="0" locked="0" layoutInCell="1" allowOverlap="1">
            <wp:simplePos x="0" y="0"/>
            <wp:positionH relativeFrom="column">
              <wp:posOffset>2878455</wp:posOffset>
            </wp:positionH>
            <wp:positionV relativeFrom="paragraph">
              <wp:posOffset>313055</wp:posOffset>
            </wp:positionV>
            <wp:extent cx="3154045" cy="1446530"/>
            <wp:effectExtent l="0" t="0" r="8255" b="1270"/>
            <wp:wrapNone/>
            <wp:docPr id="7" name="Picture 7" descr="screenshot-navi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navig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045" cy="14465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b/>
          <w:color w:val="222222"/>
          <w:sz w:val="20"/>
          <w:szCs w:val="21"/>
          <w:lang w:eastAsia="hr-HR"/>
        </w:rPr>
        <w:t xml:space="preserve"> </w:t>
      </w:r>
      <w:r>
        <w:rPr>
          <w:rFonts w:ascii="Arial" w:eastAsia="Times New Roman" w:hAnsi="Arial" w:cs="Arial"/>
          <w:b/>
          <w:color w:val="222222"/>
          <w:sz w:val="20"/>
          <w:szCs w:val="21"/>
          <w:lang w:eastAsia="hr-HR"/>
        </w:rPr>
        <w:br/>
      </w:r>
      <w:r>
        <w:rPr>
          <w:rFonts w:ascii="Arial" w:eastAsia="Times New Roman" w:hAnsi="Arial" w:cs="Arial"/>
          <w:b/>
          <w:color w:val="222222"/>
          <w:sz w:val="20"/>
          <w:szCs w:val="21"/>
          <w:lang w:eastAsia="hr-HR"/>
        </w:rPr>
        <w:br/>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Pr>
          <w:noProof/>
          <w:lang w:eastAsia="hr-HR"/>
        </w:rPr>
        <w:drawing>
          <wp:anchor distT="0" distB="0" distL="114300" distR="114300" simplePos="0" relativeHeight="251662336" behindDoc="0" locked="0" layoutInCell="1" allowOverlap="1">
            <wp:simplePos x="0" y="0"/>
            <wp:positionH relativeFrom="column">
              <wp:posOffset>3086100</wp:posOffset>
            </wp:positionH>
            <wp:positionV relativeFrom="paragraph">
              <wp:posOffset>502285</wp:posOffset>
            </wp:positionV>
            <wp:extent cx="3019425" cy="1578610"/>
            <wp:effectExtent l="0" t="0" r="9525" b="2540"/>
            <wp:wrapNone/>
            <wp:docPr id="6" name="Picture 6" descr="screenshot-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run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15786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222222"/>
          <w:sz w:val="20"/>
          <w:szCs w:val="21"/>
          <w:lang w:eastAsia="hr-HR"/>
        </w:rPr>
        <w:t xml:space="preserve">Intuitivno stvaranje </w:t>
      </w:r>
      <w:r w:rsidRPr="009F2540">
        <w:rPr>
          <w:rFonts w:ascii="Arial" w:eastAsia="Times New Roman" w:hAnsi="Arial" w:cs="Arial"/>
          <w:b/>
          <w:color w:val="222222"/>
          <w:sz w:val="20"/>
          <w:szCs w:val="21"/>
          <w:lang w:eastAsia="hr-HR"/>
        </w:rPr>
        <w:t>Spring</w:t>
      </w:r>
      <w:r>
        <w:rPr>
          <w:rFonts w:ascii="Arial" w:eastAsia="Times New Roman" w:hAnsi="Arial" w:cs="Arial"/>
          <w:color w:val="222222"/>
          <w:sz w:val="20"/>
          <w:szCs w:val="21"/>
          <w:lang w:eastAsia="hr-HR"/>
        </w:rPr>
        <w:t xml:space="preserve"> podržane aplikacije           Olakšane pretrage svih izvornih kodova </w:t>
      </w:r>
      <w:r>
        <w:rPr>
          <w:rFonts w:ascii="Arial" w:eastAsia="Times New Roman" w:hAnsi="Arial" w:cs="Arial"/>
          <w:color w:val="222222"/>
          <w:sz w:val="20"/>
          <w:szCs w:val="21"/>
          <w:lang w:eastAsia="hr-HR"/>
        </w:rPr>
        <w:br/>
        <w:t>kroz par jednostavnih koraka.</w:t>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t xml:space="preserve"> </w:t>
      </w:r>
      <w:r>
        <w:rPr>
          <w:rFonts w:ascii="Arial" w:eastAsia="Times New Roman" w:hAnsi="Arial" w:cs="Arial"/>
          <w:color w:val="222222"/>
          <w:sz w:val="20"/>
          <w:szCs w:val="21"/>
          <w:lang w:eastAsia="hr-HR"/>
        </w:rPr>
        <w:tab/>
        <w:t xml:space="preserve">         za 'importanje' u svoju aplikaciju.</w:t>
      </w: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Pr>
          <w:noProof/>
          <w:lang w:eastAsia="hr-HR"/>
        </w:rPr>
        <w:drawing>
          <wp:anchor distT="0" distB="0" distL="114300" distR="114300" simplePos="0" relativeHeight="251661312" behindDoc="0" locked="0" layoutInCell="1" allowOverlap="1">
            <wp:simplePos x="0" y="0"/>
            <wp:positionH relativeFrom="column">
              <wp:posOffset>-142875</wp:posOffset>
            </wp:positionH>
            <wp:positionV relativeFrom="paragraph">
              <wp:posOffset>36195</wp:posOffset>
            </wp:positionV>
            <wp:extent cx="2975610" cy="1208405"/>
            <wp:effectExtent l="0" t="0" r="0" b="0"/>
            <wp:wrapNone/>
            <wp:docPr id="5" name="Picture 5" descr="screenshot-smar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mart-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610" cy="1208405"/>
                    </a:xfrm>
                    <a:prstGeom prst="rect">
                      <a:avLst/>
                    </a:prstGeom>
                    <a:noFill/>
                  </pic:spPr>
                </pic:pic>
              </a:graphicData>
            </a:graphic>
            <wp14:sizeRelH relativeFrom="page">
              <wp14:pctWidth>0</wp14:pctWidth>
            </wp14:sizeRelH>
            <wp14:sizeRelV relativeFrom="page">
              <wp14:pctHeight>0</wp14:pctHeight>
            </wp14:sizeRelV>
          </wp:anchor>
        </w:drawing>
      </w:r>
    </w:p>
    <w:p w:rsidR="008B3441" w:rsidRDefault="008B3441" w:rsidP="008B3441">
      <w:pPr>
        <w:shd w:val="clear" w:color="auto" w:fill="FFFFFF"/>
        <w:spacing w:before="100" w:beforeAutospacing="1" w:after="24"/>
        <w:ind w:left="2832" w:firstLine="1416"/>
        <w:rPr>
          <w:rFonts w:ascii="Arial" w:eastAsia="Times New Roman" w:hAnsi="Arial" w:cs="Arial"/>
          <w:color w:val="222222"/>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br/>
        <w:t>IDE automatski prati što pišete u kodu te odmah</w:t>
      </w:r>
      <w:r>
        <w:rPr>
          <w:rFonts w:ascii="Arial" w:eastAsia="Times New Roman" w:hAnsi="Arial" w:cs="Arial"/>
          <w:color w:val="222222"/>
          <w:sz w:val="20"/>
          <w:szCs w:val="21"/>
          <w:lang w:eastAsia="hr-HR"/>
        </w:rPr>
        <w:br/>
        <w:t>traži sve moguće nadopune tako da se izbjegnu</w:t>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t>Uz to pruža dijagnostiku svih djelova vaše</w:t>
      </w:r>
      <w:r>
        <w:rPr>
          <w:rFonts w:ascii="Arial" w:eastAsia="Times New Roman" w:hAnsi="Arial" w:cs="Arial"/>
          <w:color w:val="222222"/>
          <w:sz w:val="20"/>
          <w:szCs w:val="21"/>
          <w:lang w:eastAsia="hr-HR"/>
        </w:rPr>
        <w:br/>
        <w:t xml:space="preserve">pogreške na razini tipkanja samog                </w:t>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t xml:space="preserve">aplikacije čak dok je u pogonu, u svrhu                koda.                                                                                 pronalaženja mogućih grešaka  </w:t>
      </w:r>
    </w:p>
    <w:p w:rsidR="008B3441" w:rsidRPr="009C377B" w:rsidRDefault="008B3441" w:rsidP="008B3441">
      <w:pPr>
        <w:shd w:val="clear" w:color="auto" w:fill="FFFFFF"/>
        <w:spacing w:after="0" w:line="240" w:lineRule="auto"/>
        <w:jc w:val="center"/>
        <w:outlineLvl w:val="3"/>
        <w:rPr>
          <w:rFonts w:ascii="Arial" w:eastAsia="Times New Roman" w:hAnsi="Arial" w:cs="Arial"/>
          <w:bCs/>
          <w:color w:val="000000"/>
          <w:sz w:val="40"/>
          <w:szCs w:val="21"/>
          <w:lang w:eastAsia="hr-HR"/>
        </w:rPr>
      </w:pPr>
      <w:r>
        <w:rPr>
          <w:rFonts w:ascii="Arial" w:eastAsia="Times New Roman" w:hAnsi="Arial" w:cs="Arial"/>
          <w:b/>
          <w:bCs/>
          <w:color w:val="000000"/>
          <w:sz w:val="40"/>
          <w:szCs w:val="21"/>
          <w:u w:val="single"/>
          <w:lang w:eastAsia="hr-HR"/>
        </w:rPr>
        <w:lastRenderedPageBreak/>
        <w:t>GitHub</w:t>
      </w:r>
    </w:p>
    <w:p w:rsidR="008B3441" w:rsidRDefault="008B3441" w:rsidP="008B3441">
      <w:pPr>
        <w:shd w:val="clear" w:color="auto" w:fill="FFFFFF"/>
        <w:spacing w:before="72" w:after="0"/>
        <w:outlineLvl w:val="3"/>
        <w:rPr>
          <w:rFonts w:ascii="Arial" w:eastAsia="Times New Roman" w:hAnsi="Arial" w:cs="Arial"/>
          <w:bCs/>
          <w:color w:val="00B0F0"/>
          <w:sz w:val="20"/>
          <w:szCs w:val="21"/>
          <w:lang w:eastAsia="hr-HR"/>
        </w:rPr>
      </w:pPr>
    </w:p>
    <w:p w:rsidR="008B3441" w:rsidRDefault="008B3441" w:rsidP="008B3441">
      <w:pPr>
        <w:shd w:val="clear" w:color="auto" w:fill="FFFFFF"/>
        <w:spacing w:before="100" w:beforeAutospacing="1" w:after="24"/>
        <w:rPr>
          <w:rFonts w:ascii="Arial" w:eastAsia="Times New Roman" w:hAnsi="Arial" w:cs="Arial"/>
          <w:color w:val="222222"/>
          <w:sz w:val="20"/>
          <w:szCs w:val="21"/>
          <w:lang w:eastAsia="hr-HR"/>
        </w:rPr>
      </w:pPr>
      <w:r w:rsidRPr="002F5BE2">
        <w:rPr>
          <w:rFonts w:ascii="Arial" w:hAnsi="Arial" w:cs="Arial"/>
          <w:b/>
          <w:bCs/>
          <w:color w:val="365F91" w:themeColor="accent1" w:themeShade="BF"/>
          <w:sz w:val="21"/>
          <w:szCs w:val="21"/>
          <w:shd w:val="clear" w:color="auto" w:fill="FFFFFF"/>
        </w:rPr>
        <w:t>GitHub</w:t>
      </w:r>
      <w:r>
        <w:rPr>
          <w:rFonts w:ascii="Arial" w:hAnsi="Arial" w:cs="Arial"/>
          <w:color w:val="222222"/>
          <w:sz w:val="21"/>
          <w:szCs w:val="21"/>
          <w:shd w:val="clear" w:color="auto" w:fill="FFFFFF"/>
        </w:rPr>
        <w:t> je distribuirani sustav za upravljenje izvornim kodom nastao 2005. godine iz nezadovoljstva razvijatelja Linux operacijskoga sustava karakteristikama postojećeg sustava za upravljanje izvornim kôdom ("BitKeeper").</w:t>
      </w:r>
      <w:r>
        <w:rPr>
          <w:rFonts w:ascii="Arial" w:eastAsia="Times New Roman" w:hAnsi="Arial" w:cs="Arial"/>
          <w:color w:val="222222"/>
          <w:sz w:val="20"/>
          <w:szCs w:val="21"/>
          <w:lang w:eastAsia="hr-HR"/>
        </w:rPr>
        <w:t xml:space="preserve"> </w:t>
      </w:r>
    </w:p>
    <w:p w:rsidR="008B3441" w:rsidRPr="002F5BE2" w:rsidRDefault="008B3441" w:rsidP="008B3441">
      <w:pPr>
        <w:shd w:val="clear" w:color="auto" w:fill="FFFFFF"/>
        <w:spacing w:before="100" w:beforeAutospacing="1" w:after="24"/>
        <w:rPr>
          <w:rFonts w:ascii="Arial" w:eastAsia="Times New Roman" w:hAnsi="Arial" w:cs="Arial"/>
          <w:b/>
          <w:color w:val="365F91" w:themeColor="accent1" w:themeShade="BF"/>
          <w:sz w:val="20"/>
          <w:szCs w:val="21"/>
          <w:lang w:eastAsia="hr-HR"/>
        </w:rPr>
      </w:pPr>
      <w:r w:rsidRPr="002F5BE2">
        <w:rPr>
          <w:rFonts w:ascii="Arial" w:eastAsia="Times New Roman" w:hAnsi="Arial" w:cs="Arial"/>
          <w:b/>
          <w:color w:val="365F91" w:themeColor="accent1" w:themeShade="BF"/>
          <w:sz w:val="24"/>
          <w:szCs w:val="21"/>
          <w:lang w:eastAsia="hr-HR"/>
        </w:rPr>
        <w:t>Svojstva GitHuba:</w:t>
      </w:r>
    </w:p>
    <w:p w:rsidR="008B3441" w:rsidRDefault="008B3441" w:rsidP="008B344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Distribuiranost</w:t>
      </w:r>
      <w:r>
        <w:rPr>
          <w:rFonts w:ascii="Arial" w:hAnsi="Arial" w:cs="Arial"/>
          <w:color w:val="222222"/>
          <w:sz w:val="21"/>
          <w:szCs w:val="21"/>
        </w:rPr>
        <w:t>, za razliku od ranijih sustava za upravljanje izvornim kôdom (CVS,SVN) GitHub je distribuiran, dakle nakon inicijalnog "kloniranja" spremišta/repozitorija nije nužno za svaki </w:t>
      </w:r>
      <w:r>
        <w:rPr>
          <w:rFonts w:ascii="Arial" w:hAnsi="Arial" w:cs="Arial"/>
          <w:i/>
          <w:iCs/>
          <w:color w:val="222222"/>
          <w:sz w:val="21"/>
          <w:szCs w:val="21"/>
        </w:rPr>
        <w:t>commit</w:t>
      </w:r>
      <w:r>
        <w:rPr>
          <w:rFonts w:ascii="Arial" w:hAnsi="Arial" w:cs="Arial"/>
          <w:color w:val="222222"/>
          <w:sz w:val="21"/>
          <w:szCs w:val="21"/>
        </w:rPr>
        <w:t> odnosno inačicu softvera spajati se na središnje spremište, moguće je pohraniti inačicu u lokalno spremište i sinkronizirati spremišta izvornog kôda onda kad je to prikladno</w:t>
      </w:r>
    </w:p>
    <w:p w:rsidR="008B3441" w:rsidRDefault="008B3441" w:rsidP="008B344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Usklađenost s postojećim protokolima</w:t>
      </w:r>
      <w:r>
        <w:rPr>
          <w:rFonts w:ascii="Arial" w:hAnsi="Arial" w:cs="Arial"/>
          <w:color w:val="222222"/>
          <w:sz w:val="21"/>
          <w:szCs w:val="21"/>
        </w:rPr>
        <w:t>, GitHub podržava HTTP, FTP, rsync, git ili ssh internetske protokole</w:t>
      </w:r>
    </w:p>
    <w:p w:rsidR="008B3441" w:rsidRDefault="008B3441" w:rsidP="008B3441">
      <w:pPr>
        <w:numPr>
          <w:ilvl w:val="0"/>
          <w:numId w:val="1"/>
        </w:numPr>
        <w:shd w:val="clear" w:color="auto" w:fill="FFFFFF"/>
        <w:spacing w:before="100" w:beforeAutospacing="1" w:after="24" w:line="240" w:lineRule="auto"/>
        <w:ind w:left="384"/>
        <w:rPr>
          <w:rFonts w:ascii="Arial" w:eastAsia="Times New Roman" w:hAnsi="Arial" w:cs="Arial"/>
          <w:color w:val="222222"/>
          <w:sz w:val="20"/>
          <w:szCs w:val="21"/>
          <w:lang w:eastAsia="hr-HR"/>
        </w:rPr>
      </w:pPr>
      <w:r>
        <w:rPr>
          <w:rFonts w:ascii="Arial" w:hAnsi="Arial" w:cs="Arial"/>
          <w:b/>
          <w:bCs/>
          <w:color w:val="222222"/>
          <w:sz w:val="21"/>
          <w:szCs w:val="21"/>
        </w:rPr>
        <w:t>Efikasnost u radu s velikim projektima</w:t>
      </w:r>
      <w:r>
        <w:rPr>
          <w:rFonts w:ascii="Arial" w:hAnsi="Arial" w:cs="Arial"/>
          <w:color w:val="222222"/>
          <w:sz w:val="21"/>
          <w:szCs w:val="21"/>
        </w:rPr>
        <w:t>, npr. Linux Kernel</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color w:val="222222"/>
          <w:sz w:val="20"/>
          <w:szCs w:val="21"/>
          <w:lang w:eastAsia="hr-HR"/>
        </w:rPr>
        <w:t>Jednostavnost stvaranja repozitorija se jasno vidi na primjeru:</w:t>
      </w:r>
    </w:p>
    <w:p w:rsidR="008B3441" w:rsidRPr="002F5BE2"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sidRPr="002F5BE2">
        <w:rPr>
          <w:rFonts w:ascii="Arial" w:eastAsia="Times New Roman" w:hAnsi="Arial" w:cs="Arial"/>
          <w:b/>
          <w:color w:val="222222"/>
          <w:sz w:val="20"/>
          <w:szCs w:val="21"/>
          <w:lang w:eastAsia="hr-HR"/>
        </w:rPr>
        <w:t>moj-prvi-projekt</w:t>
      </w:r>
      <w:r w:rsidRPr="002F5BE2">
        <w:rPr>
          <w:rFonts w:ascii="Arial" w:eastAsia="Times New Roman" w:hAnsi="Arial" w:cs="Arial"/>
          <w:color w:val="222222"/>
          <w:sz w:val="20"/>
          <w:szCs w:val="21"/>
          <w:lang w:eastAsia="hr-HR"/>
        </w:rPr>
        <w:t xml:space="preserve"> i stvoriti novi repozitorij u njemu:</w:t>
      </w:r>
    </w:p>
    <w:p w:rsidR="008B3441" w:rsidRPr="002F5BE2"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sidRPr="002F5BE2">
        <w:rPr>
          <w:rFonts w:ascii="Arial" w:eastAsia="Times New Roman" w:hAnsi="Arial" w:cs="Arial"/>
          <w:color w:val="222222"/>
          <w:sz w:val="20"/>
          <w:szCs w:val="21"/>
          <w:lang w:eastAsia="hr-HR"/>
        </w:rPr>
        <w:t>$ mkdir moj-prvi-projekt</w:t>
      </w:r>
      <w:r>
        <w:rPr>
          <w:rFonts w:ascii="Arial" w:eastAsia="Times New Roman" w:hAnsi="Arial" w:cs="Arial"/>
          <w:color w:val="222222"/>
          <w:sz w:val="20"/>
          <w:szCs w:val="21"/>
          <w:lang w:eastAsia="hr-HR"/>
        </w:rPr>
        <w:t xml:space="preserve">                // stvara se direktorij na računalu  </w:t>
      </w:r>
      <w:r w:rsidRPr="002F5BE2">
        <w:rPr>
          <w:rFonts w:ascii="Arial" w:eastAsia="Times New Roman" w:hAnsi="Arial" w:cs="Arial"/>
          <w:b/>
          <w:color w:val="222222"/>
          <w:sz w:val="20"/>
          <w:szCs w:val="21"/>
          <w:lang w:eastAsia="hr-HR"/>
        </w:rPr>
        <w:t>moj-prvi-projekt</w:t>
      </w:r>
    </w:p>
    <w:p w:rsidR="008B3441" w:rsidRPr="002F5BE2"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sidRPr="002F5BE2">
        <w:rPr>
          <w:rFonts w:ascii="Arial" w:eastAsia="Times New Roman" w:hAnsi="Arial" w:cs="Arial"/>
          <w:color w:val="222222"/>
          <w:sz w:val="20"/>
          <w:szCs w:val="21"/>
          <w:lang w:eastAsia="hr-HR"/>
        </w:rPr>
        <w:t>$ cd moj-prvi-projekt</w:t>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t xml:space="preserve">  // lokaliziramo terminal na novostvoreni direktorij</w:t>
      </w:r>
    </w:p>
    <w:p w:rsidR="008B3441" w:rsidRPr="002F5BE2"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sidRPr="002F5BE2">
        <w:rPr>
          <w:rFonts w:ascii="Arial" w:eastAsia="Times New Roman" w:hAnsi="Arial" w:cs="Arial"/>
          <w:color w:val="222222"/>
          <w:sz w:val="20"/>
          <w:szCs w:val="21"/>
          <w:lang w:eastAsia="hr-HR"/>
        </w:rPr>
        <w:t>$ git init</w:t>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r>
      <w:r>
        <w:rPr>
          <w:rFonts w:ascii="Arial" w:eastAsia="Times New Roman" w:hAnsi="Arial" w:cs="Arial"/>
          <w:color w:val="222222"/>
          <w:sz w:val="20"/>
          <w:szCs w:val="21"/>
          <w:lang w:eastAsia="hr-HR"/>
        </w:rPr>
        <w:tab/>
        <w:t xml:space="preserve">  // git init stvara repozitorij s imenom izvorne mape</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sidRPr="002F5BE2">
        <w:rPr>
          <w:rFonts w:ascii="Arial" w:eastAsia="Times New Roman" w:hAnsi="Arial" w:cs="Arial"/>
          <w:color w:val="222222"/>
          <w:sz w:val="20"/>
          <w:szCs w:val="21"/>
          <w:lang w:eastAsia="hr-HR"/>
        </w:rPr>
        <w:t>Initialized empty Git repository in /h</w:t>
      </w:r>
      <w:r>
        <w:rPr>
          <w:rFonts w:ascii="Arial" w:eastAsia="Times New Roman" w:hAnsi="Arial" w:cs="Arial"/>
          <w:color w:val="222222"/>
          <w:sz w:val="20"/>
          <w:szCs w:val="21"/>
          <w:lang w:eastAsia="hr-HR"/>
        </w:rPr>
        <w:t>ome/user/moj-prvi-projekt/.git/</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color w:val="222222"/>
          <w:sz w:val="20"/>
          <w:szCs w:val="21"/>
          <w:lang w:eastAsia="hr-HR"/>
        </w:rPr>
        <w:t>$</w:t>
      </w:r>
    </w:p>
    <w:p w:rsidR="008B3441" w:rsidRDefault="008B3441" w:rsidP="008B3441">
      <w:pPr>
        <w:shd w:val="clear" w:color="auto" w:fill="FFFFFF"/>
        <w:spacing w:before="100" w:beforeAutospacing="1" w:after="24" w:line="240" w:lineRule="auto"/>
        <w:rPr>
          <w:rFonts w:ascii="Arial" w:eastAsia="Times New Roman" w:hAnsi="Arial" w:cs="Arial"/>
          <w:b/>
          <w:color w:val="222222"/>
          <w:sz w:val="24"/>
          <w:szCs w:val="21"/>
          <w:lang w:eastAsia="hr-HR"/>
        </w:rPr>
      </w:pPr>
      <w:r>
        <w:rPr>
          <w:rFonts w:ascii="Arial" w:eastAsia="Times New Roman" w:hAnsi="Arial" w:cs="Arial"/>
          <w:color w:val="222222"/>
          <w:sz w:val="20"/>
          <w:szCs w:val="21"/>
          <w:lang w:eastAsia="hr-HR"/>
        </w:rPr>
        <w:t xml:space="preserve">Git naredbe imaju strog tip formatiranja:     $  </w:t>
      </w:r>
      <w:r w:rsidRPr="00011B58">
        <w:rPr>
          <w:rFonts w:ascii="Arial" w:eastAsia="Times New Roman" w:hAnsi="Arial" w:cs="Arial"/>
          <w:color w:val="222222"/>
          <w:sz w:val="20"/>
          <w:szCs w:val="21"/>
          <w:lang w:eastAsia="hr-HR"/>
        </w:rPr>
        <w:t>git &lt;naredba&gt; &lt;opcija1&gt; &lt;opcija2&gt; ...</w:t>
      </w:r>
      <w:r>
        <w:rPr>
          <w:rFonts w:ascii="Arial" w:eastAsia="Times New Roman" w:hAnsi="Arial" w:cs="Arial"/>
          <w:color w:val="222222"/>
          <w:sz w:val="20"/>
          <w:szCs w:val="21"/>
          <w:lang w:eastAsia="hr-HR"/>
        </w:rPr>
        <w:br/>
      </w:r>
      <w:r>
        <w:rPr>
          <w:rFonts w:ascii="Arial" w:eastAsia="Times New Roman" w:hAnsi="Arial" w:cs="Arial"/>
          <w:color w:val="222222"/>
          <w:sz w:val="20"/>
          <w:szCs w:val="21"/>
          <w:lang w:eastAsia="hr-HR"/>
        </w:rPr>
        <w:br/>
      </w:r>
      <w:r w:rsidRPr="00011B58">
        <w:rPr>
          <w:rFonts w:ascii="Arial" w:eastAsia="Times New Roman" w:hAnsi="Arial" w:cs="Arial"/>
          <w:b/>
          <w:color w:val="365F91" w:themeColor="accent1" w:themeShade="BF"/>
          <w:sz w:val="24"/>
          <w:szCs w:val="21"/>
          <w:lang w:eastAsia="hr-HR"/>
        </w:rPr>
        <w:t>GitHub Desktop</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noProof/>
          <w:color w:val="222222"/>
          <w:sz w:val="20"/>
          <w:szCs w:val="21"/>
          <w:lang w:eastAsia="hr-HR"/>
        </w:rPr>
        <w:drawing>
          <wp:anchor distT="0" distB="0" distL="114300" distR="114300" simplePos="0" relativeHeight="251664384" behindDoc="0" locked="0" layoutInCell="1" allowOverlap="1" wp14:anchorId="0449B27F" wp14:editId="1A51755A">
            <wp:simplePos x="0" y="0"/>
            <wp:positionH relativeFrom="column">
              <wp:posOffset>4268470</wp:posOffset>
            </wp:positionH>
            <wp:positionV relativeFrom="paragraph">
              <wp:posOffset>439420</wp:posOffset>
            </wp:positionV>
            <wp:extent cx="1646555" cy="1017270"/>
            <wp:effectExtent l="0" t="0" r="0" b="0"/>
            <wp:wrapNone/>
            <wp:docPr id="1" name="Picture 1" descr="C:\Users\1karl\AppData\Local\Microsoft\Windows\INetCache\Content.Word\pr-che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karl\AppData\Local\Microsoft\Windows\INetCache\Content.Word\pr-check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6555"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63360" behindDoc="0" locked="0" layoutInCell="1" allowOverlap="1">
            <wp:simplePos x="0" y="0"/>
            <wp:positionH relativeFrom="column">
              <wp:posOffset>2687320</wp:posOffset>
            </wp:positionH>
            <wp:positionV relativeFrom="paragraph">
              <wp:posOffset>265430</wp:posOffset>
            </wp:positionV>
            <wp:extent cx="1620520" cy="1250315"/>
            <wp:effectExtent l="0" t="0" r="0" b="6985"/>
            <wp:wrapNone/>
            <wp:docPr id="4" name="Picture 4" descr="co-auth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autho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520" cy="1250315"/>
                    </a:xfrm>
                    <a:prstGeom prst="rect">
                      <a:avLst/>
                    </a:prstGeom>
                    <a:noFill/>
                  </pic:spPr>
                </pic:pic>
              </a:graphicData>
            </a:graphic>
            <wp14:sizeRelH relativeFrom="page">
              <wp14:pctWidth>0</wp14:pctWidth>
            </wp14:sizeRelH>
            <wp14:sizeRelV relativeFrom="page">
              <wp14:pctHeight>0</wp14:pctHeight>
            </wp14:sizeRelV>
          </wp:anchor>
        </w:drawing>
      </w:r>
      <w:r w:rsidRPr="00011B58">
        <w:rPr>
          <w:rFonts w:ascii="Arial" w:eastAsia="Times New Roman" w:hAnsi="Arial" w:cs="Arial"/>
          <w:color w:val="222222"/>
          <w:sz w:val="20"/>
          <w:szCs w:val="21"/>
          <w:lang w:eastAsia="hr-HR"/>
        </w:rPr>
        <w:t>Stvoren</w:t>
      </w:r>
      <w:r>
        <w:rPr>
          <w:rFonts w:ascii="Arial" w:eastAsia="Times New Roman" w:hAnsi="Arial" w:cs="Arial"/>
          <w:color w:val="222222"/>
          <w:sz w:val="20"/>
          <w:szCs w:val="21"/>
          <w:lang w:eastAsia="hr-HR"/>
        </w:rPr>
        <w:t xml:space="preserve"> u svrhu brzog i jednostavnog pristupa</w:t>
      </w:r>
      <w:r>
        <w:rPr>
          <w:rFonts w:ascii="Arial" w:eastAsia="Times New Roman" w:hAnsi="Arial" w:cs="Arial"/>
          <w:color w:val="222222"/>
          <w:sz w:val="20"/>
          <w:szCs w:val="21"/>
          <w:lang w:eastAsia="hr-HR"/>
        </w:rPr>
        <w:br/>
        <w:t xml:space="preserve">GitHubu i korištenja većina njegovih funkcija </w:t>
      </w:r>
      <w:r>
        <w:rPr>
          <w:rFonts w:ascii="Arial" w:eastAsia="Times New Roman" w:hAnsi="Arial" w:cs="Arial"/>
          <w:color w:val="222222"/>
          <w:sz w:val="20"/>
          <w:szCs w:val="21"/>
          <w:lang w:eastAsia="hr-HR"/>
        </w:rPr>
        <w:br/>
        <w:t>bez potrebe korištenja Git naredbi preko CLI-a.</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color w:val="222222"/>
          <w:sz w:val="20"/>
          <w:szCs w:val="21"/>
          <w:lang w:eastAsia="hr-HR"/>
        </w:rPr>
        <w:t>Vrlo lako se vidi tko je kada napravio 'commit'</w:t>
      </w:r>
      <w:r>
        <w:rPr>
          <w:rFonts w:ascii="Arial" w:eastAsia="Times New Roman" w:hAnsi="Arial" w:cs="Arial"/>
          <w:color w:val="222222"/>
          <w:sz w:val="20"/>
          <w:szCs w:val="21"/>
          <w:lang w:eastAsia="hr-HR"/>
        </w:rPr>
        <w:br/>
        <w:t xml:space="preserve">na GitHub. </w:t>
      </w:r>
      <w:r>
        <w:rPr>
          <w:rFonts w:ascii="Arial" w:eastAsia="Times New Roman" w:hAnsi="Arial" w:cs="Arial"/>
          <w:color w:val="222222"/>
          <w:sz w:val="20"/>
          <w:szCs w:val="21"/>
          <w:lang w:eastAsia="hr-HR"/>
        </w:rPr>
        <w:br/>
        <w:t xml:space="preserve">Također je vrlo fleksibilan za </w:t>
      </w:r>
      <w:r>
        <w:rPr>
          <w:rFonts w:ascii="Arial" w:eastAsia="Times New Roman" w:hAnsi="Arial" w:cs="Arial"/>
          <w:color w:val="222222"/>
          <w:sz w:val="20"/>
          <w:szCs w:val="21"/>
          <w:lang w:eastAsia="hr-HR"/>
        </w:rPr>
        <w:br/>
        <w:t>preuzimanje podataka iz jedne ili više grana.</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r>
        <w:rPr>
          <w:rFonts w:ascii="Arial" w:eastAsia="Times New Roman" w:hAnsi="Arial" w:cs="Arial"/>
          <w:noProof/>
          <w:color w:val="222222"/>
          <w:sz w:val="20"/>
          <w:szCs w:val="21"/>
          <w:lang w:eastAsia="hr-HR"/>
        </w:rPr>
        <w:drawing>
          <wp:anchor distT="0" distB="0" distL="114300" distR="114300" simplePos="0" relativeHeight="251665408" behindDoc="0" locked="0" layoutInCell="1" allowOverlap="1" wp14:anchorId="4227AA3F" wp14:editId="06BB1A84">
            <wp:simplePos x="0" y="0"/>
            <wp:positionH relativeFrom="column">
              <wp:posOffset>2694195</wp:posOffset>
            </wp:positionH>
            <wp:positionV relativeFrom="paragraph">
              <wp:posOffset>225950</wp:posOffset>
            </wp:positionV>
            <wp:extent cx="3505832" cy="2194560"/>
            <wp:effectExtent l="0" t="0" r="0" b="0"/>
            <wp:wrapNone/>
            <wp:docPr id="3" name="Picture 3" descr="C:\Users\1karl\AppData\Local\Microsoft\Windows\INetCache\Content.Word\syntax-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karl\AppData\Local\Microsoft\Windows\INetCache\Content.Word\syntax-highlight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832"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222222"/>
          <w:sz w:val="20"/>
          <w:szCs w:val="21"/>
          <w:lang w:eastAsia="hr-HR"/>
        </w:rPr>
        <w:t>Vrlo lako se primjete izmjene nad kodom</w:t>
      </w:r>
      <w:r>
        <w:rPr>
          <w:rFonts w:ascii="Arial" w:eastAsia="Times New Roman" w:hAnsi="Arial" w:cs="Arial"/>
          <w:color w:val="222222"/>
          <w:sz w:val="20"/>
          <w:szCs w:val="21"/>
          <w:lang w:eastAsia="hr-HR"/>
        </w:rPr>
        <w:br/>
        <w:t xml:space="preserve">sa obojanim </w:t>
      </w:r>
      <w:r w:rsidRPr="00D7642B">
        <w:rPr>
          <w:rFonts w:ascii="Arial" w:eastAsia="Times New Roman" w:hAnsi="Arial" w:cs="Arial"/>
          <w:b/>
          <w:color w:val="365F91" w:themeColor="accent1" w:themeShade="BF"/>
          <w:sz w:val="20"/>
          <w:szCs w:val="21"/>
          <w:lang w:eastAsia="hr-HR"/>
        </w:rPr>
        <w:t>'diff'</w:t>
      </w:r>
      <w:r>
        <w:rPr>
          <w:rFonts w:ascii="Arial" w:eastAsia="Times New Roman" w:hAnsi="Arial" w:cs="Arial"/>
          <w:color w:val="222222"/>
          <w:sz w:val="20"/>
          <w:szCs w:val="21"/>
          <w:lang w:eastAsia="hr-HR"/>
        </w:rPr>
        <w:t>-ovima.</w:t>
      </w:r>
      <w:r>
        <w:rPr>
          <w:rFonts w:ascii="Arial" w:eastAsia="Times New Roman" w:hAnsi="Arial" w:cs="Arial"/>
          <w:color w:val="222222"/>
          <w:sz w:val="20"/>
          <w:szCs w:val="21"/>
          <w:lang w:eastAsia="hr-HR"/>
        </w:rPr>
        <w:br/>
        <w:t xml:space="preserve">GitHub desktop kao i GitHub podržava </w:t>
      </w:r>
      <w:r>
        <w:rPr>
          <w:rFonts w:ascii="Arial" w:eastAsia="Times New Roman" w:hAnsi="Arial" w:cs="Arial"/>
          <w:color w:val="222222"/>
          <w:sz w:val="20"/>
          <w:szCs w:val="21"/>
          <w:lang w:eastAsia="hr-HR"/>
        </w:rPr>
        <w:br/>
        <w:t>razlikovanje vrsta jezika kojim je bilo koji</w:t>
      </w:r>
      <w:r>
        <w:rPr>
          <w:rFonts w:ascii="Arial" w:eastAsia="Times New Roman" w:hAnsi="Arial" w:cs="Arial"/>
          <w:color w:val="222222"/>
          <w:sz w:val="20"/>
          <w:szCs w:val="21"/>
          <w:lang w:eastAsia="hr-HR"/>
        </w:rPr>
        <w:br/>
      </w:r>
      <w:r w:rsidRPr="00D7642B">
        <w:rPr>
          <w:rFonts w:ascii="Arial" w:eastAsia="Times New Roman" w:hAnsi="Arial" w:cs="Arial"/>
          <w:b/>
          <w:color w:val="365F91" w:themeColor="accent1" w:themeShade="BF"/>
          <w:sz w:val="20"/>
          <w:szCs w:val="21"/>
          <w:lang w:eastAsia="hr-HR"/>
        </w:rPr>
        <w:t>'push'</w:t>
      </w:r>
      <w:r>
        <w:rPr>
          <w:rFonts w:ascii="Arial" w:eastAsia="Times New Roman" w:hAnsi="Arial" w:cs="Arial"/>
          <w:color w:val="222222"/>
          <w:sz w:val="20"/>
          <w:szCs w:val="21"/>
          <w:lang w:eastAsia="hr-HR"/>
        </w:rPr>
        <w:t>-an kod napisan.</w:t>
      </w: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p>
    <w:p w:rsidR="008B3441" w:rsidRDefault="008B3441" w:rsidP="008B3441">
      <w:pPr>
        <w:shd w:val="clear" w:color="auto" w:fill="FFFFFF"/>
        <w:spacing w:before="100" w:beforeAutospacing="1" w:after="24" w:line="240" w:lineRule="auto"/>
        <w:rPr>
          <w:rFonts w:ascii="Arial" w:eastAsia="Times New Roman" w:hAnsi="Arial" w:cs="Arial"/>
          <w:color w:val="222222"/>
          <w:sz w:val="20"/>
          <w:szCs w:val="21"/>
          <w:lang w:eastAsia="hr-HR"/>
        </w:rPr>
      </w:pPr>
    </w:p>
    <w:p w:rsidR="008B3441" w:rsidRPr="009C377B" w:rsidRDefault="008B3441" w:rsidP="008B3441">
      <w:pPr>
        <w:shd w:val="clear" w:color="auto" w:fill="FFFFFF"/>
        <w:spacing w:after="0" w:line="240" w:lineRule="auto"/>
        <w:jc w:val="center"/>
        <w:outlineLvl w:val="3"/>
        <w:rPr>
          <w:rFonts w:ascii="Arial" w:eastAsia="Times New Roman" w:hAnsi="Arial" w:cs="Arial"/>
          <w:bCs/>
          <w:color w:val="000000"/>
          <w:sz w:val="40"/>
          <w:szCs w:val="21"/>
          <w:lang w:eastAsia="hr-HR"/>
        </w:rPr>
      </w:pPr>
      <w:r>
        <w:rPr>
          <w:rFonts w:ascii="Arial" w:eastAsia="Times New Roman" w:hAnsi="Arial" w:cs="Arial"/>
          <w:b/>
          <w:bCs/>
          <w:color w:val="000000"/>
          <w:sz w:val="40"/>
          <w:szCs w:val="21"/>
          <w:u w:val="single"/>
          <w:lang w:eastAsia="hr-HR"/>
        </w:rPr>
        <w:lastRenderedPageBreak/>
        <w:t>Google Cloud Platform</w:t>
      </w:r>
    </w:p>
    <w:p w:rsidR="008B3441" w:rsidRDefault="008B3441" w:rsidP="008B3441">
      <w:pPr>
        <w:shd w:val="clear" w:color="auto" w:fill="FFFFFF"/>
        <w:spacing w:before="72" w:after="0"/>
        <w:outlineLvl w:val="3"/>
        <w:rPr>
          <w:rFonts w:ascii="Arial" w:eastAsia="Times New Roman" w:hAnsi="Arial" w:cs="Arial"/>
          <w:bCs/>
          <w:color w:val="00B0F0"/>
          <w:sz w:val="20"/>
          <w:szCs w:val="21"/>
          <w:lang w:eastAsia="hr-HR"/>
        </w:rPr>
      </w:pPr>
    </w:p>
    <w:p w:rsidR="008B3441" w:rsidRPr="00D50DB1" w:rsidRDefault="008B3441" w:rsidP="008B3441">
      <w:pPr>
        <w:shd w:val="clear" w:color="auto" w:fill="FFFFFF"/>
        <w:spacing w:before="100" w:beforeAutospacing="1" w:after="24"/>
        <w:rPr>
          <w:rFonts w:ascii="Arial" w:hAnsi="Arial" w:cs="Arial"/>
          <w:b/>
          <w:color w:val="222222"/>
          <w:sz w:val="21"/>
          <w:szCs w:val="21"/>
          <w:shd w:val="clear" w:color="auto" w:fill="FFFFFF"/>
        </w:rPr>
      </w:pPr>
      <w:r w:rsidRPr="002F5BE2">
        <w:rPr>
          <w:rFonts w:ascii="Arial" w:hAnsi="Arial" w:cs="Arial"/>
          <w:b/>
          <w:bCs/>
          <w:color w:val="365F91" w:themeColor="accent1" w:themeShade="BF"/>
          <w:sz w:val="21"/>
          <w:szCs w:val="21"/>
          <w:shd w:val="clear" w:color="auto" w:fill="FFFFFF"/>
        </w:rPr>
        <w:t>G</w:t>
      </w:r>
      <w:r>
        <w:rPr>
          <w:rFonts w:ascii="Arial" w:hAnsi="Arial" w:cs="Arial"/>
          <w:b/>
          <w:bCs/>
          <w:color w:val="365F91" w:themeColor="accent1" w:themeShade="BF"/>
          <w:sz w:val="21"/>
          <w:szCs w:val="21"/>
          <w:shd w:val="clear" w:color="auto" w:fill="FFFFFF"/>
        </w:rPr>
        <w:t>oogle Cloud Platforma</w:t>
      </w:r>
      <w:r>
        <w:rPr>
          <w:rFonts w:ascii="Arial" w:hAnsi="Arial" w:cs="Arial"/>
          <w:color w:val="222222"/>
          <w:sz w:val="21"/>
          <w:szCs w:val="21"/>
          <w:shd w:val="clear" w:color="auto" w:fill="FFFFFF"/>
        </w:rPr>
        <w:t xml:space="preserve"> je pružana od strane Googlea, sadrži skupinu servisa za programiranje na cloudu. Neki od pruženih servisa ubrajaju i podršku za spremanje podataka, analizu podataka, strojno učenje i slično. Za registraciju na GCP je potrebna </w:t>
      </w:r>
      <w:r w:rsidRPr="005846C4">
        <w:rPr>
          <w:rFonts w:ascii="Arial" w:hAnsi="Arial" w:cs="Arial"/>
          <w:b/>
          <w:color w:val="222222"/>
          <w:sz w:val="21"/>
          <w:szCs w:val="21"/>
          <w:shd w:val="clear" w:color="auto" w:fill="FFFFFF"/>
        </w:rPr>
        <w:t>kreditna kartica</w:t>
      </w:r>
      <w:r>
        <w:rPr>
          <w:rFonts w:ascii="Arial" w:hAnsi="Arial" w:cs="Arial"/>
          <w:color w:val="222222"/>
          <w:sz w:val="21"/>
          <w:szCs w:val="21"/>
          <w:shd w:val="clear" w:color="auto" w:fill="FFFFFF"/>
        </w:rPr>
        <w:t xml:space="preserve"> ili </w:t>
      </w:r>
      <w:r w:rsidRPr="005846C4">
        <w:rPr>
          <w:rFonts w:ascii="Arial" w:hAnsi="Arial" w:cs="Arial"/>
          <w:b/>
          <w:color w:val="222222"/>
          <w:sz w:val="21"/>
          <w:szCs w:val="21"/>
          <w:shd w:val="clear" w:color="auto" w:fill="FFFFFF"/>
        </w:rPr>
        <w:t>bankovni račun</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r>
      <w:r>
        <w:rPr>
          <w:rFonts w:ascii="Arial" w:hAnsi="Arial" w:cs="Arial"/>
          <w:b/>
          <w:color w:val="222222"/>
          <w:sz w:val="21"/>
          <w:szCs w:val="21"/>
          <w:shd w:val="clear" w:color="auto" w:fill="FFFFFF"/>
        </w:rPr>
        <w:t>Sadržaj GCP</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Compute</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App Engine – Platforma za pokretanje Java, PHP, Python, C#, .NET, Ruby, Node.js i Go aplikacija</w:t>
      </w:r>
      <w:r>
        <w:rPr>
          <w:rFonts w:ascii="Arial" w:hAnsi="Arial" w:cs="Arial"/>
          <w:color w:val="222222"/>
          <w:sz w:val="21"/>
          <w:szCs w:val="21"/>
          <w:shd w:val="clear" w:color="auto" w:fill="FFFFFF"/>
        </w:rPr>
        <w:br/>
        <w:t>Compute Engine – Infrastruktura za pokretanje MS Windows i Linux virtualnih mašina</w:t>
      </w:r>
      <w:r>
        <w:rPr>
          <w:rFonts w:ascii="Arial" w:hAnsi="Arial" w:cs="Arial"/>
          <w:color w:val="222222"/>
          <w:sz w:val="21"/>
          <w:szCs w:val="21"/>
          <w:shd w:val="clear" w:color="auto" w:fill="FFFFFF"/>
        </w:rPr>
        <w:br/>
        <w:t>Cloud Functions – Funkicje kao servis  za pokretanje 'event-driven' kod baziranog nad Node.js</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Pohrana i Baze Podataka</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Spremište – Objektno spremište za nestrukturirane podatke.</w:t>
      </w:r>
      <w:r>
        <w:rPr>
          <w:rFonts w:ascii="Arial" w:hAnsi="Arial" w:cs="Arial"/>
          <w:color w:val="222222"/>
          <w:sz w:val="21"/>
          <w:szCs w:val="21"/>
          <w:shd w:val="clear" w:color="auto" w:fill="FFFFFF"/>
        </w:rPr>
        <w:br/>
        <w:t>Cloud SQL – Baza podataka kao servis  baziran nad MySQL i PostgreSQL.</w:t>
      </w:r>
      <w:r>
        <w:rPr>
          <w:rFonts w:ascii="Arial" w:hAnsi="Arial" w:cs="Arial"/>
          <w:color w:val="222222"/>
          <w:sz w:val="21"/>
          <w:szCs w:val="21"/>
          <w:shd w:val="clear" w:color="auto" w:fill="FFFFFF"/>
        </w:rPr>
        <w:br/>
        <w:t>Cloud BigTable – Rukovođen NoSQL servis za baze podataka</w:t>
      </w:r>
      <w:r>
        <w:rPr>
          <w:rFonts w:ascii="Arial" w:hAnsi="Arial" w:cs="Arial"/>
          <w:color w:val="222222"/>
          <w:sz w:val="21"/>
          <w:szCs w:val="21"/>
          <w:shd w:val="clear" w:color="auto" w:fill="FFFFFF"/>
        </w:rPr>
        <w:br/>
        <w:t>Cloud Spanner – Horizontalno skalabilan, snažno konzistentna, Relacijska Baza Podataka</w:t>
      </w:r>
      <w:r>
        <w:rPr>
          <w:rFonts w:ascii="Arial" w:hAnsi="Arial" w:cs="Arial"/>
          <w:color w:val="222222"/>
          <w:sz w:val="21"/>
          <w:szCs w:val="21"/>
          <w:shd w:val="clear" w:color="auto" w:fill="FFFFFF"/>
        </w:rPr>
        <w:br/>
        <w:t>Persistent Disk – Block spremište za Compute Engine virtualne mašine</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Networking</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VPC – Virtualni privatni cloud za upravljanje nad softver definiranim networkom cloud resursa</w:t>
      </w:r>
      <w:r>
        <w:rPr>
          <w:rFonts w:ascii="Arial" w:hAnsi="Arial" w:cs="Arial"/>
          <w:color w:val="222222"/>
          <w:sz w:val="21"/>
          <w:szCs w:val="21"/>
          <w:shd w:val="clear" w:color="auto" w:fill="FFFFFF"/>
        </w:rPr>
        <w:br/>
        <w:t>Cloud Load Balancing – Softverski definirani servis za upravljanje stresom nad prometom podataka</w:t>
      </w:r>
      <w:r>
        <w:rPr>
          <w:rFonts w:ascii="Arial" w:hAnsi="Arial" w:cs="Arial"/>
          <w:color w:val="222222"/>
          <w:sz w:val="21"/>
          <w:szCs w:val="21"/>
          <w:shd w:val="clear" w:color="auto" w:fill="FFFFFF"/>
        </w:rPr>
        <w:br/>
        <w:t>Cloud Armor – pruža sigurnost protiv napada 'hakera' npr. DDos napadi.</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Alati za Upravljanje</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Stackdriver – promatranje, zabilježavanje te dijagnostika za aplikacije  na GCP i AWS</w:t>
      </w:r>
      <w:r>
        <w:rPr>
          <w:rFonts w:ascii="Arial" w:hAnsi="Arial" w:cs="Arial"/>
          <w:color w:val="222222"/>
          <w:sz w:val="21"/>
          <w:szCs w:val="21"/>
          <w:shd w:val="clear" w:color="auto" w:fill="FFFFFF"/>
        </w:rPr>
        <w:br/>
        <w:t>Cloud Deployment Manager – Alat za pokretanje GCP resursa koji su definirani na gotovim platformama</w:t>
      </w:r>
      <w:r>
        <w:rPr>
          <w:rFonts w:ascii="Arial" w:hAnsi="Arial" w:cs="Arial"/>
          <w:color w:val="222222"/>
          <w:sz w:val="21"/>
          <w:szCs w:val="21"/>
          <w:shd w:val="clear" w:color="auto" w:fill="FFFFFF"/>
        </w:rPr>
        <w:br/>
        <w:t>Cloud Console – Web konzola za upravljanje GCP resursima</w:t>
      </w:r>
      <w:r>
        <w:rPr>
          <w:rFonts w:ascii="Arial" w:hAnsi="Arial" w:cs="Arial"/>
          <w:color w:val="222222"/>
          <w:sz w:val="21"/>
          <w:szCs w:val="21"/>
          <w:shd w:val="clear" w:color="auto" w:fill="FFFFFF"/>
        </w:rPr>
        <w:br/>
        <w:t>Cloud Shell – Preko browsera (Firefox i slični) CLI za pristupanje GCP resursima.</w:t>
      </w:r>
      <w:r>
        <w:rPr>
          <w:rFonts w:ascii="Arial" w:hAnsi="Arial" w:cs="Arial"/>
          <w:color w:val="222222"/>
          <w:sz w:val="21"/>
          <w:szCs w:val="21"/>
          <w:shd w:val="clear" w:color="auto" w:fill="FFFFFF"/>
        </w:rPr>
        <w:br/>
        <w:t>Cloud Console Mobile App – Android i iOS aplikacija za pristup GCP resursima.</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Identitet i Sigurnost</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Identity – Single sign on (SSO) servis baziran na SAML 2.0 i OpenID.</w:t>
      </w:r>
      <w:r>
        <w:rPr>
          <w:rFonts w:ascii="Arial" w:hAnsi="Arial" w:cs="Arial"/>
          <w:color w:val="222222"/>
          <w:sz w:val="21"/>
          <w:szCs w:val="21"/>
          <w:shd w:val="clear" w:color="auto" w:fill="FFFFFF"/>
        </w:rPr>
        <w:br/>
        <w:t xml:space="preserve">Cloud IAM – Identitiy &amp; Access Managment (IAM) servis za definiranje postavki baziranih na </w:t>
      </w:r>
      <w:r>
        <w:rPr>
          <w:rFonts w:ascii="Arial" w:hAnsi="Arial" w:cs="Arial"/>
          <w:color w:val="222222"/>
          <w:sz w:val="21"/>
          <w:szCs w:val="21"/>
          <w:shd w:val="clear" w:color="auto" w:fill="FFFFFF"/>
        </w:rPr>
        <w:br/>
        <w:t>role-based access control</w:t>
      </w:r>
      <w:r>
        <w:rPr>
          <w:rFonts w:ascii="Arial" w:hAnsi="Arial" w:cs="Arial"/>
          <w:color w:val="222222"/>
          <w:sz w:val="21"/>
          <w:szCs w:val="21"/>
          <w:shd w:val="clear" w:color="auto" w:fill="FFFFFF"/>
        </w:rPr>
        <w:br/>
        <w:t>Cloud Identity-Aware Proxy – Servis  za kontrolni pristup cloud aplikacijama koje rade na GCP bez korištenja VPN-a</w:t>
      </w:r>
      <w:r>
        <w:rPr>
          <w:rFonts w:ascii="Arial" w:hAnsi="Arial" w:cs="Arial"/>
          <w:color w:val="222222"/>
          <w:sz w:val="21"/>
          <w:szCs w:val="21"/>
          <w:shd w:val="clear" w:color="auto" w:fill="FFFFFF"/>
        </w:rPr>
        <w:br/>
        <w:t>Cloud Data Loss Prevention API – Servis za automatizirano otkrivanje, klasificiranje, i raščlanjenje osjetljivih podataka</w:t>
      </w:r>
      <w:r>
        <w:rPr>
          <w:rFonts w:ascii="Arial" w:hAnsi="Arial" w:cs="Arial"/>
          <w:color w:val="222222"/>
          <w:sz w:val="21"/>
          <w:szCs w:val="21"/>
          <w:shd w:val="clear" w:color="auto" w:fill="FFFFFF"/>
        </w:rPr>
        <w:br/>
        <w:t>Security Key Enforcement – Two-Step verification servis baziran na sigurnosnom ključu.</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IoT</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Cloud IoT Core – Sigurna konekcija nad uređajem  i upravljanje servisa za IoT</w:t>
      </w:r>
      <w:r>
        <w:rPr>
          <w:rFonts w:ascii="Arial" w:hAnsi="Arial" w:cs="Arial"/>
          <w:color w:val="222222"/>
          <w:sz w:val="21"/>
          <w:szCs w:val="21"/>
          <w:shd w:val="clear" w:color="auto" w:fill="FFFFFF"/>
        </w:rPr>
        <w:br/>
        <w:t>Cloud IoT Edge – Dovodi AI (artifitial inteligence) u sloj za 'edge computing'.</w:t>
      </w:r>
    </w:p>
    <w:p w:rsidR="008B3441" w:rsidRPr="009C377B" w:rsidRDefault="008B3441" w:rsidP="008B3441">
      <w:pPr>
        <w:shd w:val="clear" w:color="auto" w:fill="FFFFFF"/>
        <w:spacing w:after="0" w:line="240" w:lineRule="auto"/>
        <w:jc w:val="center"/>
        <w:outlineLvl w:val="3"/>
        <w:rPr>
          <w:rFonts w:ascii="Arial" w:eastAsia="Times New Roman" w:hAnsi="Arial" w:cs="Arial"/>
          <w:bCs/>
          <w:color w:val="000000"/>
          <w:sz w:val="40"/>
          <w:szCs w:val="21"/>
          <w:lang w:eastAsia="hr-HR"/>
        </w:rPr>
      </w:pPr>
      <w:r>
        <w:rPr>
          <w:rFonts w:ascii="Arial" w:eastAsia="Times New Roman" w:hAnsi="Arial" w:cs="Arial"/>
          <w:b/>
          <w:bCs/>
          <w:color w:val="000000"/>
          <w:sz w:val="40"/>
          <w:szCs w:val="21"/>
          <w:u w:val="single"/>
          <w:lang w:eastAsia="hr-HR"/>
        </w:rPr>
        <w:lastRenderedPageBreak/>
        <w:t>Google App Engine</w:t>
      </w:r>
    </w:p>
    <w:p w:rsidR="008B3441" w:rsidRDefault="008B3441" w:rsidP="008B3441">
      <w:pPr>
        <w:shd w:val="clear" w:color="auto" w:fill="FFFFFF"/>
        <w:spacing w:before="72" w:after="0"/>
        <w:outlineLvl w:val="3"/>
        <w:rPr>
          <w:rFonts w:ascii="Arial" w:eastAsia="Times New Roman" w:hAnsi="Arial" w:cs="Arial"/>
          <w:bCs/>
          <w:color w:val="00B0F0"/>
          <w:sz w:val="20"/>
          <w:szCs w:val="21"/>
          <w:lang w:eastAsia="hr-HR"/>
        </w:rPr>
      </w:pP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sidRPr="002F5BE2">
        <w:rPr>
          <w:rFonts w:ascii="Arial" w:hAnsi="Arial" w:cs="Arial"/>
          <w:b/>
          <w:bCs/>
          <w:color w:val="365F91" w:themeColor="accent1" w:themeShade="BF"/>
          <w:sz w:val="21"/>
          <w:szCs w:val="21"/>
          <w:shd w:val="clear" w:color="auto" w:fill="FFFFFF"/>
        </w:rPr>
        <w:t>G</w:t>
      </w:r>
      <w:r>
        <w:rPr>
          <w:rFonts w:ascii="Arial" w:hAnsi="Arial" w:cs="Arial"/>
          <w:b/>
          <w:bCs/>
          <w:color w:val="365F91" w:themeColor="accent1" w:themeShade="BF"/>
          <w:sz w:val="21"/>
          <w:szCs w:val="21"/>
          <w:shd w:val="clear" w:color="auto" w:fill="FFFFFF"/>
        </w:rPr>
        <w:t>oogle App Engine</w:t>
      </w:r>
      <w:r>
        <w:rPr>
          <w:rFonts w:ascii="Arial" w:hAnsi="Arial" w:cs="Arial"/>
          <w:color w:val="222222"/>
          <w:sz w:val="21"/>
          <w:szCs w:val="21"/>
          <w:shd w:val="clear" w:color="auto" w:fill="FFFFFF"/>
        </w:rPr>
        <w:t> je web framework platforma za razvoj i pružanje web aplikacija u Google-upravljanim podatkovnim centrima. Aplikacije su prilagođene za rad preko mnoštvo servera.</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App engine pruža automatsku skalabilnost  podatkovnih resursa za aplikaciju. Što je potražnja za aplikacijom veća, to će se više resursa memorije pridodijeliti aplikaciji kako bi mogla brzo i neometano raditi na svakom klijentu bez kompromisa.</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Google App Engine je besplatna platforma do određenih granica korištenja. Cijena za korištenje je diktirana potrebom za više memorije spremišta podataka, brzine konekcije, ili sati neometanog rada aplikacije.</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Podržani pogramski jezici uključuju sve standardne razvojne programske jezike današnjeg svijeta. A to su uglavnom :</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sidRPr="000F6179">
        <w:rPr>
          <w:rFonts w:ascii="Arial" w:hAnsi="Arial" w:cs="Arial"/>
          <w:color w:val="222222"/>
          <w:sz w:val="21"/>
          <w:szCs w:val="21"/>
          <w:shd w:val="clear" w:color="auto" w:fill="FFFFFF"/>
        </w:rPr>
        <w:t>Python</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Java</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JRuby</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PHP</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Node.js</w:t>
      </w:r>
    </w:p>
    <w:p w:rsidR="008B3441" w:rsidRDefault="008B3441" w:rsidP="008B3441">
      <w:pPr>
        <w:pStyle w:val="ListParagraph"/>
        <w:numPr>
          <w:ilvl w:val="0"/>
          <w:numId w:val="2"/>
        </w:num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C#</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Google App Engine sadrži mnoštvo Java i Python standarda i frameworkova,što uključuje</w:t>
      </w:r>
      <w:r>
        <w:rPr>
          <w:rFonts w:ascii="Arial" w:hAnsi="Arial" w:cs="Arial"/>
          <w:color w:val="222222"/>
          <w:sz w:val="21"/>
          <w:szCs w:val="21"/>
          <w:shd w:val="clear" w:color="auto" w:fill="FFFFFF"/>
        </w:rPr>
        <w:br/>
        <w:t>Pyramid, Flask, web2py za Python i za Javine standarde je ključan servlet 2.5  tehnologija.</w:t>
      </w:r>
    </w:p>
    <w:p w:rsidR="008B3441"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color w:val="222222"/>
          <w:sz w:val="21"/>
          <w:szCs w:val="21"/>
          <w:shd w:val="clear" w:color="auto" w:fill="FFFFFF"/>
        </w:rPr>
        <w:t>Preko integrirane baze podataka, Google Cloud Datastore, možda nepoznata mnoštvu programera, njoj se pristupa preko jednostavne Low-level API te ima podršku od JPA i JDO.</w:t>
      </w:r>
    </w:p>
    <w:p w:rsidR="008B3441" w:rsidRDefault="008B3441" w:rsidP="008B3441">
      <w:pPr>
        <w:shd w:val="clear" w:color="auto" w:fill="FFFFFF"/>
        <w:spacing w:before="100" w:beforeAutospacing="1" w:after="24"/>
        <w:rPr>
          <w:rFonts w:ascii="Arial" w:hAnsi="Arial" w:cs="Arial"/>
          <w:b/>
          <w:color w:val="222222"/>
          <w:sz w:val="21"/>
          <w:szCs w:val="21"/>
          <w:shd w:val="clear" w:color="auto" w:fill="FFFFFF"/>
        </w:rPr>
      </w:pPr>
      <w:r>
        <w:rPr>
          <w:rFonts w:ascii="Arial" w:hAnsi="Arial" w:cs="Arial"/>
          <w:color w:val="222222"/>
          <w:sz w:val="21"/>
          <w:szCs w:val="21"/>
          <w:shd w:val="clear" w:color="auto" w:fill="FFFFFF"/>
        </w:rPr>
        <w:t>Spring platforma također može raditi preko Google App Engine.</w:t>
      </w:r>
      <w:r>
        <w:rPr>
          <w:rFonts w:ascii="Arial" w:hAnsi="Arial" w:cs="Arial"/>
          <w:color w:val="222222"/>
          <w:sz w:val="21"/>
          <w:szCs w:val="21"/>
          <w:shd w:val="clear" w:color="auto" w:fill="FFFFFF"/>
        </w:rPr>
        <w:br/>
      </w:r>
    </w:p>
    <w:p w:rsidR="008B3441" w:rsidRPr="000F6179" w:rsidRDefault="008B3441" w:rsidP="008B3441">
      <w:pPr>
        <w:shd w:val="clear" w:color="auto" w:fill="FFFFFF"/>
        <w:spacing w:before="100" w:beforeAutospacing="1" w:after="24"/>
        <w:rPr>
          <w:rFonts w:ascii="Arial" w:hAnsi="Arial" w:cs="Arial"/>
          <w:color w:val="222222"/>
          <w:sz w:val="21"/>
          <w:szCs w:val="21"/>
          <w:shd w:val="clear" w:color="auto" w:fill="FFFFFF"/>
        </w:rPr>
      </w:pPr>
      <w:r>
        <w:rPr>
          <w:rFonts w:ascii="Arial" w:hAnsi="Arial" w:cs="Arial"/>
          <w:b/>
          <w:color w:val="222222"/>
          <w:sz w:val="21"/>
          <w:szCs w:val="21"/>
          <w:shd w:val="clear" w:color="auto" w:fill="FFFFFF"/>
        </w:rPr>
        <w:t>Pouzdanost i Podrška</w:t>
      </w:r>
      <w:r>
        <w:rPr>
          <w:rFonts w:ascii="Arial" w:hAnsi="Arial" w:cs="Arial"/>
          <w:b/>
          <w:color w:val="222222"/>
          <w:sz w:val="21"/>
          <w:szCs w:val="21"/>
          <w:shd w:val="clear" w:color="auto" w:fill="FFFFFF"/>
        </w:rPr>
        <w:br/>
      </w:r>
      <w:r>
        <w:rPr>
          <w:rFonts w:ascii="Arial" w:hAnsi="Arial" w:cs="Arial"/>
          <w:color w:val="222222"/>
          <w:sz w:val="21"/>
          <w:szCs w:val="21"/>
          <w:shd w:val="clear" w:color="auto" w:fill="FFFFFF"/>
        </w:rPr>
        <w:t>App engine je dizajniran na način da može podnijeti više podatkovnih čvorova bez padova ili smetnja. Ova otpornost na gubljenje informacija je pokazana statistički da GAE ima 'down time' od 0%!</w:t>
      </w:r>
      <w:r>
        <w:rPr>
          <w:rFonts w:ascii="Arial" w:hAnsi="Arial" w:cs="Arial"/>
          <w:color w:val="222222"/>
          <w:sz w:val="21"/>
          <w:szCs w:val="21"/>
          <w:shd w:val="clear" w:color="auto" w:fill="FFFFFF"/>
        </w:rPr>
        <w:br/>
        <w:t>Plaćena podrška je omogućena za motrenje aplikacija na dubljoj i sigurnijoj razini nego besplatna varijanta korištenja GAE.</w:t>
      </w:r>
      <w:r>
        <w:rPr>
          <w:rFonts w:ascii="Arial" w:hAnsi="Arial" w:cs="Arial"/>
          <w:color w:val="222222"/>
          <w:sz w:val="21"/>
          <w:szCs w:val="21"/>
          <w:shd w:val="clear" w:color="auto" w:fill="FFFFFF"/>
        </w:rPr>
        <w:br/>
        <w:t>Besplatna podrška omogućuje sve standarne načine potražnje pomoći, Stack Overflow,GitHub, Server Fault itd.</w:t>
      </w:r>
    </w:p>
    <w:p w:rsidR="00282912" w:rsidRDefault="00282912"/>
    <w:p w:rsidR="008B3441" w:rsidRDefault="008B3441"/>
    <w:p w:rsidR="008B3441" w:rsidRDefault="008B3441"/>
    <w:p w:rsidR="008B3441" w:rsidRDefault="008B3441"/>
    <w:p w:rsidR="008B3441" w:rsidRDefault="008B3441" w:rsidP="008B3441">
      <w:pPr>
        <w:jc w:val="center"/>
        <w:rPr>
          <w:sz w:val="44"/>
          <w:szCs w:val="44"/>
        </w:rPr>
      </w:pPr>
      <w:r>
        <w:rPr>
          <w:sz w:val="44"/>
          <w:szCs w:val="44"/>
        </w:rPr>
        <w:lastRenderedPageBreak/>
        <w:t>POPIS TEHNOLOGIJA</w:t>
      </w:r>
    </w:p>
    <w:p w:rsidR="008B3441" w:rsidRDefault="008B3441" w:rsidP="008B3441">
      <w:pPr>
        <w:pStyle w:val="ListParagraph"/>
        <w:numPr>
          <w:ilvl w:val="0"/>
          <w:numId w:val="3"/>
        </w:numPr>
        <w:spacing w:after="80" w:line="240" w:lineRule="auto"/>
        <w:rPr>
          <w:sz w:val="32"/>
          <w:szCs w:val="32"/>
        </w:rPr>
      </w:pPr>
      <w:r>
        <w:rPr>
          <w:sz w:val="32"/>
          <w:szCs w:val="32"/>
        </w:rPr>
        <w:t>GOOGLE COMPUTE ENGINE</w:t>
      </w:r>
    </w:p>
    <w:p w:rsidR="008B3441" w:rsidRPr="000F19F6" w:rsidRDefault="008B3441" w:rsidP="008B3441">
      <w:pPr>
        <w:pStyle w:val="ListParagraph"/>
        <w:ind w:left="1440"/>
        <w:rPr>
          <w:sz w:val="24"/>
          <w:szCs w:val="24"/>
        </w:rPr>
      </w:pPr>
      <w:r>
        <w:rPr>
          <w:sz w:val="24"/>
          <w:szCs w:val="24"/>
        </w:rPr>
        <w:t xml:space="preserve">Google compute engine (GCE) je infrastruktura kao usluga (IaaS) komponenta </w:t>
      </w:r>
      <w:r w:rsidRPr="000F19F6">
        <w:rPr>
          <w:sz w:val="24"/>
          <w:szCs w:val="24"/>
        </w:rPr>
        <w:t>Google cloud platforme koja je građena kao globalna infrastruktura koja pokreće Google search engine, Gmail,Youtube i ostale servise.</w:t>
      </w:r>
    </w:p>
    <w:p w:rsidR="008B3441" w:rsidRPr="00200779" w:rsidRDefault="008B3441" w:rsidP="008B3441">
      <w:pPr>
        <w:ind w:left="1440"/>
        <w:rPr>
          <w:sz w:val="24"/>
          <w:szCs w:val="24"/>
        </w:rPr>
      </w:pPr>
      <w:r w:rsidRPr="00200779">
        <w:rPr>
          <w:sz w:val="24"/>
          <w:szCs w:val="24"/>
        </w:rPr>
        <w:t>GCE  omogučava klijentima keiranje i pokretanje vlastitih programa na Google fizičkom hardveru.</w:t>
      </w:r>
    </w:p>
    <w:p w:rsidR="008B3441" w:rsidRPr="00200779" w:rsidRDefault="008B3441" w:rsidP="008B3441">
      <w:pPr>
        <w:ind w:left="1440"/>
        <w:rPr>
          <w:sz w:val="24"/>
          <w:szCs w:val="24"/>
        </w:rPr>
      </w:pPr>
      <w:r w:rsidRPr="00200779">
        <w:rPr>
          <w:sz w:val="24"/>
          <w:szCs w:val="24"/>
        </w:rPr>
        <w:t>GCE nam pruža veći broj skalabilnih virtualnih mašina(VMs) koje služe kao računalni cluster za navedenu svrhu.</w:t>
      </w:r>
    </w:p>
    <w:p w:rsidR="008B3441" w:rsidRDefault="008B3441" w:rsidP="008B3441">
      <w:pPr>
        <w:pStyle w:val="ListParagraph"/>
        <w:ind w:left="1440"/>
        <w:rPr>
          <w:sz w:val="24"/>
          <w:szCs w:val="24"/>
        </w:rPr>
      </w:pPr>
      <w:r>
        <w:rPr>
          <w:sz w:val="24"/>
          <w:szCs w:val="24"/>
        </w:rPr>
        <w:t>GCE-om se može upravljati preko RESTful API-a, CLI-a(Command line interface) ili preko Web konzole.</w:t>
      </w:r>
    </w:p>
    <w:p w:rsidR="008B3441" w:rsidRDefault="008B3441" w:rsidP="008B3441">
      <w:pPr>
        <w:pStyle w:val="ListParagraph"/>
        <w:ind w:left="1440"/>
        <w:rPr>
          <w:sz w:val="24"/>
          <w:szCs w:val="24"/>
        </w:rPr>
      </w:pPr>
      <w:r>
        <w:rPr>
          <w:sz w:val="24"/>
          <w:szCs w:val="24"/>
        </w:rPr>
        <w:t>VMs se mogu pokreniti preko standardne slike (system images) ili prilagođene slike kreirane od strane korisnika.</w:t>
      </w:r>
    </w:p>
    <w:p w:rsidR="008B3441" w:rsidRPr="00200779" w:rsidRDefault="008B3441" w:rsidP="008B3441">
      <w:pPr>
        <w:ind w:left="1440"/>
        <w:rPr>
          <w:sz w:val="24"/>
          <w:szCs w:val="24"/>
        </w:rPr>
      </w:pPr>
      <w:r w:rsidRPr="00200779">
        <w:rPr>
          <w:sz w:val="24"/>
          <w:szCs w:val="24"/>
        </w:rPr>
        <w:t>GCE omogučava administratoru da izabere regiju i zonu gdje će podatkovni resursi biti pohranjeni i korišteni. Do sada na raspolganju stoji United States, Europa i Azija.</w:t>
      </w:r>
    </w:p>
    <w:p w:rsidR="008B3441" w:rsidRPr="00200779" w:rsidRDefault="008B3441" w:rsidP="008B3441">
      <w:pPr>
        <w:ind w:left="1440"/>
        <w:rPr>
          <w:sz w:val="24"/>
          <w:szCs w:val="24"/>
        </w:rPr>
      </w:pPr>
      <w:r w:rsidRPr="00200779">
        <w:rPr>
          <w:sz w:val="24"/>
          <w:szCs w:val="24"/>
        </w:rPr>
        <w:t>GCE također pruža paket alata koji omogučava administratorima izgradnju napredne mreže na regionalnom nivou.</w:t>
      </w:r>
    </w:p>
    <w:p w:rsidR="008B3441" w:rsidRPr="00200779" w:rsidRDefault="008B3441" w:rsidP="008B3441">
      <w:pPr>
        <w:ind w:left="1440"/>
        <w:rPr>
          <w:sz w:val="24"/>
          <w:szCs w:val="24"/>
        </w:rPr>
      </w:pPr>
      <w:r w:rsidRPr="00200779">
        <w:rPr>
          <w:sz w:val="24"/>
          <w:szCs w:val="24"/>
        </w:rPr>
        <w:t>Podržava Linux i windows slike (system images) koje su nužne za pokretanje VMs.</w:t>
      </w:r>
    </w:p>
    <w:p w:rsidR="008B3441" w:rsidRPr="00200779" w:rsidRDefault="008B3441" w:rsidP="008B3441">
      <w:pPr>
        <w:ind w:left="1440"/>
        <w:rPr>
          <w:sz w:val="24"/>
          <w:szCs w:val="24"/>
        </w:rPr>
      </w:pPr>
      <w:r w:rsidRPr="00200779">
        <w:rPr>
          <w:sz w:val="24"/>
          <w:szCs w:val="24"/>
        </w:rPr>
        <w:t>Uporaba GCE virtualnih mašina nije besplatna, već se nakon 10-minutnog rada naplačuje po minuti.</w:t>
      </w:r>
    </w:p>
    <w:p w:rsidR="008B3441" w:rsidRDefault="008B3441" w:rsidP="008B3441">
      <w:pPr>
        <w:pStyle w:val="ListParagraph"/>
        <w:rPr>
          <w:sz w:val="32"/>
          <w:szCs w:val="32"/>
        </w:rPr>
      </w:pPr>
    </w:p>
    <w:p w:rsidR="008B3441" w:rsidRDefault="008B3441" w:rsidP="008B3441">
      <w:pPr>
        <w:pStyle w:val="ListParagraph"/>
        <w:numPr>
          <w:ilvl w:val="0"/>
          <w:numId w:val="3"/>
        </w:numPr>
        <w:spacing w:after="80" w:line="240" w:lineRule="auto"/>
        <w:rPr>
          <w:sz w:val="32"/>
          <w:szCs w:val="32"/>
        </w:rPr>
      </w:pPr>
      <w:r>
        <w:rPr>
          <w:sz w:val="32"/>
          <w:szCs w:val="32"/>
        </w:rPr>
        <w:t>GOOGLE CLOUD SHELL</w:t>
      </w:r>
    </w:p>
    <w:p w:rsidR="008B3441" w:rsidRDefault="008B3441" w:rsidP="008B3441">
      <w:pPr>
        <w:ind w:left="1440"/>
        <w:rPr>
          <w:sz w:val="24"/>
          <w:szCs w:val="24"/>
        </w:rPr>
      </w:pPr>
      <w:r>
        <w:rPr>
          <w:sz w:val="24"/>
          <w:szCs w:val="24"/>
        </w:rPr>
        <w:t>Google cloud shell nam pruža Command-line pristup našim cloud resursima iz samog browsera.</w:t>
      </w:r>
    </w:p>
    <w:p w:rsidR="008B3441" w:rsidRDefault="008B3441" w:rsidP="008B3441">
      <w:pPr>
        <w:ind w:left="1440"/>
        <w:rPr>
          <w:sz w:val="24"/>
          <w:szCs w:val="24"/>
        </w:rPr>
      </w:pPr>
      <w:r>
        <w:rPr>
          <w:sz w:val="24"/>
          <w:szCs w:val="24"/>
        </w:rPr>
        <w:t>Omogučava nam da upravljamo našim projektima i resursima bez instaliranja Google Cloud  SDK-a ili drugih alata. Uz pomoć Cloud shell-a, Cloud SDK gcloud command-line alati su nam uvijek dostupni i ažurirani.</w:t>
      </w:r>
    </w:p>
    <w:p w:rsidR="008B3441" w:rsidRDefault="008B3441" w:rsidP="008B3441">
      <w:pPr>
        <w:ind w:left="1440"/>
        <w:rPr>
          <w:sz w:val="24"/>
          <w:szCs w:val="24"/>
        </w:rPr>
      </w:pPr>
      <w:r>
        <w:rPr>
          <w:sz w:val="24"/>
          <w:szCs w:val="24"/>
        </w:rPr>
        <w:t>Cloud shell pruža command-line pristup instanci virtualne mašine (VM) u terminalskom prozori koji se otvara u web konzoli.</w:t>
      </w:r>
    </w:p>
    <w:p w:rsidR="008B3441" w:rsidRDefault="008B3441" w:rsidP="008B3441">
      <w:pPr>
        <w:ind w:left="1440"/>
        <w:rPr>
          <w:sz w:val="24"/>
          <w:szCs w:val="24"/>
        </w:rPr>
      </w:pPr>
      <w:r>
        <w:rPr>
          <w:sz w:val="24"/>
          <w:szCs w:val="24"/>
        </w:rPr>
        <w:lastRenderedPageBreak/>
        <w:t>Cloud shell tako pruža sigurnost pristupa projektima i resursima korištenjem autorizacije.</w:t>
      </w:r>
    </w:p>
    <w:p w:rsidR="008B3441" w:rsidRDefault="008B3441" w:rsidP="008B3441">
      <w:pPr>
        <w:ind w:left="1440"/>
        <w:rPr>
          <w:sz w:val="24"/>
          <w:szCs w:val="24"/>
        </w:rPr>
      </w:pPr>
      <w:r>
        <w:rPr>
          <w:sz w:val="24"/>
          <w:szCs w:val="24"/>
        </w:rPr>
        <w:t>Cloud shell također pruža široki izbor već instaliranih i ažuriranih command-line alata iz basha,sh-a,emacs-a,vim-a, kao i administrativnih alata kao što su mysql client i kubernetes.</w:t>
      </w:r>
    </w:p>
    <w:p w:rsidR="008B3441" w:rsidRDefault="008B3441" w:rsidP="008B3441">
      <w:pPr>
        <w:ind w:left="1440"/>
        <w:rPr>
          <w:sz w:val="24"/>
          <w:szCs w:val="24"/>
        </w:rPr>
      </w:pPr>
      <w:r>
        <w:rPr>
          <w:sz w:val="24"/>
          <w:szCs w:val="24"/>
        </w:rPr>
        <w:t>Osim command-line alata Cloud shell također pruža široki izbor razvojnih alata kao što su Java,Python,Go,node.js, PHP i uby.</w:t>
      </w:r>
    </w:p>
    <w:p w:rsidR="008B3441" w:rsidRPr="000F19F6" w:rsidRDefault="008B3441" w:rsidP="008B3441">
      <w:pPr>
        <w:ind w:left="1440"/>
        <w:rPr>
          <w:sz w:val="24"/>
          <w:szCs w:val="24"/>
        </w:rPr>
      </w:pPr>
      <w:r>
        <w:rPr>
          <w:sz w:val="24"/>
          <w:szCs w:val="24"/>
        </w:rPr>
        <w:t>Cloud shell pruža 5GB memorije na persistent disku za pohranu podataka koji je mountan kao $HOME direktorij na Cloud shell instanci.</w:t>
      </w:r>
    </w:p>
    <w:p w:rsidR="008B3441" w:rsidRPr="003872F3" w:rsidRDefault="008B3441" w:rsidP="008B3441">
      <w:pPr>
        <w:pStyle w:val="ListParagraph"/>
        <w:rPr>
          <w:sz w:val="32"/>
          <w:szCs w:val="32"/>
        </w:rPr>
      </w:pPr>
    </w:p>
    <w:p w:rsidR="008B3441" w:rsidRDefault="008B3441" w:rsidP="008B3441">
      <w:pPr>
        <w:pStyle w:val="ListParagraph"/>
        <w:numPr>
          <w:ilvl w:val="0"/>
          <w:numId w:val="3"/>
        </w:numPr>
        <w:spacing w:after="80" w:line="240" w:lineRule="auto"/>
        <w:rPr>
          <w:sz w:val="32"/>
          <w:szCs w:val="32"/>
        </w:rPr>
      </w:pPr>
      <w:r>
        <w:rPr>
          <w:sz w:val="32"/>
          <w:szCs w:val="32"/>
        </w:rPr>
        <w:t>WEB SERVICE SECURITY (WSS)</w:t>
      </w:r>
    </w:p>
    <w:p w:rsidR="008B3441" w:rsidRPr="003872F3" w:rsidRDefault="008B3441" w:rsidP="008B3441">
      <w:pPr>
        <w:pStyle w:val="ListParagraph"/>
        <w:ind w:left="1440"/>
        <w:rPr>
          <w:rFonts w:cstheme="minorHAnsi"/>
          <w:sz w:val="24"/>
          <w:szCs w:val="24"/>
        </w:rPr>
      </w:pPr>
      <w:r w:rsidRPr="003872F3">
        <w:rPr>
          <w:rFonts w:cstheme="minorHAnsi"/>
          <w:sz w:val="24"/>
          <w:szCs w:val="24"/>
        </w:rPr>
        <w:t>WSS je SOAP ekstenzija koja uvodi sigurnosni sloj kod web usluga.</w:t>
      </w:r>
    </w:p>
    <w:p w:rsidR="008B3441" w:rsidRDefault="008B3441" w:rsidP="008B3441">
      <w:pPr>
        <w:ind w:left="1440"/>
        <w:rPr>
          <w:rFonts w:ascii="Arial" w:hAnsi="Arial" w:cs="Arial"/>
          <w:color w:val="000000"/>
        </w:rPr>
      </w:pPr>
      <w:r w:rsidRPr="00EC4570">
        <w:rPr>
          <w:rFonts w:ascii="Arial" w:hAnsi="Arial" w:cs="Arial"/>
          <w:color w:val="000000"/>
        </w:rPr>
        <w:t>U 2002, Microsoft, IBM, i Verisign su izdali WS-Security specifikaciju jer SSL/TLS nije bio dovoljan kada SOAP poruka prolazi kroz posredne točke.</w:t>
      </w:r>
    </w:p>
    <w:p w:rsidR="008B3441" w:rsidRDefault="008B3441" w:rsidP="008B3441">
      <w:pPr>
        <w:ind w:left="1440"/>
        <w:rPr>
          <w:rFonts w:cstheme="minorHAnsi"/>
          <w:color w:val="000000"/>
          <w:sz w:val="24"/>
          <w:szCs w:val="24"/>
        </w:rPr>
      </w:pPr>
      <w:r w:rsidRPr="00EC4570">
        <w:rPr>
          <w:rFonts w:cstheme="minorHAnsi"/>
          <w:color w:val="000000"/>
          <w:sz w:val="24"/>
          <w:szCs w:val="24"/>
        </w:rPr>
        <w:t>U 2003, WS-Security je predložen kao OASIS norma, i u 2004 je izdan kao OASIS norma.</w:t>
      </w:r>
    </w:p>
    <w:p w:rsidR="008B3441" w:rsidRDefault="008B3441" w:rsidP="008B3441">
      <w:pPr>
        <w:ind w:left="1440"/>
        <w:rPr>
          <w:rFonts w:ascii="Arial" w:hAnsi="Arial" w:cs="Arial"/>
          <w:color w:val="000000"/>
        </w:rPr>
      </w:pPr>
      <w:r>
        <w:rPr>
          <w:rFonts w:ascii="Arial" w:hAnsi="Arial" w:cs="Arial"/>
          <w:color w:val="000000"/>
        </w:rPr>
        <w:t>WS-Security specificira SOAP sigurnosne ekstenzije koje omogućavaju tajnost uporabom XML Encryption i integritet podataka uporabom XML Signature.</w:t>
      </w:r>
    </w:p>
    <w:p w:rsidR="008B3441" w:rsidRDefault="008B3441" w:rsidP="008B3441">
      <w:pPr>
        <w:ind w:left="1440"/>
        <w:rPr>
          <w:rFonts w:ascii="Arial" w:hAnsi="Arial" w:cs="Arial"/>
          <w:color w:val="000000"/>
        </w:rPr>
      </w:pPr>
      <w:r>
        <w:rPr>
          <w:rFonts w:ascii="Arial" w:hAnsi="Arial" w:cs="Arial"/>
          <w:color w:val="000000"/>
        </w:rPr>
        <w:t>WS-Security također uključuje profil koji specificira kako umetnuti različite tipove binarnih i XML sigurnosnih tokena u WS-Security zaglavljima za provjeru autentičnosti i autorizacijske namjere:</w:t>
      </w:r>
    </w:p>
    <w:p w:rsidR="008B3441" w:rsidRPr="00EC4570" w:rsidRDefault="008B3441" w:rsidP="008B3441">
      <w:pPr>
        <w:numPr>
          <w:ilvl w:val="0"/>
          <w:numId w:val="4"/>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Korisničko ime s opcionalnim pregledom lozinke (definira kako korisnik Web usluge može dostaviti korisničko ime kao ovlaštenje za provjeru autentičnosti; uz korisničko ime može biti priložen </w:t>
      </w:r>
      <w:r w:rsidRPr="00EC4570">
        <w:rPr>
          <w:rFonts w:ascii="Arial" w:eastAsia="Times New Roman" w:hAnsi="Arial" w:cs="Arial"/>
          <w:i/>
          <w:iCs/>
          <w:color w:val="000000"/>
        </w:rPr>
        <w:t>hashed</w:t>
      </w:r>
      <w:r w:rsidRPr="00EC4570">
        <w:rPr>
          <w:rFonts w:ascii="Arial" w:eastAsia="Times New Roman" w:hAnsi="Arial" w:cs="Arial"/>
          <w:color w:val="000000"/>
        </w:rPr>
        <w:t> lozinka).</w:t>
      </w:r>
    </w:p>
    <w:p w:rsidR="008B3441" w:rsidRPr="00EC4570" w:rsidRDefault="008B3441" w:rsidP="008B3441">
      <w:pPr>
        <w:spacing w:after="0"/>
        <w:ind w:left="2160"/>
        <w:jc w:val="both"/>
        <w:rPr>
          <w:rFonts w:ascii="Times New Roman" w:eastAsia="Times New Roman" w:hAnsi="Times New Roman" w:cs="Times New Roman"/>
          <w:color w:val="000000"/>
          <w:sz w:val="24"/>
          <w:szCs w:val="24"/>
        </w:rPr>
      </w:pPr>
    </w:p>
    <w:p w:rsidR="008B3441" w:rsidRPr="00EC4570" w:rsidRDefault="008B3441" w:rsidP="008B3441">
      <w:pPr>
        <w:numPr>
          <w:ilvl w:val="0"/>
          <w:numId w:val="4"/>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X.509 certifikat (potpisana struktura podataka dizajnirana za slanje javnog ključa stranki koja prima).</w:t>
      </w:r>
    </w:p>
    <w:p w:rsidR="008B3441" w:rsidRPr="00EC4570" w:rsidRDefault="008B3441" w:rsidP="008B3441">
      <w:pPr>
        <w:spacing w:after="0"/>
        <w:jc w:val="both"/>
        <w:rPr>
          <w:rFonts w:ascii="Times New Roman" w:eastAsia="Times New Roman" w:hAnsi="Times New Roman" w:cs="Times New Roman"/>
          <w:color w:val="000000"/>
          <w:sz w:val="24"/>
          <w:szCs w:val="24"/>
        </w:rPr>
      </w:pPr>
    </w:p>
    <w:p w:rsidR="008B3441" w:rsidRPr="00EC4570" w:rsidRDefault="008B3441" w:rsidP="008B3441">
      <w:pPr>
        <w:numPr>
          <w:ilvl w:val="0"/>
          <w:numId w:val="4"/>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Kerberos etiketa (token za provjeru autentičnosti i sesiju).</w:t>
      </w:r>
    </w:p>
    <w:p w:rsidR="008B3441" w:rsidRPr="00EC4570" w:rsidRDefault="008B3441" w:rsidP="008B3441">
      <w:pPr>
        <w:spacing w:after="0"/>
        <w:jc w:val="both"/>
        <w:rPr>
          <w:rFonts w:ascii="Times New Roman" w:eastAsia="Times New Roman" w:hAnsi="Times New Roman" w:cs="Times New Roman"/>
          <w:color w:val="000000"/>
          <w:sz w:val="24"/>
          <w:szCs w:val="24"/>
        </w:rPr>
      </w:pPr>
    </w:p>
    <w:p w:rsidR="008B3441" w:rsidRPr="00EC4570" w:rsidRDefault="008B3441" w:rsidP="008B3441">
      <w:pPr>
        <w:numPr>
          <w:ilvl w:val="0"/>
          <w:numId w:val="4"/>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Security Assertion Markup Language (SAML) sigurnosni tokeni (više detalja o SAML kasnije u ovom dokumentu).</w:t>
      </w:r>
    </w:p>
    <w:p w:rsidR="008B3441" w:rsidRPr="00EC4570" w:rsidRDefault="008B3441" w:rsidP="008B3441">
      <w:pPr>
        <w:spacing w:after="0"/>
        <w:jc w:val="both"/>
        <w:rPr>
          <w:rFonts w:ascii="Times New Roman" w:eastAsia="Times New Roman" w:hAnsi="Times New Roman" w:cs="Times New Roman"/>
          <w:color w:val="000000"/>
          <w:sz w:val="24"/>
          <w:szCs w:val="24"/>
        </w:rPr>
      </w:pPr>
    </w:p>
    <w:p w:rsidR="008B3441" w:rsidRPr="00EC4570" w:rsidRDefault="008B3441" w:rsidP="008B3441">
      <w:pPr>
        <w:numPr>
          <w:ilvl w:val="0"/>
          <w:numId w:val="4"/>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REL dokument (</w:t>
      </w:r>
      <w:r w:rsidRPr="00EC4570">
        <w:rPr>
          <w:rFonts w:ascii="Arial" w:eastAsia="Times New Roman" w:hAnsi="Arial" w:cs="Arial"/>
          <w:i/>
          <w:iCs/>
          <w:color w:val="000000"/>
        </w:rPr>
        <w:t>rights expression language</w:t>
      </w:r>
      <w:r w:rsidRPr="00EC4570">
        <w:rPr>
          <w:rFonts w:ascii="Arial" w:eastAsia="Times New Roman" w:hAnsi="Arial" w:cs="Arial"/>
          <w:color w:val="000000"/>
        </w:rPr>
        <w:t> (REL) odobreni tokeni umetnuti u WS-Security zaglavlja se rabe za autorizaciju).</w:t>
      </w:r>
    </w:p>
    <w:p w:rsidR="008B3441" w:rsidRPr="00EC4570" w:rsidRDefault="008B3441" w:rsidP="008B3441">
      <w:pPr>
        <w:spacing w:after="0"/>
        <w:jc w:val="both"/>
        <w:rPr>
          <w:rFonts w:ascii="Times New Roman" w:eastAsia="Times New Roman" w:hAnsi="Times New Roman" w:cs="Times New Roman"/>
          <w:color w:val="000000"/>
          <w:sz w:val="24"/>
          <w:szCs w:val="24"/>
        </w:rPr>
      </w:pPr>
    </w:p>
    <w:p w:rsidR="008B3441" w:rsidRPr="002905DD" w:rsidRDefault="008B3441" w:rsidP="008B3441">
      <w:pPr>
        <w:numPr>
          <w:ilvl w:val="0"/>
          <w:numId w:val="4"/>
        </w:numPr>
        <w:spacing w:after="0" w:line="240" w:lineRule="auto"/>
        <w:jc w:val="both"/>
        <w:rPr>
          <w:rFonts w:ascii="Times New Roman" w:eastAsia="Times New Roman" w:hAnsi="Times New Roman" w:cs="Times New Roman"/>
          <w:color w:val="000000"/>
          <w:sz w:val="24"/>
          <w:szCs w:val="24"/>
        </w:rPr>
      </w:pPr>
      <w:r w:rsidRPr="00EC4570">
        <w:rPr>
          <w:rFonts w:ascii="Arial" w:eastAsia="Times New Roman" w:hAnsi="Arial" w:cs="Arial"/>
          <w:color w:val="000000"/>
        </w:rPr>
        <w:t>XCBF dokument (definira kako uporabiti XML Common Biometric Format (XCBF) jezik za provjeru autentičnosti s WS-Security specifikacijom).</w:t>
      </w:r>
    </w:p>
    <w:p w:rsidR="008B3441" w:rsidRDefault="008B3441" w:rsidP="008B3441">
      <w:pPr>
        <w:pStyle w:val="ListParagraph"/>
        <w:rPr>
          <w:rFonts w:ascii="Times New Roman" w:eastAsia="Times New Roman" w:hAnsi="Times New Roman" w:cs="Times New Roman"/>
          <w:color w:val="000000"/>
          <w:sz w:val="24"/>
          <w:szCs w:val="24"/>
        </w:rPr>
      </w:pPr>
    </w:p>
    <w:p w:rsidR="008B3441" w:rsidRDefault="008B3441" w:rsidP="008B3441">
      <w:pPr>
        <w:tabs>
          <w:tab w:val="left" w:pos="2136"/>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8B3441" w:rsidRDefault="008B3441" w:rsidP="008B3441">
      <w:pPr>
        <w:pStyle w:val="ListParagraph"/>
        <w:numPr>
          <w:ilvl w:val="0"/>
          <w:numId w:val="3"/>
        </w:numPr>
        <w:spacing w:after="80" w:line="240" w:lineRule="auto"/>
        <w:rPr>
          <w:sz w:val="32"/>
          <w:szCs w:val="32"/>
        </w:rPr>
      </w:pPr>
      <w:r>
        <w:rPr>
          <w:sz w:val="32"/>
          <w:szCs w:val="32"/>
        </w:rPr>
        <w:t>XML DIGITAL SIGNATURE</w:t>
      </w:r>
    </w:p>
    <w:p w:rsidR="008B3441" w:rsidRDefault="008B3441" w:rsidP="008B3441">
      <w:pPr>
        <w:ind w:left="1440"/>
        <w:rPr>
          <w:sz w:val="24"/>
          <w:szCs w:val="24"/>
        </w:rPr>
      </w:pPr>
      <w:r>
        <w:rPr>
          <w:sz w:val="24"/>
          <w:szCs w:val="24"/>
        </w:rPr>
        <w:t>Definira sintaksu i pravila za kreiranje digitalnog potpis XML sadržaja.</w:t>
      </w:r>
    </w:p>
    <w:p w:rsidR="008B3441" w:rsidRDefault="008B3441" w:rsidP="008B3441">
      <w:pPr>
        <w:ind w:left="1440"/>
      </w:pPr>
      <w:r>
        <w:t>XML (Extensible Markup Language) je vrlo jednostavan, fleksibilan tekstualni format razvijen iz SGML (Standard Generalized Markup Language) jezika.</w:t>
      </w:r>
    </w:p>
    <w:p w:rsidR="008B3441" w:rsidRDefault="008B3441" w:rsidP="008B3441">
      <w:pPr>
        <w:ind w:left="1440"/>
      </w:pPr>
      <w:r>
        <w:t>SGML je ISO (International Organization for Standardization) standard za definiranje markup jezika za dokumente.</w:t>
      </w:r>
    </w:p>
    <w:p w:rsidR="008B3441" w:rsidRDefault="008B3441" w:rsidP="008B3441">
      <w:pPr>
        <w:ind w:left="1440"/>
      </w:pPr>
      <w:r>
        <w:t>Digitalni potpis je elektronička zamjena za rukom pisani potpis, a služi istoj funkciji. Uz to pruža i potvrdu autentikacije, integriteta, te povjerljivosti izvora i podataka koji se prenose.</w:t>
      </w:r>
    </w:p>
    <w:p w:rsidR="008B3441" w:rsidRDefault="008B3441" w:rsidP="008B3441">
      <w:pPr>
        <w:ind w:left="1440"/>
      </w:pPr>
      <w:r>
        <w:t xml:space="preserve">digitalni potpis nije kopija ručno pisanog potpisa. </w:t>
      </w:r>
    </w:p>
    <w:p w:rsidR="008B3441" w:rsidRDefault="008B3441" w:rsidP="008B3441">
      <w:pPr>
        <w:ind w:left="1440"/>
      </w:pPr>
      <w:r>
        <w:t>U tehničkom smislu, digitalni potpis stvara i provjerava posebna aplikacija koja generira kriptografske poruke. Kako bi digitalni potpis funkcionirao, stvaraju se dva različita ključa. Prvi, zvan javni ključ, kreira digitalni potpis transformacijom podataka u nerazumljiv kod. Drugi, zvan privatni ključ, provjerava digitalni potpis te dešifrira transformiranu poruku u izvorni oblik. Ovaj sustav je siguran dok je privatni ključ zadržan tajnim.</w:t>
      </w:r>
    </w:p>
    <w:p w:rsidR="008B3441" w:rsidRDefault="008B3441" w:rsidP="008B3441">
      <w:pPr>
        <w:ind w:left="1440"/>
      </w:pPr>
      <w:r>
        <w:t>XML digitalni potpis je u principu digitalni potpis dizajniran za uporabu u XML transakcijama, a može se koristiti za potpisivanje bilo kojeg tipa podataka.</w:t>
      </w:r>
    </w:p>
    <w:p w:rsidR="008B3441" w:rsidRDefault="008B3441" w:rsidP="008B3441">
      <w:pPr>
        <w:ind w:left="1440"/>
      </w:pPr>
      <w:r>
        <w:t>Dobra strana XML digitalnih potpisa je bolja fleksibilnost od digitalnih potpisa kao što su PGP (Pretty Good Privacy) i CMS12 (Cryptographic Message Syntax), jer ne radi na binarnim podacima nego na XML informacijskom skupu.</w:t>
      </w:r>
    </w:p>
    <w:p w:rsidR="008B3441" w:rsidRDefault="008B3441" w:rsidP="008B3441">
      <w:pPr>
        <w:ind w:left="1440"/>
      </w:pPr>
      <w:r>
        <w:t>XML digitalni potpie koristi koncept kanonizacije što omogućuje potpisivanje samo važnog dijela, te uklanjanje manje važnih podataka poput praznih razmaka i završetka retka.</w:t>
      </w:r>
    </w:p>
    <w:p w:rsidR="008B3441" w:rsidRDefault="008B3441" w:rsidP="008B3441">
      <w:pPr>
        <w:ind w:left="1440"/>
      </w:pPr>
      <w:r>
        <w:t>Nepravilno rukovanje XML digitalnim potpisima može dovesti do pojave sigurnosnih ranjivosti. Jedno od važnih obilježja ovih potpisa je da se potpisani XML elementi, zajedno s potpisom, mogu kopirati iz jednog dokumenta u drugi uz zadržavanje mogućnosti za provjeru potpisa.</w:t>
      </w:r>
    </w:p>
    <w:p w:rsidR="008B3441" w:rsidRDefault="008B3441" w:rsidP="008B3441">
      <w:pPr>
        <w:ind w:left="1440"/>
      </w:pPr>
    </w:p>
    <w:p w:rsidR="008B3441" w:rsidRPr="00EC4570" w:rsidRDefault="008B3441" w:rsidP="008B3441">
      <w:pPr>
        <w:spacing w:after="0"/>
        <w:jc w:val="both"/>
        <w:rPr>
          <w:rFonts w:ascii="Times New Roman" w:eastAsia="Times New Roman" w:hAnsi="Times New Roman" w:cs="Times New Roman"/>
          <w:color w:val="000000"/>
          <w:sz w:val="24"/>
          <w:szCs w:val="24"/>
        </w:rPr>
      </w:pPr>
    </w:p>
    <w:p w:rsidR="008B3441" w:rsidRDefault="008B3441" w:rsidP="008B3441">
      <w:pPr>
        <w:rPr>
          <w:rFonts w:ascii="Times New Roman" w:eastAsia="Times New Roman" w:hAnsi="Times New Roman" w:cs="Times New Roman"/>
          <w:color w:val="000000"/>
          <w:sz w:val="24"/>
          <w:szCs w:val="24"/>
        </w:rPr>
      </w:pPr>
    </w:p>
    <w:p w:rsidR="008B3441" w:rsidRDefault="008B3441" w:rsidP="008B3441">
      <w:pPr>
        <w:rPr>
          <w:rFonts w:ascii="Times New Roman" w:eastAsia="Times New Roman" w:hAnsi="Times New Roman" w:cs="Times New Roman"/>
          <w:color w:val="000000"/>
          <w:sz w:val="24"/>
          <w:szCs w:val="24"/>
        </w:rPr>
      </w:pPr>
    </w:p>
    <w:p w:rsidR="008B3441" w:rsidRDefault="008B3441" w:rsidP="008B3441">
      <w:pPr>
        <w:rPr>
          <w:rFonts w:ascii="Times New Roman" w:eastAsia="Times New Roman" w:hAnsi="Times New Roman" w:cs="Times New Roman"/>
          <w:color w:val="000000"/>
          <w:sz w:val="24"/>
          <w:szCs w:val="24"/>
        </w:rPr>
      </w:pPr>
    </w:p>
    <w:p w:rsidR="008B3441" w:rsidRDefault="008B3441" w:rsidP="008B3441">
      <w:pPr>
        <w:pStyle w:val="ListParagraph"/>
        <w:numPr>
          <w:ilvl w:val="0"/>
          <w:numId w:val="3"/>
        </w:numPr>
        <w:spacing w:after="80" w:line="240" w:lineRule="auto"/>
        <w:rPr>
          <w:sz w:val="32"/>
          <w:szCs w:val="32"/>
        </w:rPr>
      </w:pPr>
      <w:r>
        <w:rPr>
          <w:sz w:val="32"/>
          <w:szCs w:val="32"/>
        </w:rPr>
        <w:lastRenderedPageBreak/>
        <w:t>XPATH</w:t>
      </w:r>
    </w:p>
    <w:p w:rsidR="008B3441" w:rsidRDefault="008B3441" w:rsidP="008B3441">
      <w:pPr>
        <w:pStyle w:val="ListParagraph"/>
        <w:ind w:left="1440"/>
      </w:pPr>
      <w:r>
        <w:t>Xpath je jezik za specifkaciju upita nad XML podacima (kao sql za upite nad relacijskim bazama).</w:t>
      </w:r>
    </w:p>
    <w:p w:rsidR="008B3441" w:rsidRDefault="008B3441" w:rsidP="008B3441">
      <w:pPr>
        <w:pStyle w:val="ListParagraph"/>
        <w:ind w:left="1440"/>
      </w:pPr>
      <w:r>
        <w:t>Služi za lociranje dijela XML dokumenta, pronalaženje elemenata I atributa koji odgovaraju određenom kriteriju I omogučava traženje u bilo kojem smjeru (unaprijed, unatrag, u oba smjera).</w:t>
      </w:r>
    </w:p>
    <w:p w:rsidR="008B3441" w:rsidRDefault="008B3441" w:rsidP="008B3441">
      <w:pPr>
        <w:pStyle w:val="ListParagraph"/>
        <w:ind w:left="1440"/>
      </w:pPr>
      <w:r>
        <w:t>Rezultat XPath izraza može bit skup čvorova ili atomarnih vrijednost (sadržaj), odnosno bilo koji slijed u podatkovnom modelu.</w:t>
      </w:r>
    </w:p>
    <w:p w:rsidR="008B3441" w:rsidRDefault="008B3441" w:rsidP="008B3441">
      <w:pPr>
        <w:pStyle w:val="ListParagraph"/>
        <w:ind w:left="1440"/>
      </w:pPr>
      <w:r>
        <w:t>Zadnja verzija Xpatha je Xpath 3.1(W3C preporuka 21.03.2017) i u usporedbi s Xpathom 1.0(prvom verzijom, W3C preporuka 16.11.1999) podržava bogatiji skup podatkovnih tipova, mapa i nizova, iskorištava tip informacije kod validacije putem XML Scheme i uvodi podršku za JSON.</w:t>
      </w: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Pr>
        <w:pStyle w:val="ListParagraph"/>
        <w:ind w:left="1440"/>
      </w:pPr>
    </w:p>
    <w:p w:rsidR="008B3441" w:rsidRDefault="008B3441" w:rsidP="008B3441"/>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b/>
          <w:sz w:val="24"/>
          <w:szCs w:val="24"/>
          <w:u w:val="single"/>
        </w:rPr>
      </w:pPr>
      <w:r w:rsidRPr="00A32B58">
        <w:rPr>
          <w:rFonts w:ascii="Times New Roman" w:hAnsi="Times New Roman" w:cs="Times New Roman"/>
          <w:b/>
          <w:sz w:val="24"/>
          <w:szCs w:val="24"/>
          <w:u w:val="single"/>
        </w:rPr>
        <w:t xml:space="preserve">Soap web service – Simple Object Access Protocol </w:t>
      </w:r>
    </w:p>
    <w:p w:rsidR="008B3441" w:rsidRPr="00A32B58" w:rsidRDefault="008B3441" w:rsidP="008B3441">
      <w:pPr>
        <w:pStyle w:val="ListParagraph"/>
        <w:numPr>
          <w:ilvl w:val="0"/>
          <w:numId w:val="15"/>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Protokol za slanje poruka za izmjenu informacija u implementaciji web servisa i računalnih mreža</w:t>
      </w:r>
    </w:p>
    <w:p w:rsidR="008B3441" w:rsidRPr="00A32B58" w:rsidRDefault="008B3441" w:rsidP="008B3441">
      <w:pPr>
        <w:pStyle w:val="ListParagraph"/>
        <w:numPr>
          <w:ilvl w:val="0"/>
          <w:numId w:val="15"/>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Koristit XML</w:t>
      </w:r>
    </w:p>
    <w:p w:rsidR="008B3441" w:rsidRPr="00A32B58" w:rsidRDefault="008B3441" w:rsidP="008B3441">
      <w:pPr>
        <w:pStyle w:val="ListParagraph"/>
        <w:numPr>
          <w:ilvl w:val="0"/>
          <w:numId w:val="15"/>
        </w:numPr>
        <w:spacing w:after="160" w:line="256" w:lineRule="auto"/>
        <w:rPr>
          <w:rFonts w:ascii="Times New Roman" w:hAnsi="Times New Roman" w:cs="Times New Roman"/>
          <w:color w:val="222222"/>
          <w:sz w:val="24"/>
          <w:szCs w:val="24"/>
          <w:shd w:val="clear" w:color="auto" w:fill="FFFFFF"/>
        </w:rPr>
      </w:pPr>
      <w:r w:rsidRPr="00A32B58">
        <w:rPr>
          <w:rFonts w:ascii="Times New Roman" w:hAnsi="Times New Roman" w:cs="Times New Roman"/>
          <w:color w:val="222222"/>
          <w:sz w:val="24"/>
          <w:szCs w:val="24"/>
          <w:shd w:val="clear" w:color="auto" w:fill="FFFFFF"/>
        </w:rPr>
        <w:t>Oslanja se na protokole aplikacijskog sloja – HTTP ili SMTP</w:t>
      </w:r>
    </w:p>
    <w:p w:rsidR="008B3441" w:rsidRPr="00A32B58" w:rsidRDefault="008B3441" w:rsidP="008B3441">
      <w:pPr>
        <w:rPr>
          <w:rFonts w:ascii="Times New Roman" w:hAnsi="Times New Roman" w:cs="Times New Roman"/>
          <w:color w:val="222222"/>
          <w:sz w:val="24"/>
          <w:szCs w:val="24"/>
          <w:shd w:val="clear" w:color="auto" w:fill="FFFFFF"/>
        </w:rPr>
      </w:pPr>
    </w:p>
    <w:p w:rsidR="008B3441" w:rsidRPr="00A32B58" w:rsidRDefault="008B3441" w:rsidP="008B344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 xml:space="preserve"> Envelope(omotnica), definira strukturu poruke I kako ju koristit</w:t>
      </w:r>
    </w:p>
    <w:p w:rsidR="008B3441" w:rsidRPr="00A32B58" w:rsidRDefault="008B3441" w:rsidP="008B344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Skup pravila za izražavanje instanci aplikacijskog sloja</w:t>
      </w:r>
    </w:p>
    <w:p w:rsidR="008B3441" w:rsidRPr="00A32B58" w:rsidRDefault="008B3441" w:rsidP="008B344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A32B58">
        <w:rPr>
          <w:rFonts w:ascii="Times New Roman" w:eastAsia="Times New Roman" w:hAnsi="Times New Roman" w:cs="Times New Roman"/>
          <w:color w:val="222222"/>
          <w:sz w:val="24"/>
          <w:szCs w:val="24"/>
        </w:rPr>
        <w:t>Konvencija za prikaz procedura poziva I odgovora</w:t>
      </w:r>
    </w:p>
    <w:p w:rsidR="008B3441" w:rsidRPr="00A32B58" w:rsidRDefault="008B3441" w:rsidP="008B3441">
      <w:pPr>
        <w:rPr>
          <w:rFonts w:ascii="Times New Roman" w:hAnsi="Times New Roman" w:cs="Times New Roman"/>
          <w:sz w:val="24"/>
          <w:szCs w:val="24"/>
        </w:rPr>
      </w:pPr>
    </w:p>
    <w:p w:rsidR="008B3441" w:rsidRPr="00A32B58" w:rsidRDefault="008B3441" w:rsidP="008B3441">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Pravila za sintaksu</w:t>
      </w:r>
    </w:p>
    <w:p w:rsidR="008B3441" w:rsidRPr="00A32B58" w:rsidRDefault="008B3441" w:rsidP="008B344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biti kodirana u  XML-u</w:t>
      </w:r>
    </w:p>
    <w:p w:rsidR="008B3441" w:rsidRPr="00A32B58" w:rsidRDefault="008B3441" w:rsidP="008B344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koristiti  SOAP Envelope namespace</w:t>
      </w:r>
    </w:p>
    <w:p w:rsidR="008B3441" w:rsidRPr="00A32B58" w:rsidRDefault="008B3441" w:rsidP="008B344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MORA koristit SOAP Encoding namespace</w:t>
      </w:r>
    </w:p>
    <w:p w:rsidR="008B3441" w:rsidRPr="00A32B58" w:rsidRDefault="008B3441" w:rsidP="008B344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NE SMIJE  sadržavati  DTD reference</w:t>
      </w:r>
    </w:p>
    <w:p w:rsidR="008B3441" w:rsidRPr="00A32B58" w:rsidRDefault="008B3441" w:rsidP="008B344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SOAP poruka NE SMIJE sadržavati XML Processing Instructions</w:t>
      </w:r>
    </w:p>
    <w:p w:rsidR="008B3441" w:rsidRPr="00A32B58" w:rsidRDefault="008B3441" w:rsidP="008B3441">
      <w:pPr>
        <w:rPr>
          <w:rFonts w:ascii="Times New Roman" w:hAnsi="Times New Roman" w:cs="Times New Roman"/>
          <w:sz w:val="24"/>
          <w:szCs w:val="24"/>
        </w:rPr>
      </w:pPr>
      <w:r w:rsidRPr="00A32B58">
        <w:rPr>
          <w:rFonts w:ascii="Times New Roman" w:hAnsi="Times New Roman" w:cs="Times New Roman"/>
          <w:sz w:val="24"/>
          <w:szCs w:val="24"/>
        </w:rPr>
        <w:t>ELEMENTI</w:t>
      </w:r>
    </w:p>
    <w:p w:rsidR="008B3441" w:rsidRPr="00A32B58" w:rsidRDefault="008B3441" w:rsidP="008B3441">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Envelope</w:t>
      </w:r>
      <w:r w:rsidRPr="00A32B58">
        <w:rPr>
          <w:rFonts w:ascii="Times New Roman" w:eastAsia="Times New Roman" w:hAnsi="Times New Roman" w:cs="Times New Roman"/>
          <w:color w:val="333333"/>
          <w:sz w:val="24"/>
          <w:szCs w:val="24"/>
        </w:rPr>
        <w:t>(required) –korijenski element koji enkapsulira cijelu informaciju</w:t>
      </w:r>
    </w:p>
    <w:p w:rsidR="008B3441" w:rsidRPr="00A32B58" w:rsidRDefault="008B3441" w:rsidP="008B3441">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Header</w:t>
      </w:r>
      <w:r w:rsidRPr="00A32B58">
        <w:rPr>
          <w:rFonts w:ascii="Times New Roman" w:eastAsia="Times New Roman" w:hAnsi="Times New Roman" w:cs="Times New Roman"/>
          <w:color w:val="333333"/>
          <w:sz w:val="24"/>
          <w:szCs w:val="24"/>
        </w:rPr>
        <w:t>(Optional) − sadržava određene attribute koji pomažu u obradi poruke</w:t>
      </w:r>
    </w:p>
    <w:p w:rsidR="008B3441" w:rsidRPr="00A32B58" w:rsidRDefault="008B3441" w:rsidP="008B3441">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br/>
        <w:t>Body</w:t>
      </w:r>
      <w:r w:rsidRPr="00A32B58">
        <w:rPr>
          <w:rFonts w:ascii="Times New Roman" w:eastAsia="Times New Roman" w:hAnsi="Times New Roman" w:cs="Times New Roman"/>
          <w:color w:val="333333"/>
          <w:sz w:val="24"/>
          <w:szCs w:val="24"/>
        </w:rPr>
        <w:t>(required) − sadržava XML kod koji nas zanima</w:t>
      </w:r>
    </w:p>
    <w:p w:rsidR="008B3441" w:rsidRPr="00A32B58" w:rsidRDefault="008B3441" w:rsidP="008B3441">
      <w:pPr>
        <w:spacing w:after="150" w:line="240" w:lineRule="auto"/>
        <w:rPr>
          <w:rFonts w:ascii="Times New Roman" w:eastAsia="Times New Roman" w:hAnsi="Times New Roman" w:cs="Times New Roman"/>
          <w:color w:val="333333"/>
          <w:sz w:val="24"/>
          <w:szCs w:val="24"/>
        </w:rPr>
      </w:pPr>
      <w:r w:rsidRPr="00A32B58">
        <w:rPr>
          <w:rFonts w:ascii="Times New Roman" w:eastAsia="Times New Roman" w:hAnsi="Times New Roman" w:cs="Times New Roman"/>
          <w:bCs/>
          <w:color w:val="333333"/>
          <w:sz w:val="24"/>
          <w:szCs w:val="24"/>
        </w:rPr>
        <w:t>Fault</w:t>
      </w:r>
      <w:r w:rsidRPr="00A32B58">
        <w:rPr>
          <w:rFonts w:ascii="Times New Roman" w:eastAsia="Times New Roman" w:hAnsi="Times New Roman" w:cs="Times New Roman"/>
          <w:color w:val="333333"/>
          <w:sz w:val="24"/>
          <w:szCs w:val="24"/>
        </w:rPr>
        <w:t>(optional) – sadrži informacije o pogreškama</w:t>
      </w:r>
    </w:p>
    <w:p w:rsidR="008B3441" w:rsidRPr="00A32B58" w:rsidRDefault="008B3441" w:rsidP="008B3441">
      <w:pPr>
        <w:rPr>
          <w:rFonts w:ascii="Times New Roman" w:hAnsi="Times New Roman" w:cs="Times New Roman"/>
          <w:sz w:val="24"/>
          <w:szCs w:val="24"/>
        </w:rPr>
      </w:pPr>
    </w:p>
    <w:p w:rsidR="008B3441" w:rsidRPr="00A32B58" w:rsidRDefault="00914244" w:rsidP="008B3441">
      <w:pPr>
        <w:rPr>
          <w:rFonts w:ascii="Times New Roman" w:hAnsi="Times New Roman" w:cs="Times New Roman"/>
          <w:sz w:val="24"/>
          <w:szCs w:val="24"/>
        </w:rPr>
      </w:pPr>
      <w:hyperlink r:id="rId13" w:history="1">
        <w:r w:rsidR="008B3441" w:rsidRPr="00A32B58">
          <w:rPr>
            <w:rStyle w:val="Hyperlink"/>
            <w:rFonts w:ascii="Times New Roman" w:hAnsi="Times New Roman" w:cs="Times New Roman"/>
            <w:sz w:val="24"/>
            <w:szCs w:val="24"/>
          </w:rPr>
          <w:t>https://www.w3schools.com/xml/xml_soap.asp</w:t>
        </w:r>
      </w:hyperlink>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p>
    <w:p w:rsidR="008B3441" w:rsidRDefault="008B3441" w:rsidP="008B3441">
      <w:pPr>
        <w:rPr>
          <w:rFonts w:ascii="Times New Roman" w:hAnsi="Times New Roman" w:cs="Times New Roman"/>
          <w:b/>
          <w:sz w:val="24"/>
          <w:szCs w:val="24"/>
          <w:u w:val="single"/>
        </w:rPr>
      </w:pPr>
    </w:p>
    <w:p w:rsidR="008B3441" w:rsidRDefault="008B3441" w:rsidP="008B3441">
      <w:pPr>
        <w:rPr>
          <w:rFonts w:ascii="Times New Roman" w:hAnsi="Times New Roman" w:cs="Times New Roman"/>
          <w:b/>
          <w:sz w:val="24"/>
          <w:szCs w:val="24"/>
          <w:u w:val="single"/>
        </w:rPr>
      </w:pPr>
    </w:p>
    <w:p w:rsidR="008B3441" w:rsidRPr="00A32B58" w:rsidRDefault="008B3441" w:rsidP="008B3441">
      <w:pPr>
        <w:rPr>
          <w:rFonts w:ascii="Times New Roman" w:hAnsi="Times New Roman" w:cs="Times New Roman"/>
          <w:b/>
          <w:sz w:val="24"/>
          <w:szCs w:val="24"/>
          <w:u w:val="single"/>
        </w:rPr>
      </w:pPr>
      <w:r w:rsidRPr="00A32B58">
        <w:rPr>
          <w:rFonts w:ascii="Times New Roman" w:hAnsi="Times New Roman" w:cs="Times New Roman"/>
          <w:b/>
          <w:sz w:val="24"/>
          <w:szCs w:val="24"/>
          <w:u w:val="single"/>
        </w:rPr>
        <w:lastRenderedPageBreak/>
        <w:t>WSDL</w:t>
      </w:r>
    </w:p>
    <w:p w:rsidR="008B3441" w:rsidRPr="00A32B58" w:rsidRDefault="008B3441" w:rsidP="008B344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WSDL - Web Services Description Language</w:t>
      </w:r>
    </w:p>
    <w:p w:rsidR="008B3441" w:rsidRPr="00A32B58" w:rsidRDefault="008B3441" w:rsidP="008B344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WSDL se koristi za opisivanje web servisa</w:t>
      </w:r>
    </w:p>
    <w:p w:rsidR="008B3441" w:rsidRPr="00A32B58" w:rsidRDefault="008B3441" w:rsidP="008B344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Koristi  XML</w:t>
      </w:r>
    </w:p>
    <w:tbl>
      <w:tblPr>
        <w:tblW w:w="15288" w:type="dxa"/>
        <w:tblInd w:w="-14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48"/>
        <w:gridCol w:w="12240"/>
      </w:tblGrid>
      <w:tr w:rsidR="008B3441" w:rsidRPr="00A32B58" w:rsidTr="00F6753C">
        <w:tc>
          <w:tcPr>
            <w:tcW w:w="3048" w:type="dxa"/>
            <w:shd w:val="clear" w:color="auto" w:fill="FFFFFF"/>
            <w:tcMar>
              <w:top w:w="120" w:type="dxa"/>
              <w:left w:w="24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bCs/>
                <w:color w:val="000000"/>
                <w:sz w:val="24"/>
                <w:szCs w:val="24"/>
              </w:rPr>
            </w:pPr>
            <w:r w:rsidRPr="00A32B58">
              <w:rPr>
                <w:rFonts w:ascii="Times New Roman" w:eastAsia="Times New Roman" w:hAnsi="Times New Roman" w:cs="Times New Roman"/>
                <w:bCs/>
                <w:color w:val="000000"/>
                <w:sz w:val="24"/>
                <w:szCs w:val="24"/>
              </w:rPr>
              <w:t>Element</w:t>
            </w:r>
          </w:p>
        </w:tc>
        <w:tc>
          <w:tcPr>
            <w:tcW w:w="0" w:type="auto"/>
            <w:shd w:val="clear" w:color="auto" w:fill="FFFFFF"/>
            <w:tcMar>
              <w:top w:w="120" w:type="dxa"/>
              <w:left w:w="12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bCs/>
                <w:color w:val="000000"/>
                <w:sz w:val="24"/>
                <w:szCs w:val="24"/>
              </w:rPr>
            </w:pPr>
            <w:r w:rsidRPr="00A32B58">
              <w:rPr>
                <w:rFonts w:ascii="Times New Roman" w:eastAsia="Times New Roman" w:hAnsi="Times New Roman" w:cs="Times New Roman"/>
                <w:bCs/>
                <w:color w:val="000000"/>
                <w:sz w:val="24"/>
                <w:szCs w:val="24"/>
              </w:rPr>
              <w:t>Opis</w:t>
            </w:r>
          </w:p>
        </w:tc>
      </w:tr>
      <w:tr w:rsidR="008B3441" w:rsidRPr="00A32B58" w:rsidTr="00F6753C">
        <w:tc>
          <w:tcPr>
            <w:tcW w:w="0" w:type="auto"/>
            <w:shd w:val="clear" w:color="auto" w:fill="F1F1F1"/>
            <w:tcMar>
              <w:top w:w="120" w:type="dxa"/>
              <w:left w:w="24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&lt;types&gt;</w:t>
            </w:r>
          </w:p>
        </w:tc>
        <w:tc>
          <w:tcPr>
            <w:tcW w:w="0" w:type="auto"/>
            <w:shd w:val="clear" w:color="auto" w:fill="F1F1F1"/>
            <w:tcMar>
              <w:top w:w="120" w:type="dxa"/>
              <w:left w:w="12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Definira tipove koje koristi web servis</w:t>
            </w:r>
          </w:p>
        </w:tc>
      </w:tr>
      <w:tr w:rsidR="008B3441" w:rsidRPr="00A32B58" w:rsidTr="00F6753C">
        <w:tc>
          <w:tcPr>
            <w:tcW w:w="0" w:type="auto"/>
            <w:shd w:val="clear" w:color="auto" w:fill="FFFFFF"/>
            <w:tcMar>
              <w:top w:w="120" w:type="dxa"/>
              <w:left w:w="24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&lt;message&gt;</w:t>
            </w:r>
          </w:p>
        </w:tc>
        <w:tc>
          <w:tcPr>
            <w:tcW w:w="0" w:type="auto"/>
            <w:shd w:val="clear" w:color="auto" w:fill="FFFFFF"/>
            <w:tcMar>
              <w:top w:w="120" w:type="dxa"/>
              <w:left w:w="12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Definira podatkovne elemente za svaku operaciju</w:t>
            </w:r>
          </w:p>
        </w:tc>
      </w:tr>
      <w:tr w:rsidR="008B3441" w:rsidRPr="00A32B58" w:rsidTr="00F6753C">
        <w:tc>
          <w:tcPr>
            <w:tcW w:w="0" w:type="auto"/>
            <w:shd w:val="clear" w:color="auto" w:fill="F1F1F1"/>
            <w:tcMar>
              <w:top w:w="120" w:type="dxa"/>
              <w:left w:w="24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&lt;portType&gt;</w:t>
            </w:r>
          </w:p>
        </w:tc>
        <w:tc>
          <w:tcPr>
            <w:tcW w:w="0" w:type="auto"/>
            <w:shd w:val="clear" w:color="auto" w:fill="F1F1F1"/>
            <w:tcMar>
              <w:top w:w="120" w:type="dxa"/>
              <w:left w:w="12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Opisuje operacije koje mogu biti izvršene I poruke koje su uključene</w:t>
            </w:r>
          </w:p>
        </w:tc>
      </w:tr>
      <w:tr w:rsidR="008B3441" w:rsidRPr="00A32B58" w:rsidTr="00F6753C">
        <w:tc>
          <w:tcPr>
            <w:tcW w:w="0" w:type="auto"/>
            <w:shd w:val="clear" w:color="auto" w:fill="FFFFFF"/>
            <w:tcMar>
              <w:top w:w="120" w:type="dxa"/>
              <w:left w:w="24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&lt;binding&gt;</w:t>
            </w:r>
          </w:p>
        </w:tc>
        <w:tc>
          <w:tcPr>
            <w:tcW w:w="0" w:type="auto"/>
            <w:shd w:val="clear" w:color="auto" w:fill="FFFFFF"/>
            <w:tcMar>
              <w:top w:w="120" w:type="dxa"/>
              <w:left w:w="120" w:type="dxa"/>
              <w:bottom w:w="120" w:type="dxa"/>
              <w:right w:w="120" w:type="dxa"/>
            </w:tcMar>
            <w:hideMark/>
          </w:tcPr>
          <w:p w:rsidR="008B3441" w:rsidRPr="00A32B58" w:rsidRDefault="008B3441" w:rsidP="00F6753C">
            <w:pPr>
              <w:spacing w:before="300" w:after="300"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Definiria protocol I tip podataka za svaki port</w:t>
            </w:r>
          </w:p>
        </w:tc>
      </w:tr>
    </w:tbl>
    <w:p w:rsidR="008B3441" w:rsidRPr="00A32B58" w:rsidRDefault="008B3441" w:rsidP="008B3441">
      <w:pPr>
        <w:rPr>
          <w:rFonts w:ascii="Times New Roman" w:hAnsi="Times New Roman" w:cs="Times New Roman"/>
          <w:sz w:val="24"/>
          <w:szCs w:val="24"/>
        </w:rPr>
      </w:pP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WSDL Binding to SOAP</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 binding</w:t>
      </w:r>
      <w:r w:rsidRPr="00A32B58">
        <w:rPr>
          <w:rFonts w:ascii="Times New Roman" w:eastAsia="Times New Roman" w:hAnsi="Times New Roman" w:cs="Times New Roman"/>
          <w:color w:val="000000"/>
          <w:sz w:val="24"/>
          <w:szCs w:val="24"/>
        </w:rPr>
        <w:t> element ima 2 atributa – ime I tip.</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Ime (bilo koje se može koristiti) definira ime binding-a, I tip atributa koji pokazuje na port za bindanje</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soap:binding</w:t>
      </w:r>
      <w:r w:rsidRPr="00A32B58">
        <w:rPr>
          <w:rFonts w:ascii="Times New Roman" w:eastAsia="Times New Roman" w:hAnsi="Times New Roman" w:cs="Times New Roman"/>
          <w:color w:val="000000"/>
          <w:sz w:val="24"/>
          <w:szCs w:val="24"/>
        </w:rPr>
        <w:t> element ima 2 atributa - style i transport.</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Style atribut može biti "rpc" or "document". Transport atribut definira SOAP protocol koji se koristi(HTTP ili SMTP)</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operation</w:t>
      </w:r>
      <w:r w:rsidRPr="00A32B58">
        <w:rPr>
          <w:rFonts w:ascii="Times New Roman" w:eastAsia="Times New Roman" w:hAnsi="Times New Roman" w:cs="Times New Roman"/>
          <w:color w:val="000000"/>
          <w:sz w:val="24"/>
          <w:szCs w:val="24"/>
        </w:rPr>
        <w:t> element definira svaku operaciju koju portType otkriva</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Za svaku operaciju odgovarajuća SOAP akcija moa biti definirana. Također, potrebno je navesti ulaz I izlaz koji su kodirani</w:t>
      </w:r>
    </w:p>
    <w:p w:rsidR="008B3441" w:rsidRPr="00A32B58" w:rsidRDefault="008B3441" w:rsidP="008B3441">
      <w:pPr>
        <w:rPr>
          <w:rFonts w:ascii="Times New Roman" w:hAnsi="Times New Roman" w:cs="Times New Roman"/>
          <w:sz w:val="24"/>
          <w:szCs w:val="24"/>
        </w:rPr>
      </w:pPr>
    </w:p>
    <w:p w:rsidR="008B3441" w:rsidRPr="00A32B58" w:rsidRDefault="00914244" w:rsidP="008B3441">
      <w:pPr>
        <w:rPr>
          <w:rFonts w:ascii="Times New Roman" w:hAnsi="Times New Roman" w:cs="Times New Roman"/>
          <w:sz w:val="24"/>
          <w:szCs w:val="24"/>
        </w:rPr>
      </w:pPr>
      <w:hyperlink r:id="rId14" w:history="1">
        <w:r w:rsidR="008B3441" w:rsidRPr="00A32B58">
          <w:rPr>
            <w:rStyle w:val="Hyperlink"/>
            <w:rFonts w:ascii="Times New Roman" w:hAnsi="Times New Roman" w:cs="Times New Roman"/>
            <w:sz w:val="24"/>
            <w:szCs w:val="24"/>
          </w:rPr>
          <w:t>https://www.w3schools.com/xml/xml_wsdl.asp</w:t>
        </w:r>
      </w:hyperlink>
    </w:p>
    <w:p w:rsidR="008B3441" w:rsidRPr="00A32B58" w:rsidRDefault="008B3441" w:rsidP="008B3441">
      <w:pPr>
        <w:rPr>
          <w:rFonts w:ascii="Times New Roman" w:hAnsi="Times New Roman" w:cs="Times New Roman"/>
          <w:b/>
          <w:sz w:val="24"/>
          <w:szCs w:val="24"/>
          <w:u w:val="single"/>
        </w:rPr>
      </w:pPr>
    </w:p>
    <w:p w:rsidR="008B3441" w:rsidRPr="00A32B58" w:rsidRDefault="008B3441" w:rsidP="008B3441">
      <w:pPr>
        <w:rPr>
          <w:rFonts w:ascii="Times New Roman" w:hAnsi="Times New Roman" w:cs="Times New Roman"/>
          <w:b/>
          <w:sz w:val="24"/>
          <w:szCs w:val="24"/>
          <w:u w:val="single"/>
        </w:rPr>
      </w:pPr>
      <w:r w:rsidRPr="00A32B58">
        <w:rPr>
          <w:rFonts w:ascii="Times New Roman" w:hAnsi="Times New Roman" w:cs="Times New Roman"/>
          <w:b/>
          <w:sz w:val="24"/>
          <w:szCs w:val="24"/>
          <w:u w:val="single"/>
        </w:rPr>
        <w:lastRenderedPageBreak/>
        <w:t>XML</w:t>
      </w:r>
    </w:p>
    <w:p w:rsidR="008B3441" w:rsidRPr="00A32B58" w:rsidRDefault="008B3441" w:rsidP="008B3441">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 eXtensible Markup Language.</w:t>
      </w:r>
    </w:p>
    <w:p w:rsidR="008B3441" w:rsidRPr="00A32B58" w:rsidRDefault="008B3441" w:rsidP="008B3441">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se koristi za pohranjivanje I transport podataka</w:t>
      </w:r>
    </w:p>
    <w:p w:rsidR="008B3441" w:rsidRPr="00A32B58" w:rsidRDefault="008B3441" w:rsidP="008B3441">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dizajniran da bude čitljiv I čovjeku I stroju</w:t>
      </w:r>
    </w:p>
    <w:p w:rsidR="008B3441" w:rsidRPr="00A32B58" w:rsidRDefault="008B3441" w:rsidP="008B3441">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XML ne radi ništa, on je samo informacija zapakirana u tagove</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I HTML su dizajnirani s različitim ciljevima</w:t>
      </w:r>
    </w:p>
    <w:p w:rsidR="008B3441" w:rsidRPr="00A32B58" w:rsidRDefault="008B3441" w:rsidP="008B344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dizajniran da prenosi podatke – s fokusom na ono što podaci jesu</w:t>
      </w:r>
    </w:p>
    <w:p w:rsidR="008B3441" w:rsidRPr="00A32B58" w:rsidRDefault="008B3441" w:rsidP="008B344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HTML je dizajniran da pokazuje podatke – s fokusom kako podaci izgledaju</w:t>
      </w:r>
    </w:p>
    <w:p w:rsidR="008B3441" w:rsidRPr="00A32B58" w:rsidRDefault="008B3441" w:rsidP="008B3441">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tagovi nisu predefinirani kao u HTML-u</w:t>
      </w:r>
    </w:p>
    <w:p w:rsidR="008B3441" w:rsidRPr="00A32B58" w:rsidRDefault="008B3441" w:rsidP="008B3441">
      <w:pPr>
        <w:pStyle w:val="NormalWeb"/>
        <w:shd w:val="clear" w:color="auto" w:fill="FFFFFF"/>
        <w:rPr>
          <w:color w:val="000000"/>
        </w:rPr>
      </w:pPr>
      <w:proofErr w:type="spellStart"/>
      <w:r w:rsidRPr="00A32B58">
        <w:rPr>
          <w:color w:val="000000"/>
        </w:rPr>
        <w:t>Kada</w:t>
      </w:r>
      <w:proofErr w:type="spellEnd"/>
      <w:r w:rsidRPr="00A32B58">
        <w:rPr>
          <w:color w:val="000000"/>
        </w:rPr>
        <w:t xml:space="preserve"> se </w:t>
      </w:r>
      <w:proofErr w:type="spellStart"/>
      <w:r w:rsidRPr="00A32B58">
        <w:rPr>
          <w:color w:val="000000"/>
        </w:rPr>
        <w:t>prikazuju</w:t>
      </w:r>
      <w:proofErr w:type="spellEnd"/>
      <w:r w:rsidRPr="00A32B58">
        <w:rPr>
          <w:color w:val="000000"/>
        </w:rPr>
        <w:t xml:space="preserve"> </w:t>
      </w:r>
      <w:proofErr w:type="spellStart"/>
      <w:r w:rsidRPr="00A32B58">
        <w:rPr>
          <w:color w:val="000000"/>
        </w:rPr>
        <w:t>podaci</w:t>
      </w:r>
      <w:proofErr w:type="spellEnd"/>
      <w:r w:rsidRPr="00A32B58">
        <w:rPr>
          <w:color w:val="000000"/>
        </w:rPr>
        <w:t xml:space="preserve"> u HTML-u, ne </w:t>
      </w:r>
      <w:proofErr w:type="spellStart"/>
      <w:r w:rsidRPr="00A32B58">
        <w:rPr>
          <w:color w:val="000000"/>
        </w:rPr>
        <w:t>treba</w:t>
      </w:r>
      <w:proofErr w:type="spellEnd"/>
      <w:r w:rsidRPr="00A32B58">
        <w:rPr>
          <w:color w:val="000000"/>
        </w:rPr>
        <w:t xml:space="preserve"> </w:t>
      </w:r>
      <w:proofErr w:type="spellStart"/>
      <w:r w:rsidRPr="00A32B58">
        <w:rPr>
          <w:color w:val="000000"/>
        </w:rPr>
        <w:t>uređivati</w:t>
      </w:r>
      <w:proofErr w:type="spellEnd"/>
      <w:r w:rsidRPr="00A32B58">
        <w:rPr>
          <w:color w:val="000000"/>
        </w:rPr>
        <w:t xml:space="preserve"> HTML </w:t>
      </w:r>
      <w:proofErr w:type="spellStart"/>
      <w:r w:rsidRPr="00A32B58">
        <w:rPr>
          <w:color w:val="000000"/>
        </w:rPr>
        <w:t>datoteke</w:t>
      </w:r>
      <w:proofErr w:type="spellEnd"/>
      <w:r w:rsidRPr="00A32B58">
        <w:rPr>
          <w:color w:val="000000"/>
        </w:rPr>
        <w:t xml:space="preserve"> </w:t>
      </w:r>
      <w:proofErr w:type="spellStart"/>
      <w:r w:rsidRPr="00A32B58">
        <w:rPr>
          <w:color w:val="000000"/>
        </w:rPr>
        <w:t>kad</w:t>
      </w:r>
      <w:proofErr w:type="spellEnd"/>
      <w:r w:rsidRPr="00A32B58">
        <w:rPr>
          <w:color w:val="000000"/>
        </w:rPr>
        <w:t xml:space="preserve"> </w:t>
      </w:r>
      <w:proofErr w:type="gramStart"/>
      <w:r w:rsidRPr="00A32B58">
        <w:rPr>
          <w:color w:val="000000"/>
        </w:rPr>
        <w:t xml:space="preserve">se  </w:t>
      </w:r>
      <w:proofErr w:type="spellStart"/>
      <w:r w:rsidRPr="00A32B58">
        <w:rPr>
          <w:color w:val="000000"/>
        </w:rPr>
        <w:t>podaci</w:t>
      </w:r>
      <w:proofErr w:type="spellEnd"/>
      <w:proofErr w:type="gramEnd"/>
      <w:r w:rsidRPr="00A32B58">
        <w:rPr>
          <w:color w:val="000000"/>
        </w:rPr>
        <w:t xml:space="preserve"> </w:t>
      </w:r>
      <w:proofErr w:type="spellStart"/>
      <w:r w:rsidRPr="00A32B58">
        <w:rPr>
          <w:color w:val="000000"/>
        </w:rPr>
        <w:t>promijene</w:t>
      </w:r>
      <w:proofErr w:type="spellEnd"/>
      <w:r w:rsidRPr="00A32B58">
        <w:rPr>
          <w:color w:val="000000"/>
        </w:rPr>
        <w:t>, s XML-</w:t>
      </w:r>
      <w:proofErr w:type="spellStart"/>
      <w:r w:rsidRPr="00A32B58">
        <w:rPr>
          <w:color w:val="000000"/>
        </w:rPr>
        <w:t>om</w:t>
      </w:r>
      <w:proofErr w:type="spellEnd"/>
      <w:r w:rsidRPr="00A32B58">
        <w:rPr>
          <w:color w:val="000000"/>
        </w:rPr>
        <w:t xml:space="preserve"> se </w:t>
      </w:r>
      <w:proofErr w:type="spellStart"/>
      <w:r w:rsidRPr="00A32B58">
        <w:rPr>
          <w:color w:val="000000"/>
        </w:rPr>
        <w:t>podaci</w:t>
      </w:r>
      <w:proofErr w:type="spellEnd"/>
      <w:r w:rsidRPr="00A32B58">
        <w:rPr>
          <w:color w:val="000000"/>
        </w:rPr>
        <w:t xml:space="preserve"> </w:t>
      </w:r>
      <w:proofErr w:type="spellStart"/>
      <w:r w:rsidRPr="00A32B58">
        <w:rPr>
          <w:color w:val="000000"/>
        </w:rPr>
        <w:t>mogu</w:t>
      </w:r>
      <w:proofErr w:type="spellEnd"/>
      <w:r w:rsidRPr="00A32B58">
        <w:rPr>
          <w:color w:val="000000"/>
        </w:rPr>
        <w:t xml:space="preserve"> </w:t>
      </w:r>
      <w:proofErr w:type="spellStart"/>
      <w:r w:rsidRPr="00A32B58">
        <w:rPr>
          <w:color w:val="000000"/>
        </w:rPr>
        <w:t>spremiti</w:t>
      </w:r>
      <w:proofErr w:type="spellEnd"/>
      <w:r w:rsidRPr="00A32B58">
        <w:rPr>
          <w:color w:val="000000"/>
        </w:rPr>
        <w:t xml:space="preserve"> u </w:t>
      </w:r>
      <w:proofErr w:type="spellStart"/>
      <w:r w:rsidRPr="00A32B58">
        <w:rPr>
          <w:color w:val="000000"/>
        </w:rPr>
        <w:t>odvojene</w:t>
      </w:r>
      <w:proofErr w:type="spellEnd"/>
      <w:r w:rsidRPr="00A32B58">
        <w:rPr>
          <w:color w:val="000000"/>
        </w:rPr>
        <w:t xml:space="preserve"> XML </w:t>
      </w:r>
      <w:proofErr w:type="spellStart"/>
      <w:r w:rsidRPr="00A32B58">
        <w:rPr>
          <w:color w:val="000000"/>
        </w:rPr>
        <w:t>datoteke</w:t>
      </w:r>
      <w:proofErr w:type="spellEnd"/>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Čitanje I uređivanje XML datoteke se može jednostavno napraviti s JavaScipt-om.</w:t>
      </w:r>
    </w:p>
    <w:p w:rsidR="008B3441" w:rsidRPr="00A32B58" w:rsidRDefault="00914244" w:rsidP="008B3441">
      <w:pPr>
        <w:pStyle w:val="NormalWeb"/>
        <w:shd w:val="clear" w:color="auto" w:fill="FFFFFF"/>
        <w:rPr>
          <w:color w:val="000000"/>
        </w:rPr>
      </w:pPr>
      <w:hyperlink r:id="rId15" w:history="1">
        <w:r w:rsidR="008B3441" w:rsidRPr="00A32B58">
          <w:rPr>
            <w:rStyle w:val="Hyperlink"/>
          </w:rPr>
          <w:t>https://www.w3schools.com/xml/xml_usedfor.asp</w:t>
        </w:r>
      </w:hyperlink>
    </w:p>
    <w:p w:rsidR="008B3441" w:rsidRPr="00A32B58" w:rsidRDefault="008B3441" w:rsidP="008B3441">
      <w:pPr>
        <w:pStyle w:val="NormalWeb"/>
        <w:shd w:val="clear" w:color="auto" w:fill="FFFFFF"/>
        <w:rPr>
          <w:color w:val="000000"/>
        </w:rPr>
      </w:pPr>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b/>
          <w:sz w:val="24"/>
          <w:szCs w:val="24"/>
          <w:u w:val="single"/>
        </w:rPr>
      </w:pPr>
      <w:r w:rsidRPr="00A32B58">
        <w:rPr>
          <w:rFonts w:ascii="Times New Roman" w:hAnsi="Times New Roman" w:cs="Times New Roman"/>
          <w:b/>
          <w:sz w:val="24"/>
          <w:szCs w:val="24"/>
          <w:u w:val="single"/>
        </w:rPr>
        <w:t>XSD</w:t>
      </w:r>
    </w:p>
    <w:p w:rsidR="008B3441" w:rsidRPr="00A32B58" w:rsidRDefault="008B3441" w:rsidP="008B3441">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XML Schema language se često zove  I  XML Schema Definition (XSD)</w:t>
      </w: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 xml:space="preserve">XML </w:t>
      </w:r>
      <w:proofErr w:type="spellStart"/>
      <w:r w:rsidRPr="00A32B58">
        <w:rPr>
          <w:b w:val="0"/>
          <w:bCs w:val="0"/>
          <w:color w:val="000000"/>
          <w:sz w:val="24"/>
          <w:szCs w:val="24"/>
        </w:rPr>
        <w:t>sheme</w:t>
      </w:r>
      <w:proofErr w:type="spellEnd"/>
      <w:r w:rsidRPr="00A32B58">
        <w:rPr>
          <w:b w:val="0"/>
          <w:bCs w:val="0"/>
          <w:color w:val="000000"/>
          <w:sz w:val="24"/>
          <w:szCs w:val="24"/>
        </w:rPr>
        <w:t xml:space="preserve"> </w:t>
      </w:r>
      <w:proofErr w:type="spellStart"/>
      <w:r w:rsidRPr="00A32B58">
        <w:rPr>
          <w:b w:val="0"/>
          <w:bCs w:val="0"/>
          <w:color w:val="000000"/>
          <w:sz w:val="24"/>
          <w:szCs w:val="24"/>
        </w:rPr>
        <w:t>podržavaju</w:t>
      </w:r>
      <w:proofErr w:type="spellEnd"/>
      <w:r w:rsidRPr="00A32B58">
        <w:rPr>
          <w:b w:val="0"/>
          <w:bCs w:val="0"/>
          <w:color w:val="000000"/>
          <w:sz w:val="24"/>
          <w:szCs w:val="24"/>
        </w:rPr>
        <w:t xml:space="preserve"> </w:t>
      </w:r>
      <w:proofErr w:type="spellStart"/>
      <w:r w:rsidRPr="00A32B58">
        <w:rPr>
          <w:b w:val="0"/>
          <w:bCs w:val="0"/>
          <w:color w:val="000000"/>
          <w:sz w:val="24"/>
          <w:szCs w:val="24"/>
        </w:rPr>
        <w:t>tipove</w:t>
      </w:r>
      <w:proofErr w:type="spellEnd"/>
      <w:r w:rsidRPr="00A32B58">
        <w:rPr>
          <w:b w:val="0"/>
          <w:bCs w:val="0"/>
          <w:color w:val="000000"/>
          <w:sz w:val="24"/>
          <w:szCs w:val="24"/>
        </w:rPr>
        <w:t xml:space="preserve"> </w:t>
      </w:r>
      <w:proofErr w:type="spellStart"/>
      <w:r w:rsidRPr="00A32B58">
        <w:rPr>
          <w:b w:val="0"/>
          <w:bCs w:val="0"/>
          <w:color w:val="000000"/>
          <w:sz w:val="24"/>
          <w:szCs w:val="24"/>
        </w:rPr>
        <w:t>podataka</w:t>
      </w:r>
      <w:proofErr w:type="spellEnd"/>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 xml:space="preserve">XML </w:t>
      </w:r>
      <w:proofErr w:type="spellStart"/>
      <w:r w:rsidRPr="00A32B58">
        <w:rPr>
          <w:b w:val="0"/>
          <w:bCs w:val="0"/>
          <w:color w:val="000000"/>
          <w:sz w:val="24"/>
          <w:szCs w:val="24"/>
        </w:rPr>
        <w:t>sheme</w:t>
      </w:r>
      <w:proofErr w:type="spellEnd"/>
      <w:r w:rsidRPr="00A32B58">
        <w:rPr>
          <w:b w:val="0"/>
          <w:bCs w:val="0"/>
          <w:color w:val="000000"/>
          <w:sz w:val="24"/>
          <w:szCs w:val="24"/>
        </w:rPr>
        <w:t xml:space="preserve"> </w:t>
      </w:r>
      <w:proofErr w:type="spellStart"/>
      <w:proofErr w:type="gramStart"/>
      <w:r w:rsidRPr="00A32B58">
        <w:rPr>
          <w:b w:val="0"/>
          <w:bCs w:val="0"/>
          <w:color w:val="000000"/>
          <w:sz w:val="24"/>
          <w:szCs w:val="24"/>
        </w:rPr>
        <w:t>koriste</w:t>
      </w:r>
      <w:proofErr w:type="spellEnd"/>
      <w:r w:rsidRPr="00A32B58">
        <w:rPr>
          <w:b w:val="0"/>
          <w:bCs w:val="0"/>
          <w:color w:val="000000"/>
          <w:sz w:val="24"/>
          <w:szCs w:val="24"/>
        </w:rPr>
        <w:t xml:space="preserve">  XML</w:t>
      </w:r>
      <w:proofErr w:type="gramEnd"/>
      <w:r w:rsidRPr="00A32B58">
        <w:rPr>
          <w:b w:val="0"/>
          <w:bCs w:val="0"/>
          <w:color w:val="000000"/>
          <w:sz w:val="24"/>
          <w:szCs w:val="24"/>
        </w:rPr>
        <w:t xml:space="preserve"> </w:t>
      </w:r>
      <w:proofErr w:type="spellStart"/>
      <w:r w:rsidRPr="00A32B58">
        <w:rPr>
          <w:b w:val="0"/>
          <w:bCs w:val="0"/>
          <w:color w:val="000000"/>
          <w:sz w:val="24"/>
          <w:szCs w:val="24"/>
        </w:rPr>
        <w:t>sintaksu</w:t>
      </w:r>
      <w:proofErr w:type="spellEnd"/>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proofErr w:type="spellStart"/>
      <w:r w:rsidRPr="00A32B58">
        <w:rPr>
          <w:b w:val="0"/>
          <w:bCs w:val="0"/>
          <w:color w:val="000000"/>
          <w:sz w:val="24"/>
          <w:szCs w:val="24"/>
        </w:rPr>
        <w:t>Ukratko</w:t>
      </w:r>
      <w:proofErr w:type="spellEnd"/>
      <w:r w:rsidRPr="00A32B58">
        <w:rPr>
          <w:b w:val="0"/>
          <w:bCs w:val="0"/>
          <w:color w:val="000000"/>
          <w:sz w:val="24"/>
          <w:szCs w:val="24"/>
        </w:rPr>
        <w:t xml:space="preserve">, XML, </w:t>
      </w:r>
      <w:proofErr w:type="spellStart"/>
      <w:r w:rsidRPr="00A32B58">
        <w:rPr>
          <w:b w:val="0"/>
          <w:bCs w:val="0"/>
          <w:color w:val="000000"/>
          <w:sz w:val="24"/>
          <w:szCs w:val="24"/>
        </w:rPr>
        <w:t>samo</w:t>
      </w:r>
      <w:proofErr w:type="spellEnd"/>
      <w:r w:rsidRPr="00A32B58">
        <w:rPr>
          <w:b w:val="0"/>
          <w:bCs w:val="0"/>
          <w:color w:val="000000"/>
          <w:sz w:val="24"/>
          <w:szCs w:val="24"/>
        </w:rPr>
        <w:t xml:space="preserve"> </w:t>
      </w:r>
      <w:proofErr w:type="spellStart"/>
      <w:r w:rsidRPr="00A32B58">
        <w:rPr>
          <w:b w:val="0"/>
          <w:bCs w:val="0"/>
          <w:color w:val="000000"/>
          <w:sz w:val="24"/>
          <w:szCs w:val="24"/>
        </w:rPr>
        <w:t>što</w:t>
      </w:r>
      <w:proofErr w:type="spellEnd"/>
      <w:r w:rsidRPr="00A32B58">
        <w:rPr>
          <w:b w:val="0"/>
          <w:bCs w:val="0"/>
          <w:color w:val="000000"/>
          <w:sz w:val="24"/>
          <w:szCs w:val="24"/>
        </w:rPr>
        <w:t xml:space="preserve"> </w:t>
      </w:r>
      <w:proofErr w:type="spellStart"/>
      <w:r w:rsidRPr="00A32B58">
        <w:rPr>
          <w:b w:val="0"/>
          <w:bCs w:val="0"/>
          <w:color w:val="000000"/>
          <w:sz w:val="24"/>
          <w:szCs w:val="24"/>
        </w:rPr>
        <w:t>postoje</w:t>
      </w:r>
      <w:proofErr w:type="spellEnd"/>
      <w:r w:rsidRPr="00A32B58">
        <w:rPr>
          <w:b w:val="0"/>
          <w:bCs w:val="0"/>
          <w:color w:val="000000"/>
          <w:sz w:val="24"/>
          <w:szCs w:val="24"/>
        </w:rPr>
        <w:t xml:space="preserve"> </w:t>
      </w:r>
      <w:proofErr w:type="spellStart"/>
      <w:r w:rsidRPr="00A32B58">
        <w:rPr>
          <w:b w:val="0"/>
          <w:bCs w:val="0"/>
          <w:color w:val="000000"/>
          <w:sz w:val="24"/>
          <w:szCs w:val="24"/>
        </w:rPr>
        <w:t>tipovi</w:t>
      </w:r>
      <w:proofErr w:type="spellEnd"/>
      <w:r w:rsidRPr="00A32B58">
        <w:rPr>
          <w:b w:val="0"/>
          <w:bCs w:val="0"/>
          <w:color w:val="000000"/>
          <w:sz w:val="24"/>
          <w:szCs w:val="24"/>
        </w:rPr>
        <w:t xml:space="preserve"> </w:t>
      </w:r>
      <w:proofErr w:type="spellStart"/>
      <w:r w:rsidRPr="00A32B58">
        <w:rPr>
          <w:b w:val="0"/>
          <w:bCs w:val="0"/>
          <w:color w:val="000000"/>
          <w:sz w:val="24"/>
          <w:szCs w:val="24"/>
        </w:rPr>
        <w:t>podataka</w:t>
      </w:r>
      <w:proofErr w:type="spellEnd"/>
      <w:r w:rsidRPr="00A32B58">
        <w:rPr>
          <w:b w:val="0"/>
          <w:bCs w:val="0"/>
          <w:color w:val="000000"/>
          <w:sz w:val="24"/>
          <w:szCs w:val="24"/>
        </w:rPr>
        <w:t xml:space="preserve"> </w:t>
      </w:r>
      <w:proofErr w:type="spellStart"/>
      <w:r w:rsidRPr="00A32B58">
        <w:rPr>
          <w:b w:val="0"/>
          <w:bCs w:val="0"/>
          <w:color w:val="000000"/>
          <w:sz w:val="24"/>
          <w:szCs w:val="24"/>
        </w:rPr>
        <w:t>i</w:t>
      </w:r>
      <w:proofErr w:type="spellEnd"/>
      <w:r w:rsidRPr="00A32B58">
        <w:rPr>
          <w:b w:val="0"/>
          <w:bCs w:val="0"/>
          <w:color w:val="000000"/>
          <w:sz w:val="24"/>
          <w:szCs w:val="24"/>
        </w:rPr>
        <w:t xml:space="preserve"> </w:t>
      </w:r>
      <w:proofErr w:type="spellStart"/>
      <w:r w:rsidRPr="00A32B58">
        <w:rPr>
          <w:b w:val="0"/>
          <w:bCs w:val="0"/>
          <w:color w:val="000000"/>
          <w:sz w:val="24"/>
          <w:szCs w:val="24"/>
        </w:rPr>
        <w:t>onda</w:t>
      </w:r>
      <w:proofErr w:type="spellEnd"/>
      <w:r w:rsidRPr="00A32B58">
        <w:rPr>
          <w:b w:val="0"/>
          <w:bCs w:val="0"/>
          <w:color w:val="000000"/>
          <w:sz w:val="24"/>
          <w:szCs w:val="24"/>
        </w:rPr>
        <w:t xml:space="preserve"> </w:t>
      </w:r>
      <w:proofErr w:type="spellStart"/>
      <w:r w:rsidRPr="00A32B58">
        <w:rPr>
          <w:b w:val="0"/>
          <w:bCs w:val="0"/>
          <w:color w:val="000000"/>
          <w:sz w:val="24"/>
          <w:szCs w:val="24"/>
        </w:rPr>
        <w:t>definiramo</w:t>
      </w:r>
      <w:proofErr w:type="spellEnd"/>
      <w:r w:rsidRPr="00A32B58">
        <w:rPr>
          <w:b w:val="0"/>
          <w:bCs w:val="0"/>
          <w:color w:val="000000"/>
          <w:sz w:val="24"/>
          <w:szCs w:val="24"/>
        </w:rPr>
        <w:t xml:space="preserve"> u </w:t>
      </w:r>
      <w:proofErr w:type="spellStart"/>
      <w:r w:rsidRPr="00A32B58">
        <w:rPr>
          <w:b w:val="0"/>
          <w:bCs w:val="0"/>
          <w:color w:val="000000"/>
          <w:sz w:val="24"/>
          <w:szCs w:val="24"/>
        </w:rPr>
        <w:t>toj</w:t>
      </w:r>
      <w:proofErr w:type="spellEnd"/>
      <w:r w:rsidRPr="00A32B58">
        <w:rPr>
          <w:b w:val="0"/>
          <w:bCs w:val="0"/>
          <w:color w:val="000000"/>
          <w:sz w:val="24"/>
          <w:szCs w:val="24"/>
        </w:rPr>
        <w:t xml:space="preserve"> </w:t>
      </w:r>
      <w:proofErr w:type="spellStart"/>
      <w:r w:rsidRPr="00A32B58">
        <w:rPr>
          <w:b w:val="0"/>
          <w:bCs w:val="0"/>
          <w:color w:val="000000"/>
          <w:sz w:val="24"/>
          <w:szCs w:val="24"/>
        </w:rPr>
        <w:t>shemi</w:t>
      </w:r>
      <w:proofErr w:type="spellEnd"/>
      <w:r w:rsidRPr="00A32B58">
        <w:rPr>
          <w:b w:val="0"/>
          <w:bCs w:val="0"/>
          <w:color w:val="000000"/>
          <w:sz w:val="24"/>
          <w:szCs w:val="24"/>
        </w:rPr>
        <w:t xml:space="preserve"> </w:t>
      </w:r>
      <w:proofErr w:type="spellStart"/>
      <w:r w:rsidRPr="00A32B58">
        <w:rPr>
          <w:b w:val="0"/>
          <w:bCs w:val="0"/>
          <w:color w:val="000000"/>
          <w:sz w:val="24"/>
          <w:szCs w:val="24"/>
        </w:rPr>
        <w:t>što</w:t>
      </w:r>
      <w:proofErr w:type="spellEnd"/>
      <w:r w:rsidRPr="00A32B58">
        <w:rPr>
          <w:b w:val="0"/>
          <w:bCs w:val="0"/>
          <w:color w:val="000000"/>
          <w:sz w:val="24"/>
          <w:szCs w:val="24"/>
        </w:rPr>
        <w:t xml:space="preserve"> je </w:t>
      </w:r>
      <w:proofErr w:type="spellStart"/>
      <w:r w:rsidRPr="00A32B58">
        <w:rPr>
          <w:b w:val="0"/>
          <w:bCs w:val="0"/>
          <w:color w:val="000000"/>
          <w:sz w:val="24"/>
          <w:szCs w:val="24"/>
        </w:rPr>
        <w:t>koji</w:t>
      </w:r>
      <w:proofErr w:type="spellEnd"/>
      <w:r w:rsidRPr="00A32B58">
        <w:rPr>
          <w:b w:val="0"/>
          <w:bCs w:val="0"/>
          <w:color w:val="000000"/>
          <w:sz w:val="24"/>
          <w:szCs w:val="24"/>
        </w:rPr>
        <w:t xml:space="preserve"> tip </w:t>
      </w:r>
      <w:proofErr w:type="spellStart"/>
      <w:r w:rsidRPr="00A32B58">
        <w:rPr>
          <w:b w:val="0"/>
          <w:bCs w:val="0"/>
          <w:color w:val="000000"/>
          <w:sz w:val="24"/>
          <w:szCs w:val="24"/>
        </w:rPr>
        <w:t>podatka</w:t>
      </w:r>
      <w:proofErr w:type="spellEnd"/>
      <w:proofErr w:type="gramStart"/>
      <w:r w:rsidRPr="00A32B58">
        <w:rPr>
          <w:b w:val="0"/>
          <w:bCs w:val="0"/>
          <w:color w:val="000000"/>
          <w:sz w:val="24"/>
          <w:szCs w:val="24"/>
        </w:rPr>
        <w:t>..</w:t>
      </w:r>
      <w:proofErr w:type="gramEnd"/>
      <w:r w:rsidRPr="00A32B58">
        <w:rPr>
          <w:b w:val="0"/>
          <w:bCs w:val="0"/>
          <w:color w:val="000000"/>
          <w:sz w:val="24"/>
          <w:szCs w:val="24"/>
        </w:rPr>
        <w:t xml:space="preserve"> To </w:t>
      </w:r>
      <w:proofErr w:type="spellStart"/>
      <w:r w:rsidRPr="00A32B58">
        <w:rPr>
          <w:b w:val="0"/>
          <w:bCs w:val="0"/>
          <w:color w:val="000000"/>
          <w:sz w:val="24"/>
          <w:szCs w:val="24"/>
        </w:rPr>
        <w:t>se</w:t>
      </w:r>
      <w:proofErr w:type="spellEnd"/>
      <w:r w:rsidRPr="00A32B58">
        <w:rPr>
          <w:b w:val="0"/>
          <w:bCs w:val="0"/>
          <w:color w:val="000000"/>
          <w:sz w:val="24"/>
          <w:szCs w:val="24"/>
        </w:rPr>
        <w:t xml:space="preserve"> u </w:t>
      </w:r>
      <w:proofErr w:type="spellStart"/>
      <w:r w:rsidRPr="00A32B58">
        <w:rPr>
          <w:b w:val="0"/>
          <w:bCs w:val="0"/>
          <w:color w:val="000000"/>
          <w:sz w:val="24"/>
          <w:szCs w:val="24"/>
        </w:rPr>
        <w:t>zaglavlju</w:t>
      </w:r>
      <w:proofErr w:type="spellEnd"/>
      <w:r w:rsidRPr="00A32B58">
        <w:rPr>
          <w:b w:val="0"/>
          <w:bCs w:val="0"/>
          <w:color w:val="000000"/>
          <w:sz w:val="24"/>
          <w:szCs w:val="24"/>
        </w:rPr>
        <w:t xml:space="preserve"> </w:t>
      </w:r>
      <w:proofErr w:type="spellStart"/>
      <w:r w:rsidRPr="00A32B58">
        <w:rPr>
          <w:b w:val="0"/>
          <w:bCs w:val="0"/>
          <w:color w:val="000000"/>
          <w:sz w:val="24"/>
          <w:szCs w:val="24"/>
        </w:rPr>
        <w:t>određuje</w:t>
      </w:r>
      <w:proofErr w:type="spellEnd"/>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https://www.w3schools.com/xml/schema_schema.asp</w:t>
      </w: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p>
    <w:p w:rsidR="008B3441" w:rsidRPr="00A32B58" w:rsidRDefault="008B3441" w:rsidP="008B3441">
      <w:pPr>
        <w:rPr>
          <w:rFonts w:ascii="Times New Roman" w:hAnsi="Times New Roman" w:cs="Times New Roman"/>
          <w:b/>
          <w:sz w:val="24"/>
          <w:szCs w:val="24"/>
          <w:u w:val="single"/>
        </w:rPr>
      </w:pPr>
      <w:r w:rsidRPr="00A32B58">
        <w:rPr>
          <w:rFonts w:ascii="Times New Roman" w:hAnsi="Times New Roman" w:cs="Times New Roman"/>
          <w:b/>
          <w:sz w:val="24"/>
          <w:szCs w:val="24"/>
          <w:u w:val="single"/>
        </w:rPr>
        <w:t xml:space="preserve">Rest web service - </w:t>
      </w:r>
      <w:r w:rsidRPr="00A32B58">
        <w:rPr>
          <w:rFonts w:ascii="Times New Roman" w:hAnsi="Times New Roman" w:cs="Times New Roman"/>
          <w:b/>
          <w:color w:val="000000"/>
          <w:sz w:val="24"/>
          <w:szCs w:val="24"/>
          <w:u w:val="single"/>
          <w:shd w:val="clear" w:color="auto" w:fill="FFFFFF"/>
        </w:rPr>
        <w:t>REpresentational State Transfer</w:t>
      </w:r>
    </w:p>
    <w:p w:rsidR="008B3441" w:rsidRPr="00A32B58" w:rsidRDefault="008B3441" w:rsidP="008B3441">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lastRenderedPageBreak/>
        <w:t xml:space="preserve">REST je web-standard arhitektura I koristi HTTP Protocol. Svaka komoponenta je nekakav resurs I svakom resursu se pristupa preko njegovog sučelja koristeći standardne HTTP metode. </w:t>
      </w:r>
    </w:p>
    <w:p w:rsidR="008B3441" w:rsidRPr="00A32B58" w:rsidRDefault="008B3441" w:rsidP="008B3441">
      <w:pPr>
        <w:rPr>
          <w:rFonts w:ascii="Times New Roman" w:hAnsi="Times New Roman" w:cs="Times New Roman"/>
          <w:color w:val="000000"/>
          <w:sz w:val="24"/>
          <w:szCs w:val="24"/>
          <w:shd w:val="clear" w:color="auto" w:fill="FFFFFF"/>
        </w:rPr>
      </w:pPr>
      <w:r w:rsidRPr="00A32B58">
        <w:rPr>
          <w:rFonts w:ascii="Times New Roman" w:hAnsi="Times New Roman" w:cs="Times New Roman"/>
          <w:color w:val="000000"/>
          <w:sz w:val="24"/>
          <w:szCs w:val="24"/>
          <w:shd w:val="clear" w:color="auto" w:fill="FFFFFF"/>
        </w:rPr>
        <w:t>HTTP methods:</w:t>
      </w:r>
    </w:p>
    <w:p w:rsidR="008B3441" w:rsidRPr="00A32B58" w:rsidRDefault="008B3441" w:rsidP="008B3441">
      <w:pPr>
        <w:pStyle w:val="NormalWeb"/>
        <w:numPr>
          <w:ilvl w:val="0"/>
          <w:numId w:val="9"/>
        </w:numPr>
        <w:spacing w:before="0" w:beforeAutospacing="0" w:after="144" w:afterAutospacing="0" w:line="360" w:lineRule="atLeast"/>
        <w:ind w:left="768" w:right="48"/>
        <w:jc w:val="both"/>
        <w:rPr>
          <w:color w:val="000000"/>
        </w:rPr>
      </w:pPr>
      <w:r w:rsidRPr="00A32B58">
        <w:rPr>
          <w:bCs/>
          <w:color w:val="000000"/>
        </w:rPr>
        <w:t>GET</w:t>
      </w:r>
      <w:r w:rsidRPr="00A32B58">
        <w:rPr>
          <w:color w:val="000000"/>
        </w:rPr>
        <w:t xml:space="preserve"> − </w:t>
      </w:r>
      <w:proofErr w:type="spellStart"/>
      <w:r w:rsidRPr="00A32B58">
        <w:rPr>
          <w:color w:val="000000"/>
        </w:rPr>
        <w:t>omogućava</w:t>
      </w:r>
      <w:proofErr w:type="spellEnd"/>
      <w:r w:rsidRPr="00A32B58">
        <w:rPr>
          <w:color w:val="000000"/>
        </w:rPr>
        <w:t xml:space="preserve"> read-only </w:t>
      </w:r>
      <w:proofErr w:type="spellStart"/>
      <w:r w:rsidRPr="00A32B58">
        <w:rPr>
          <w:color w:val="000000"/>
        </w:rPr>
        <w:t>određenog</w:t>
      </w:r>
      <w:proofErr w:type="spellEnd"/>
      <w:r w:rsidRPr="00A32B58">
        <w:rPr>
          <w:color w:val="000000"/>
        </w:rPr>
        <w:t xml:space="preserve"> </w:t>
      </w:r>
      <w:proofErr w:type="spellStart"/>
      <w:r w:rsidRPr="00A32B58">
        <w:rPr>
          <w:color w:val="000000"/>
        </w:rPr>
        <w:t>resursa</w:t>
      </w:r>
      <w:proofErr w:type="spellEnd"/>
    </w:p>
    <w:p w:rsidR="008B3441" w:rsidRPr="00A32B58" w:rsidRDefault="008B3441" w:rsidP="008B3441">
      <w:pPr>
        <w:pStyle w:val="NormalWeb"/>
        <w:numPr>
          <w:ilvl w:val="0"/>
          <w:numId w:val="9"/>
        </w:numPr>
        <w:spacing w:before="0" w:beforeAutospacing="0" w:after="144" w:afterAutospacing="0" w:line="360" w:lineRule="atLeast"/>
        <w:ind w:left="768" w:right="48"/>
        <w:jc w:val="both"/>
        <w:rPr>
          <w:color w:val="000000"/>
        </w:rPr>
      </w:pPr>
      <w:r w:rsidRPr="00A32B58">
        <w:rPr>
          <w:bCs/>
          <w:color w:val="000000"/>
        </w:rPr>
        <w:t>POST</w:t>
      </w:r>
      <w:r w:rsidRPr="00A32B58">
        <w:rPr>
          <w:color w:val="000000"/>
        </w:rPr>
        <w:t xml:space="preserve"> – </w:t>
      </w:r>
      <w:proofErr w:type="spellStart"/>
      <w:r w:rsidRPr="00A32B58">
        <w:rPr>
          <w:color w:val="000000"/>
        </w:rPr>
        <w:t>koristi</w:t>
      </w:r>
      <w:proofErr w:type="spellEnd"/>
      <w:r w:rsidRPr="00A32B58">
        <w:rPr>
          <w:color w:val="000000"/>
        </w:rPr>
        <w:t xml:space="preserve"> se </w:t>
      </w:r>
      <w:proofErr w:type="spellStart"/>
      <w:r w:rsidRPr="00A32B58">
        <w:rPr>
          <w:color w:val="000000"/>
        </w:rPr>
        <w:t>za</w:t>
      </w:r>
      <w:proofErr w:type="spellEnd"/>
      <w:r w:rsidRPr="00A32B58">
        <w:rPr>
          <w:color w:val="000000"/>
        </w:rPr>
        <w:t xml:space="preserve"> </w:t>
      </w:r>
      <w:proofErr w:type="spellStart"/>
      <w:r w:rsidRPr="00A32B58">
        <w:rPr>
          <w:color w:val="000000"/>
        </w:rPr>
        <w:t>kreiranje</w:t>
      </w:r>
      <w:proofErr w:type="spellEnd"/>
      <w:r w:rsidRPr="00A32B58">
        <w:rPr>
          <w:color w:val="000000"/>
        </w:rPr>
        <w:t xml:space="preserve"> </w:t>
      </w:r>
      <w:proofErr w:type="spellStart"/>
      <w:r w:rsidRPr="00A32B58">
        <w:rPr>
          <w:color w:val="000000"/>
        </w:rPr>
        <w:t>novog</w:t>
      </w:r>
      <w:proofErr w:type="spellEnd"/>
      <w:r w:rsidRPr="00A32B58">
        <w:rPr>
          <w:color w:val="000000"/>
        </w:rPr>
        <w:t xml:space="preserve"> </w:t>
      </w:r>
      <w:proofErr w:type="spellStart"/>
      <w:r w:rsidRPr="00A32B58">
        <w:rPr>
          <w:color w:val="000000"/>
        </w:rPr>
        <w:t>resursa</w:t>
      </w:r>
      <w:proofErr w:type="spellEnd"/>
    </w:p>
    <w:p w:rsidR="008B3441" w:rsidRPr="00A32B58" w:rsidRDefault="008B3441" w:rsidP="008B3441">
      <w:pPr>
        <w:pStyle w:val="NormalWeb"/>
        <w:numPr>
          <w:ilvl w:val="0"/>
          <w:numId w:val="9"/>
        </w:numPr>
        <w:spacing w:before="0" w:beforeAutospacing="0" w:after="144" w:afterAutospacing="0" w:line="360" w:lineRule="atLeast"/>
        <w:ind w:left="768" w:right="48"/>
        <w:jc w:val="both"/>
        <w:rPr>
          <w:color w:val="000000"/>
        </w:rPr>
      </w:pPr>
      <w:r w:rsidRPr="00A32B58">
        <w:rPr>
          <w:bCs/>
          <w:color w:val="000000"/>
        </w:rPr>
        <w:t>DELETE</w:t>
      </w:r>
      <w:r w:rsidRPr="00A32B58">
        <w:rPr>
          <w:color w:val="000000"/>
        </w:rPr>
        <w:t xml:space="preserve"> – </w:t>
      </w:r>
      <w:proofErr w:type="spellStart"/>
      <w:r w:rsidRPr="00A32B58">
        <w:rPr>
          <w:color w:val="000000"/>
        </w:rPr>
        <w:t>za</w:t>
      </w:r>
      <w:proofErr w:type="spellEnd"/>
      <w:r w:rsidRPr="00A32B58">
        <w:rPr>
          <w:color w:val="000000"/>
        </w:rPr>
        <w:t xml:space="preserve"> </w:t>
      </w:r>
      <w:proofErr w:type="spellStart"/>
      <w:r w:rsidRPr="00A32B58">
        <w:rPr>
          <w:color w:val="000000"/>
        </w:rPr>
        <w:t>brisanje</w:t>
      </w:r>
      <w:proofErr w:type="spellEnd"/>
      <w:r w:rsidRPr="00A32B58">
        <w:rPr>
          <w:color w:val="000000"/>
        </w:rPr>
        <w:t xml:space="preserve"> </w:t>
      </w:r>
      <w:proofErr w:type="spellStart"/>
      <w:r w:rsidRPr="00A32B58">
        <w:rPr>
          <w:color w:val="000000"/>
        </w:rPr>
        <w:t>resursa</w:t>
      </w:r>
      <w:proofErr w:type="spellEnd"/>
    </w:p>
    <w:p w:rsidR="008B3441" w:rsidRPr="00A32B58" w:rsidRDefault="008B3441" w:rsidP="008B3441">
      <w:pPr>
        <w:pStyle w:val="NormalWeb"/>
        <w:numPr>
          <w:ilvl w:val="0"/>
          <w:numId w:val="9"/>
        </w:numPr>
        <w:spacing w:before="0" w:beforeAutospacing="0" w:after="144" w:afterAutospacing="0" w:line="360" w:lineRule="atLeast"/>
        <w:ind w:left="768" w:right="48"/>
        <w:jc w:val="both"/>
        <w:rPr>
          <w:color w:val="000000"/>
        </w:rPr>
      </w:pPr>
      <w:r w:rsidRPr="00A32B58">
        <w:rPr>
          <w:bCs/>
          <w:color w:val="000000"/>
        </w:rPr>
        <w:t>PUT</w:t>
      </w:r>
      <w:r w:rsidRPr="00A32B58">
        <w:rPr>
          <w:color w:val="000000"/>
        </w:rPr>
        <w:t xml:space="preserve"> – </w:t>
      </w:r>
      <w:proofErr w:type="spellStart"/>
      <w:r w:rsidRPr="00A32B58">
        <w:rPr>
          <w:color w:val="000000"/>
        </w:rPr>
        <w:t>za</w:t>
      </w:r>
      <w:proofErr w:type="spellEnd"/>
      <w:r w:rsidRPr="00A32B58">
        <w:rPr>
          <w:color w:val="000000"/>
        </w:rPr>
        <w:t xml:space="preserve"> </w:t>
      </w:r>
      <w:proofErr w:type="spellStart"/>
      <w:r w:rsidRPr="00A32B58">
        <w:rPr>
          <w:color w:val="000000"/>
        </w:rPr>
        <w:t>kreiranje</w:t>
      </w:r>
      <w:proofErr w:type="spellEnd"/>
      <w:r w:rsidRPr="00A32B58">
        <w:rPr>
          <w:color w:val="000000"/>
        </w:rPr>
        <w:t xml:space="preserve"> </w:t>
      </w:r>
      <w:proofErr w:type="spellStart"/>
      <w:r w:rsidRPr="00A32B58">
        <w:rPr>
          <w:color w:val="000000"/>
        </w:rPr>
        <w:t>novog</w:t>
      </w:r>
      <w:proofErr w:type="spellEnd"/>
      <w:r w:rsidRPr="00A32B58">
        <w:rPr>
          <w:color w:val="000000"/>
        </w:rPr>
        <w:t xml:space="preserve"> </w:t>
      </w:r>
      <w:proofErr w:type="spellStart"/>
      <w:r w:rsidRPr="00A32B58">
        <w:rPr>
          <w:color w:val="000000"/>
        </w:rPr>
        <w:t>resursa</w:t>
      </w:r>
      <w:proofErr w:type="spellEnd"/>
      <w:r w:rsidRPr="00A32B58">
        <w:rPr>
          <w:color w:val="000000"/>
        </w:rPr>
        <w:t xml:space="preserve"> </w:t>
      </w:r>
      <w:proofErr w:type="spellStart"/>
      <w:r w:rsidRPr="00A32B58">
        <w:rPr>
          <w:color w:val="000000"/>
        </w:rPr>
        <w:t>ili</w:t>
      </w:r>
      <w:proofErr w:type="spellEnd"/>
      <w:r w:rsidRPr="00A32B58">
        <w:rPr>
          <w:color w:val="000000"/>
        </w:rPr>
        <w:t xml:space="preserve"> update </w:t>
      </w:r>
      <w:proofErr w:type="spellStart"/>
      <w:r w:rsidRPr="00A32B58">
        <w:rPr>
          <w:color w:val="000000"/>
        </w:rPr>
        <w:t>postojećeg</w:t>
      </w:r>
      <w:proofErr w:type="spellEnd"/>
    </w:p>
    <w:p w:rsidR="008B3441" w:rsidRPr="00A32B58" w:rsidRDefault="008B3441" w:rsidP="008B3441">
      <w:pPr>
        <w:rPr>
          <w:rFonts w:ascii="Times New Roman" w:hAnsi="Times New Roman" w:cs="Times New Roman"/>
          <w:sz w:val="24"/>
          <w:szCs w:val="24"/>
        </w:rPr>
      </w:pPr>
    </w:p>
    <w:p w:rsidR="008B3441" w:rsidRPr="00A32B58" w:rsidRDefault="008B3441" w:rsidP="008B3441">
      <w:pPr>
        <w:rPr>
          <w:rFonts w:ascii="Times New Roman" w:hAnsi="Times New Roman" w:cs="Times New Roman"/>
          <w:sz w:val="24"/>
          <w:szCs w:val="24"/>
        </w:rPr>
      </w:pPr>
      <w:r w:rsidRPr="00A32B58">
        <w:rPr>
          <w:rFonts w:ascii="Times New Roman" w:hAnsi="Times New Roman" w:cs="Times New Roman"/>
          <w:sz w:val="24"/>
          <w:szCs w:val="24"/>
        </w:rPr>
        <w:t xml:space="preserve">REST web servis  koristi JSON iako može i  XML-om </w:t>
      </w:r>
    </w:p>
    <w:p w:rsidR="008B3441" w:rsidRPr="00A32B58" w:rsidRDefault="008B3441" w:rsidP="008B3441">
      <w:pPr>
        <w:rPr>
          <w:rFonts w:ascii="Times New Roman" w:hAnsi="Times New Roman" w:cs="Times New Roman"/>
          <w:sz w:val="24"/>
          <w:szCs w:val="24"/>
        </w:rPr>
      </w:pPr>
      <w:r w:rsidRPr="00A32B58">
        <w:rPr>
          <w:rFonts w:ascii="Times New Roman" w:hAnsi="Times New Roman" w:cs="Times New Roman"/>
          <w:sz w:val="24"/>
          <w:szCs w:val="24"/>
        </w:rPr>
        <w:t>dok SOAP koristi isklučivo  XML.</w:t>
      </w:r>
    </w:p>
    <w:p w:rsidR="008B3441" w:rsidRPr="00A32B58" w:rsidRDefault="008B3441" w:rsidP="008B3441">
      <w:pPr>
        <w:rPr>
          <w:rFonts w:ascii="Times New Roman" w:hAnsi="Times New Roman" w:cs="Times New Roman"/>
          <w:sz w:val="24"/>
          <w:szCs w:val="24"/>
        </w:rPr>
      </w:pPr>
      <w:r w:rsidRPr="00A32B58">
        <w:rPr>
          <w:rFonts w:ascii="Times New Roman" w:hAnsi="Times New Roman" w:cs="Times New Roman"/>
          <w:sz w:val="24"/>
          <w:szCs w:val="24"/>
        </w:rPr>
        <w:t>https://en.wikipedia.org/wiki/Representational_state_transfer</w:t>
      </w:r>
    </w:p>
    <w:p w:rsidR="008B3441" w:rsidRPr="00A32B58" w:rsidRDefault="008B3441" w:rsidP="008B3441">
      <w:pPr>
        <w:pStyle w:val="NormalWeb"/>
        <w:shd w:val="clear" w:color="auto" w:fill="FFFFFF"/>
        <w:rPr>
          <w:color w:val="000000"/>
        </w:rPr>
      </w:pPr>
    </w:p>
    <w:p w:rsidR="008B3441" w:rsidRPr="00A32B58" w:rsidRDefault="008B3441" w:rsidP="008B3441">
      <w:pPr>
        <w:pStyle w:val="NormalWeb"/>
        <w:shd w:val="clear" w:color="auto" w:fill="FFFFFF"/>
        <w:rPr>
          <w:b/>
          <w:color w:val="000000"/>
          <w:u w:val="single"/>
        </w:rPr>
      </w:pPr>
      <w:r w:rsidRPr="00A32B58">
        <w:rPr>
          <w:b/>
          <w:color w:val="000000"/>
          <w:u w:val="single"/>
        </w:rPr>
        <w:t>JSON</w:t>
      </w:r>
    </w:p>
    <w:p w:rsidR="008B3441" w:rsidRPr="00A32B58" w:rsidRDefault="008B3441" w:rsidP="008B3441">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w:t>
      </w:r>
      <w:r w:rsidRPr="00A32B58">
        <w:rPr>
          <w:rFonts w:ascii="Times New Roman" w:eastAsia="Times New Roman" w:hAnsi="Times New Roman" w:cs="Times New Roman"/>
          <w:bCs/>
          <w:color w:val="000000"/>
          <w:sz w:val="24"/>
          <w:szCs w:val="24"/>
        </w:rPr>
        <w:t>J</w:t>
      </w:r>
      <w:r w:rsidRPr="00A32B58">
        <w:rPr>
          <w:rFonts w:ascii="Times New Roman" w:eastAsia="Times New Roman" w:hAnsi="Times New Roman" w:cs="Times New Roman"/>
          <w:color w:val="000000"/>
          <w:sz w:val="24"/>
          <w:szCs w:val="24"/>
        </w:rPr>
        <w:t>ava</w:t>
      </w:r>
      <w:r w:rsidRPr="00A32B58">
        <w:rPr>
          <w:rFonts w:ascii="Times New Roman" w:eastAsia="Times New Roman" w:hAnsi="Times New Roman" w:cs="Times New Roman"/>
          <w:bCs/>
          <w:color w:val="000000"/>
          <w:sz w:val="24"/>
          <w:szCs w:val="24"/>
        </w:rPr>
        <w:t>S</w:t>
      </w:r>
      <w:r w:rsidRPr="00A32B58">
        <w:rPr>
          <w:rFonts w:ascii="Times New Roman" w:eastAsia="Times New Roman" w:hAnsi="Times New Roman" w:cs="Times New Roman"/>
          <w:color w:val="000000"/>
          <w:sz w:val="24"/>
          <w:szCs w:val="24"/>
        </w:rPr>
        <w:t>cript </w:t>
      </w:r>
      <w:r w:rsidRPr="00A32B58">
        <w:rPr>
          <w:rFonts w:ascii="Times New Roman" w:eastAsia="Times New Roman" w:hAnsi="Times New Roman" w:cs="Times New Roman"/>
          <w:bCs/>
          <w:color w:val="000000"/>
          <w:sz w:val="24"/>
          <w:szCs w:val="24"/>
        </w:rPr>
        <w:t>O</w:t>
      </w:r>
      <w:r w:rsidRPr="00A32B58">
        <w:rPr>
          <w:rFonts w:ascii="Times New Roman" w:eastAsia="Times New Roman" w:hAnsi="Times New Roman" w:cs="Times New Roman"/>
          <w:color w:val="000000"/>
          <w:sz w:val="24"/>
          <w:szCs w:val="24"/>
        </w:rPr>
        <w:t>bject </w:t>
      </w:r>
      <w:r w:rsidRPr="00A32B58">
        <w:rPr>
          <w:rFonts w:ascii="Times New Roman" w:eastAsia="Times New Roman" w:hAnsi="Times New Roman" w:cs="Times New Roman"/>
          <w:bCs/>
          <w:color w:val="000000"/>
          <w:sz w:val="24"/>
          <w:szCs w:val="24"/>
        </w:rPr>
        <w:t>N</w:t>
      </w:r>
      <w:r w:rsidRPr="00A32B58">
        <w:rPr>
          <w:rFonts w:ascii="Times New Roman" w:eastAsia="Times New Roman" w:hAnsi="Times New Roman" w:cs="Times New Roman"/>
          <w:color w:val="000000"/>
          <w:sz w:val="24"/>
          <w:szCs w:val="24"/>
        </w:rPr>
        <w:t>otation.</w:t>
      </w:r>
    </w:p>
    <w:p w:rsidR="008B3441" w:rsidRPr="00A32B58" w:rsidRDefault="008B3441" w:rsidP="008B3441">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sintaksa za pohranu I izmjenu podataka.</w:t>
      </w:r>
    </w:p>
    <w:p w:rsidR="008B3441" w:rsidRPr="00A32B58" w:rsidRDefault="008B3441" w:rsidP="008B3441">
      <w:pPr>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tekst, pisan sa JavaScript objektnom notacijom.</w:t>
      </w:r>
    </w:p>
    <w:p w:rsidR="008B3441" w:rsidRPr="00A32B58" w:rsidRDefault="008B3441" w:rsidP="008B3441">
      <w:pPr>
        <w:pStyle w:val="NormalWeb"/>
        <w:shd w:val="clear" w:color="auto" w:fill="FFFFFF"/>
        <w:rPr>
          <w:color w:val="000000"/>
          <w:shd w:val="clear" w:color="auto" w:fill="FFFFFF"/>
        </w:rPr>
      </w:pPr>
      <w:r w:rsidRPr="00A32B58">
        <w:rPr>
          <w:color w:val="000000"/>
          <w:shd w:val="clear" w:color="auto" w:fill="FFFFFF"/>
        </w:rPr>
        <w:t>JSON is text, and we can convert any JavaScript object into JSON, and send JSON to the server.</w:t>
      </w:r>
    </w:p>
    <w:p w:rsidR="008B3441" w:rsidRPr="00A32B58" w:rsidRDefault="008B3441" w:rsidP="008B3441">
      <w:pPr>
        <w:pStyle w:val="NormalWeb"/>
        <w:shd w:val="clear" w:color="auto" w:fill="FFFFFF"/>
        <w:rPr>
          <w:color w:val="000000"/>
          <w:shd w:val="clear" w:color="auto" w:fill="FFFFFF"/>
        </w:rPr>
      </w:pPr>
      <w:proofErr w:type="spellStart"/>
      <w:r w:rsidRPr="00A32B58">
        <w:rPr>
          <w:color w:val="000000"/>
          <w:shd w:val="clear" w:color="auto" w:fill="FFFFFF"/>
        </w:rPr>
        <w:t>Budući</w:t>
      </w:r>
      <w:proofErr w:type="spellEnd"/>
      <w:r w:rsidRPr="00A32B58">
        <w:rPr>
          <w:color w:val="000000"/>
          <w:shd w:val="clear" w:color="auto" w:fill="FFFFFF"/>
        </w:rPr>
        <w:t xml:space="preserve"> je JSON text, </w:t>
      </w:r>
      <w:proofErr w:type="spellStart"/>
      <w:r w:rsidRPr="00A32B58">
        <w:rPr>
          <w:color w:val="000000"/>
          <w:shd w:val="clear" w:color="auto" w:fill="FFFFFF"/>
        </w:rPr>
        <w:t>možemo</w:t>
      </w:r>
      <w:proofErr w:type="spellEnd"/>
      <w:r w:rsidRPr="00A32B58">
        <w:rPr>
          <w:color w:val="000000"/>
          <w:shd w:val="clear" w:color="auto" w:fill="FFFFFF"/>
        </w:rPr>
        <w:t xml:space="preserve"> </w:t>
      </w:r>
      <w:proofErr w:type="spellStart"/>
      <w:r w:rsidRPr="00A32B58">
        <w:rPr>
          <w:color w:val="000000"/>
          <w:shd w:val="clear" w:color="auto" w:fill="FFFFFF"/>
        </w:rPr>
        <w:t>kovertati</w:t>
      </w:r>
      <w:proofErr w:type="spellEnd"/>
      <w:r w:rsidRPr="00A32B58">
        <w:rPr>
          <w:color w:val="000000"/>
          <w:shd w:val="clear" w:color="auto" w:fill="FFFFFF"/>
        </w:rPr>
        <w:t xml:space="preserve"> </w:t>
      </w:r>
      <w:proofErr w:type="spellStart"/>
      <w:r w:rsidRPr="00A32B58">
        <w:rPr>
          <w:color w:val="000000"/>
          <w:shd w:val="clear" w:color="auto" w:fill="FFFFFF"/>
        </w:rPr>
        <w:t>bilo</w:t>
      </w:r>
      <w:proofErr w:type="spellEnd"/>
      <w:r w:rsidRPr="00A32B58">
        <w:rPr>
          <w:color w:val="000000"/>
          <w:shd w:val="clear" w:color="auto" w:fill="FFFFFF"/>
        </w:rPr>
        <w:t xml:space="preserve"> </w:t>
      </w:r>
      <w:proofErr w:type="spellStart"/>
      <w:r w:rsidRPr="00A32B58">
        <w:rPr>
          <w:color w:val="000000"/>
          <w:shd w:val="clear" w:color="auto" w:fill="FFFFFF"/>
        </w:rPr>
        <w:t>koji</w:t>
      </w:r>
      <w:proofErr w:type="spellEnd"/>
      <w:r w:rsidRPr="00A32B58">
        <w:rPr>
          <w:color w:val="000000"/>
          <w:shd w:val="clear" w:color="auto" w:fill="FFFFFF"/>
        </w:rPr>
        <w:t xml:space="preserve"> JavaScript object u JSON I </w:t>
      </w:r>
      <w:proofErr w:type="spellStart"/>
      <w:r w:rsidRPr="00A32B58">
        <w:rPr>
          <w:color w:val="000000"/>
          <w:shd w:val="clear" w:color="auto" w:fill="FFFFFF"/>
        </w:rPr>
        <w:t>poslati</w:t>
      </w:r>
      <w:proofErr w:type="spellEnd"/>
      <w:r w:rsidRPr="00A32B58">
        <w:rPr>
          <w:color w:val="000000"/>
          <w:shd w:val="clear" w:color="auto" w:fill="FFFFFF"/>
        </w:rPr>
        <w:t xml:space="preserve"> </w:t>
      </w:r>
      <w:proofErr w:type="spellStart"/>
      <w:r w:rsidRPr="00A32B58">
        <w:rPr>
          <w:color w:val="000000"/>
          <w:shd w:val="clear" w:color="auto" w:fill="FFFFFF"/>
        </w:rPr>
        <w:t>ga</w:t>
      </w:r>
      <w:proofErr w:type="spellEnd"/>
      <w:r w:rsidRPr="00A32B58">
        <w:rPr>
          <w:color w:val="000000"/>
          <w:shd w:val="clear" w:color="auto" w:fill="FFFFFF"/>
        </w:rPr>
        <w:t xml:space="preserve"> </w:t>
      </w:r>
      <w:proofErr w:type="spellStart"/>
      <w:proofErr w:type="gramStart"/>
      <w:r w:rsidRPr="00A32B58">
        <w:rPr>
          <w:color w:val="000000"/>
          <w:shd w:val="clear" w:color="auto" w:fill="FFFFFF"/>
        </w:rPr>
        <w:t>na</w:t>
      </w:r>
      <w:proofErr w:type="spellEnd"/>
      <w:proofErr w:type="gramEnd"/>
      <w:r w:rsidRPr="00A32B58">
        <w:rPr>
          <w:color w:val="000000"/>
          <w:shd w:val="clear" w:color="auto" w:fill="FFFFFF"/>
        </w:rPr>
        <w:t xml:space="preserve"> server.</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JavaScript ima ugrađene funkcije za pretvorbu stringa iz JSON-a u JS objekt</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DC143C"/>
          <w:sz w:val="24"/>
          <w:szCs w:val="24"/>
          <w:shd w:val="clear" w:color="auto" w:fill="F1F1F1"/>
        </w:rPr>
        <w:t>JSON.parse()</w:t>
      </w:r>
    </w:p>
    <w:p w:rsidR="008B3441" w:rsidRDefault="008B3441" w:rsidP="008B3441">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B3441" w:rsidRDefault="008B3441" w:rsidP="008B3441">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B3441" w:rsidRDefault="008B3441" w:rsidP="008B3441">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rPr>
      </w:pP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bCs/>
          <w:color w:val="000000"/>
          <w:sz w:val="24"/>
          <w:szCs w:val="24"/>
        </w:rPr>
        <w:t>JSON</w:t>
      </w:r>
      <w:r w:rsidRPr="00A32B58">
        <w:rPr>
          <w:rFonts w:ascii="Times New Roman" w:eastAsia="Times New Roman" w:hAnsi="Times New Roman" w:cs="Times New Roman"/>
          <w:color w:val="000000"/>
          <w:sz w:val="24"/>
          <w:szCs w:val="24"/>
        </w:rPr>
        <w:t> vrijednosti moraju biti neki od ovih tipova</w:t>
      </w:r>
    </w:p>
    <w:p w:rsidR="008B3441" w:rsidRPr="00A32B58" w:rsidRDefault="008B3441" w:rsidP="008B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string</w:t>
      </w:r>
    </w:p>
    <w:p w:rsidR="008B3441" w:rsidRPr="00A32B58" w:rsidRDefault="008B3441" w:rsidP="008B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lastRenderedPageBreak/>
        <w:t>a number</w:t>
      </w:r>
    </w:p>
    <w:p w:rsidR="008B3441" w:rsidRPr="00A32B58" w:rsidRDefault="008B3441" w:rsidP="008B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an object (JSON object)</w:t>
      </w:r>
    </w:p>
    <w:p w:rsidR="008B3441" w:rsidRPr="00A32B58" w:rsidRDefault="008B3441" w:rsidP="008B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an array</w:t>
      </w:r>
    </w:p>
    <w:p w:rsidR="008B3441" w:rsidRPr="00A32B58" w:rsidRDefault="008B3441" w:rsidP="008B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a boolean</w:t>
      </w:r>
    </w:p>
    <w:p w:rsidR="008B3441" w:rsidRPr="00A32B58" w:rsidRDefault="008B3441" w:rsidP="008B344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null</w:t>
      </w:r>
    </w:p>
    <w:p w:rsidR="008B3441" w:rsidRPr="00A32B58" w:rsidRDefault="008B3441" w:rsidP="008B3441">
      <w:pPr>
        <w:pStyle w:val="NormalWeb"/>
        <w:shd w:val="clear" w:color="auto" w:fill="FFFFFF"/>
        <w:ind w:left="360"/>
        <w:rPr>
          <w:color w:val="000000"/>
        </w:rPr>
      </w:pPr>
    </w:p>
    <w:p w:rsidR="008B3441" w:rsidRPr="00A32B58" w:rsidRDefault="008B3441" w:rsidP="008B3441">
      <w:pPr>
        <w:pStyle w:val="Heading2"/>
        <w:shd w:val="clear" w:color="auto" w:fill="FFFFFF"/>
        <w:spacing w:before="150" w:beforeAutospacing="0" w:after="150" w:afterAutospacing="0"/>
        <w:rPr>
          <w:b w:val="0"/>
          <w:bCs w:val="0"/>
          <w:color w:val="000000"/>
          <w:sz w:val="24"/>
          <w:szCs w:val="24"/>
        </w:rPr>
      </w:pPr>
      <w:r w:rsidRPr="00A32B58">
        <w:rPr>
          <w:b w:val="0"/>
          <w:bCs w:val="0"/>
          <w:color w:val="000000"/>
          <w:sz w:val="24"/>
          <w:szCs w:val="24"/>
        </w:rPr>
        <w:t xml:space="preserve">JSON </w:t>
      </w:r>
      <w:proofErr w:type="spellStart"/>
      <w:r w:rsidRPr="00A32B58">
        <w:rPr>
          <w:b w:val="0"/>
          <w:bCs w:val="0"/>
          <w:color w:val="000000"/>
          <w:sz w:val="24"/>
          <w:szCs w:val="24"/>
        </w:rPr>
        <w:t>koristi</w:t>
      </w:r>
      <w:proofErr w:type="spellEnd"/>
      <w:r w:rsidRPr="00A32B58">
        <w:rPr>
          <w:b w:val="0"/>
          <w:bCs w:val="0"/>
          <w:color w:val="000000"/>
          <w:sz w:val="24"/>
          <w:szCs w:val="24"/>
        </w:rPr>
        <w:t xml:space="preserve"> JavaScript </w:t>
      </w:r>
      <w:proofErr w:type="spellStart"/>
      <w:r w:rsidRPr="00A32B58">
        <w:rPr>
          <w:b w:val="0"/>
          <w:bCs w:val="0"/>
          <w:color w:val="000000"/>
          <w:sz w:val="24"/>
          <w:szCs w:val="24"/>
        </w:rPr>
        <w:t>sintaksu</w:t>
      </w:r>
      <w:proofErr w:type="spellEnd"/>
    </w:p>
    <w:p w:rsidR="008B3441" w:rsidRPr="00A32B58" w:rsidRDefault="008B3441" w:rsidP="008B3441">
      <w:pPr>
        <w:pStyle w:val="NormalWeb"/>
        <w:shd w:val="clear" w:color="auto" w:fill="FFFFFF"/>
        <w:ind w:left="360"/>
        <w:rPr>
          <w:color w:val="000000"/>
          <w:shd w:val="clear" w:color="auto" w:fill="FFFFFF"/>
        </w:rPr>
      </w:pPr>
      <w:r w:rsidRPr="00A32B58">
        <w:rPr>
          <w:color w:val="000000"/>
          <w:shd w:val="clear" w:color="auto" w:fill="FFFFFF"/>
        </w:rPr>
        <w:t xml:space="preserve">I JSON I XML se </w:t>
      </w:r>
      <w:proofErr w:type="spellStart"/>
      <w:r w:rsidRPr="00A32B58">
        <w:rPr>
          <w:color w:val="000000"/>
          <w:shd w:val="clear" w:color="auto" w:fill="FFFFFF"/>
        </w:rPr>
        <w:t>mogu</w:t>
      </w:r>
      <w:proofErr w:type="spellEnd"/>
      <w:r w:rsidRPr="00A32B58">
        <w:rPr>
          <w:color w:val="000000"/>
          <w:shd w:val="clear" w:color="auto" w:fill="FFFFFF"/>
        </w:rPr>
        <w:t xml:space="preserve"> </w:t>
      </w:r>
      <w:proofErr w:type="spellStart"/>
      <w:r w:rsidRPr="00A32B58">
        <w:rPr>
          <w:color w:val="000000"/>
          <w:shd w:val="clear" w:color="auto" w:fill="FFFFFF"/>
        </w:rPr>
        <w:t>koristit</w:t>
      </w:r>
      <w:proofErr w:type="spellEnd"/>
      <w:r w:rsidRPr="00A32B58">
        <w:rPr>
          <w:color w:val="000000"/>
          <w:shd w:val="clear" w:color="auto" w:fill="FFFFFF"/>
        </w:rPr>
        <w:t xml:space="preserve"> </w:t>
      </w:r>
      <w:proofErr w:type="spellStart"/>
      <w:r w:rsidRPr="00A32B58">
        <w:rPr>
          <w:color w:val="000000"/>
          <w:shd w:val="clear" w:color="auto" w:fill="FFFFFF"/>
        </w:rPr>
        <w:t>za</w:t>
      </w:r>
      <w:proofErr w:type="spellEnd"/>
      <w:r w:rsidRPr="00A32B58">
        <w:rPr>
          <w:color w:val="000000"/>
          <w:shd w:val="clear" w:color="auto" w:fill="FFFFFF"/>
        </w:rPr>
        <w:t xml:space="preserve"> </w:t>
      </w:r>
      <w:proofErr w:type="spellStart"/>
      <w:r w:rsidRPr="00A32B58">
        <w:rPr>
          <w:color w:val="000000"/>
          <w:shd w:val="clear" w:color="auto" w:fill="FFFFFF"/>
        </w:rPr>
        <w:t>primanje</w:t>
      </w:r>
      <w:proofErr w:type="spellEnd"/>
      <w:r w:rsidRPr="00A32B58">
        <w:rPr>
          <w:color w:val="000000"/>
          <w:shd w:val="clear" w:color="auto" w:fill="FFFFFF"/>
        </w:rPr>
        <w:t xml:space="preserve"> </w:t>
      </w:r>
      <w:proofErr w:type="spellStart"/>
      <w:r w:rsidRPr="00A32B58">
        <w:rPr>
          <w:color w:val="000000"/>
          <w:shd w:val="clear" w:color="auto" w:fill="FFFFFF"/>
        </w:rPr>
        <w:t>podataka</w:t>
      </w:r>
      <w:proofErr w:type="spellEnd"/>
      <w:r w:rsidRPr="00A32B58">
        <w:rPr>
          <w:color w:val="000000"/>
          <w:shd w:val="clear" w:color="auto" w:fill="FFFFFF"/>
        </w:rPr>
        <w:t xml:space="preserve"> </w:t>
      </w:r>
      <w:proofErr w:type="spellStart"/>
      <w:proofErr w:type="gramStart"/>
      <w:r w:rsidRPr="00A32B58">
        <w:rPr>
          <w:color w:val="000000"/>
          <w:shd w:val="clear" w:color="auto" w:fill="FFFFFF"/>
        </w:rPr>
        <w:t>sa</w:t>
      </w:r>
      <w:proofErr w:type="spellEnd"/>
      <w:proofErr w:type="gramEnd"/>
      <w:r w:rsidRPr="00A32B58">
        <w:rPr>
          <w:color w:val="000000"/>
          <w:shd w:val="clear" w:color="auto" w:fill="FFFFFF"/>
        </w:rPr>
        <w:t xml:space="preserve"> web server.</w:t>
      </w:r>
    </w:p>
    <w:p w:rsidR="008B3441" w:rsidRPr="00A32B58" w:rsidRDefault="008B3441" w:rsidP="008B3441">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A32B58">
        <w:rPr>
          <w:rFonts w:ascii="Times New Roman" w:eastAsia="Times New Roman" w:hAnsi="Times New Roman" w:cs="Times New Roman"/>
          <w:b/>
          <w:color w:val="000000"/>
          <w:sz w:val="24"/>
          <w:szCs w:val="24"/>
        </w:rPr>
        <w:t>JSON i  XML sličnosti</w:t>
      </w:r>
    </w:p>
    <w:p w:rsidR="008B3441" w:rsidRPr="00A32B58" w:rsidRDefault="008B3441" w:rsidP="008B344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su “self describing" (čitljivi ljudima)</w:t>
      </w:r>
    </w:p>
    <w:p w:rsidR="008B3441" w:rsidRPr="00A32B58" w:rsidRDefault="008B3441" w:rsidP="008B344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imaju istu hijerarhiju</w:t>
      </w:r>
    </w:p>
    <w:p w:rsidR="008B3441" w:rsidRPr="00A32B58" w:rsidRDefault="008B3441" w:rsidP="008B344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mogu biti parsirani I korišteni od više programskih jezika</w:t>
      </w:r>
    </w:p>
    <w:p w:rsidR="008B3441" w:rsidRPr="00A32B58" w:rsidRDefault="008B3441" w:rsidP="008B344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oboje mogu biti dohvaćeni sa XMLHttpRequest</w:t>
      </w:r>
    </w:p>
    <w:p w:rsidR="008B3441" w:rsidRPr="008B3441" w:rsidRDefault="00914244" w:rsidP="008B3441">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r w:rsidR="008B3441" w:rsidRPr="00A32B58">
        <w:rPr>
          <w:rFonts w:ascii="Times New Roman" w:eastAsia="Times New Roman" w:hAnsi="Times New Roman" w:cs="Times New Roman"/>
          <w:b/>
          <w:color w:val="000000"/>
          <w:sz w:val="24"/>
          <w:szCs w:val="24"/>
        </w:rPr>
        <w:t>JSON i XML razlike</w:t>
      </w:r>
    </w:p>
    <w:p w:rsidR="008B3441" w:rsidRPr="00A32B58" w:rsidRDefault="008B3441" w:rsidP="008B344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ne koristi završni tag</w:t>
      </w:r>
    </w:p>
    <w:p w:rsidR="008B3441" w:rsidRPr="00A32B58" w:rsidRDefault="008B3441" w:rsidP="008B344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kraći</w:t>
      </w:r>
    </w:p>
    <w:p w:rsidR="008B3441" w:rsidRPr="00A32B58" w:rsidRDefault="008B3441" w:rsidP="008B344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je brži za čitanje I pisanje</w:t>
      </w:r>
    </w:p>
    <w:p w:rsidR="008B3441" w:rsidRPr="00A32B58" w:rsidRDefault="008B3441" w:rsidP="008B344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 can use arrays</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Najveća razlika:</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 XML mora biti parsiran sa XML parserom. JSON može biti parsran sa standardnom JS funkcijom</w:t>
      </w:r>
    </w:p>
    <w:p w:rsidR="008B3441" w:rsidRPr="00A32B58" w:rsidRDefault="00914244" w:rsidP="008B3441">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8B3441" w:rsidRPr="00A32B58" w:rsidRDefault="008B3441" w:rsidP="008B3441">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A32B58">
        <w:rPr>
          <w:rFonts w:ascii="Times New Roman" w:eastAsia="Times New Roman" w:hAnsi="Times New Roman" w:cs="Times New Roman"/>
          <w:b/>
          <w:color w:val="000000"/>
          <w:sz w:val="24"/>
          <w:szCs w:val="24"/>
        </w:rPr>
        <w:t>Zašto je JSON bolji</w:t>
      </w:r>
    </w:p>
    <w:p w:rsidR="008B3441" w:rsidRPr="00A32B58" w:rsidRDefault="008B3441" w:rsidP="008B3441">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XML je teže parsirati nego JSON.</w:t>
      </w:r>
      <w:r w:rsidRPr="00A32B58">
        <w:rPr>
          <w:rFonts w:ascii="Times New Roman" w:eastAsia="Times New Roman" w:hAnsi="Times New Roman" w:cs="Times New Roman"/>
          <w:color w:val="000000"/>
          <w:sz w:val="24"/>
          <w:szCs w:val="24"/>
        </w:rPr>
        <w:br/>
        <w:t>JSON je parsiran u  JavaScript objekt.</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Using XML</w:t>
      </w:r>
    </w:p>
    <w:p w:rsidR="008B3441" w:rsidRPr="00A32B58" w:rsidRDefault="008B3441" w:rsidP="008B34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dohvati XML document</w:t>
      </w:r>
    </w:p>
    <w:p w:rsidR="008B3441" w:rsidRPr="00A32B58" w:rsidRDefault="008B3441" w:rsidP="008B34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koristi XML DOM za proći kroz dokument</w:t>
      </w:r>
    </w:p>
    <w:p w:rsidR="008B3441" w:rsidRPr="00A32B58" w:rsidRDefault="008B3441" w:rsidP="008B34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izvuci vrijednosti I spremi u varijable</w:t>
      </w:r>
    </w:p>
    <w:p w:rsidR="008B3441" w:rsidRPr="00A32B58"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Using JSON</w:t>
      </w:r>
    </w:p>
    <w:p w:rsidR="008B3441" w:rsidRPr="00A32B58" w:rsidRDefault="008B3441" w:rsidP="008B344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dohvari JSON string</w:t>
      </w:r>
    </w:p>
    <w:p w:rsidR="008B3441" w:rsidRDefault="008B3441" w:rsidP="008B344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2B58">
        <w:rPr>
          <w:rFonts w:ascii="Times New Roman" w:eastAsia="Times New Roman" w:hAnsi="Times New Roman" w:cs="Times New Roman"/>
          <w:color w:val="000000"/>
          <w:sz w:val="24"/>
          <w:szCs w:val="24"/>
        </w:rPr>
        <w:t>JSON.Parse se koristi za izvlačenj podataka</w:t>
      </w:r>
      <w:r>
        <w:rPr>
          <w:rFonts w:ascii="Times New Roman" w:eastAsia="Times New Roman" w:hAnsi="Times New Roman" w:cs="Times New Roman"/>
          <w:color w:val="000000"/>
          <w:sz w:val="24"/>
          <w:szCs w:val="24"/>
        </w:rPr>
        <w:br/>
      </w:r>
      <w:r w:rsidRPr="008B3441">
        <w:rPr>
          <w:color w:val="000000"/>
        </w:rPr>
        <w:t>https://www.w3schools.com/js/js_json_intro.asp</w:t>
      </w:r>
    </w:p>
    <w:p w:rsidR="00914244" w:rsidRPr="00782CBF" w:rsidRDefault="00914244" w:rsidP="00914244">
      <w:pPr>
        <w:rPr>
          <w:rFonts w:ascii="Times New Roman" w:hAnsi="Times New Roman" w:cs="Times New Roman"/>
          <w:sz w:val="32"/>
          <w:szCs w:val="32"/>
          <w:u w:val="single"/>
        </w:rPr>
      </w:pPr>
      <w:r w:rsidRPr="00782CBF">
        <w:rPr>
          <w:rFonts w:ascii="Times New Roman" w:hAnsi="Times New Roman" w:cs="Times New Roman"/>
          <w:sz w:val="32"/>
          <w:szCs w:val="32"/>
          <w:u w:val="single"/>
        </w:rPr>
        <w:lastRenderedPageBreak/>
        <w:t>Google Cloud Datastore (NoSQL database)</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Cloud Datastore  je „highly-scalable“  NoSQL baza podataka za aplikacije.</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Automatski obavlja brisanje i replikaciju.</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Pruža mnoštvo mogućnosti kao što su ACID transakcije,upite slične SQL,indekse i još mnogo toga.</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Nesmetano i automatski mijenja podatke, omogućujući aplikacijama održavanje visokih performansi.</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Podržava različite vrste podataka, uključujući integer,float,stringove,datume,binarne podatke.</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Omogućuje prikaz entitetskih statistika, upita baze podataka, pregled indeksa i sigurnosno kopiranje / vraćanje podataka.</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Cloud Datastore je u potpunosti vođen, što znači da Google automatski obrađuje replikaciju kako bi pružio vrlo dosljednu i dostupnu bazu podataka.</w:t>
      </w:r>
    </w:p>
    <w:p w:rsidR="00914244" w:rsidRPr="004866F7" w:rsidRDefault="00914244" w:rsidP="00914244">
      <w:pPr>
        <w:shd w:val="clear" w:color="auto" w:fill="FFFFFF" w:themeFill="background1"/>
        <w:spacing w:before="100" w:beforeAutospacing="1" w:after="210" w:line="240" w:lineRule="auto"/>
        <w:rPr>
          <w:rFonts w:ascii="Times New Roman" w:eastAsia="Times New Roman" w:hAnsi="Times New Roman" w:cs="Times New Roman"/>
          <w:bCs/>
          <w:spacing w:val="-1"/>
          <w:sz w:val="28"/>
          <w:szCs w:val="28"/>
          <w:lang w:eastAsia="hr-HR"/>
        </w:rPr>
      </w:pPr>
      <w:r w:rsidRPr="004866F7">
        <w:rPr>
          <w:rFonts w:ascii="Times New Roman" w:eastAsia="Times New Roman" w:hAnsi="Times New Roman" w:cs="Times New Roman"/>
          <w:bCs/>
          <w:spacing w:val="-1"/>
          <w:sz w:val="28"/>
          <w:szCs w:val="28"/>
          <w:lang w:eastAsia="hr-HR"/>
        </w:rPr>
        <w:t>Podržani su upiti djeteta roditelja,transakcije i indeksi.</w:t>
      </w:r>
    </w:p>
    <w:p w:rsidR="00914244" w:rsidRDefault="00914244" w:rsidP="00914244">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b/>
          <w:bCs/>
          <w:spacing w:val="-1"/>
          <w:sz w:val="28"/>
          <w:szCs w:val="28"/>
          <w:lang w:eastAsia="hr-HR"/>
        </w:rPr>
        <w:t>Jezici</w:t>
      </w:r>
      <w:r w:rsidRPr="00382335">
        <w:rPr>
          <w:rFonts w:ascii="Times New Roman" w:eastAsia="Times New Roman" w:hAnsi="Times New Roman" w:cs="Times New Roman"/>
          <w:spacing w:val="-1"/>
          <w:sz w:val="28"/>
          <w:szCs w:val="28"/>
          <w:lang w:eastAsia="hr-HR"/>
        </w:rPr>
        <w:t> : JAVA, NODE.JS, PYTHON, GO, PHP</w:t>
      </w:r>
    </w:p>
    <w:p w:rsidR="00914244" w:rsidRPr="00382335" w:rsidRDefault="00914244" w:rsidP="00914244">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r>
        <w:rPr>
          <w:rFonts w:ascii="Times New Roman" w:eastAsia="Times New Roman" w:hAnsi="Times New Roman" w:cs="Times New Roman"/>
          <w:b/>
          <w:bCs/>
          <w:spacing w:val="-4"/>
          <w:sz w:val="28"/>
          <w:szCs w:val="28"/>
          <w:lang w:eastAsia="hr-HR"/>
        </w:rPr>
        <w:t>Cijena</w:t>
      </w:r>
    </w:p>
    <w:p w:rsidR="00914244" w:rsidRPr="00382335" w:rsidRDefault="00914244" w:rsidP="00914244">
      <w:pPr>
        <w:numPr>
          <w:ilvl w:val="0"/>
          <w:numId w:val="16"/>
        </w:numPr>
        <w:shd w:val="clear" w:color="auto" w:fill="FFFFFF"/>
        <w:spacing w:before="100" w:beforeAutospacing="1" w:after="210" w:line="240" w:lineRule="auto"/>
        <w:ind w:left="450"/>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spacing w:val="-1"/>
          <w:sz w:val="28"/>
          <w:szCs w:val="28"/>
          <w:lang w:eastAsia="hr-HR"/>
        </w:rPr>
        <w:t>1 GB Free</w:t>
      </w:r>
    </w:p>
    <w:p w:rsidR="00914244" w:rsidRDefault="00914244" w:rsidP="00914244">
      <w:pPr>
        <w:numPr>
          <w:ilvl w:val="0"/>
          <w:numId w:val="16"/>
        </w:num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spacing w:val="-1"/>
          <w:sz w:val="28"/>
          <w:szCs w:val="28"/>
          <w:lang w:eastAsia="hr-HR"/>
        </w:rPr>
        <w:t>50k Daily read/write operation</w:t>
      </w:r>
    </w:p>
    <w:p w:rsidR="00914244" w:rsidRDefault="00914244" w:rsidP="00914244">
      <w:pPr>
        <w:numPr>
          <w:ilvl w:val="0"/>
          <w:numId w:val="16"/>
        </w:num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sidRPr="00586C91">
        <w:rPr>
          <w:rFonts w:ascii="Times New Roman" w:eastAsia="Times New Roman" w:hAnsi="Times New Roman" w:cs="Times New Roman"/>
          <w:spacing w:val="-1"/>
          <w:sz w:val="28"/>
          <w:szCs w:val="28"/>
          <w:lang w:eastAsia="hr-HR"/>
        </w:rPr>
        <w:t>Upit za konzolu</w:t>
      </w:r>
    </w:p>
    <w:p w:rsidR="00914244" w:rsidRPr="00586C91" w:rsidRDefault="00914244" w:rsidP="00914244">
      <w:p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Pr>
          <w:rFonts w:ascii="Times New Roman" w:eastAsia="Times New Roman" w:hAnsi="Times New Roman" w:cs="Times New Roman"/>
          <w:noProof/>
          <w:spacing w:val="-1"/>
          <w:sz w:val="28"/>
          <w:szCs w:val="28"/>
          <w:lang w:eastAsia="hr-HR"/>
        </w:rPr>
        <w:drawing>
          <wp:inline distT="0" distB="0" distL="0" distR="0" wp14:anchorId="6DCD80F5" wp14:editId="7FD923A5">
            <wp:extent cx="4514850" cy="18682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Dx3qvOTcUlywrCRZtvXGw.png"/>
                    <pic:cNvPicPr/>
                  </pic:nvPicPr>
                  <pic:blipFill>
                    <a:blip r:embed="rId16">
                      <a:extLst>
                        <a:ext uri="{28A0092B-C50C-407E-A947-70E740481C1C}">
                          <a14:useLocalDpi xmlns:a14="http://schemas.microsoft.com/office/drawing/2010/main" val="0"/>
                        </a:ext>
                      </a:extLst>
                    </a:blip>
                    <a:stretch>
                      <a:fillRect/>
                    </a:stretch>
                  </pic:blipFill>
                  <pic:spPr>
                    <a:xfrm>
                      <a:off x="0" y="0"/>
                      <a:ext cx="4521701" cy="1871083"/>
                    </a:xfrm>
                    <a:prstGeom prst="rect">
                      <a:avLst/>
                    </a:prstGeom>
                  </pic:spPr>
                </pic:pic>
              </a:graphicData>
            </a:graphic>
          </wp:inline>
        </w:drawing>
      </w:r>
    </w:p>
    <w:p w:rsidR="00914244" w:rsidRDefault="00914244" w:rsidP="00914244">
      <w:pPr>
        <w:shd w:val="clear" w:color="auto" w:fill="FFFFFF"/>
        <w:spacing w:before="100" w:beforeAutospacing="1" w:after="0" w:line="240" w:lineRule="auto"/>
        <w:rPr>
          <w:rFonts w:ascii="Times New Roman" w:hAnsi="Times New Roman" w:cs="Times New Roman"/>
          <w:sz w:val="32"/>
          <w:szCs w:val="32"/>
          <w:u w:val="single"/>
        </w:rPr>
      </w:pPr>
    </w:p>
    <w:p w:rsidR="00914244" w:rsidRDefault="00914244" w:rsidP="00914244">
      <w:pPr>
        <w:shd w:val="clear" w:color="auto" w:fill="FFFFFF"/>
        <w:spacing w:before="100" w:beforeAutospacing="1" w:after="0" w:line="240" w:lineRule="auto"/>
        <w:rPr>
          <w:rFonts w:ascii="Times New Roman" w:hAnsi="Times New Roman" w:cs="Times New Roman"/>
          <w:sz w:val="32"/>
          <w:szCs w:val="32"/>
          <w:u w:val="single"/>
        </w:rPr>
      </w:pPr>
      <w:bookmarkStart w:id="0" w:name="_GoBack"/>
      <w:bookmarkEnd w:id="0"/>
      <w:r w:rsidRPr="00782CBF">
        <w:rPr>
          <w:rFonts w:ascii="Times New Roman" w:hAnsi="Times New Roman" w:cs="Times New Roman"/>
          <w:sz w:val="32"/>
          <w:szCs w:val="32"/>
          <w:u w:val="single"/>
        </w:rPr>
        <w:lastRenderedPageBreak/>
        <w:t>UBL OASIS Standard</w:t>
      </w:r>
    </w:p>
    <w:p w:rsidR="00914244" w:rsidRPr="004866F7" w:rsidRDefault="00914244" w:rsidP="00914244">
      <w:pPr>
        <w:shd w:val="clear" w:color="auto" w:fill="FFFFFF" w:themeFill="background1"/>
        <w:spacing w:before="100" w:beforeAutospacing="1" w:after="0" w:line="240" w:lineRule="auto"/>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UBL, Univerzalni poslovni jezik, definira besplatnu knjižnicu standardnih XML poslovnih dokumenata koji podržavaju digitalizaciju komercijalnih i logističkih procesa za domaće i međunarodne opskrbne lance kao što su nabava,transport, logistika, intermodalni teretni promet i drugi.</w:t>
      </w:r>
    </w:p>
    <w:p w:rsidR="00914244" w:rsidRPr="004866F7" w:rsidRDefault="00914244" w:rsidP="00914244">
      <w:pPr>
        <w:shd w:val="clear" w:color="auto" w:fill="FFFFFF" w:themeFill="background1"/>
        <w:spacing w:before="100" w:beforeAutospacing="1" w:after="0" w:line="240" w:lineRule="auto"/>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UBL se može smatrati </w:t>
      </w:r>
      <w:r w:rsidRPr="004866F7">
        <w:rPr>
          <w:rFonts w:ascii="Times New Roman" w:hAnsi="Times New Roman" w:cs="Times New Roman"/>
          <w:i/>
          <w:iCs/>
          <w:sz w:val="28"/>
          <w:szCs w:val="28"/>
          <w:shd w:val="clear" w:color="auto" w:fill="FFFFFF"/>
        </w:rPr>
        <w:t>lingua-francima</w:t>
      </w:r>
      <w:r w:rsidRPr="004866F7">
        <w:rPr>
          <w:rFonts w:ascii="Times New Roman" w:hAnsi="Times New Roman" w:cs="Times New Roman"/>
          <w:sz w:val="28"/>
          <w:szCs w:val="28"/>
          <w:shd w:val="clear" w:color="auto" w:fill="FFFFFF"/>
        </w:rPr>
        <w:t> - formatom (formatom podataka) koji omogućuje različitim poslovnim aplikacijama i trgovinskim zajednicama razmjenu informacija duž lanaca opskrbe pomoću uobičajenog formata.</w:t>
      </w:r>
    </w:p>
    <w:p w:rsidR="00914244" w:rsidRPr="004866F7" w:rsidRDefault="00914244" w:rsidP="00914244">
      <w:pPr>
        <w:shd w:val="clear" w:color="auto" w:fill="FFFFFF" w:themeFill="background1"/>
        <w:spacing w:before="100" w:beforeAutospacing="1" w:after="0" w:line="240" w:lineRule="auto"/>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UBL je dizajniran da se priključi izravno u postojeće poslove, računovodstvene, pravne, revizijske,eliminirajući tradicionalni faksove, skeniranja, i time osigura ulaznu točku u elektronički posao za male i srednje tvrtke.</w:t>
      </w:r>
    </w:p>
    <w:p w:rsidR="00914244" w:rsidRPr="004866F7" w:rsidRDefault="00914244" w:rsidP="00914244">
      <w:pPr>
        <w:shd w:val="clear" w:color="auto" w:fill="FFFFFF" w:themeFill="background1"/>
        <w:spacing w:before="100" w:beforeAutospacing="1" w:after="0" w:line="240" w:lineRule="auto"/>
        <w:rPr>
          <w:rFonts w:ascii="Times New Roman" w:eastAsia="Times New Roman" w:hAnsi="Times New Roman" w:cs="Times New Roman"/>
          <w:spacing w:val="-1"/>
          <w:sz w:val="28"/>
          <w:szCs w:val="28"/>
          <w:u w:val="single"/>
          <w:lang w:eastAsia="hr-HR"/>
        </w:rPr>
      </w:pPr>
      <w:r w:rsidRPr="004866F7">
        <w:rPr>
          <w:rFonts w:ascii="Times New Roman" w:hAnsi="Times New Roman" w:cs="Times New Roman"/>
          <w:sz w:val="28"/>
          <w:szCs w:val="28"/>
          <w:shd w:val="clear" w:color="auto" w:fill="FFFFFF"/>
        </w:rPr>
        <w:t>Iako je dizajniran za uporabu u poslovnim lancima opskrbe, može biti (i bio) prilagođen za druge kontekste uporabe.</w:t>
      </w:r>
    </w:p>
    <w:p w:rsidR="00914244" w:rsidRPr="004866F7" w:rsidRDefault="00914244" w:rsidP="00914244">
      <w:pPr>
        <w:pStyle w:val="NormalWeb"/>
        <w:shd w:val="clear" w:color="auto" w:fill="FFFFFF" w:themeFill="background1"/>
        <w:spacing w:before="240" w:beforeAutospacing="0" w:after="240" w:afterAutospacing="0" w:line="360" w:lineRule="atLeast"/>
        <w:rPr>
          <w:rStyle w:val="notranslate"/>
          <w:sz w:val="28"/>
          <w:szCs w:val="28"/>
        </w:rPr>
      </w:pPr>
      <w:proofErr w:type="spellStart"/>
      <w:r w:rsidRPr="004866F7">
        <w:rPr>
          <w:rStyle w:val="notranslate"/>
          <w:sz w:val="28"/>
          <w:szCs w:val="28"/>
        </w:rPr>
        <w:t>Dizajn</w:t>
      </w:r>
      <w:proofErr w:type="spellEnd"/>
      <w:r w:rsidRPr="004866F7">
        <w:rPr>
          <w:rStyle w:val="notranslate"/>
          <w:sz w:val="28"/>
          <w:szCs w:val="28"/>
        </w:rPr>
        <w:t xml:space="preserve"> UBL-a </w:t>
      </w:r>
      <w:proofErr w:type="spellStart"/>
      <w:r w:rsidRPr="004866F7">
        <w:rPr>
          <w:rStyle w:val="notranslate"/>
          <w:sz w:val="28"/>
          <w:szCs w:val="28"/>
        </w:rPr>
        <w:t>temeljen</w:t>
      </w:r>
      <w:proofErr w:type="spellEnd"/>
      <w:r w:rsidRPr="004866F7">
        <w:rPr>
          <w:rStyle w:val="notranslate"/>
          <w:sz w:val="28"/>
          <w:szCs w:val="28"/>
        </w:rPr>
        <w:t xml:space="preserve"> </w:t>
      </w:r>
      <w:proofErr w:type="spellStart"/>
      <w:proofErr w:type="gramStart"/>
      <w:r w:rsidRPr="004866F7">
        <w:rPr>
          <w:rStyle w:val="notranslate"/>
          <w:sz w:val="28"/>
          <w:szCs w:val="28"/>
        </w:rPr>
        <w:t>na</w:t>
      </w:r>
      <w:proofErr w:type="spellEnd"/>
      <w:proofErr w:type="gramEnd"/>
      <w:r w:rsidRPr="004866F7">
        <w:rPr>
          <w:rStyle w:val="notranslate"/>
          <w:sz w:val="28"/>
          <w:szCs w:val="28"/>
        </w:rPr>
        <w:t xml:space="preserve"> </w:t>
      </w:r>
      <w:proofErr w:type="spellStart"/>
      <w:r w:rsidRPr="004866F7">
        <w:rPr>
          <w:rStyle w:val="notranslate"/>
          <w:sz w:val="28"/>
          <w:szCs w:val="28"/>
        </w:rPr>
        <w:t>knjižnici</w:t>
      </w:r>
      <w:proofErr w:type="spellEnd"/>
      <w:r w:rsidRPr="004866F7">
        <w:rPr>
          <w:rStyle w:val="notranslate"/>
          <w:sz w:val="28"/>
          <w:szCs w:val="28"/>
        </w:rPr>
        <w:t xml:space="preserve"> </w:t>
      </w:r>
      <w:proofErr w:type="spellStart"/>
      <w:r w:rsidRPr="004866F7">
        <w:rPr>
          <w:rStyle w:val="notranslate"/>
          <w:sz w:val="28"/>
          <w:szCs w:val="28"/>
        </w:rPr>
        <w:t>ima</w:t>
      </w:r>
      <w:proofErr w:type="spellEnd"/>
      <w:r w:rsidRPr="004866F7">
        <w:rPr>
          <w:rStyle w:val="notranslate"/>
          <w:sz w:val="28"/>
          <w:szCs w:val="28"/>
        </w:rPr>
        <w:t xml:space="preserve"> </w:t>
      </w:r>
      <w:proofErr w:type="spellStart"/>
      <w:r w:rsidRPr="004866F7">
        <w:rPr>
          <w:rStyle w:val="notranslate"/>
          <w:sz w:val="28"/>
          <w:szCs w:val="28"/>
        </w:rPr>
        <w:t>nekoliko</w:t>
      </w:r>
      <w:proofErr w:type="spellEnd"/>
      <w:r w:rsidRPr="004866F7">
        <w:rPr>
          <w:rStyle w:val="notranslate"/>
          <w:sz w:val="28"/>
          <w:szCs w:val="28"/>
        </w:rPr>
        <w:t xml:space="preserve"> </w:t>
      </w:r>
      <w:proofErr w:type="spellStart"/>
      <w:r w:rsidRPr="004866F7">
        <w:rPr>
          <w:rStyle w:val="notranslate"/>
          <w:sz w:val="28"/>
          <w:szCs w:val="28"/>
        </w:rPr>
        <w:t>dubokih</w:t>
      </w:r>
      <w:proofErr w:type="spellEnd"/>
      <w:r w:rsidRPr="004866F7">
        <w:rPr>
          <w:rStyle w:val="notranslate"/>
          <w:sz w:val="28"/>
          <w:szCs w:val="28"/>
        </w:rPr>
        <w:t xml:space="preserve"> </w:t>
      </w:r>
      <w:proofErr w:type="spellStart"/>
      <w:r w:rsidRPr="004866F7">
        <w:rPr>
          <w:rStyle w:val="notranslate"/>
          <w:sz w:val="28"/>
          <w:szCs w:val="28"/>
        </w:rPr>
        <w:t>praktičnih</w:t>
      </w:r>
      <w:proofErr w:type="spellEnd"/>
      <w:r w:rsidRPr="004866F7">
        <w:rPr>
          <w:rStyle w:val="notranslate"/>
          <w:sz w:val="28"/>
          <w:szCs w:val="28"/>
        </w:rPr>
        <w:t xml:space="preserve"> </w:t>
      </w:r>
      <w:proofErr w:type="spellStart"/>
      <w:r w:rsidRPr="004866F7">
        <w:rPr>
          <w:rStyle w:val="notranslate"/>
          <w:sz w:val="28"/>
          <w:szCs w:val="28"/>
        </w:rPr>
        <w:t>implikacija.</w:t>
      </w:r>
      <w:r w:rsidRPr="004866F7">
        <w:rPr>
          <w:sz w:val="28"/>
          <w:szCs w:val="28"/>
        </w:rPr>
        <w:t>T</w:t>
      </w:r>
      <w:r w:rsidRPr="004866F7">
        <w:rPr>
          <w:rStyle w:val="notranslate"/>
          <w:sz w:val="28"/>
          <w:szCs w:val="28"/>
        </w:rPr>
        <w:t>o</w:t>
      </w:r>
      <w:proofErr w:type="spellEnd"/>
      <w:r w:rsidRPr="004866F7">
        <w:rPr>
          <w:rStyle w:val="notranslate"/>
          <w:sz w:val="28"/>
          <w:szCs w:val="28"/>
        </w:rPr>
        <w:t xml:space="preserve"> </w:t>
      </w:r>
      <w:proofErr w:type="spellStart"/>
      <w:r w:rsidRPr="004866F7">
        <w:rPr>
          <w:rStyle w:val="notranslate"/>
          <w:sz w:val="28"/>
          <w:szCs w:val="28"/>
        </w:rPr>
        <w:t>znači</w:t>
      </w:r>
      <w:proofErr w:type="spellEnd"/>
      <w:r w:rsidRPr="004866F7">
        <w:rPr>
          <w:rStyle w:val="notranslate"/>
          <w:sz w:val="28"/>
          <w:szCs w:val="28"/>
        </w:rPr>
        <w:t xml:space="preserve"> da </w:t>
      </w:r>
      <w:proofErr w:type="spellStart"/>
      <w:r w:rsidRPr="004866F7">
        <w:rPr>
          <w:rStyle w:val="notranslate"/>
          <w:sz w:val="28"/>
          <w:szCs w:val="28"/>
        </w:rPr>
        <w:t>zajedničke</w:t>
      </w:r>
      <w:proofErr w:type="spellEnd"/>
      <w:r w:rsidRPr="004866F7">
        <w:rPr>
          <w:rStyle w:val="notranslate"/>
          <w:sz w:val="28"/>
          <w:szCs w:val="28"/>
        </w:rPr>
        <w:t xml:space="preserve"> </w:t>
      </w:r>
      <w:proofErr w:type="spellStart"/>
      <w:r w:rsidRPr="004866F7">
        <w:rPr>
          <w:rStyle w:val="notranslate"/>
          <w:sz w:val="28"/>
          <w:szCs w:val="28"/>
        </w:rPr>
        <w:t>strukture</w:t>
      </w:r>
      <w:proofErr w:type="spellEnd"/>
      <w:r w:rsidRPr="004866F7">
        <w:rPr>
          <w:rStyle w:val="notranslate"/>
          <w:sz w:val="28"/>
          <w:szCs w:val="28"/>
        </w:rPr>
        <w:t xml:space="preserve"> </w:t>
      </w:r>
      <w:proofErr w:type="spellStart"/>
      <w:r w:rsidRPr="004866F7">
        <w:rPr>
          <w:rStyle w:val="notranslate"/>
          <w:sz w:val="28"/>
          <w:szCs w:val="28"/>
        </w:rPr>
        <w:t>podataka</w:t>
      </w:r>
      <w:proofErr w:type="spellEnd"/>
      <w:r w:rsidRPr="004866F7">
        <w:rPr>
          <w:rStyle w:val="notranslate"/>
          <w:sz w:val="28"/>
          <w:szCs w:val="28"/>
        </w:rPr>
        <w:t xml:space="preserve"> </w:t>
      </w:r>
      <w:proofErr w:type="spellStart"/>
      <w:r w:rsidRPr="004866F7">
        <w:rPr>
          <w:rStyle w:val="notranslate"/>
          <w:sz w:val="28"/>
          <w:szCs w:val="28"/>
        </w:rPr>
        <w:t>kao</w:t>
      </w:r>
      <w:proofErr w:type="spellEnd"/>
      <w:r w:rsidRPr="004866F7">
        <w:rPr>
          <w:rStyle w:val="notranslate"/>
          <w:sz w:val="28"/>
          <w:szCs w:val="28"/>
        </w:rPr>
        <w:t xml:space="preserve"> </w:t>
      </w:r>
      <w:proofErr w:type="spellStart"/>
      <w:r w:rsidRPr="004866F7">
        <w:rPr>
          <w:rStyle w:val="notranslate"/>
          <w:sz w:val="28"/>
          <w:szCs w:val="28"/>
        </w:rPr>
        <w:t>što</w:t>
      </w:r>
      <w:proofErr w:type="spellEnd"/>
      <w:r w:rsidRPr="004866F7">
        <w:rPr>
          <w:rStyle w:val="notranslate"/>
          <w:sz w:val="28"/>
          <w:szCs w:val="28"/>
        </w:rPr>
        <w:t xml:space="preserve"> </w:t>
      </w:r>
      <w:proofErr w:type="spellStart"/>
      <w:r w:rsidRPr="004866F7">
        <w:rPr>
          <w:rStyle w:val="notranslate"/>
          <w:sz w:val="28"/>
          <w:szCs w:val="28"/>
        </w:rPr>
        <w:t>su</w:t>
      </w:r>
      <w:proofErr w:type="spellEnd"/>
      <w:r w:rsidRPr="004866F7">
        <w:rPr>
          <w:rStyle w:val="notranslate"/>
          <w:sz w:val="28"/>
          <w:szCs w:val="28"/>
        </w:rPr>
        <w:t xml:space="preserve"> </w:t>
      </w:r>
      <w:proofErr w:type="spellStart"/>
      <w:r w:rsidRPr="004866F7">
        <w:rPr>
          <w:rStyle w:val="notranslate"/>
          <w:sz w:val="28"/>
          <w:szCs w:val="28"/>
        </w:rPr>
        <w:t>adresa</w:t>
      </w:r>
      <w:proofErr w:type="spellEnd"/>
      <w:r w:rsidRPr="004866F7">
        <w:rPr>
          <w:rStyle w:val="notranslate"/>
          <w:sz w:val="28"/>
          <w:szCs w:val="28"/>
        </w:rPr>
        <w:t xml:space="preserve"> </w:t>
      </w:r>
      <w:proofErr w:type="spellStart"/>
      <w:r w:rsidRPr="004866F7">
        <w:rPr>
          <w:rStyle w:val="notranslate"/>
          <w:sz w:val="28"/>
          <w:szCs w:val="28"/>
        </w:rPr>
        <w:t>i</w:t>
      </w:r>
      <w:proofErr w:type="spellEnd"/>
      <w:r w:rsidRPr="004866F7">
        <w:rPr>
          <w:rStyle w:val="notranslate"/>
          <w:sz w:val="28"/>
          <w:szCs w:val="28"/>
        </w:rPr>
        <w:t xml:space="preserve"> </w:t>
      </w:r>
      <w:proofErr w:type="spellStart"/>
      <w:r w:rsidRPr="004866F7">
        <w:rPr>
          <w:rStyle w:val="notranslate"/>
          <w:sz w:val="28"/>
          <w:szCs w:val="28"/>
        </w:rPr>
        <w:t>stavka</w:t>
      </w:r>
      <w:proofErr w:type="spellEnd"/>
      <w:r w:rsidRPr="004866F7">
        <w:rPr>
          <w:rStyle w:val="notranslate"/>
          <w:sz w:val="28"/>
          <w:szCs w:val="28"/>
        </w:rPr>
        <w:t xml:space="preserve"> </w:t>
      </w:r>
      <w:proofErr w:type="spellStart"/>
      <w:r w:rsidRPr="004866F7">
        <w:rPr>
          <w:rStyle w:val="notranslate"/>
          <w:sz w:val="28"/>
          <w:szCs w:val="28"/>
        </w:rPr>
        <w:t>retka</w:t>
      </w:r>
      <w:proofErr w:type="spellEnd"/>
      <w:r w:rsidRPr="004866F7">
        <w:rPr>
          <w:rStyle w:val="notranslate"/>
          <w:sz w:val="28"/>
          <w:szCs w:val="28"/>
        </w:rPr>
        <w:t xml:space="preserve"> </w:t>
      </w:r>
      <w:proofErr w:type="spellStart"/>
      <w:r w:rsidRPr="004866F7">
        <w:rPr>
          <w:rStyle w:val="notranslate"/>
          <w:sz w:val="28"/>
          <w:szCs w:val="28"/>
        </w:rPr>
        <w:t>implementiraju</w:t>
      </w:r>
      <w:proofErr w:type="spellEnd"/>
      <w:r w:rsidRPr="004866F7">
        <w:rPr>
          <w:rStyle w:val="notranslate"/>
          <w:sz w:val="28"/>
          <w:szCs w:val="28"/>
        </w:rPr>
        <w:t xml:space="preserve"> se </w:t>
      </w:r>
      <w:proofErr w:type="spellStart"/>
      <w:r w:rsidRPr="004866F7">
        <w:rPr>
          <w:rStyle w:val="notranslate"/>
          <w:sz w:val="28"/>
          <w:szCs w:val="28"/>
        </w:rPr>
        <w:t>točno</w:t>
      </w:r>
      <w:proofErr w:type="spellEnd"/>
      <w:r w:rsidRPr="004866F7">
        <w:rPr>
          <w:rStyle w:val="notranslate"/>
          <w:sz w:val="28"/>
          <w:szCs w:val="28"/>
        </w:rPr>
        <w:t xml:space="preserve"> s </w:t>
      </w:r>
      <w:proofErr w:type="spellStart"/>
      <w:r w:rsidRPr="004866F7">
        <w:rPr>
          <w:rStyle w:val="notranslate"/>
          <w:sz w:val="28"/>
          <w:szCs w:val="28"/>
        </w:rPr>
        <w:t>istim</w:t>
      </w:r>
      <w:proofErr w:type="spellEnd"/>
      <w:r w:rsidRPr="004866F7">
        <w:rPr>
          <w:rStyle w:val="notranslate"/>
          <w:sz w:val="28"/>
          <w:szCs w:val="28"/>
        </w:rPr>
        <w:t xml:space="preserve"> XML </w:t>
      </w:r>
      <w:proofErr w:type="spellStart"/>
      <w:r w:rsidRPr="004866F7">
        <w:rPr>
          <w:rStyle w:val="notranslate"/>
          <w:sz w:val="28"/>
          <w:szCs w:val="28"/>
        </w:rPr>
        <w:t>strukturama</w:t>
      </w:r>
      <w:proofErr w:type="spellEnd"/>
      <w:r w:rsidRPr="004866F7">
        <w:rPr>
          <w:rStyle w:val="notranslate"/>
          <w:sz w:val="28"/>
          <w:szCs w:val="28"/>
        </w:rPr>
        <w:t xml:space="preserve"> u </w:t>
      </w:r>
      <w:proofErr w:type="spellStart"/>
      <w:r w:rsidRPr="004866F7">
        <w:rPr>
          <w:rStyle w:val="notranslate"/>
          <w:sz w:val="28"/>
          <w:szCs w:val="28"/>
        </w:rPr>
        <w:t>svakoj</w:t>
      </w:r>
      <w:proofErr w:type="spellEnd"/>
      <w:r w:rsidRPr="004866F7">
        <w:rPr>
          <w:rStyle w:val="notranslate"/>
          <w:sz w:val="28"/>
          <w:szCs w:val="28"/>
        </w:rPr>
        <w:t xml:space="preserve"> </w:t>
      </w:r>
      <w:proofErr w:type="spellStart"/>
      <w:r w:rsidRPr="004866F7">
        <w:rPr>
          <w:rStyle w:val="notranslate"/>
          <w:sz w:val="28"/>
          <w:szCs w:val="28"/>
        </w:rPr>
        <w:t>vrsti</w:t>
      </w:r>
      <w:proofErr w:type="spellEnd"/>
      <w:r w:rsidRPr="004866F7">
        <w:rPr>
          <w:rStyle w:val="notranslate"/>
          <w:sz w:val="28"/>
          <w:szCs w:val="28"/>
        </w:rPr>
        <w:t xml:space="preserve"> </w:t>
      </w:r>
      <w:proofErr w:type="spellStart"/>
      <w:r w:rsidRPr="004866F7">
        <w:rPr>
          <w:rStyle w:val="notranslate"/>
          <w:sz w:val="28"/>
          <w:szCs w:val="28"/>
        </w:rPr>
        <w:t>dokumenta</w:t>
      </w:r>
      <w:proofErr w:type="spellEnd"/>
      <w:r w:rsidRPr="004866F7">
        <w:rPr>
          <w:rStyle w:val="notranslate"/>
          <w:sz w:val="28"/>
          <w:szCs w:val="28"/>
        </w:rPr>
        <w:t xml:space="preserve"> </w:t>
      </w:r>
      <w:proofErr w:type="spellStart"/>
      <w:r w:rsidRPr="004866F7">
        <w:rPr>
          <w:rStyle w:val="notranslate"/>
          <w:sz w:val="28"/>
          <w:szCs w:val="28"/>
        </w:rPr>
        <w:t>koji</w:t>
      </w:r>
      <w:proofErr w:type="spellEnd"/>
      <w:r w:rsidRPr="004866F7">
        <w:rPr>
          <w:rStyle w:val="notranslate"/>
          <w:sz w:val="28"/>
          <w:szCs w:val="28"/>
        </w:rPr>
        <w:t xml:space="preserve"> </w:t>
      </w:r>
      <w:proofErr w:type="spellStart"/>
      <w:r w:rsidRPr="004866F7">
        <w:rPr>
          <w:rStyle w:val="notranslate"/>
          <w:sz w:val="28"/>
          <w:szCs w:val="28"/>
        </w:rPr>
        <w:t>ih</w:t>
      </w:r>
      <w:proofErr w:type="spellEnd"/>
      <w:r w:rsidRPr="004866F7">
        <w:rPr>
          <w:rStyle w:val="notranslate"/>
          <w:sz w:val="28"/>
          <w:szCs w:val="28"/>
        </w:rPr>
        <w:t xml:space="preserve"> </w:t>
      </w:r>
      <w:proofErr w:type="spellStart"/>
      <w:r w:rsidRPr="004866F7">
        <w:rPr>
          <w:rStyle w:val="notranslate"/>
          <w:sz w:val="28"/>
          <w:szCs w:val="28"/>
        </w:rPr>
        <w:t>koristi</w:t>
      </w:r>
      <w:proofErr w:type="spellEnd"/>
      <w:r w:rsidRPr="004866F7">
        <w:rPr>
          <w:rStyle w:val="notranslate"/>
          <w:sz w:val="28"/>
          <w:szCs w:val="28"/>
        </w:rPr>
        <w:t>.</w:t>
      </w:r>
    </w:p>
    <w:p w:rsidR="00914244" w:rsidRPr="004866F7" w:rsidRDefault="00914244" w:rsidP="00914244">
      <w:pPr>
        <w:pStyle w:val="NormalWeb"/>
        <w:shd w:val="clear" w:color="auto" w:fill="FFFFFF" w:themeFill="background1"/>
        <w:spacing w:before="240" w:beforeAutospacing="0" w:after="240" w:afterAutospacing="0" w:line="360" w:lineRule="atLeast"/>
        <w:rPr>
          <w:rStyle w:val="notranslate"/>
          <w:sz w:val="28"/>
          <w:szCs w:val="28"/>
          <w:shd w:val="clear" w:color="auto" w:fill="FFFFFF"/>
        </w:rPr>
      </w:pPr>
      <w:proofErr w:type="spellStart"/>
      <w:r w:rsidRPr="004866F7">
        <w:rPr>
          <w:rStyle w:val="notranslate"/>
          <w:sz w:val="28"/>
          <w:szCs w:val="28"/>
          <w:shd w:val="clear" w:color="auto" w:fill="FFFFFF"/>
        </w:rPr>
        <w:t>Kako</w:t>
      </w:r>
      <w:proofErr w:type="spellEnd"/>
      <w:r w:rsidRPr="004866F7">
        <w:rPr>
          <w:rStyle w:val="notranslate"/>
          <w:sz w:val="28"/>
          <w:szCs w:val="28"/>
          <w:shd w:val="clear" w:color="auto" w:fill="FFFFFF"/>
        </w:rPr>
        <w:t xml:space="preserve"> bi </w:t>
      </w:r>
      <w:proofErr w:type="spellStart"/>
      <w:r w:rsidRPr="004866F7">
        <w:rPr>
          <w:rStyle w:val="notranslate"/>
          <w:sz w:val="28"/>
          <w:szCs w:val="28"/>
          <w:shd w:val="clear" w:color="auto" w:fill="FFFFFF"/>
        </w:rPr>
        <w:t>odgovaralo</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zahtjevima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specifičnih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trgovinskih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odnosa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podatkovne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strukture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proizvoljne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složenosti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mogu</w:t>
      </w:r>
      <w:proofErr w:type="spellEnd"/>
      <w:r w:rsidRPr="004866F7">
        <w:rPr>
          <w:rStyle w:val="notranslate"/>
          <w:sz w:val="28"/>
          <w:szCs w:val="28"/>
          <w:shd w:val="clear" w:color="auto" w:fill="FFFFFF"/>
        </w:rPr>
        <w:t xml:space="preserve"> se </w:t>
      </w:r>
      <w:proofErr w:type="spellStart"/>
      <w:r w:rsidRPr="004866F7">
        <w:rPr>
          <w:rStyle w:val="notranslate"/>
          <w:sz w:val="28"/>
          <w:szCs w:val="28"/>
          <w:shd w:val="clear" w:color="auto" w:fill="FFFFFF"/>
        </w:rPr>
        <w:t>dodati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uzajamnim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dogovorom</w:t>
      </w:r>
      <w:proofErr w:type="spellEnd"/>
      <w:r w:rsidRPr="004866F7">
        <w:rPr>
          <w:rStyle w:val="notranslate"/>
          <w:sz w:val="28"/>
          <w:szCs w:val="28"/>
          <w:shd w:val="clear" w:color="auto" w:fill="FFFFFF"/>
        </w:rPr>
        <w:t xml:space="preserve">) UBL </w:t>
      </w:r>
      <w:proofErr w:type="spellStart"/>
      <w:r w:rsidRPr="004866F7">
        <w:rPr>
          <w:rStyle w:val="notranslate"/>
          <w:sz w:val="28"/>
          <w:szCs w:val="28"/>
          <w:shd w:val="clear" w:color="auto" w:fill="FFFFFF"/>
        </w:rPr>
        <w:t>dokumentima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bez</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prekidanja</w:t>
      </w:r>
      <w:proofErr w:type="spellEnd"/>
      <w:r w:rsidRPr="004866F7">
        <w:rPr>
          <w:rStyle w:val="notranslate"/>
          <w:sz w:val="28"/>
          <w:szCs w:val="28"/>
          <w:shd w:val="clear" w:color="auto" w:fill="FFFFFF"/>
        </w:rPr>
        <w:t xml:space="preserve"> XML </w:t>
      </w:r>
      <w:proofErr w:type="spellStart"/>
      <w:r w:rsidRPr="004866F7">
        <w:rPr>
          <w:rStyle w:val="notranslate"/>
          <w:sz w:val="28"/>
          <w:szCs w:val="28"/>
          <w:shd w:val="clear" w:color="auto" w:fill="FFFFFF"/>
        </w:rPr>
        <w:t>validacije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prema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standardnim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shemama</w:t>
      </w:r>
      <w:proofErr w:type="spellEnd"/>
      <w:r w:rsidRPr="004866F7">
        <w:rPr>
          <w:rStyle w:val="notranslate"/>
          <w:sz w:val="28"/>
          <w:szCs w:val="28"/>
          <w:shd w:val="clear" w:color="auto" w:fill="FFFFFF"/>
        </w:rPr>
        <w:t>.</w:t>
      </w:r>
    </w:p>
    <w:p w:rsidR="00914244" w:rsidRPr="004866F7" w:rsidRDefault="00914244" w:rsidP="00914244">
      <w:pPr>
        <w:pStyle w:val="NormalWeb"/>
        <w:shd w:val="clear" w:color="auto" w:fill="FFFFFF" w:themeFill="background1"/>
        <w:spacing w:before="240" w:beforeAutospacing="0" w:after="240" w:afterAutospacing="0" w:line="360" w:lineRule="atLeast"/>
        <w:rPr>
          <w:rStyle w:val="notranslate"/>
          <w:sz w:val="28"/>
          <w:szCs w:val="28"/>
          <w:shd w:val="clear" w:color="auto" w:fill="FFFFFF"/>
        </w:rPr>
      </w:pPr>
      <w:proofErr w:type="spellStart"/>
      <w:r w:rsidRPr="004866F7">
        <w:rPr>
          <w:rStyle w:val="notranslate"/>
          <w:sz w:val="28"/>
          <w:szCs w:val="28"/>
          <w:shd w:val="clear" w:color="auto" w:fill="FFFFFF"/>
        </w:rPr>
        <w:t>Počevši</w:t>
      </w:r>
      <w:proofErr w:type="spellEnd"/>
      <w:r w:rsidRPr="004866F7">
        <w:rPr>
          <w:rStyle w:val="notranslate"/>
          <w:sz w:val="28"/>
          <w:szCs w:val="28"/>
          <w:shd w:val="clear" w:color="auto" w:fill="FFFFFF"/>
        </w:rPr>
        <w:t xml:space="preserve"> </w:t>
      </w:r>
      <w:proofErr w:type="gramStart"/>
      <w:r w:rsidRPr="004866F7">
        <w:rPr>
          <w:rStyle w:val="notranslate"/>
          <w:sz w:val="28"/>
          <w:szCs w:val="28"/>
          <w:shd w:val="clear" w:color="auto" w:fill="FFFFFF"/>
        </w:rPr>
        <w:t>od</w:t>
      </w:r>
      <w:proofErr w:type="gram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usvajanja</w:t>
      </w:r>
      <w:proofErr w:type="spellEnd"/>
      <w:r w:rsidRPr="004866F7">
        <w:rPr>
          <w:rStyle w:val="notranslate"/>
          <w:sz w:val="28"/>
          <w:szCs w:val="28"/>
          <w:shd w:val="clear" w:color="auto" w:fill="FFFFFF"/>
        </w:rPr>
        <w:t xml:space="preserve"> UBL-a </w:t>
      </w:r>
      <w:proofErr w:type="spellStart"/>
      <w:r w:rsidRPr="004866F7">
        <w:rPr>
          <w:rStyle w:val="notranslate"/>
          <w:sz w:val="28"/>
          <w:szCs w:val="28"/>
          <w:shd w:val="clear" w:color="auto" w:fill="FFFFFF"/>
        </w:rPr>
        <w:t>iz</w:t>
      </w:r>
      <w:proofErr w:type="spellEnd"/>
      <w:r w:rsidRPr="004866F7">
        <w:rPr>
          <w:rStyle w:val="notranslate"/>
          <w:sz w:val="28"/>
          <w:szCs w:val="28"/>
          <w:shd w:val="clear" w:color="auto" w:fill="FFFFFF"/>
        </w:rPr>
        <w:t xml:space="preserve"> 2005. </w:t>
      </w:r>
      <w:proofErr w:type="spellStart"/>
      <w:r w:rsidRPr="004866F7">
        <w:rPr>
          <w:rStyle w:val="notranslate"/>
          <w:sz w:val="28"/>
          <w:szCs w:val="28"/>
          <w:shd w:val="clear" w:color="auto" w:fill="FFFFFF"/>
        </w:rPr>
        <w:t>godine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sve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fakturiranje</w:t>
      </w:r>
      <w:proofErr w:type="spellEnd"/>
      <w:r w:rsidRPr="004866F7">
        <w:rPr>
          <w:rStyle w:val="notranslate"/>
          <w:sz w:val="28"/>
          <w:szCs w:val="28"/>
          <w:shd w:val="clear" w:color="auto" w:fill="FFFFFF"/>
        </w:rPr>
        <w:t xml:space="preserve"> u </w:t>
      </w:r>
      <w:proofErr w:type="spellStart"/>
      <w:r w:rsidRPr="004866F7">
        <w:rPr>
          <w:rStyle w:val="notranslate"/>
          <w:sz w:val="28"/>
          <w:szCs w:val="28"/>
          <w:shd w:val="clear" w:color="auto" w:fill="FFFFFF"/>
        </w:rPr>
        <w:t>javnom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sektoru</w:t>
      </w:r>
      <w:proofErr w:type="spellEnd"/>
      <w:r w:rsidRPr="004866F7">
        <w:rPr>
          <w:rStyle w:val="notranslate"/>
          <w:sz w:val="28"/>
          <w:szCs w:val="28"/>
          <w:shd w:val="clear" w:color="auto" w:fill="FFFFFF"/>
        </w:rPr>
        <w:t xml:space="preserve"> u </w:t>
      </w:r>
      <w:proofErr w:type="spellStart"/>
      <w:r w:rsidRPr="004866F7">
        <w:rPr>
          <w:rStyle w:val="notranslate"/>
          <w:sz w:val="28"/>
          <w:szCs w:val="28"/>
          <w:shd w:val="clear" w:color="auto" w:fill="FFFFFF"/>
        </w:rPr>
        <w:t>Danskoj</w:t>
      </w:r>
      <w:proofErr w:type="spellEnd"/>
      <w:r w:rsidRPr="004866F7">
        <w:rPr>
          <w:rStyle w:val="notranslate"/>
          <w:sz w:val="28"/>
          <w:szCs w:val="28"/>
          <w:shd w:val="clear" w:color="auto" w:fill="FFFFFF"/>
        </w:rPr>
        <w:t xml:space="preserve"> (OIOUBL), UBL je </w:t>
      </w:r>
      <w:proofErr w:type="spellStart"/>
      <w:r w:rsidRPr="004866F7">
        <w:rPr>
          <w:rStyle w:val="notranslate"/>
          <w:sz w:val="28"/>
          <w:szCs w:val="28"/>
          <w:shd w:val="clear" w:color="auto" w:fill="FFFFFF"/>
        </w:rPr>
        <w:t>postao</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temelj</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niz</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uspješnih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europskih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okvira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javne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nabave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uključujući</w:t>
      </w:r>
      <w:proofErr w:type="spellEnd"/>
      <w:r w:rsidRPr="004866F7">
        <w:rPr>
          <w:rStyle w:val="notranslate"/>
          <w:sz w:val="28"/>
          <w:szCs w:val="28"/>
          <w:shd w:val="clear" w:color="auto" w:fill="FFFFFF"/>
        </w:rPr>
        <w:t xml:space="preserve"> EHF (</w:t>
      </w:r>
      <w:proofErr w:type="spellStart"/>
      <w:r w:rsidRPr="004866F7">
        <w:rPr>
          <w:rStyle w:val="notranslate"/>
          <w:sz w:val="28"/>
          <w:szCs w:val="28"/>
          <w:shd w:val="clear" w:color="auto" w:fill="FFFFFF"/>
        </w:rPr>
        <w:t>Norveška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Svefaktura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Švedska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ePrior</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Europska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komisija</w:t>
      </w:r>
      <w:proofErr w:type="spellEnd"/>
      <w:r w:rsidRPr="004866F7">
        <w:rPr>
          <w:rStyle w:val="notranslate"/>
          <w:sz w:val="28"/>
          <w:szCs w:val="28"/>
          <w:shd w:val="clear" w:color="auto" w:fill="FFFFFF"/>
        </w:rPr>
        <w:t xml:space="preserve"> DIGIT), </w:t>
      </w:r>
      <w:proofErr w:type="spellStart"/>
      <w:r w:rsidRPr="004866F7">
        <w:rPr>
          <w:rStyle w:val="notranslate"/>
          <w:sz w:val="28"/>
          <w:szCs w:val="28"/>
          <w:shd w:val="clear" w:color="auto" w:fill="FFFFFF"/>
        </w:rPr>
        <w:t>Nacionalna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zdravstvena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služba</w:t>
      </w:r>
      <w:proofErr w:type="spellEnd"/>
      <w:r w:rsidRPr="004866F7">
        <w:rPr>
          <w:rStyle w:val="notranslate"/>
          <w:sz w:val="28"/>
          <w:szCs w:val="28"/>
          <w:shd w:val="clear" w:color="auto" w:fill="FFFFFF"/>
        </w:rPr>
        <w:t xml:space="preserve"> (UK)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PEPPOL, </w:t>
      </w:r>
      <w:proofErr w:type="spellStart"/>
      <w:r w:rsidRPr="004866F7">
        <w:rPr>
          <w:rStyle w:val="notranslate"/>
          <w:sz w:val="28"/>
          <w:szCs w:val="28"/>
          <w:shd w:val="clear" w:color="auto" w:fill="FFFFFF"/>
        </w:rPr>
        <w:t>paneuropska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platforma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javne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nabave</w:t>
      </w:r>
      <w:proofErr w:type="spellEnd"/>
      <w:r w:rsidRPr="004866F7">
        <w:rPr>
          <w:rStyle w:val="notranslate"/>
          <w:sz w:val="28"/>
          <w:szCs w:val="28"/>
          <w:shd w:val="clear" w:color="auto" w:fill="FFFFFF"/>
        </w:rPr>
        <w:t>.</w:t>
      </w:r>
      <w:r w:rsidRPr="004866F7">
        <w:rPr>
          <w:sz w:val="28"/>
          <w:szCs w:val="28"/>
          <w:shd w:val="clear" w:color="auto" w:fill="FFFFFF"/>
        </w:rPr>
        <w:t> </w:t>
      </w:r>
      <w:r w:rsidRPr="004866F7">
        <w:rPr>
          <w:rStyle w:val="notranslate"/>
          <w:sz w:val="28"/>
          <w:szCs w:val="28"/>
          <w:shd w:val="clear" w:color="auto" w:fill="FFFFFF"/>
        </w:rPr>
        <w:t xml:space="preserve">PEPPOL </w:t>
      </w:r>
      <w:proofErr w:type="spellStart"/>
      <w:r w:rsidRPr="004866F7">
        <w:rPr>
          <w:rStyle w:val="notranslate"/>
          <w:sz w:val="28"/>
          <w:szCs w:val="28"/>
          <w:shd w:val="clear" w:color="auto" w:fill="FFFFFF"/>
        </w:rPr>
        <w:t>zajednica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OpenPEPPOL</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služi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državnim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agencijama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njihovim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dobavljačima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iz</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Austrije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Danske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Francuske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Irske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Italije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Norveške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Poljske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Švedske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putem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mreže</w:t>
      </w:r>
      <w:proofErr w:type="spellEnd"/>
      <w:r w:rsidRPr="004866F7">
        <w:rPr>
          <w:rStyle w:val="notranslate"/>
          <w:sz w:val="28"/>
          <w:szCs w:val="28"/>
          <w:shd w:val="clear" w:color="auto" w:fill="FFFFFF"/>
        </w:rPr>
        <w:t xml:space="preserve"> </w:t>
      </w:r>
      <w:proofErr w:type="spellStart"/>
      <w:proofErr w:type="gramStart"/>
      <w:r w:rsidRPr="004866F7">
        <w:rPr>
          <w:rStyle w:val="notranslate"/>
          <w:sz w:val="28"/>
          <w:szCs w:val="28"/>
          <w:shd w:val="clear" w:color="auto" w:fill="FFFFFF"/>
        </w:rPr>
        <w:t>od</w:t>
      </w:r>
      <w:proofErr w:type="spellEnd"/>
      <w:proofErr w:type="gram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preko</w:t>
      </w:r>
      <w:proofErr w:type="spellEnd"/>
      <w:r w:rsidRPr="004866F7">
        <w:rPr>
          <w:rStyle w:val="notranslate"/>
          <w:sz w:val="28"/>
          <w:szCs w:val="28"/>
          <w:shd w:val="clear" w:color="auto" w:fill="FFFFFF"/>
        </w:rPr>
        <w:t xml:space="preserve"> 100 </w:t>
      </w:r>
      <w:proofErr w:type="spellStart"/>
      <w:r w:rsidRPr="004866F7">
        <w:rPr>
          <w:rStyle w:val="notranslate"/>
          <w:sz w:val="28"/>
          <w:szCs w:val="28"/>
          <w:shd w:val="clear" w:color="auto" w:fill="FFFFFF"/>
        </w:rPr>
        <w:t>pristupnih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točaka</w:t>
      </w:r>
      <w:proofErr w:type="spellEnd"/>
      <w:r w:rsidRPr="004866F7">
        <w:rPr>
          <w:rStyle w:val="notranslate"/>
          <w:sz w:val="28"/>
          <w:szCs w:val="28"/>
          <w:shd w:val="clear" w:color="auto" w:fill="FFFFFF"/>
        </w:rPr>
        <w:t xml:space="preserve">, a </w:t>
      </w:r>
      <w:proofErr w:type="spellStart"/>
      <w:r w:rsidRPr="004866F7">
        <w:rPr>
          <w:rStyle w:val="notranslate"/>
          <w:sz w:val="28"/>
          <w:szCs w:val="28"/>
          <w:shd w:val="clear" w:color="auto" w:fill="FFFFFF"/>
        </w:rPr>
        <w:t>sve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razmjenjujući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dokumente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sukladne</w:t>
      </w:r>
      <w:proofErr w:type="spellEnd"/>
      <w:r w:rsidRPr="004866F7">
        <w:rPr>
          <w:rStyle w:val="notranslate"/>
          <w:sz w:val="28"/>
          <w:szCs w:val="28"/>
          <w:shd w:val="clear" w:color="auto" w:fill="FFFFFF"/>
        </w:rPr>
        <w:t xml:space="preserve"> UBL.</w:t>
      </w:r>
    </w:p>
    <w:p w:rsidR="00914244" w:rsidRPr="004866F7" w:rsidRDefault="00914244" w:rsidP="00914244">
      <w:pPr>
        <w:shd w:val="clear" w:color="auto" w:fill="FFFFFF" w:themeFill="background1"/>
        <w:rPr>
          <w:rFonts w:ascii="Times New Roman" w:hAnsi="Times New Roman" w:cs="Times New Roman"/>
          <w:sz w:val="28"/>
          <w:szCs w:val="32"/>
        </w:rPr>
      </w:pPr>
      <w:r w:rsidRPr="004866F7">
        <w:rPr>
          <w:rFonts w:ascii="Times New Roman" w:hAnsi="Times New Roman" w:cs="Times New Roman"/>
          <w:sz w:val="28"/>
          <w:szCs w:val="32"/>
        </w:rPr>
        <w:t>UBL je također utemeljen na nizu napora u području transporta i logistike, uključujući Europski zajednički okvir (Europska komisija), DTTN (Luka Hong Kong), TradeNet (Luka Singapur), Electronic Freight Management (SAD) i Freightgate (globalno).</w:t>
      </w:r>
    </w:p>
    <w:p w:rsidR="00914244" w:rsidRDefault="00914244" w:rsidP="00914244">
      <w:pPr>
        <w:rPr>
          <w:rFonts w:ascii="Times New Roman" w:hAnsi="Times New Roman" w:cs="Times New Roman"/>
          <w:sz w:val="32"/>
          <w:szCs w:val="32"/>
          <w:u w:val="single"/>
        </w:rPr>
      </w:pPr>
    </w:p>
    <w:p w:rsidR="00914244" w:rsidRDefault="00914244" w:rsidP="00914244">
      <w:pPr>
        <w:rPr>
          <w:rFonts w:ascii="Times New Roman" w:hAnsi="Times New Roman" w:cs="Times New Roman"/>
          <w:sz w:val="32"/>
          <w:szCs w:val="32"/>
          <w:u w:val="single"/>
        </w:rPr>
      </w:pPr>
      <w:r w:rsidRPr="005174B9">
        <w:rPr>
          <w:rFonts w:ascii="Times New Roman" w:hAnsi="Times New Roman" w:cs="Times New Roman"/>
          <w:sz w:val="32"/>
          <w:szCs w:val="32"/>
          <w:u w:val="single"/>
        </w:rPr>
        <w:lastRenderedPageBreak/>
        <w:t>E-invoice</w:t>
      </w:r>
    </w:p>
    <w:p w:rsidR="00914244" w:rsidRPr="004866F7" w:rsidRDefault="00914244" w:rsidP="00914244">
      <w:pPr>
        <w:shd w:val="clear" w:color="auto" w:fill="FFFFFF" w:themeFill="background1"/>
        <w:rPr>
          <w:rFonts w:ascii="Times New Roman" w:hAnsi="Times New Roman" w:cs="Times New Roman"/>
          <w:sz w:val="28"/>
          <w:szCs w:val="28"/>
          <w:shd w:val="clear" w:color="auto" w:fill="FFFFFF"/>
        </w:rPr>
      </w:pPr>
      <w:r w:rsidRPr="004866F7">
        <w:rPr>
          <w:rFonts w:ascii="Times New Roman" w:hAnsi="Times New Roman" w:cs="Times New Roman"/>
          <w:b/>
          <w:bCs/>
          <w:sz w:val="28"/>
          <w:szCs w:val="28"/>
          <w:shd w:val="clear" w:color="auto" w:fill="FFFFFF"/>
        </w:rPr>
        <w:t>Electronic invoicing</w:t>
      </w:r>
      <w:r w:rsidRPr="004866F7">
        <w:rPr>
          <w:rFonts w:ascii="Times New Roman" w:hAnsi="Times New Roman" w:cs="Times New Roman"/>
          <w:sz w:val="28"/>
          <w:szCs w:val="28"/>
          <w:shd w:val="clear" w:color="auto" w:fill="FFFFFF"/>
        </w:rPr>
        <w:t> (</w:t>
      </w:r>
      <w:r w:rsidRPr="004866F7">
        <w:rPr>
          <w:rFonts w:ascii="Times New Roman" w:hAnsi="Times New Roman" w:cs="Times New Roman"/>
          <w:b/>
          <w:bCs/>
          <w:sz w:val="28"/>
          <w:szCs w:val="28"/>
          <w:shd w:val="clear" w:color="auto" w:fill="FFFFFF"/>
        </w:rPr>
        <w:t>e-invoicing</w:t>
      </w:r>
      <w:r w:rsidRPr="004866F7">
        <w:rPr>
          <w:rFonts w:ascii="Times New Roman" w:hAnsi="Times New Roman" w:cs="Times New Roman"/>
          <w:sz w:val="28"/>
          <w:szCs w:val="28"/>
          <w:shd w:val="clear" w:color="auto" w:fill="FFFFFF"/>
        </w:rPr>
        <w:t>) je oblik elektroničke naplate.</w:t>
      </w:r>
    </w:p>
    <w:p w:rsidR="00914244" w:rsidRPr="004866F7" w:rsidRDefault="00914244" w:rsidP="00914244">
      <w:pPr>
        <w:shd w:val="clear" w:color="auto" w:fill="FFFFFF" w:themeFill="background1"/>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Koriste ga  trgovinski partneri, kao što su kupci i njihovi dobavljači, kako bi prezentirali i pratili transakcijske dokumente jedni s drugima i osigurali uvjete njihovih dogovora o trgovanju.</w:t>
      </w:r>
    </w:p>
    <w:p w:rsidR="00914244" w:rsidRDefault="00914244" w:rsidP="00914244">
      <w:pPr>
        <w:shd w:val="clear" w:color="auto" w:fill="FFFFFF" w:themeFill="background1"/>
        <w:rPr>
          <w:rFonts w:ascii="Times New Roman" w:hAnsi="Times New Roman" w:cs="Times New Roman"/>
          <w:sz w:val="28"/>
          <w:szCs w:val="28"/>
          <w:shd w:val="clear" w:color="auto" w:fill="FFFFFF"/>
        </w:rPr>
      </w:pPr>
      <w:r w:rsidRPr="004866F7">
        <w:rPr>
          <w:rFonts w:ascii="Times New Roman" w:hAnsi="Times New Roman" w:cs="Times New Roman"/>
          <w:sz w:val="28"/>
          <w:szCs w:val="28"/>
          <w:shd w:val="clear" w:color="auto" w:fill="FFFFFF"/>
        </w:rPr>
        <w:t>Ovi dokumenti uključuju fakture, narudžbenice, debitne note, bilješke o kreditnim karticama, uvjete plaćanja i upute te dozvole za doznaku.</w:t>
      </w:r>
    </w:p>
    <w:p w:rsidR="00914244" w:rsidRPr="004866F7" w:rsidRDefault="00914244" w:rsidP="00914244">
      <w:pPr>
        <w:shd w:val="clear" w:color="auto" w:fill="FFFFFF" w:themeFill="background1"/>
        <w:rPr>
          <w:rFonts w:ascii="Times New Roman" w:hAnsi="Times New Roman" w:cs="Times New Roman"/>
          <w:sz w:val="28"/>
          <w:szCs w:val="28"/>
        </w:rPr>
      </w:pPr>
      <w:r w:rsidRPr="004866F7">
        <w:rPr>
          <w:rFonts w:ascii="Times New Roman" w:hAnsi="Times New Roman" w:cs="Times New Roman"/>
          <w:sz w:val="28"/>
          <w:szCs w:val="28"/>
        </w:rPr>
        <w:t>E-invoice uključuje niz različitih tehnologija i mogućnosti unosa, a koristi se kao krovni izraz za opisivanje bilo kojeg načina na koji se faktura elektronički prikazuje kupcu za plaćanje.</w:t>
      </w:r>
    </w:p>
    <w:p w:rsidR="00914244" w:rsidRPr="004866F7" w:rsidRDefault="00914244" w:rsidP="00914244">
      <w:pPr>
        <w:pStyle w:val="NormalWeb"/>
        <w:shd w:val="clear" w:color="auto" w:fill="FFFFFF" w:themeFill="background1"/>
        <w:spacing w:before="240" w:beforeAutospacing="0" w:after="240" w:afterAutospacing="0" w:line="360" w:lineRule="atLeast"/>
        <w:rPr>
          <w:sz w:val="28"/>
          <w:szCs w:val="28"/>
          <w:shd w:val="clear" w:color="auto" w:fill="E6ECF9"/>
        </w:rPr>
      </w:pPr>
      <w:r w:rsidRPr="004866F7">
        <w:rPr>
          <w:rStyle w:val="notranslate"/>
          <w:sz w:val="28"/>
          <w:szCs w:val="28"/>
          <w:shd w:val="clear" w:color="auto" w:fill="FFFFFF"/>
        </w:rPr>
        <w:t>E-</w:t>
      </w:r>
      <w:proofErr w:type="spellStart"/>
      <w:r w:rsidRPr="004866F7">
        <w:rPr>
          <w:rStyle w:val="notranslate"/>
          <w:sz w:val="28"/>
          <w:szCs w:val="28"/>
          <w:shd w:val="clear" w:color="auto" w:fill="FFFFFF"/>
        </w:rPr>
        <w:t>račun</w:t>
      </w:r>
      <w:proofErr w:type="spellEnd"/>
      <w:r w:rsidRPr="004866F7">
        <w:rPr>
          <w:rStyle w:val="notranslate"/>
          <w:sz w:val="28"/>
          <w:szCs w:val="28"/>
          <w:shd w:val="clear" w:color="auto" w:fill="FFFFFF"/>
        </w:rPr>
        <w:t xml:space="preserve"> se </w:t>
      </w:r>
      <w:proofErr w:type="spellStart"/>
      <w:r w:rsidRPr="004866F7">
        <w:rPr>
          <w:rStyle w:val="notranslate"/>
          <w:sz w:val="28"/>
          <w:szCs w:val="28"/>
          <w:shd w:val="clear" w:color="auto" w:fill="FFFFFF"/>
        </w:rPr>
        <w:t>može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definirati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kao</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strukturirani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podaci</w:t>
      </w:r>
      <w:proofErr w:type="spellEnd"/>
      <w:r w:rsidRPr="004866F7">
        <w:rPr>
          <w:rStyle w:val="notranslate"/>
          <w:sz w:val="28"/>
          <w:szCs w:val="28"/>
          <w:shd w:val="clear" w:color="auto" w:fill="FFFFFF"/>
        </w:rPr>
        <w:t xml:space="preserve"> o </w:t>
      </w:r>
      <w:proofErr w:type="spellStart"/>
      <w:r w:rsidRPr="004866F7">
        <w:rPr>
          <w:rStyle w:val="notranslate"/>
          <w:sz w:val="28"/>
          <w:szCs w:val="28"/>
          <w:shd w:val="clear" w:color="auto" w:fill="FFFFFF"/>
        </w:rPr>
        <w:t>fakturi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koji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su</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izdani</w:t>
      </w:r>
      <w:proofErr w:type="spellEnd"/>
      <w:r w:rsidRPr="004866F7">
        <w:rPr>
          <w:rStyle w:val="notranslate"/>
          <w:sz w:val="28"/>
          <w:szCs w:val="28"/>
          <w:shd w:val="clear" w:color="auto" w:fill="FFFFFF"/>
        </w:rPr>
        <w:t xml:space="preserve"> u </w:t>
      </w:r>
      <w:proofErr w:type="spellStart"/>
      <w:r>
        <w:fldChar w:fldCharType="begin"/>
      </w:r>
      <w:r>
        <w:instrText xml:space="preserve"> HYPERLINK "https://translate.googleusercontent.com/translate_c?depth=1&amp;hl=hr&amp;prev=search&amp;rurl=translate.google.hr&amp;sl=en&amp;sp=nmt4&amp;u=https://en.wikipedia.org/wiki/Electronic_data_interchange&amp;xid=17259,15700021,15700124,15700149,15700186,15700191,15700201,15700214,15700230&amp;usg=ALkJrhhRAcepKSASTf4I48TZ8rD90ofNGQ" \o "Elektronska razmjena podataka" </w:instrText>
      </w:r>
      <w:r>
        <w:fldChar w:fldCharType="separate"/>
      </w:r>
      <w:r w:rsidRPr="004866F7">
        <w:rPr>
          <w:rStyle w:val="Hyperlink"/>
          <w:sz w:val="28"/>
          <w:szCs w:val="28"/>
          <w:shd w:val="clear" w:color="auto" w:fill="FFFFFF"/>
        </w:rPr>
        <w:t>elektronskoj</w:t>
      </w:r>
      <w:proofErr w:type="spellEnd"/>
      <w:r w:rsidRPr="004866F7">
        <w:rPr>
          <w:rStyle w:val="Hyperlink"/>
          <w:sz w:val="28"/>
          <w:szCs w:val="28"/>
          <w:shd w:val="clear" w:color="auto" w:fill="FFFFFF"/>
        </w:rPr>
        <w:t xml:space="preserve"> </w:t>
      </w:r>
      <w:proofErr w:type="spellStart"/>
      <w:r w:rsidRPr="004866F7">
        <w:rPr>
          <w:rStyle w:val="Hyperlink"/>
          <w:sz w:val="28"/>
          <w:szCs w:val="28"/>
          <w:shd w:val="clear" w:color="auto" w:fill="FFFFFF"/>
        </w:rPr>
        <w:t>razmjeni</w:t>
      </w:r>
      <w:proofErr w:type="spellEnd"/>
      <w:r w:rsidRPr="004866F7">
        <w:rPr>
          <w:rStyle w:val="Hyperlink"/>
          <w:sz w:val="28"/>
          <w:szCs w:val="28"/>
          <w:shd w:val="clear" w:color="auto" w:fill="FFFFFF"/>
        </w:rPr>
        <w:t xml:space="preserve"> </w:t>
      </w:r>
      <w:proofErr w:type="spellStart"/>
      <w:r w:rsidRPr="004866F7">
        <w:rPr>
          <w:rStyle w:val="Hyperlink"/>
          <w:sz w:val="28"/>
          <w:szCs w:val="28"/>
          <w:shd w:val="clear" w:color="auto" w:fill="FFFFFF"/>
        </w:rPr>
        <w:t>podataka</w:t>
      </w:r>
      <w:proofErr w:type="spellEnd"/>
      <w:r>
        <w:rPr>
          <w:rStyle w:val="Hyperlink"/>
          <w:color w:val="auto"/>
          <w:sz w:val="28"/>
          <w:szCs w:val="28"/>
          <w:u w:val="none"/>
          <w:shd w:val="clear" w:color="auto" w:fill="FFFFFF"/>
        </w:rPr>
        <w:fldChar w:fldCharType="end"/>
      </w:r>
      <w:r w:rsidRPr="004866F7">
        <w:rPr>
          <w:rStyle w:val="notranslate"/>
          <w:sz w:val="28"/>
          <w:szCs w:val="28"/>
          <w:shd w:val="clear" w:color="auto" w:fill="FFFFFF"/>
        </w:rPr>
        <w:t xml:space="preserve"> (EDI) </w:t>
      </w:r>
      <w:proofErr w:type="spellStart"/>
      <w:r w:rsidRPr="004866F7">
        <w:rPr>
          <w:rStyle w:val="notranslate"/>
          <w:sz w:val="28"/>
          <w:szCs w:val="28"/>
          <w:shd w:val="clear" w:color="auto" w:fill="FFFFFF"/>
        </w:rPr>
        <w:t>ili</w:t>
      </w:r>
      <w:proofErr w:type="spellEnd"/>
      <w:r w:rsidRPr="004866F7">
        <w:rPr>
          <w:rStyle w:val="notranslate"/>
          <w:sz w:val="28"/>
          <w:szCs w:val="28"/>
          <w:shd w:val="clear" w:color="auto" w:fill="FFFFFF"/>
        </w:rPr>
        <w:t> </w:t>
      </w:r>
      <w:hyperlink r:id="rId17" w:tooltip="XML" w:history="1">
        <w:r w:rsidRPr="004866F7">
          <w:rPr>
            <w:rStyle w:val="Hyperlink"/>
            <w:sz w:val="28"/>
            <w:szCs w:val="28"/>
            <w:shd w:val="clear" w:color="auto" w:fill="FFFFFF"/>
          </w:rPr>
          <w:t>XML</w:t>
        </w:r>
      </w:hyperlink>
      <w:r w:rsidRPr="004866F7">
        <w:rPr>
          <w:rStyle w:val="notranslate"/>
          <w:sz w:val="28"/>
          <w:szCs w:val="28"/>
          <w:shd w:val="clear" w:color="auto" w:fill="FFFFFF"/>
        </w:rPr>
        <w:t> </w:t>
      </w:r>
      <w:proofErr w:type="spellStart"/>
      <w:r w:rsidRPr="004866F7">
        <w:rPr>
          <w:rStyle w:val="notranslate"/>
          <w:sz w:val="28"/>
          <w:szCs w:val="28"/>
          <w:shd w:val="clear" w:color="auto" w:fill="FFFFFF"/>
        </w:rPr>
        <w:t>formata</w:t>
      </w:r>
      <w:proofErr w:type="spellEnd"/>
      <w:r w:rsidRPr="004866F7">
        <w:rPr>
          <w:rStyle w:val="notranslate"/>
          <w:sz w:val="28"/>
          <w:szCs w:val="28"/>
          <w:shd w:val="clear" w:color="auto" w:fill="FFFFFF"/>
        </w:rPr>
        <w:t xml:space="preserve">, a </w:t>
      </w:r>
      <w:proofErr w:type="spellStart"/>
      <w:r w:rsidRPr="004866F7">
        <w:rPr>
          <w:rStyle w:val="notranslate"/>
          <w:sz w:val="28"/>
          <w:szCs w:val="28"/>
          <w:shd w:val="clear" w:color="auto" w:fill="FFFFFF"/>
        </w:rPr>
        <w:t>možda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putem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internetskih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obrazaca.Ovi</w:t>
      </w:r>
      <w:proofErr w:type="spellEnd"/>
      <w:r w:rsidRPr="004866F7">
        <w:rPr>
          <w:rStyle w:val="notranslate"/>
          <w:sz w:val="28"/>
          <w:szCs w:val="28"/>
          <w:shd w:val="clear" w:color="auto" w:fill="FFFFFF"/>
        </w:rPr>
        <w:t xml:space="preserve"> se </w:t>
      </w:r>
      <w:proofErr w:type="spellStart"/>
      <w:r w:rsidRPr="004866F7">
        <w:rPr>
          <w:rStyle w:val="notranslate"/>
          <w:sz w:val="28"/>
          <w:szCs w:val="28"/>
          <w:shd w:val="clear" w:color="auto" w:fill="FFFFFF"/>
        </w:rPr>
        <w:t>dokumenti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mogu</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razmjenjivati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brojne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načine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uključujući</w:t>
      </w:r>
      <w:proofErr w:type="spellEnd"/>
      <w:r w:rsidRPr="004866F7">
        <w:rPr>
          <w:rStyle w:val="notranslate"/>
          <w:sz w:val="28"/>
          <w:szCs w:val="28"/>
          <w:shd w:val="clear" w:color="auto" w:fill="FFFFFF"/>
        </w:rPr>
        <w:t xml:space="preserve"> EDI, XML </w:t>
      </w:r>
      <w:proofErr w:type="spellStart"/>
      <w:r w:rsidRPr="004866F7">
        <w:rPr>
          <w:rStyle w:val="notranslate"/>
          <w:sz w:val="28"/>
          <w:szCs w:val="28"/>
          <w:shd w:val="clear" w:color="auto" w:fill="FFFFFF"/>
        </w:rPr>
        <w:t>ili</w:t>
      </w:r>
      <w:proofErr w:type="spellEnd"/>
      <w:r w:rsidRPr="004866F7">
        <w:rPr>
          <w:rStyle w:val="notranslate"/>
          <w:sz w:val="28"/>
          <w:szCs w:val="28"/>
          <w:shd w:val="clear" w:color="auto" w:fill="FFFFFF"/>
        </w:rPr>
        <w:t> </w:t>
      </w:r>
      <w:hyperlink r:id="rId18" w:tooltip="Vrijednosti odvojenih zarezima" w:history="1">
        <w:r w:rsidRPr="004866F7">
          <w:rPr>
            <w:rStyle w:val="Hyperlink"/>
            <w:sz w:val="28"/>
            <w:szCs w:val="28"/>
            <w:shd w:val="clear" w:color="auto" w:fill="FFFFFF"/>
          </w:rPr>
          <w:t>CSV</w:t>
        </w:r>
      </w:hyperlink>
      <w:r w:rsidRPr="004866F7">
        <w:rPr>
          <w:rStyle w:val="notranslate"/>
          <w:sz w:val="28"/>
          <w:szCs w:val="28"/>
          <w:shd w:val="clear" w:color="auto" w:fill="FFFFFF"/>
        </w:rPr>
        <w:t> </w:t>
      </w:r>
      <w:proofErr w:type="spellStart"/>
      <w:r w:rsidRPr="004866F7">
        <w:rPr>
          <w:rStyle w:val="notranslate"/>
          <w:sz w:val="28"/>
          <w:szCs w:val="28"/>
          <w:shd w:val="clear" w:color="auto" w:fill="FFFFFF"/>
        </w:rPr>
        <w:t>datoteke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Može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ih</w:t>
      </w:r>
      <w:proofErr w:type="spellEnd"/>
      <w:r w:rsidRPr="004866F7">
        <w:rPr>
          <w:rStyle w:val="notranslate"/>
          <w:sz w:val="28"/>
          <w:szCs w:val="28"/>
          <w:shd w:val="clear" w:color="auto" w:fill="FFFFFF"/>
        </w:rPr>
        <w:t xml:space="preserve"> se </w:t>
      </w:r>
      <w:proofErr w:type="spellStart"/>
      <w:r w:rsidRPr="004866F7">
        <w:rPr>
          <w:rStyle w:val="notranslate"/>
          <w:sz w:val="28"/>
          <w:szCs w:val="28"/>
          <w:shd w:val="clear" w:color="auto" w:fill="FFFFFF"/>
        </w:rPr>
        <w:t>prenijeti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putem</w:t>
      </w:r>
      <w:proofErr w:type="spellEnd"/>
      <w:r w:rsidRPr="004866F7">
        <w:rPr>
          <w:rStyle w:val="notranslate"/>
          <w:sz w:val="28"/>
          <w:szCs w:val="28"/>
          <w:shd w:val="clear" w:color="auto" w:fill="FFFFFF"/>
        </w:rPr>
        <w:t xml:space="preserve"> e-</w:t>
      </w:r>
      <w:proofErr w:type="spellStart"/>
      <w:r w:rsidRPr="004866F7">
        <w:rPr>
          <w:rStyle w:val="notranslate"/>
          <w:sz w:val="28"/>
          <w:szCs w:val="28"/>
          <w:shd w:val="clear" w:color="auto" w:fill="FFFFFF"/>
        </w:rPr>
        <w:t>pošte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virtualnih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pisača</w:t>
      </w:r>
      <w:proofErr w:type="spellEnd"/>
      <w:r w:rsidRPr="004866F7">
        <w:rPr>
          <w:rStyle w:val="notranslate"/>
          <w:sz w:val="28"/>
          <w:szCs w:val="28"/>
          <w:shd w:val="clear" w:color="auto" w:fill="FFFFFF"/>
        </w:rPr>
        <w:t xml:space="preserve">, web </w:t>
      </w:r>
      <w:proofErr w:type="spellStart"/>
      <w:r w:rsidRPr="004866F7">
        <w:rPr>
          <w:rStyle w:val="notranslate"/>
          <w:sz w:val="28"/>
          <w:szCs w:val="28"/>
          <w:shd w:val="clear" w:color="auto" w:fill="FFFFFF"/>
        </w:rPr>
        <w:t>aplikacija</w:t>
      </w:r>
      <w:proofErr w:type="spellEnd"/>
      <w:r w:rsidRPr="004866F7">
        <w:rPr>
          <w:rStyle w:val="notranslate"/>
          <w:sz w:val="28"/>
          <w:szCs w:val="28"/>
          <w:shd w:val="clear" w:color="auto" w:fill="FFFFFF"/>
        </w:rPr>
        <w:t xml:space="preserve"> </w:t>
      </w:r>
      <w:proofErr w:type="spellStart"/>
      <w:proofErr w:type="gramStart"/>
      <w:r w:rsidRPr="004866F7">
        <w:rPr>
          <w:rStyle w:val="notranslate"/>
          <w:sz w:val="28"/>
          <w:szCs w:val="28"/>
          <w:shd w:val="clear" w:color="auto" w:fill="FFFFFF"/>
        </w:rPr>
        <w:t>ili</w:t>
      </w:r>
      <w:proofErr w:type="spellEnd"/>
      <w:proofErr w:type="gramEnd"/>
      <w:r w:rsidRPr="004866F7">
        <w:rPr>
          <w:rStyle w:val="notranslate"/>
          <w:sz w:val="28"/>
          <w:szCs w:val="28"/>
          <w:shd w:val="clear" w:color="auto" w:fill="FFFFFF"/>
        </w:rPr>
        <w:t xml:space="preserve"> FTP </w:t>
      </w:r>
      <w:proofErr w:type="spellStart"/>
      <w:r w:rsidRPr="004866F7">
        <w:rPr>
          <w:rStyle w:val="notranslate"/>
          <w:sz w:val="28"/>
          <w:szCs w:val="28"/>
          <w:shd w:val="clear" w:color="auto" w:fill="FFFFFF"/>
        </w:rPr>
        <w:t>mjesta</w:t>
      </w:r>
      <w:proofErr w:type="spellEnd"/>
      <w:r w:rsidRPr="004866F7">
        <w:rPr>
          <w:rStyle w:val="notranslate"/>
          <w:sz w:val="28"/>
          <w:szCs w:val="28"/>
          <w:shd w:val="clear" w:color="auto" w:fill="FFFFFF"/>
        </w:rPr>
        <w:t>.</w:t>
      </w:r>
      <w:r w:rsidRPr="004866F7">
        <w:rPr>
          <w:sz w:val="28"/>
          <w:szCs w:val="28"/>
          <w:shd w:val="clear" w:color="auto" w:fill="FFFFFF"/>
        </w:rPr>
        <w:t> </w:t>
      </w:r>
      <w:proofErr w:type="spellStart"/>
      <w:r w:rsidRPr="004866F7">
        <w:rPr>
          <w:rStyle w:val="notranslate"/>
          <w:sz w:val="28"/>
          <w:szCs w:val="28"/>
          <w:shd w:val="clear" w:color="auto" w:fill="FFFFFF"/>
        </w:rPr>
        <w:t>Tvrtka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može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koristiti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softver</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slikanje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kako</w:t>
      </w:r>
      <w:proofErr w:type="spellEnd"/>
      <w:r w:rsidRPr="004866F7">
        <w:rPr>
          <w:rStyle w:val="notranslate"/>
          <w:sz w:val="28"/>
          <w:szCs w:val="28"/>
          <w:shd w:val="clear" w:color="auto" w:fill="FFFFFF"/>
        </w:rPr>
        <w:t xml:space="preserve"> bi </w:t>
      </w:r>
      <w:proofErr w:type="spellStart"/>
      <w:r w:rsidRPr="004866F7">
        <w:rPr>
          <w:rStyle w:val="notranslate"/>
          <w:sz w:val="28"/>
          <w:szCs w:val="28"/>
          <w:shd w:val="clear" w:color="auto" w:fill="FFFFFF"/>
        </w:rPr>
        <w:t>prikupila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podatke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iz</w:t>
      </w:r>
      <w:proofErr w:type="spellEnd"/>
      <w:r w:rsidRPr="004866F7">
        <w:rPr>
          <w:rStyle w:val="notranslate"/>
          <w:sz w:val="28"/>
          <w:szCs w:val="28"/>
          <w:shd w:val="clear" w:color="auto" w:fill="FFFFFF"/>
        </w:rPr>
        <w:t xml:space="preserve"> PDF </w:t>
      </w:r>
      <w:proofErr w:type="spellStart"/>
      <w:proofErr w:type="gramStart"/>
      <w:r w:rsidRPr="004866F7">
        <w:rPr>
          <w:rStyle w:val="notranslate"/>
          <w:sz w:val="28"/>
          <w:szCs w:val="28"/>
          <w:shd w:val="clear" w:color="auto" w:fill="FFFFFF"/>
        </w:rPr>
        <w:t>ili</w:t>
      </w:r>
      <w:proofErr w:type="spellEnd"/>
      <w:proofErr w:type="gram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papirnatih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faktura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unijela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ih</w:t>
      </w:r>
      <w:proofErr w:type="spellEnd"/>
      <w:r w:rsidRPr="004866F7">
        <w:rPr>
          <w:rStyle w:val="notranslate"/>
          <w:sz w:val="28"/>
          <w:szCs w:val="28"/>
          <w:shd w:val="clear" w:color="auto" w:fill="FFFFFF"/>
        </w:rPr>
        <w:t xml:space="preserve"> u </w:t>
      </w:r>
      <w:proofErr w:type="spellStart"/>
      <w:r w:rsidRPr="004866F7">
        <w:rPr>
          <w:rStyle w:val="notranslate"/>
          <w:sz w:val="28"/>
          <w:szCs w:val="28"/>
          <w:shd w:val="clear" w:color="auto" w:fill="FFFFFF"/>
        </w:rPr>
        <w:t>svoj</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sustav</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fakturiranja</w:t>
      </w:r>
      <w:proofErr w:type="spellEnd"/>
    </w:p>
    <w:p w:rsidR="00914244" w:rsidRPr="004866F7" w:rsidRDefault="00914244" w:rsidP="00914244">
      <w:pPr>
        <w:pStyle w:val="NormalWeb"/>
        <w:shd w:val="clear" w:color="auto" w:fill="FFFFFF" w:themeFill="background1"/>
        <w:spacing w:before="240" w:beforeAutospacing="0" w:after="240" w:afterAutospacing="0" w:line="360" w:lineRule="atLeast"/>
        <w:rPr>
          <w:sz w:val="28"/>
          <w:szCs w:val="28"/>
          <w:shd w:val="clear" w:color="auto" w:fill="E6ECF9"/>
        </w:rPr>
      </w:pPr>
      <w:proofErr w:type="spellStart"/>
      <w:r w:rsidRPr="004866F7">
        <w:rPr>
          <w:rStyle w:val="notranslate"/>
          <w:sz w:val="28"/>
          <w:szCs w:val="28"/>
          <w:shd w:val="clear" w:color="auto" w:fill="FFFFFF"/>
        </w:rPr>
        <w:t>Raznolikost</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formata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kanala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isporuku</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komplicira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korištenje</w:t>
      </w:r>
      <w:proofErr w:type="spellEnd"/>
      <w:r w:rsidRPr="004866F7">
        <w:rPr>
          <w:rStyle w:val="notranslate"/>
          <w:sz w:val="28"/>
          <w:szCs w:val="28"/>
          <w:shd w:val="clear" w:color="auto" w:fill="FFFFFF"/>
        </w:rPr>
        <w:t xml:space="preserve"> e-</w:t>
      </w:r>
      <w:proofErr w:type="spellStart"/>
      <w:r w:rsidRPr="004866F7">
        <w:rPr>
          <w:rStyle w:val="notranslate"/>
          <w:sz w:val="28"/>
          <w:szCs w:val="28"/>
          <w:shd w:val="clear" w:color="auto" w:fill="FFFFFF"/>
        </w:rPr>
        <w:t>računa</w:t>
      </w:r>
      <w:proofErr w:type="spellEnd"/>
      <w:r w:rsidRPr="004866F7">
        <w:rPr>
          <w:rStyle w:val="notranslate"/>
          <w:sz w:val="28"/>
          <w:szCs w:val="28"/>
          <w:shd w:val="clear" w:color="auto" w:fill="FFFFFF"/>
        </w:rPr>
        <w:t>.</w:t>
      </w:r>
      <w:r w:rsidRPr="004866F7">
        <w:rPr>
          <w:sz w:val="28"/>
          <w:szCs w:val="28"/>
          <w:shd w:val="clear" w:color="auto" w:fill="FFFFFF"/>
        </w:rPr>
        <w:t> </w:t>
      </w:r>
      <w:r w:rsidRPr="004866F7">
        <w:rPr>
          <w:rStyle w:val="notranslate"/>
          <w:sz w:val="28"/>
          <w:szCs w:val="28"/>
          <w:shd w:val="clear" w:color="auto" w:fill="FFFFFF"/>
        </w:rPr>
        <w:t xml:space="preserve">Da bi se to </w:t>
      </w:r>
      <w:proofErr w:type="spellStart"/>
      <w:r w:rsidRPr="004866F7">
        <w:rPr>
          <w:rStyle w:val="notranslate"/>
          <w:sz w:val="28"/>
          <w:szCs w:val="28"/>
          <w:shd w:val="clear" w:color="auto" w:fill="FFFFFF"/>
        </w:rPr>
        <w:t>pojednostavilo</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moguće</w:t>
      </w:r>
      <w:proofErr w:type="spellEnd"/>
      <w:r w:rsidRPr="004866F7">
        <w:rPr>
          <w:rStyle w:val="notranslate"/>
          <w:sz w:val="28"/>
          <w:szCs w:val="28"/>
          <w:shd w:val="clear" w:color="auto" w:fill="FFFFFF"/>
        </w:rPr>
        <w:t xml:space="preserve"> je </w:t>
      </w:r>
      <w:proofErr w:type="spellStart"/>
      <w:r w:rsidRPr="004866F7">
        <w:rPr>
          <w:rStyle w:val="notranslate"/>
          <w:sz w:val="28"/>
          <w:szCs w:val="28"/>
          <w:shd w:val="clear" w:color="auto" w:fill="FFFFFF"/>
        </w:rPr>
        <w:t>koristiti</w:t>
      </w:r>
      <w:proofErr w:type="spellEnd"/>
      <w:r w:rsidRPr="004866F7">
        <w:rPr>
          <w:rStyle w:val="notranslate"/>
          <w:sz w:val="28"/>
          <w:szCs w:val="28"/>
          <w:shd w:val="clear" w:color="auto" w:fill="FFFFFF"/>
        </w:rPr>
        <w:t xml:space="preserve"> .INV </w:t>
      </w:r>
      <w:proofErr w:type="spellStart"/>
      <w:r w:rsidRPr="004866F7">
        <w:rPr>
          <w:rStyle w:val="notranslate"/>
          <w:sz w:val="28"/>
          <w:szCs w:val="28"/>
          <w:shd w:val="clear" w:color="auto" w:fill="FFFFFF"/>
        </w:rPr>
        <w:t>ekstenziju</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što</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računovodstvenim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softverima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čini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lakim</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otvorit</w:t>
      </w:r>
      <w:proofErr w:type="spellEnd"/>
      <w:r w:rsidRPr="004866F7">
        <w:rPr>
          <w:rStyle w:val="notranslate"/>
          <w:sz w:val="28"/>
          <w:szCs w:val="28"/>
          <w:shd w:val="clear" w:color="auto" w:fill="FFFFFF"/>
        </w:rPr>
        <w:t xml:space="preserve">. INV </w:t>
      </w:r>
      <w:proofErr w:type="spellStart"/>
      <w:r w:rsidRPr="004866F7">
        <w:rPr>
          <w:rStyle w:val="notranslate"/>
          <w:sz w:val="28"/>
          <w:szCs w:val="28"/>
          <w:shd w:val="clear" w:color="auto" w:fill="FFFFFF"/>
        </w:rPr>
        <w:t>datoteka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može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biti</w:t>
      </w:r>
      <w:proofErr w:type="spellEnd"/>
      <w:r w:rsidRPr="004866F7">
        <w:rPr>
          <w:rStyle w:val="notranslate"/>
          <w:sz w:val="28"/>
          <w:szCs w:val="28"/>
          <w:shd w:val="clear" w:color="auto" w:fill="FFFFFF"/>
        </w:rPr>
        <w:t xml:space="preserve"> u </w:t>
      </w:r>
      <w:proofErr w:type="spellStart"/>
      <w:r w:rsidRPr="004866F7">
        <w:rPr>
          <w:rStyle w:val="notranslate"/>
          <w:sz w:val="28"/>
          <w:szCs w:val="28"/>
          <w:shd w:val="clear" w:color="auto" w:fill="FFFFFF"/>
        </w:rPr>
        <w:t>standardu</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koji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zadovoljava</w:t>
      </w:r>
      <w:proofErr w:type="spellEnd"/>
      <w:r w:rsidRPr="004866F7">
        <w:rPr>
          <w:rStyle w:val="notranslate"/>
          <w:sz w:val="28"/>
          <w:szCs w:val="28"/>
          <w:shd w:val="clear" w:color="auto" w:fill="FFFFFF"/>
        </w:rPr>
        <w:t xml:space="preserve"> XML format.</w:t>
      </w:r>
    </w:p>
    <w:p w:rsidR="00914244" w:rsidRPr="004866F7" w:rsidRDefault="00914244" w:rsidP="00914244">
      <w:pPr>
        <w:pStyle w:val="NormalWeb"/>
        <w:shd w:val="clear" w:color="auto" w:fill="FFFFFF" w:themeFill="background1"/>
        <w:spacing w:before="240" w:beforeAutospacing="0" w:after="240" w:afterAutospacing="0" w:line="360" w:lineRule="atLeast"/>
        <w:rPr>
          <w:sz w:val="28"/>
          <w:szCs w:val="28"/>
        </w:rPr>
      </w:pPr>
      <w:r w:rsidRPr="004866F7">
        <w:rPr>
          <w:rStyle w:val="notranslate"/>
          <w:sz w:val="28"/>
          <w:szCs w:val="28"/>
          <w:shd w:val="clear" w:color="auto" w:fill="FFFFFF"/>
        </w:rPr>
        <w:t xml:space="preserve">Da </w:t>
      </w:r>
      <w:proofErr w:type="spellStart"/>
      <w:r w:rsidRPr="004866F7">
        <w:rPr>
          <w:rStyle w:val="notranslate"/>
          <w:sz w:val="28"/>
          <w:szCs w:val="28"/>
          <w:shd w:val="clear" w:color="auto" w:fill="FFFFFF"/>
        </w:rPr>
        <w:t>biste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omogućili</w:t>
      </w:r>
      <w:proofErr w:type="spellEnd"/>
      <w:r w:rsidRPr="004866F7">
        <w:rPr>
          <w:rStyle w:val="notranslate"/>
          <w:sz w:val="28"/>
          <w:szCs w:val="28"/>
          <w:shd w:val="clear" w:color="auto" w:fill="FFFFFF"/>
        </w:rPr>
        <w:t xml:space="preserve"> e-</w:t>
      </w:r>
      <w:proofErr w:type="spellStart"/>
      <w:r w:rsidRPr="004866F7">
        <w:rPr>
          <w:rStyle w:val="notranslate"/>
          <w:sz w:val="28"/>
          <w:szCs w:val="28"/>
          <w:shd w:val="clear" w:color="auto" w:fill="FFFFFF"/>
        </w:rPr>
        <w:t>fakturiranje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mora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postojati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način</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za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gledanje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transakcija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obično</w:t>
      </w:r>
      <w:proofErr w:type="spellEnd"/>
      <w:r w:rsidRPr="004866F7">
        <w:rPr>
          <w:rStyle w:val="notranslate"/>
          <w:sz w:val="28"/>
          <w:szCs w:val="28"/>
          <w:shd w:val="clear" w:color="auto" w:fill="FFFFFF"/>
        </w:rPr>
        <w:t xml:space="preserve"> ERP ( </w:t>
      </w:r>
      <w:hyperlink r:id="rId19" w:tooltip="Planiranje resursa poduzeća" w:history="1">
        <w:r w:rsidRPr="004866F7">
          <w:rPr>
            <w:rStyle w:val="Hyperlink"/>
            <w:sz w:val="28"/>
            <w:szCs w:val="28"/>
            <w:shd w:val="clear" w:color="auto" w:fill="FFFFFF"/>
          </w:rPr>
          <w:t>Enterprise Resource Planning</w:t>
        </w:r>
      </w:hyperlink>
      <w:r w:rsidRPr="004866F7">
        <w:rPr>
          <w:rStyle w:val="notranslate"/>
          <w:sz w:val="28"/>
          <w:szCs w:val="28"/>
          <w:shd w:val="clear" w:color="auto" w:fill="FFFFFF"/>
        </w:rPr>
        <w:t xml:space="preserve"> ) </w:t>
      </w:r>
      <w:proofErr w:type="spellStart"/>
      <w:r w:rsidRPr="004866F7">
        <w:rPr>
          <w:rStyle w:val="notranslate"/>
          <w:sz w:val="28"/>
          <w:szCs w:val="28"/>
          <w:shd w:val="clear" w:color="auto" w:fill="FFFFFF"/>
        </w:rPr>
        <w:t>ili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računovodstveni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sustav</w:t>
      </w:r>
      <w:proofErr w:type="spellEnd"/>
      <w:r w:rsidRPr="004866F7">
        <w:rPr>
          <w:rStyle w:val="notranslate"/>
          <w:sz w:val="28"/>
          <w:szCs w:val="28"/>
          <w:shd w:val="clear" w:color="auto" w:fill="FFFFFF"/>
        </w:rPr>
        <w:t>.</w:t>
      </w:r>
      <w:r w:rsidRPr="004866F7">
        <w:rPr>
          <w:sz w:val="28"/>
          <w:szCs w:val="28"/>
          <w:shd w:val="clear" w:color="auto" w:fill="FFFFFF"/>
        </w:rPr>
        <w:t> </w:t>
      </w:r>
      <w:proofErr w:type="spellStart"/>
      <w:r w:rsidRPr="004866F7">
        <w:rPr>
          <w:rStyle w:val="notranslate"/>
          <w:sz w:val="28"/>
          <w:szCs w:val="28"/>
          <w:shd w:val="clear" w:color="auto" w:fill="FFFFFF"/>
        </w:rPr>
        <w:t>Usmjeravanje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pravila</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moraju</w:t>
      </w:r>
      <w:proofErr w:type="spellEnd"/>
      <w:r w:rsidRPr="004866F7">
        <w:rPr>
          <w:rStyle w:val="notranslate"/>
          <w:sz w:val="28"/>
          <w:szCs w:val="28"/>
          <w:shd w:val="clear" w:color="auto" w:fill="FFFFFF"/>
        </w:rPr>
        <w:t xml:space="preserve"> se </w:t>
      </w:r>
      <w:proofErr w:type="spellStart"/>
      <w:r w:rsidRPr="004866F7">
        <w:rPr>
          <w:rStyle w:val="notranslate"/>
          <w:sz w:val="28"/>
          <w:szCs w:val="28"/>
          <w:shd w:val="clear" w:color="auto" w:fill="FFFFFF"/>
        </w:rPr>
        <w:t>uspostaviti</w:t>
      </w:r>
      <w:proofErr w:type="spellEnd"/>
      <w:r w:rsidRPr="004866F7">
        <w:rPr>
          <w:rStyle w:val="notranslate"/>
          <w:sz w:val="28"/>
          <w:szCs w:val="28"/>
          <w:shd w:val="clear" w:color="auto" w:fill="FFFFFF"/>
        </w:rPr>
        <w:t xml:space="preserve"> u </w:t>
      </w:r>
      <w:proofErr w:type="spellStart"/>
      <w:r w:rsidRPr="004866F7">
        <w:rPr>
          <w:rStyle w:val="notranslate"/>
          <w:sz w:val="28"/>
          <w:szCs w:val="28"/>
          <w:shd w:val="clear" w:color="auto" w:fill="FFFFFF"/>
        </w:rPr>
        <w:t>specifikaciji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projekta</w:t>
      </w:r>
      <w:proofErr w:type="spellEnd"/>
      <w:r w:rsidRPr="004866F7">
        <w:rPr>
          <w:rStyle w:val="notranslate"/>
          <w:sz w:val="28"/>
          <w:szCs w:val="28"/>
          <w:shd w:val="clear" w:color="auto" w:fill="FFFFFF"/>
        </w:rPr>
        <w:t>.</w:t>
      </w:r>
      <w:r w:rsidRPr="004866F7">
        <w:rPr>
          <w:sz w:val="28"/>
          <w:szCs w:val="28"/>
          <w:shd w:val="clear" w:color="auto" w:fill="FFFFFF"/>
        </w:rPr>
        <w:t> </w:t>
      </w:r>
      <w:r w:rsidRPr="004866F7">
        <w:rPr>
          <w:rStyle w:val="notranslate"/>
          <w:sz w:val="28"/>
          <w:szCs w:val="28"/>
          <w:shd w:val="clear" w:color="auto" w:fill="FFFFFF"/>
        </w:rPr>
        <w:t xml:space="preserve">To </w:t>
      </w:r>
      <w:proofErr w:type="spellStart"/>
      <w:r w:rsidRPr="004866F7">
        <w:rPr>
          <w:rStyle w:val="notranslate"/>
          <w:sz w:val="28"/>
          <w:szCs w:val="28"/>
          <w:shd w:val="clear" w:color="auto" w:fill="FFFFFF"/>
        </w:rPr>
        <w:t>obično</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uključuje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članove</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platnih</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obveza</w:t>
      </w:r>
      <w:proofErr w:type="spellEnd"/>
      <w:r w:rsidRPr="004866F7">
        <w:rPr>
          <w:rStyle w:val="notranslate"/>
          <w:sz w:val="28"/>
          <w:szCs w:val="28"/>
          <w:shd w:val="clear" w:color="auto" w:fill="FFFFFF"/>
        </w:rPr>
        <w:t xml:space="preserve">, IT, a </w:t>
      </w:r>
      <w:proofErr w:type="spellStart"/>
      <w:r w:rsidRPr="004866F7">
        <w:rPr>
          <w:rStyle w:val="notranslate"/>
          <w:sz w:val="28"/>
          <w:szCs w:val="28"/>
          <w:shd w:val="clear" w:color="auto" w:fill="FFFFFF"/>
        </w:rPr>
        <w:t>ponekad</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i</w:t>
      </w:r>
      <w:proofErr w:type="spellEnd"/>
      <w:r w:rsidRPr="004866F7">
        <w:rPr>
          <w:rStyle w:val="notranslate"/>
          <w:sz w:val="28"/>
          <w:szCs w:val="28"/>
          <w:shd w:val="clear" w:color="auto" w:fill="FFFFFF"/>
        </w:rPr>
        <w:t xml:space="preserve"> </w:t>
      </w:r>
      <w:proofErr w:type="spellStart"/>
      <w:r w:rsidRPr="004866F7">
        <w:rPr>
          <w:rStyle w:val="notranslate"/>
          <w:sz w:val="28"/>
          <w:szCs w:val="28"/>
          <w:shd w:val="clear" w:color="auto" w:fill="FFFFFF"/>
        </w:rPr>
        <w:t>nabavu</w:t>
      </w:r>
      <w:proofErr w:type="spellEnd"/>
      <w:r w:rsidRPr="004866F7">
        <w:rPr>
          <w:rStyle w:val="notranslate"/>
          <w:sz w:val="28"/>
          <w:szCs w:val="28"/>
          <w:shd w:val="clear" w:color="auto" w:fill="FFFFFF"/>
        </w:rPr>
        <w:t>.</w:t>
      </w:r>
    </w:p>
    <w:p w:rsidR="00914244" w:rsidRPr="00382335" w:rsidRDefault="00914244" w:rsidP="00914244">
      <w:pPr>
        <w:shd w:val="clear" w:color="auto" w:fill="FFFFFF"/>
        <w:spacing w:before="100" w:beforeAutospacing="1" w:after="0" w:line="240" w:lineRule="auto"/>
        <w:rPr>
          <w:rFonts w:ascii="Times New Roman" w:eastAsia="Times New Roman" w:hAnsi="Times New Roman" w:cs="Times New Roman"/>
          <w:spacing w:val="-1"/>
          <w:sz w:val="28"/>
          <w:szCs w:val="28"/>
          <w:lang w:eastAsia="hr-HR"/>
        </w:rPr>
      </w:pPr>
    </w:p>
    <w:p w:rsidR="00914244" w:rsidRPr="00382335" w:rsidRDefault="00914244" w:rsidP="00914244">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p>
    <w:p w:rsidR="00914244" w:rsidRDefault="00914244" w:rsidP="00914244">
      <w:pPr>
        <w:rPr>
          <w:rFonts w:ascii="Times New Roman" w:hAnsi="Times New Roman" w:cs="Times New Roman"/>
          <w:color w:val="4A5960"/>
          <w:sz w:val="28"/>
          <w:szCs w:val="28"/>
          <w:shd w:val="clear" w:color="auto" w:fill="ECEFF1"/>
        </w:rPr>
      </w:pPr>
    </w:p>
    <w:p w:rsidR="00914244" w:rsidRPr="00382335" w:rsidRDefault="00914244" w:rsidP="00914244">
      <w:pPr>
        <w:rPr>
          <w:rFonts w:ascii="Times New Roman" w:hAnsi="Times New Roman" w:cs="Times New Roman"/>
          <w:color w:val="4A5960"/>
          <w:sz w:val="28"/>
          <w:szCs w:val="28"/>
          <w:shd w:val="clear" w:color="auto" w:fill="ECEFF1"/>
        </w:rPr>
      </w:pPr>
    </w:p>
    <w:p w:rsidR="00914244" w:rsidRDefault="00914244" w:rsidP="00914244">
      <w:pPr>
        <w:rPr>
          <w:rFonts w:ascii="Times New Roman" w:hAnsi="Times New Roman" w:cs="Times New Roman"/>
          <w:color w:val="4A5960"/>
          <w:sz w:val="28"/>
          <w:szCs w:val="28"/>
          <w:shd w:val="clear" w:color="auto" w:fill="ECEFF1"/>
        </w:rPr>
      </w:pPr>
    </w:p>
    <w:p w:rsidR="00914244" w:rsidRDefault="00914244" w:rsidP="00914244">
      <w:pPr>
        <w:rPr>
          <w:rFonts w:ascii="Times New Roman" w:hAnsi="Times New Roman" w:cs="Times New Roman"/>
          <w:color w:val="4A5960"/>
          <w:sz w:val="28"/>
          <w:szCs w:val="28"/>
          <w:shd w:val="clear" w:color="auto" w:fill="ECEFF1"/>
        </w:rPr>
      </w:pPr>
    </w:p>
    <w:p w:rsidR="00914244" w:rsidRPr="00B719C2" w:rsidRDefault="00914244" w:rsidP="00914244">
      <w:pPr>
        <w:tabs>
          <w:tab w:val="center" w:pos="4536"/>
        </w:tabs>
        <w:rPr>
          <w:rFonts w:ascii="Times New Roman" w:hAnsi="Times New Roman" w:cs="Times New Roman"/>
          <w:sz w:val="32"/>
          <w:szCs w:val="32"/>
          <w:u w:val="single"/>
        </w:rPr>
      </w:pPr>
      <w:r w:rsidRPr="00B719C2">
        <w:rPr>
          <w:rFonts w:ascii="Times New Roman" w:hAnsi="Times New Roman" w:cs="Times New Roman"/>
          <w:sz w:val="32"/>
          <w:szCs w:val="32"/>
          <w:u w:val="single"/>
        </w:rPr>
        <w:t>Digitalni certifikati (CA-Certificate Authority)</w:t>
      </w:r>
      <w:r w:rsidRPr="00B719C2">
        <w:rPr>
          <w:rFonts w:ascii="Times New Roman" w:hAnsi="Times New Roman" w:cs="Times New Roman"/>
          <w:sz w:val="32"/>
          <w:szCs w:val="32"/>
          <w:u w:val="single"/>
        </w:rPr>
        <w:tab/>
      </w:r>
    </w:p>
    <w:p w:rsidR="00914244" w:rsidRPr="004866F7" w:rsidRDefault="00914244" w:rsidP="00914244">
      <w:pPr>
        <w:shd w:val="clear" w:color="auto" w:fill="FFFFFF" w:themeFill="background1"/>
        <w:spacing w:before="100" w:beforeAutospacing="1" w:after="100" w:afterAutospacing="1"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Digitalni certifikat je potvrda u elektroničkom obliku koja predstavlja elektronički identitet u elektroničkim transakcijama te omogućuje sigurnu i povjerljivu komunikaciju internetom. Digitalnim certifikatom dokazujete svojim poslovnim partnerima, suradnicima i prijateljima te elektroničkim servisima da je informacija koju su zaprimili od Vas autentična. Certifikat zapravo predstavlja elektroničku identifikacijsku iskaznicu koja sadrži ključ i informacije o imatelju, svom vijeku trajanja, izdavatelju, te ovjeru, odnosno potpis izdavatelja, a ujedno povezuje imatelja certifikata s njegovim javnim ključem. </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Certifikati prema namjeni</w:t>
      </w:r>
      <w:r w:rsidRPr="004866F7">
        <w:rPr>
          <w:rFonts w:ascii="Times New Roman" w:eastAsia="Times New Roman" w:hAnsi="Times New Roman" w:cs="Times New Roman"/>
          <w:sz w:val="28"/>
          <w:szCs w:val="28"/>
          <w:lang w:eastAsia="hr-HR"/>
        </w:rPr>
        <w:t> mogu biti:</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1.</w:t>
      </w:r>
      <w:r w:rsidRPr="004866F7">
        <w:rPr>
          <w:rFonts w:ascii="Times New Roman" w:eastAsia="Times New Roman" w:hAnsi="Times New Roman" w:cs="Times New Roman"/>
          <w:sz w:val="28"/>
          <w:szCs w:val="28"/>
          <w:lang w:eastAsia="hr-HR"/>
        </w:rPr>
        <w:t> </w:t>
      </w:r>
      <w:r w:rsidRPr="004866F7">
        <w:rPr>
          <w:rFonts w:ascii="Times New Roman" w:eastAsia="Times New Roman" w:hAnsi="Times New Roman" w:cs="Times New Roman"/>
          <w:b/>
          <w:bCs/>
          <w:sz w:val="28"/>
          <w:szCs w:val="28"/>
          <w:lang w:eastAsia="hr-HR"/>
        </w:rPr>
        <w:t>Kvalificirani certifikati za elektronički potpis</w:t>
      </w:r>
      <w:r w:rsidRPr="004866F7">
        <w:rPr>
          <w:rFonts w:ascii="Times New Roman" w:eastAsia="Times New Roman" w:hAnsi="Times New Roman" w:cs="Times New Roman"/>
          <w:sz w:val="28"/>
          <w:szCs w:val="28"/>
          <w:lang w:eastAsia="hr-HR"/>
        </w:rPr>
        <w:t xml:space="preserve">, koji se koriste za izradu elektroničkih potpisa. Na nedvojben su način povezani s potpisnikom te omogućavaju njegovu identifikaciju. </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b/>
          <w:bCs/>
          <w:sz w:val="28"/>
          <w:szCs w:val="28"/>
          <w:lang w:eastAsia="hr-HR"/>
        </w:rPr>
      </w:pPr>
      <w:r w:rsidRPr="004866F7">
        <w:rPr>
          <w:rFonts w:ascii="Times New Roman" w:eastAsia="Times New Roman" w:hAnsi="Times New Roman" w:cs="Times New Roman"/>
          <w:b/>
          <w:bCs/>
          <w:sz w:val="28"/>
          <w:szCs w:val="28"/>
          <w:lang w:eastAsia="hr-HR"/>
        </w:rPr>
        <w:t>2. Certifikati za autentikaciju</w:t>
      </w:r>
      <w:r w:rsidRPr="004866F7">
        <w:rPr>
          <w:rFonts w:ascii="Times New Roman" w:eastAsia="Times New Roman" w:hAnsi="Times New Roman" w:cs="Times New Roman"/>
          <w:sz w:val="28"/>
          <w:szCs w:val="28"/>
          <w:lang w:eastAsia="hr-HR"/>
        </w:rPr>
        <w:t>, koji se koristi za izradu elektroničkog potpisa, za jaku autentikaciju i enkripciju ključa</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3. Certifikat za elektronički pečat</w:t>
      </w:r>
      <w:r w:rsidRPr="004866F7">
        <w:rPr>
          <w:rFonts w:ascii="Times New Roman" w:eastAsia="Times New Roman" w:hAnsi="Times New Roman" w:cs="Times New Roman"/>
          <w:sz w:val="28"/>
          <w:szCs w:val="28"/>
          <w:lang w:eastAsia="hr-HR"/>
        </w:rPr>
        <w:t xml:space="preserve">, koji se koristi za povezivanje podataka za validaciju elektroničkog pečata s pravnom osobom i potvrđuje naziv te osobe, a osigurava cjelovitost dokumenta. </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4. Certifikat za aplikacije</w:t>
      </w:r>
      <w:r w:rsidRPr="004866F7">
        <w:rPr>
          <w:rFonts w:ascii="Times New Roman" w:eastAsia="Times New Roman" w:hAnsi="Times New Roman" w:cs="Times New Roman"/>
          <w:sz w:val="28"/>
          <w:szCs w:val="28"/>
          <w:lang w:eastAsia="hr-HR"/>
        </w:rPr>
        <w:t>, odnosno poslovni certifikati za IT opremu izdaju se za IT sustave, aplikacije ili servise  povezane s poslovnim subjektom. Koristi se za izradu e-potpisa, za jaku autentikaciju i enkripciju ključa u poslovne svrhe.</w:t>
      </w:r>
      <w:r w:rsidRPr="004866F7">
        <w:rPr>
          <w:rFonts w:ascii="Times New Roman" w:eastAsia="Times New Roman" w:hAnsi="Times New Roman" w:cs="Times New Roman"/>
          <w:sz w:val="28"/>
          <w:szCs w:val="28"/>
          <w:lang w:eastAsia="hr-HR"/>
        </w:rPr>
        <w:br/>
      </w:r>
      <w:r w:rsidRPr="004866F7">
        <w:rPr>
          <w:rFonts w:ascii="Times New Roman" w:eastAsia="Times New Roman" w:hAnsi="Times New Roman" w:cs="Times New Roman"/>
          <w:sz w:val="28"/>
          <w:szCs w:val="28"/>
          <w:lang w:eastAsia="hr-HR"/>
        </w:rPr>
        <w:br/>
      </w:r>
      <w:r w:rsidRPr="004866F7">
        <w:rPr>
          <w:rFonts w:ascii="Times New Roman" w:eastAsia="Times New Roman" w:hAnsi="Times New Roman" w:cs="Times New Roman"/>
          <w:b/>
          <w:bCs/>
          <w:sz w:val="28"/>
          <w:szCs w:val="28"/>
          <w:lang w:eastAsia="hr-HR"/>
        </w:rPr>
        <w:t>5. Certifikat za autentikaciju mrežnih stranica (SSL certifikati)</w:t>
      </w:r>
      <w:r w:rsidRPr="004866F7">
        <w:rPr>
          <w:rFonts w:ascii="Times New Roman" w:eastAsia="Times New Roman" w:hAnsi="Times New Roman" w:cs="Times New Roman"/>
          <w:sz w:val="28"/>
          <w:szCs w:val="28"/>
          <w:lang w:eastAsia="hr-HR"/>
        </w:rPr>
        <w:t> upotrebljavaju se samo za autentikaciju mrežnih stranica, tj. za autentikaciju web poslužitelja kojima se pristupa putem TLS ili SSL protokola te povezuje web site s pravnom osobom kojoj je izdan.</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r w:rsidRPr="004866F7">
        <w:rPr>
          <w:rFonts w:ascii="Times New Roman" w:eastAsia="Times New Roman" w:hAnsi="Times New Roman" w:cs="Times New Roman"/>
          <w:b/>
          <w:bCs/>
          <w:sz w:val="28"/>
          <w:szCs w:val="28"/>
          <w:lang w:eastAsia="hr-HR"/>
        </w:rPr>
        <w:t>Certifikati prema subjektu certificiranja</w:t>
      </w:r>
      <w:r w:rsidRPr="004866F7">
        <w:rPr>
          <w:rFonts w:ascii="Times New Roman" w:eastAsia="Times New Roman" w:hAnsi="Times New Roman" w:cs="Times New Roman"/>
          <w:sz w:val="28"/>
          <w:szCs w:val="28"/>
          <w:lang w:eastAsia="hr-HR"/>
        </w:rPr>
        <w:t> mogu biti:</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hyperlink r:id="rId20" w:tooltip="Certifikati za poslovne subjekte" w:history="1">
        <w:r w:rsidRPr="004866F7">
          <w:rPr>
            <w:rFonts w:ascii="Times New Roman" w:eastAsia="Times New Roman" w:hAnsi="Times New Roman" w:cs="Times New Roman"/>
            <w:sz w:val="28"/>
            <w:szCs w:val="28"/>
            <w:u w:val="single"/>
            <w:lang w:eastAsia="hr-HR"/>
          </w:rPr>
          <w:t>1. CERTIFIKATI ZA POSLOVNE SUBJEKTE</w:t>
        </w:r>
        <w:r w:rsidRPr="004866F7">
          <w:rPr>
            <w:rFonts w:ascii="Times New Roman" w:eastAsia="Times New Roman" w:hAnsi="Times New Roman" w:cs="Times New Roman"/>
            <w:sz w:val="28"/>
            <w:szCs w:val="28"/>
            <w:u w:val="single"/>
            <w:lang w:eastAsia="hr-HR"/>
          </w:rPr>
          <w:br/>
        </w:r>
      </w:hyperlink>
      <w:r w:rsidRPr="004866F7">
        <w:rPr>
          <w:rFonts w:ascii="Times New Roman" w:eastAsia="Times New Roman" w:hAnsi="Times New Roman" w:cs="Times New Roman"/>
          <w:sz w:val="28"/>
          <w:szCs w:val="28"/>
          <w:lang w:eastAsia="hr-HR"/>
        </w:rPr>
        <w:t>- poslovni certifikati,</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hyperlink r:id="rId21" w:tooltip="Certifikati za fizičke osobe/građane" w:history="1">
        <w:r w:rsidRPr="004866F7">
          <w:rPr>
            <w:rFonts w:ascii="Times New Roman" w:eastAsia="Times New Roman" w:hAnsi="Times New Roman" w:cs="Times New Roman"/>
            <w:sz w:val="28"/>
            <w:szCs w:val="28"/>
            <w:u w:val="single"/>
            <w:lang w:eastAsia="hr-HR"/>
          </w:rPr>
          <w:t>2. CERTIFIKATI ZA FIZIČKE OSOBE/GRAĐANE</w:t>
        </w:r>
        <w:r w:rsidRPr="004866F7">
          <w:rPr>
            <w:rFonts w:ascii="Times New Roman" w:eastAsia="Times New Roman" w:hAnsi="Times New Roman" w:cs="Times New Roman"/>
            <w:sz w:val="28"/>
            <w:szCs w:val="28"/>
            <w:u w:val="single"/>
            <w:lang w:eastAsia="hr-HR"/>
          </w:rPr>
          <w:br/>
        </w:r>
      </w:hyperlink>
      <w:r w:rsidRPr="004866F7">
        <w:rPr>
          <w:rFonts w:ascii="Times New Roman" w:eastAsia="Times New Roman" w:hAnsi="Times New Roman" w:cs="Times New Roman"/>
          <w:sz w:val="28"/>
          <w:szCs w:val="28"/>
          <w:lang w:eastAsia="hr-HR"/>
        </w:rPr>
        <w:t>- osobni certifikati,</w:t>
      </w:r>
    </w:p>
    <w:p w:rsidR="00914244" w:rsidRPr="004866F7" w:rsidRDefault="00914244" w:rsidP="00914244">
      <w:pPr>
        <w:shd w:val="clear" w:color="auto" w:fill="FFFFFF" w:themeFill="background1"/>
        <w:spacing w:before="100" w:beforeAutospacing="1" w:after="100" w:afterAutospacing="1" w:line="198" w:lineRule="atLeast"/>
        <w:rPr>
          <w:rFonts w:ascii="Times New Roman" w:eastAsia="Times New Roman" w:hAnsi="Times New Roman" w:cs="Times New Roman"/>
          <w:sz w:val="28"/>
          <w:szCs w:val="28"/>
          <w:lang w:eastAsia="hr-HR"/>
        </w:rPr>
      </w:pPr>
      <w:hyperlink r:id="rId22" w:tooltip="Certifikati za tijela državne uprave (TDU)" w:history="1">
        <w:r w:rsidRPr="004866F7">
          <w:rPr>
            <w:rFonts w:ascii="Times New Roman" w:eastAsia="Times New Roman" w:hAnsi="Times New Roman" w:cs="Times New Roman"/>
            <w:sz w:val="28"/>
            <w:szCs w:val="28"/>
            <w:u w:val="single"/>
            <w:lang w:eastAsia="hr-HR"/>
          </w:rPr>
          <w:t>3. CERTIFIKATI ZA TIJELA DRŽAVNE UPRAVE (TDU)</w:t>
        </w:r>
        <w:r w:rsidRPr="004866F7">
          <w:rPr>
            <w:rFonts w:ascii="Times New Roman" w:eastAsia="Times New Roman" w:hAnsi="Times New Roman" w:cs="Times New Roman"/>
            <w:sz w:val="28"/>
            <w:szCs w:val="28"/>
            <w:u w:val="single"/>
            <w:lang w:eastAsia="hr-HR"/>
          </w:rPr>
          <w:br/>
        </w:r>
      </w:hyperlink>
      <w:r w:rsidRPr="004866F7">
        <w:rPr>
          <w:rFonts w:ascii="Times New Roman" w:eastAsia="Times New Roman" w:hAnsi="Times New Roman" w:cs="Times New Roman"/>
          <w:sz w:val="28"/>
          <w:szCs w:val="28"/>
          <w:lang w:eastAsia="hr-HR"/>
        </w:rPr>
        <w:t>- certifikati za državne dužnosnike i zaposlenike u tijelima državne uprave.</w:t>
      </w:r>
    </w:p>
    <w:p w:rsidR="00914244" w:rsidRDefault="00914244" w:rsidP="00914244">
      <w:pPr>
        <w:rPr>
          <w:rFonts w:ascii="Times New Roman" w:hAnsi="Times New Roman" w:cs="Times New Roman"/>
          <w:sz w:val="32"/>
          <w:szCs w:val="32"/>
          <w:u w:val="single"/>
        </w:rPr>
      </w:pPr>
      <w:r w:rsidRPr="006D31E7">
        <w:rPr>
          <w:rFonts w:ascii="Times New Roman" w:hAnsi="Times New Roman" w:cs="Times New Roman"/>
          <w:sz w:val="32"/>
          <w:szCs w:val="32"/>
          <w:u w:val="single"/>
        </w:rPr>
        <w:t>SSL (https)</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Secure Sockets Layer (SSL) je standardna sigurnosna tehnologija za uspostavljanje šifrirane veze između poslužitelja i klijenta - obično web poslužitelja (web stranice) i preglednika ili poslužitelja e-pošte i klijenta e-pošte (npr. Outlook).</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SSL omogućuje sigurno prenošenje osjetljivih informacija kao što su brojevi kreditnih kartica, brojevi socijalnog osiguranja i vjerodajnice za prijavu. </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Točnije, SSL je sigurnosni protokol. Protokoli opisuju kako se algoritmi trebaju koristiti. U tom slučaju, SSL protokol određuje varijable šifriranja za vezu i podatke koji se prenose.</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Svi su preglednici sposobni za interakciju s osiguranim web-poslužiteljima pomoću SSL protokola. Međutim, preglednik i poslužitelj trebaju ono što se naziva SSL certifikat kako bi se uspostavila sigurna veza.</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SSL-sigurne web stranice također počinju s https, a ne http.</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Kada preglednik pokušava pristupiti web stranici koja je osigurana SSL-om, preglednik i web-poslužitelj uspostavljaju SSL vezu pomoću postupka nazvanog "SSL Handshake".</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U osnovi se koriste tri tipke za postavljanje SSL veze: javne, privatne i sesije. Sve šifrirane pomoću javnog ključa mogu se dešifrirati samo privatnim ključem i obrnuto.</w:t>
      </w:r>
    </w:p>
    <w:p w:rsidR="00914244" w:rsidRPr="004866F7" w:rsidRDefault="00914244" w:rsidP="00914244">
      <w:pPr>
        <w:shd w:val="clear" w:color="auto" w:fill="FFFFFF" w:themeFill="background1"/>
        <w:spacing w:after="150" w:line="240" w:lineRule="auto"/>
        <w:rPr>
          <w:rFonts w:ascii="Times New Roman" w:eastAsia="Times New Roman" w:hAnsi="Times New Roman" w:cs="Times New Roman"/>
          <w:sz w:val="28"/>
          <w:szCs w:val="28"/>
          <w:lang w:eastAsia="hr-HR"/>
        </w:rPr>
      </w:pPr>
      <w:r w:rsidRPr="004866F7">
        <w:rPr>
          <w:rFonts w:ascii="Times New Roman" w:eastAsia="Times New Roman" w:hAnsi="Times New Roman" w:cs="Times New Roman"/>
          <w:sz w:val="28"/>
          <w:szCs w:val="28"/>
          <w:lang w:eastAsia="hr-HR"/>
        </w:rPr>
        <w:t>Budući da šifriranje i dešifriranje s privatnim i javnim ključem ima puno snage obrade, upotrebljavaju se samo tijekom SSL Handshake za stvaranje simetričnog ključa sesije. Nakon uspostavljanja sigurne veze, ključ za sesije koristi se za šifriranje svih prenesenih podataka.</w:t>
      </w:r>
    </w:p>
    <w:p w:rsidR="00914244" w:rsidRPr="004866F7" w:rsidRDefault="00914244" w:rsidP="00914244">
      <w:pPr>
        <w:pStyle w:val="NormalWeb"/>
        <w:numPr>
          <w:ilvl w:val="0"/>
          <w:numId w:val="17"/>
        </w:numPr>
        <w:shd w:val="clear" w:color="auto" w:fill="FFFFFF" w:themeFill="background1"/>
        <w:spacing w:before="0" w:beforeAutospacing="0" w:after="150" w:afterAutospacing="0"/>
        <w:rPr>
          <w:sz w:val="28"/>
          <w:szCs w:val="28"/>
        </w:rPr>
      </w:pPr>
      <w:proofErr w:type="spellStart"/>
      <w:r w:rsidRPr="004866F7">
        <w:rPr>
          <w:rStyle w:val="Strong"/>
          <w:sz w:val="28"/>
          <w:szCs w:val="28"/>
        </w:rPr>
        <w:t>Preglednik</w:t>
      </w:r>
      <w:proofErr w:type="spellEnd"/>
      <w:r w:rsidRPr="004866F7">
        <w:rPr>
          <w:rStyle w:val="Strong"/>
          <w:sz w:val="28"/>
          <w:szCs w:val="28"/>
        </w:rPr>
        <w:t xml:space="preserve"> se</w:t>
      </w:r>
      <w:r w:rsidRPr="004866F7">
        <w:rPr>
          <w:rStyle w:val="notranslate"/>
          <w:sz w:val="28"/>
          <w:szCs w:val="28"/>
        </w:rPr>
        <w:t> </w:t>
      </w:r>
      <w:proofErr w:type="spellStart"/>
      <w:r w:rsidRPr="004866F7">
        <w:rPr>
          <w:rStyle w:val="notranslate"/>
          <w:sz w:val="28"/>
          <w:szCs w:val="28"/>
        </w:rPr>
        <w:t>povezuje</w:t>
      </w:r>
      <w:proofErr w:type="spellEnd"/>
      <w:r w:rsidRPr="004866F7">
        <w:rPr>
          <w:rStyle w:val="notranslate"/>
          <w:sz w:val="28"/>
          <w:szCs w:val="28"/>
        </w:rPr>
        <w:t xml:space="preserve"> s web </w:t>
      </w:r>
      <w:proofErr w:type="spellStart"/>
      <w:r w:rsidRPr="004866F7">
        <w:rPr>
          <w:rStyle w:val="notranslate"/>
          <w:sz w:val="28"/>
          <w:szCs w:val="28"/>
        </w:rPr>
        <w:t>poslužiteljem</w:t>
      </w:r>
      <w:proofErr w:type="spellEnd"/>
      <w:r w:rsidRPr="004866F7">
        <w:rPr>
          <w:rStyle w:val="notranslate"/>
          <w:sz w:val="28"/>
          <w:szCs w:val="28"/>
        </w:rPr>
        <w:t xml:space="preserve"> (web </w:t>
      </w:r>
      <w:proofErr w:type="spellStart"/>
      <w:r w:rsidRPr="004866F7">
        <w:rPr>
          <w:rStyle w:val="notranslate"/>
          <w:sz w:val="28"/>
          <w:szCs w:val="28"/>
        </w:rPr>
        <w:t>stranicom</w:t>
      </w:r>
      <w:proofErr w:type="spellEnd"/>
      <w:r w:rsidRPr="004866F7">
        <w:rPr>
          <w:rStyle w:val="notranslate"/>
          <w:sz w:val="28"/>
          <w:szCs w:val="28"/>
        </w:rPr>
        <w:t xml:space="preserve">) </w:t>
      </w:r>
      <w:proofErr w:type="spellStart"/>
      <w:r w:rsidRPr="004866F7">
        <w:rPr>
          <w:rStyle w:val="notranslate"/>
          <w:sz w:val="28"/>
          <w:szCs w:val="28"/>
        </w:rPr>
        <w:t>osiguranim</w:t>
      </w:r>
      <w:proofErr w:type="spellEnd"/>
      <w:r w:rsidRPr="004866F7">
        <w:rPr>
          <w:rStyle w:val="notranslate"/>
          <w:sz w:val="28"/>
          <w:szCs w:val="28"/>
        </w:rPr>
        <w:t xml:space="preserve"> SSL-</w:t>
      </w:r>
      <w:proofErr w:type="spellStart"/>
      <w:r w:rsidRPr="004866F7">
        <w:rPr>
          <w:rStyle w:val="notranslate"/>
          <w:sz w:val="28"/>
          <w:szCs w:val="28"/>
        </w:rPr>
        <w:t>om</w:t>
      </w:r>
      <w:proofErr w:type="spellEnd"/>
      <w:r w:rsidRPr="004866F7">
        <w:rPr>
          <w:rStyle w:val="notranslate"/>
          <w:sz w:val="28"/>
          <w:szCs w:val="28"/>
        </w:rPr>
        <w:t xml:space="preserve"> (https).</w:t>
      </w:r>
      <w:r w:rsidRPr="004866F7">
        <w:rPr>
          <w:sz w:val="28"/>
          <w:szCs w:val="28"/>
        </w:rPr>
        <w:t> </w:t>
      </w:r>
      <w:proofErr w:type="spellStart"/>
      <w:r w:rsidRPr="004866F7">
        <w:rPr>
          <w:rStyle w:val="notranslate"/>
          <w:sz w:val="28"/>
          <w:szCs w:val="28"/>
        </w:rPr>
        <w:t>Preglednik</w:t>
      </w:r>
      <w:proofErr w:type="spellEnd"/>
      <w:r w:rsidRPr="004866F7">
        <w:rPr>
          <w:rStyle w:val="notranslate"/>
          <w:sz w:val="28"/>
          <w:szCs w:val="28"/>
        </w:rPr>
        <w:t xml:space="preserve"> </w:t>
      </w:r>
      <w:proofErr w:type="spellStart"/>
      <w:r w:rsidRPr="004866F7">
        <w:rPr>
          <w:rStyle w:val="notranslate"/>
          <w:sz w:val="28"/>
          <w:szCs w:val="28"/>
        </w:rPr>
        <w:t>traži</w:t>
      </w:r>
      <w:proofErr w:type="spellEnd"/>
      <w:r w:rsidRPr="004866F7">
        <w:rPr>
          <w:rStyle w:val="notranslate"/>
          <w:sz w:val="28"/>
          <w:szCs w:val="28"/>
        </w:rPr>
        <w:t xml:space="preserve"> da se </w:t>
      </w:r>
      <w:proofErr w:type="spellStart"/>
      <w:r w:rsidRPr="004866F7">
        <w:rPr>
          <w:rStyle w:val="notranslate"/>
          <w:sz w:val="28"/>
          <w:szCs w:val="28"/>
        </w:rPr>
        <w:t>poslužitelj</w:t>
      </w:r>
      <w:proofErr w:type="spellEnd"/>
      <w:r w:rsidRPr="004866F7">
        <w:rPr>
          <w:rStyle w:val="notranslate"/>
          <w:sz w:val="28"/>
          <w:szCs w:val="28"/>
        </w:rPr>
        <w:t xml:space="preserve"> </w:t>
      </w:r>
      <w:proofErr w:type="spellStart"/>
      <w:r w:rsidRPr="004866F7">
        <w:rPr>
          <w:rStyle w:val="notranslate"/>
          <w:sz w:val="28"/>
          <w:szCs w:val="28"/>
        </w:rPr>
        <w:t>identificira</w:t>
      </w:r>
      <w:proofErr w:type="spellEnd"/>
      <w:r w:rsidRPr="004866F7">
        <w:rPr>
          <w:rStyle w:val="notranslate"/>
          <w:sz w:val="28"/>
          <w:szCs w:val="28"/>
        </w:rPr>
        <w:t>.</w:t>
      </w:r>
    </w:p>
    <w:p w:rsidR="00914244" w:rsidRPr="004866F7" w:rsidRDefault="00914244" w:rsidP="00914244">
      <w:pPr>
        <w:pStyle w:val="NormalWeb"/>
        <w:numPr>
          <w:ilvl w:val="0"/>
          <w:numId w:val="17"/>
        </w:numPr>
        <w:shd w:val="clear" w:color="auto" w:fill="FFFFFF" w:themeFill="background1"/>
        <w:spacing w:before="0" w:beforeAutospacing="0" w:after="150" w:afterAutospacing="0"/>
        <w:rPr>
          <w:sz w:val="28"/>
          <w:szCs w:val="28"/>
        </w:rPr>
      </w:pPr>
      <w:proofErr w:type="spellStart"/>
      <w:r w:rsidRPr="004866F7">
        <w:rPr>
          <w:rStyle w:val="Strong"/>
          <w:sz w:val="28"/>
          <w:szCs w:val="28"/>
        </w:rPr>
        <w:t>Poslužitelj</w:t>
      </w:r>
      <w:proofErr w:type="spellEnd"/>
      <w:r w:rsidRPr="004866F7">
        <w:rPr>
          <w:rStyle w:val="notranslate"/>
          <w:sz w:val="28"/>
          <w:szCs w:val="28"/>
        </w:rPr>
        <w:t> </w:t>
      </w:r>
      <w:proofErr w:type="spellStart"/>
      <w:r w:rsidRPr="004866F7">
        <w:rPr>
          <w:rStyle w:val="notranslate"/>
          <w:sz w:val="28"/>
          <w:szCs w:val="28"/>
        </w:rPr>
        <w:t>šalje</w:t>
      </w:r>
      <w:proofErr w:type="spellEnd"/>
      <w:r w:rsidRPr="004866F7">
        <w:rPr>
          <w:rStyle w:val="notranslate"/>
          <w:sz w:val="28"/>
          <w:szCs w:val="28"/>
        </w:rPr>
        <w:t xml:space="preserve"> </w:t>
      </w:r>
      <w:proofErr w:type="spellStart"/>
      <w:r w:rsidRPr="004866F7">
        <w:rPr>
          <w:rStyle w:val="notranslate"/>
          <w:sz w:val="28"/>
          <w:szCs w:val="28"/>
        </w:rPr>
        <w:t>kopiju</w:t>
      </w:r>
      <w:proofErr w:type="spellEnd"/>
      <w:r w:rsidRPr="004866F7">
        <w:rPr>
          <w:rStyle w:val="notranslate"/>
          <w:sz w:val="28"/>
          <w:szCs w:val="28"/>
        </w:rPr>
        <w:t xml:space="preserve"> SSL </w:t>
      </w:r>
      <w:proofErr w:type="spellStart"/>
      <w:r w:rsidRPr="004866F7">
        <w:rPr>
          <w:rStyle w:val="notranslate"/>
          <w:sz w:val="28"/>
          <w:szCs w:val="28"/>
        </w:rPr>
        <w:t>certifikata</w:t>
      </w:r>
      <w:proofErr w:type="spellEnd"/>
      <w:r w:rsidRPr="004866F7">
        <w:rPr>
          <w:rStyle w:val="notranslate"/>
          <w:sz w:val="28"/>
          <w:szCs w:val="28"/>
        </w:rPr>
        <w:t xml:space="preserve">, </w:t>
      </w:r>
      <w:proofErr w:type="spellStart"/>
      <w:r w:rsidRPr="004866F7">
        <w:rPr>
          <w:rStyle w:val="notranslate"/>
          <w:sz w:val="28"/>
          <w:szCs w:val="28"/>
        </w:rPr>
        <w:t>uključujući</w:t>
      </w:r>
      <w:proofErr w:type="spellEnd"/>
      <w:r w:rsidRPr="004866F7">
        <w:rPr>
          <w:rStyle w:val="notranslate"/>
          <w:sz w:val="28"/>
          <w:szCs w:val="28"/>
        </w:rPr>
        <w:t xml:space="preserve"> </w:t>
      </w:r>
      <w:proofErr w:type="spellStart"/>
      <w:r w:rsidRPr="004866F7">
        <w:rPr>
          <w:rStyle w:val="notranslate"/>
          <w:sz w:val="28"/>
          <w:szCs w:val="28"/>
        </w:rPr>
        <w:t>javni</w:t>
      </w:r>
      <w:proofErr w:type="spellEnd"/>
      <w:r w:rsidRPr="004866F7">
        <w:rPr>
          <w:rStyle w:val="notranslate"/>
          <w:sz w:val="28"/>
          <w:szCs w:val="28"/>
        </w:rPr>
        <w:t xml:space="preserve"> </w:t>
      </w:r>
      <w:proofErr w:type="spellStart"/>
      <w:r w:rsidRPr="004866F7">
        <w:rPr>
          <w:rStyle w:val="notranslate"/>
          <w:sz w:val="28"/>
          <w:szCs w:val="28"/>
        </w:rPr>
        <w:t>ključ</w:t>
      </w:r>
      <w:proofErr w:type="spellEnd"/>
      <w:r w:rsidRPr="004866F7">
        <w:rPr>
          <w:rStyle w:val="notranslate"/>
          <w:sz w:val="28"/>
          <w:szCs w:val="28"/>
        </w:rPr>
        <w:t xml:space="preserve"> </w:t>
      </w:r>
      <w:proofErr w:type="spellStart"/>
      <w:r w:rsidRPr="004866F7">
        <w:rPr>
          <w:rStyle w:val="notranslate"/>
          <w:sz w:val="28"/>
          <w:szCs w:val="28"/>
        </w:rPr>
        <w:t>poslužitelja</w:t>
      </w:r>
      <w:proofErr w:type="spellEnd"/>
      <w:r w:rsidRPr="004866F7">
        <w:rPr>
          <w:rStyle w:val="notranslate"/>
          <w:sz w:val="28"/>
          <w:szCs w:val="28"/>
        </w:rPr>
        <w:t>.</w:t>
      </w:r>
    </w:p>
    <w:p w:rsidR="00914244" w:rsidRPr="004866F7" w:rsidRDefault="00914244" w:rsidP="00914244">
      <w:pPr>
        <w:pStyle w:val="NormalWeb"/>
        <w:numPr>
          <w:ilvl w:val="0"/>
          <w:numId w:val="17"/>
        </w:numPr>
        <w:shd w:val="clear" w:color="auto" w:fill="FFFFFF" w:themeFill="background1"/>
        <w:spacing w:before="0" w:beforeAutospacing="0" w:after="150" w:afterAutospacing="0"/>
        <w:rPr>
          <w:sz w:val="28"/>
          <w:szCs w:val="28"/>
        </w:rPr>
      </w:pPr>
      <w:proofErr w:type="spellStart"/>
      <w:r w:rsidRPr="004866F7">
        <w:rPr>
          <w:rStyle w:val="Strong"/>
          <w:sz w:val="28"/>
          <w:szCs w:val="28"/>
        </w:rPr>
        <w:t>Preglednik</w:t>
      </w:r>
      <w:proofErr w:type="spellEnd"/>
      <w:r w:rsidRPr="004866F7">
        <w:rPr>
          <w:rStyle w:val="notranslate"/>
          <w:sz w:val="28"/>
          <w:szCs w:val="28"/>
        </w:rPr>
        <w:t> </w:t>
      </w:r>
      <w:proofErr w:type="spellStart"/>
      <w:r w:rsidRPr="004866F7">
        <w:rPr>
          <w:rStyle w:val="notranslate"/>
          <w:sz w:val="28"/>
          <w:szCs w:val="28"/>
        </w:rPr>
        <w:t>provjerava</w:t>
      </w:r>
      <w:proofErr w:type="spellEnd"/>
      <w:r w:rsidRPr="004866F7">
        <w:rPr>
          <w:rStyle w:val="notranslate"/>
          <w:sz w:val="28"/>
          <w:szCs w:val="28"/>
        </w:rPr>
        <w:t xml:space="preserve"> root </w:t>
      </w:r>
      <w:proofErr w:type="spellStart"/>
      <w:r w:rsidRPr="004866F7">
        <w:rPr>
          <w:rStyle w:val="notranslate"/>
          <w:sz w:val="28"/>
          <w:szCs w:val="28"/>
        </w:rPr>
        <w:t>potvrde</w:t>
      </w:r>
      <w:proofErr w:type="spellEnd"/>
      <w:r w:rsidRPr="004866F7">
        <w:rPr>
          <w:rStyle w:val="notranslate"/>
          <w:sz w:val="28"/>
          <w:szCs w:val="28"/>
        </w:rPr>
        <w:t xml:space="preserve"> </w:t>
      </w:r>
      <w:proofErr w:type="spellStart"/>
      <w:r w:rsidRPr="004866F7">
        <w:rPr>
          <w:rStyle w:val="notranslate"/>
          <w:sz w:val="28"/>
          <w:szCs w:val="28"/>
        </w:rPr>
        <w:t>prema</w:t>
      </w:r>
      <w:proofErr w:type="spellEnd"/>
      <w:r w:rsidRPr="004866F7">
        <w:rPr>
          <w:rStyle w:val="notranslate"/>
          <w:sz w:val="28"/>
          <w:szCs w:val="28"/>
        </w:rPr>
        <w:t xml:space="preserve"> </w:t>
      </w:r>
      <w:proofErr w:type="spellStart"/>
      <w:r w:rsidRPr="004866F7">
        <w:rPr>
          <w:rStyle w:val="notranslate"/>
          <w:sz w:val="28"/>
          <w:szCs w:val="28"/>
        </w:rPr>
        <w:t>popisu</w:t>
      </w:r>
      <w:proofErr w:type="spellEnd"/>
      <w:r w:rsidRPr="004866F7">
        <w:rPr>
          <w:rStyle w:val="notranslate"/>
          <w:sz w:val="28"/>
          <w:szCs w:val="28"/>
        </w:rPr>
        <w:t xml:space="preserve"> </w:t>
      </w:r>
      <w:proofErr w:type="spellStart"/>
      <w:r w:rsidRPr="004866F7">
        <w:rPr>
          <w:rStyle w:val="notranslate"/>
          <w:sz w:val="28"/>
          <w:szCs w:val="28"/>
        </w:rPr>
        <w:t>pouzdanih</w:t>
      </w:r>
      <w:proofErr w:type="spellEnd"/>
      <w:r w:rsidRPr="004866F7">
        <w:rPr>
          <w:rStyle w:val="notranslate"/>
          <w:sz w:val="28"/>
          <w:szCs w:val="28"/>
        </w:rPr>
        <w:t xml:space="preserve"> CA </w:t>
      </w:r>
      <w:proofErr w:type="spellStart"/>
      <w:r w:rsidRPr="004866F7">
        <w:rPr>
          <w:rStyle w:val="notranslate"/>
          <w:sz w:val="28"/>
          <w:szCs w:val="28"/>
        </w:rPr>
        <w:t>i</w:t>
      </w:r>
      <w:proofErr w:type="spellEnd"/>
      <w:r w:rsidRPr="004866F7">
        <w:rPr>
          <w:rStyle w:val="notranslate"/>
          <w:sz w:val="28"/>
          <w:szCs w:val="28"/>
        </w:rPr>
        <w:t xml:space="preserve"> da je </w:t>
      </w:r>
      <w:proofErr w:type="spellStart"/>
      <w:r w:rsidRPr="004866F7">
        <w:rPr>
          <w:rStyle w:val="notranslate"/>
          <w:sz w:val="28"/>
          <w:szCs w:val="28"/>
        </w:rPr>
        <w:t>certifikat</w:t>
      </w:r>
      <w:proofErr w:type="spellEnd"/>
      <w:r w:rsidRPr="004866F7">
        <w:rPr>
          <w:rStyle w:val="notranslate"/>
          <w:sz w:val="28"/>
          <w:szCs w:val="28"/>
        </w:rPr>
        <w:t xml:space="preserve"> </w:t>
      </w:r>
      <w:proofErr w:type="spellStart"/>
      <w:r w:rsidRPr="004866F7">
        <w:rPr>
          <w:rStyle w:val="notranslate"/>
          <w:sz w:val="28"/>
          <w:szCs w:val="28"/>
        </w:rPr>
        <w:t>nestančan</w:t>
      </w:r>
      <w:proofErr w:type="spellEnd"/>
      <w:r w:rsidRPr="004866F7">
        <w:rPr>
          <w:rStyle w:val="notranslate"/>
          <w:sz w:val="28"/>
          <w:szCs w:val="28"/>
        </w:rPr>
        <w:t xml:space="preserve">, </w:t>
      </w:r>
      <w:proofErr w:type="spellStart"/>
      <w:r w:rsidRPr="004866F7">
        <w:rPr>
          <w:rStyle w:val="notranslate"/>
          <w:sz w:val="28"/>
          <w:szCs w:val="28"/>
        </w:rPr>
        <w:t>neopozvan</w:t>
      </w:r>
      <w:proofErr w:type="spellEnd"/>
      <w:r w:rsidRPr="004866F7">
        <w:rPr>
          <w:rStyle w:val="notranslate"/>
          <w:sz w:val="28"/>
          <w:szCs w:val="28"/>
        </w:rPr>
        <w:t xml:space="preserve"> </w:t>
      </w:r>
      <w:proofErr w:type="spellStart"/>
      <w:r w:rsidRPr="004866F7">
        <w:rPr>
          <w:rStyle w:val="notranslate"/>
          <w:sz w:val="28"/>
          <w:szCs w:val="28"/>
        </w:rPr>
        <w:t>i</w:t>
      </w:r>
      <w:proofErr w:type="spellEnd"/>
      <w:r w:rsidRPr="004866F7">
        <w:rPr>
          <w:rStyle w:val="notranslate"/>
          <w:sz w:val="28"/>
          <w:szCs w:val="28"/>
        </w:rPr>
        <w:t xml:space="preserve"> da </w:t>
      </w:r>
      <w:proofErr w:type="spellStart"/>
      <w:r w:rsidRPr="004866F7">
        <w:rPr>
          <w:rStyle w:val="notranslate"/>
          <w:sz w:val="28"/>
          <w:szCs w:val="28"/>
        </w:rPr>
        <w:t>njegovo</w:t>
      </w:r>
      <w:proofErr w:type="spellEnd"/>
      <w:r w:rsidRPr="004866F7">
        <w:rPr>
          <w:rStyle w:val="notranslate"/>
          <w:sz w:val="28"/>
          <w:szCs w:val="28"/>
        </w:rPr>
        <w:t xml:space="preserve"> </w:t>
      </w:r>
      <w:proofErr w:type="spellStart"/>
      <w:r w:rsidRPr="004866F7">
        <w:rPr>
          <w:rStyle w:val="notranslate"/>
          <w:sz w:val="28"/>
          <w:szCs w:val="28"/>
        </w:rPr>
        <w:t>uobičajeno</w:t>
      </w:r>
      <w:proofErr w:type="spellEnd"/>
      <w:r w:rsidRPr="004866F7">
        <w:rPr>
          <w:rStyle w:val="notranslate"/>
          <w:sz w:val="28"/>
          <w:szCs w:val="28"/>
        </w:rPr>
        <w:t xml:space="preserve"> </w:t>
      </w:r>
      <w:proofErr w:type="spellStart"/>
      <w:r w:rsidRPr="004866F7">
        <w:rPr>
          <w:rStyle w:val="notranslate"/>
          <w:sz w:val="28"/>
          <w:szCs w:val="28"/>
        </w:rPr>
        <w:t>ime</w:t>
      </w:r>
      <w:proofErr w:type="spellEnd"/>
      <w:r w:rsidRPr="004866F7">
        <w:rPr>
          <w:rStyle w:val="notranslate"/>
          <w:sz w:val="28"/>
          <w:szCs w:val="28"/>
        </w:rPr>
        <w:t xml:space="preserve"> </w:t>
      </w:r>
      <w:proofErr w:type="spellStart"/>
      <w:r w:rsidRPr="004866F7">
        <w:rPr>
          <w:rStyle w:val="notranslate"/>
          <w:sz w:val="28"/>
          <w:szCs w:val="28"/>
        </w:rPr>
        <w:t>vrijedi</w:t>
      </w:r>
      <w:proofErr w:type="spellEnd"/>
      <w:r w:rsidRPr="004866F7">
        <w:rPr>
          <w:rStyle w:val="notranslate"/>
          <w:sz w:val="28"/>
          <w:szCs w:val="28"/>
        </w:rPr>
        <w:t xml:space="preserve"> </w:t>
      </w:r>
      <w:proofErr w:type="spellStart"/>
      <w:r w:rsidRPr="004866F7">
        <w:rPr>
          <w:rStyle w:val="notranslate"/>
          <w:sz w:val="28"/>
          <w:szCs w:val="28"/>
        </w:rPr>
        <w:t>za</w:t>
      </w:r>
      <w:proofErr w:type="spellEnd"/>
      <w:r w:rsidRPr="004866F7">
        <w:rPr>
          <w:rStyle w:val="notranslate"/>
          <w:sz w:val="28"/>
          <w:szCs w:val="28"/>
        </w:rPr>
        <w:t xml:space="preserve"> web </w:t>
      </w:r>
      <w:proofErr w:type="spellStart"/>
      <w:r w:rsidRPr="004866F7">
        <w:rPr>
          <w:rStyle w:val="notranslate"/>
          <w:sz w:val="28"/>
          <w:szCs w:val="28"/>
        </w:rPr>
        <w:t>stranicu</w:t>
      </w:r>
      <w:proofErr w:type="spellEnd"/>
      <w:r w:rsidRPr="004866F7">
        <w:rPr>
          <w:rStyle w:val="notranslate"/>
          <w:sz w:val="28"/>
          <w:szCs w:val="28"/>
        </w:rPr>
        <w:t xml:space="preserve"> </w:t>
      </w:r>
      <w:proofErr w:type="spellStart"/>
      <w:proofErr w:type="gramStart"/>
      <w:r w:rsidRPr="004866F7">
        <w:rPr>
          <w:rStyle w:val="notranslate"/>
          <w:sz w:val="28"/>
          <w:szCs w:val="28"/>
        </w:rPr>
        <w:t>na</w:t>
      </w:r>
      <w:proofErr w:type="spellEnd"/>
      <w:proofErr w:type="gramEnd"/>
      <w:r w:rsidRPr="004866F7">
        <w:rPr>
          <w:rStyle w:val="notranslate"/>
          <w:sz w:val="28"/>
          <w:szCs w:val="28"/>
        </w:rPr>
        <w:t xml:space="preserve"> </w:t>
      </w:r>
      <w:proofErr w:type="spellStart"/>
      <w:r w:rsidRPr="004866F7">
        <w:rPr>
          <w:rStyle w:val="notranslate"/>
          <w:sz w:val="28"/>
          <w:szCs w:val="28"/>
        </w:rPr>
        <w:t>koju</w:t>
      </w:r>
      <w:proofErr w:type="spellEnd"/>
      <w:r w:rsidRPr="004866F7">
        <w:rPr>
          <w:rStyle w:val="notranslate"/>
          <w:sz w:val="28"/>
          <w:szCs w:val="28"/>
        </w:rPr>
        <w:t xml:space="preserve"> se </w:t>
      </w:r>
      <w:proofErr w:type="spellStart"/>
      <w:r w:rsidRPr="004866F7">
        <w:rPr>
          <w:rStyle w:val="notranslate"/>
          <w:sz w:val="28"/>
          <w:szCs w:val="28"/>
        </w:rPr>
        <w:t>povezuje</w:t>
      </w:r>
      <w:proofErr w:type="spellEnd"/>
      <w:r w:rsidRPr="004866F7">
        <w:rPr>
          <w:rStyle w:val="notranslate"/>
          <w:sz w:val="28"/>
          <w:szCs w:val="28"/>
        </w:rPr>
        <w:t>.</w:t>
      </w:r>
      <w:r w:rsidRPr="004866F7">
        <w:rPr>
          <w:sz w:val="28"/>
          <w:szCs w:val="28"/>
        </w:rPr>
        <w:t> </w:t>
      </w:r>
      <w:proofErr w:type="spellStart"/>
      <w:r w:rsidRPr="004866F7">
        <w:rPr>
          <w:rStyle w:val="notranslate"/>
          <w:sz w:val="28"/>
          <w:szCs w:val="28"/>
        </w:rPr>
        <w:t>Ako</w:t>
      </w:r>
      <w:proofErr w:type="spellEnd"/>
      <w:r w:rsidRPr="004866F7">
        <w:rPr>
          <w:rStyle w:val="notranslate"/>
          <w:sz w:val="28"/>
          <w:szCs w:val="28"/>
        </w:rPr>
        <w:t xml:space="preserve"> </w:t>
      </w:r>
      <w:proofErr w:type="spellStart"/>
      <w:r w:rsidRPr="004866F7">
        <w:rPr>
          <w:rStyle w:val="notranslate"/>
          <w:sz w:val="28"/>
          <w:szCs w:val="28"/>
        </w:rPr>
        <w:t>preglednik</w:t>
      </w:r>
      <w:proofErr w:type="spellEnd"/>
      <w:r w:rsidRPr="004866F7">
        <w:rPr>
          <w:rStyle w:val="notranslate"/>
          <w:sz w:val="28"/>
          <w:szCs w:val="28"/>
        </w:rPr>
        <w:t xml:space="preserve"> </w:t>
      </w:r>
      <w:proofErr w:type="spellStart"/>
      <w:r w:rsidRPr="004866F7">
        <w:rPr>
          <w:rStyle w:val="notranslate"/>
          <w:sz w:val="28"/>
          <w:szCs w:val="28"/>
        </w:rPr>
        <w:t>vjeruje</w:t>
      </w:r>
      <w:proofErr w:type="spellEnd"/>
      <w:r w:rsidRPr="004866F7">
        <w:rPr>
          <w:rStyle w:val="notranslate"/>
          <w:sz w:val="28"/>
          <w:szCs w:val="28"/>
        </w:rPr>
        <w:t xml:space="preserve"> </w:t>
      </w:r>
      <w:proofErr w:type="spellStart"/>
      <w:r w:rsidRPr="004866F7">
        <w:rPr>
          <w:rStyle w:val="notranslate"/>
          <w:sz w:val="28"/>
          <w:szCs w:val="28"/>
        </w:rPr>
        <w:t>certifikatu</w:t>
      </w:r>
      <w:proofErr w:type="spellEnd"/>
      <w:r w:rsidRPr="004866F7">
        <w:rPr>
          <w:rStyle w:val="notranslate"/>
          <w:sz w:val="28"/>
          <w:szCs w:val="28"/>
        </w:rPr>
        <w:t xml:space="preserve">, on </w:t>
      </w:r>
      <w:proofErr w:type="spellStart"/>
      <w:r w:rsidRPr="004866F7">
        <w:rPr>
          <w:rStyle w:val="notranslate"/>
          <w:sz w:val="28"/>
          <w:szCs w:val="28"/>
        </w:rPr>
        <w:t>stvara</w:t>
      </w:r>
      <w:proofErr w:type="spellEnd"/>
      <w:r w:rsidRPr="004866F7">
        <w:rPr>
          <w:rStyle w:val="notranslate"/>
          <w:sz w:val="28"/>
          <w:szCs w:val="28"/>
        </w:rPr>
        <w:t xml:space="preserve">, </w:t>
      </w:r>
      <w:proofErr w:type="spellStart"/>
      <w:r w:rsidRPr="004866F7">
        <w:rPr>
          <w:rStyle w:val="notranslate"/>
          <w:sz w:val="28"/>
          <w:szCs w:val="28"/>
        </w:rPr>
        <w:t>šifrira</w:t>
      </w:r>
      <w:proofErr w:type="spellEnd"/>
      <w:r w:rsidRPr="004866F7">
        <w:rPr>
          <w:rStyle w:val="notranslate"/>
          <w:sz w:val="28"/>
          <w:szCs w:val="28"/>
        </w:rPr>
        <w:t xml:space="preserve"> </w:t>
      </w:r>
      <w:proofErr w:type="spellStart"/>
      <w:r w:rsidRPr="004866F7">
        <w:rPr>
          <w:rStyle w:val="notranslate"/>
          <w:sz w:val="28"/>
          <w:szCs w:val="28"/>
        </w:rPr>
        <w:t>i</w:t>
      </w:r>
      <w:proofErr w:type="spellEnd"/>
      <w:r w:rsidRPr="004866F7">
        <w:rPr>
          <w:rStyle w:val="notranslate"/>
          <w:sz w:val="28"/>
          <w:szCs w:val="28"/>
        </w:rPr>
        <w:t xml:space="preserve"> </w:t>
      </w:r>
      <w:proofErr w:type="spellStart"/>
      <w:r w:rsidRPr="004866F7">
        <w:rPr>
          <w:rStyle w:val="notranslate"/>
          <w:sz w:val="28"/>
          <w:szCs w:val="28"/>
        </w:rPr>
        <w:t>šalje</w:t>
      </w:r>
      <w:proofErr w:type="spellEnd"/>
      <w:r w:rsidRPr="004866F7">
        <w:rPr>
          <w:rStyle w:val="notranslate"/>
          <w:sz w:val="28"/>
          <w:szCs w:val="28"/>
        </w:rPr>
        <w:t xml:space="preserve"> </w:t>
      </w:r>
      <w:proofErr w:type="spellStart"/>
      <w:r w:rsidRPr="004866F7">
        <w:rPr>
          <w:rStyle w:val="notranslate"/>
          <w:sz w:val="28"/>
          <w:szCs w:val="28"/>
        </w:rPr>
        <w:t>simetrični</w:t>
      </w:r>
      <w:proofErr w:type="spellEnd"/>
      <w:r w:rsidRPr="004866F7">
        <w:rPr>
          <w:rStyle w:val="notranslate"/>
          <w:sz w:val="28"/>
          <w:szCs w:val="28"/>
        </w:rPr>
        <w:t xml:space="preserve"> </w:t>
      </w:r>
      <w:proofErr w:type="spellStart"/>
      <w:r w:rsidRPr="004866F7">
        <w:rPr>
          <w:rStyle w:val="notranslate"/>
          <w:sz w:val="28"/>
          <w:szCs w:val="28"/>
        </w:rPr>
        <w:t>ključ</w:t>
      </w:r>
      <w:proofErr w:type="spellEnd"/>
      <w:r w:rsidRPr="004866F7">
        <w:rPr>
          <w:rStyle w:val="notranslate"/>
          <w:sz w:val="28"/>
          <w:szCs w:val="28"/>
        </w:rPr>
        <w:t xml:space="preserve"> </w:t>
      </w:r>
      <w:proofErr w:type="spellStart"/>
      <w:r w:rsidRPr="004866F7">
        <w:rPr>
          <w:rStyle w:val="notranslate"/>
          <w:sz w:val="28"/>
          <w:szCs w:val="28"/>
        </w:rPr>
        <w:t>za</w:t>
      </w:r>
      <w:proofErr w:type="spellEnd"/>
      <w:r w:rsidRPr="004866F7">
        <w:rPr>
          <w:rStyle w:val="notranslate"/>
          <w:sz w:val="28"/>
          <w:szCs w:val="28"/>
        </w:rPr>
        <w:t xml:space="preserve"> </w:t>
      </w:r>
      <w:proofErr w:type="spellStart"/>
      <w:r w:rsidRPr="004866F7">
        <w:rPr>
          <w:rStyle w:val="notranslate"/>
          <w:sz w:val="28"/>
          <w:szCs w:val="28"/>
        </w:rPr>
        <w:t>sesije</w:t>
      </w:r>
      <w:proofErr w:type="spellEnd"/>
      <w:r w:rsidRPr="004866F7">
        <w:rPr>
          <w:rStyle w:val="notranslate"/>
          <w:sz w:val="28"/>
          <w:szCs w:val="28"/>
        </w:rPr>
        <w:t xml:space="preserve"> </w:t>
      </w:r>
      <w:proofErr w:type="spellStart"/>
      <w:r w:rsidRPr="004866F7">
        <w:rPr>
          <w:rStyle w:val="notranslate"/>
          <w:sz w:val="28"/>
          <w:szCs w:val="28"/>
        </w:rPr>
        <w:t>pomoću</w:t>
      </w:r>
      <w:proofErr w:type="spellEnd"/>
      <w:r w:rsidRPr="004866F7">
        <w:rPr>
          <w:rStyle w:val="notranslate"/>
          <w:sz w:val="28"/>
          <w:szCs w:val="28"/>
        </w:rPr>
        <w:t xml:space="preserve"> </w:t>
      </w:r>
      <w:proofErr w:type="spellStart"/>
      <w:r w:rsidRPr="004866F7">
        <w:rPr>
          <w:rStyle w:val="notranslate"/>
          <w:sz w:val="28"/>
          <w:szCs w:val="28"/>
        </w:rPr>
        <w:t>javnog</w:t>
      </w:r>
      <w:proofErr w:type="spellEnd"/>
      <w:r w:rsidRPr="004866F7">
        <w:rPr>
          <w:rStyle w:val="notranslate"/>
          <w:sz w:val="28"/>
          <w:szCs w:val="28"/>
        </w:rPr>
        <w:t xml:space="preserve"> </w:t>
      </w:r>
      <w:proofErr w:type="spellStart"/>
      <w:r w:rsidRPr="004866F7">
        <w:rPr>
          <w:rStyle w:val="notranslate"/>
          <w:sz w:val="28"/>
          <w:szCs w:val="28"/>
        </w:rPr>
        <w:t>ključa</w:t>
      </w:r>
      <w:proofErr w:type="spellEnd"/>
      <w:r w:rsidRPr="004866F7">
        <w:rPr>
          <w:rStyle w:val="notranslate"/>
          <w:sz w:val="28"/>
          <w:szCs w:val="28"/>
        </w:rPr>
        <w:t xml:space="preserve"> </w:t>
      </w:r>
      <w:proofErr w:type="spellStart"/>
      <w:r w:rsidRPr="004866F7">
        <w:rPr>
          <w:rStyle w:val="notranslate"/>
          <w:sz w:val="28"/>
          <w:szCs w:val="28"/>
        </w:rPr>
        <w:t>poslužitelja</w:t>
      </w:r>
      <w:proofErr w:type="spellEnd"/>
      <w:r w:rsidRPr="004866F7">
        <w:rPr>
          <w:rStyle w:val="notranslate"/>
          <w:sz w:val="28"/>
          <w:szCs w:val="28"/>
        </w:rPr>
        <w:t>.</w:t>
      </w:r>
    </w:p>
    <w:p w:rsidR="00914244" w:rsidRPr="004866F7" w:rsidRDefault="00914244" w:rsidP="00914244">
      <w:pPr>
        <w:pStyle w:val="NormalWeb"/>
        <w:numPr>
          <w:ilvl w:val="0"/>
          <w:numId w:val="17"/>
        </w:numPr>
        <w:shd w:val="clear" w:color="auto" w:fill="FFFFFF" w:themeFill="background1"/>
        <w:spacing w:before="0" w:beforeAutospacing="0" w:after="150" w:afterAutospacing="0"/>
        <w:rPr>
          <w:sz w:val="28"/>
          <w:szCs w:val="28"/>
        </w:rPr>
      </w:pPr>
      <w:proofErr w:type="spellStart"/>
      <w:r w:rsidRPr="004866F7">
        <w:rPr>
          <w:rStyle w:val="Strong"/>
          <w:sz w:val="28"/>
          <w:szCs w:val="28"/>
        </w:rPr>
        <w:lastRenderedPageBreak/>
        <w:t>Poslužitelj</w:t>
      </w:r>
      <w:proofErr w:type="spellEnd"/>
      <w:r w:rsidRPr="004866F7">
        <w:rPr>
          <w:rStyle w:val="notranslate"/>
          <w:sz w:val="28"/>
          <w:szCs w:val="28"/>
        </w:rPr>
        <w:t> </w:t>
      </w:r>
      <w:proofErr w:type="spellStart"/>
      <w:r w:rsidRPr="004866F7">
        <w:rPr>
          <w:rStyle w:val="notranslate"/>
          <w:sz w:val="28"/>
          <w:szCs w:val="28"/>
        </w:rPr>
        <w:t>dešifrira</w:t>
      </w:r>
      <w:proofErr w:type="spellEnd"/>
      <w:r w:rsidRPr="004866F7">
        <w:rPr>
          <w:rStyle w:val="notranslate"/>
          <w:sz w:val="28"/>
          <w:szCs w:val="28"/>
        </w:rPr>
        <w:t xml:space="preserve"> </w:t>
      </w:r>
      <w:proofErr w:type="spellStart"/>
      <w:r w:rsidRPr="004866F7">
        <w:rPr>
          <w:rStyle w:val="notranslate"/>
          <w:sz w:val="28"/>
          <w:szCs w:val="28"/>
        </w:rPr>
        <w:t>simetrični</w:t>
      </w:r>
      <w:proofErr w:type="spellEnd"/>
      <w:r w:rsidRPr="004866F7">
        <w:rPr>
          <w:rStyle w:val="notranslate"/>
          <w:sz w:val="28"/>
          <w:szCs w:val="28"/>
        </w:rPr>
        <w:t xml:space="preserve"> </w:t>
      </w:r>
      <w:proofErr w:type="spellStart"/>
      <w:r w:rsidRPr="004866F7">
        <w:rPr>
          <w:rStyle w:val="notranslate"/>
          <w:sz w:val="28"/>
          <w:szCs w:val="28"/>
        </w:rPr>
        <w:t>ključ</w:t>
      </w:r>
      <w:proofErr w:type="spellEnd"/>
      <w:r w:rsidRPr="004866F7">
        <w:rPr>
          <w:rStyle w:val="notranslate"/>
          <w:sz w:val="28"/>
          <w:szCs w:val="28"/>
        </w:rPr>
        <w:t xml:space="preserve"> </w:t>
      </w:r>
      <w:proofErr w:type="spellStart"/>
      <w:r w:rsidRPr="004866F7">
        <w:rPr>
          <w:rStyle w:val="notranslate"/>
          <w:sz w:val="28"/>
          <w:szCs w:val="28"/>
        </w:rPr>
        <w:t>sesije</w:t>
      </w:r>
      <w:proofErr w:type="spellEnd"/>
      <w:r w:rsidRPr="004866F7">
        <w:rPr>
          <w:rStyle w:val="notranslate"/>
          <w:sz w:val="28"/>
          <w:szCs w:val="28"/>
        </w:rPr>
        <w:t xml:space="preserve"> </w:t>
      </w:r>
      <w:proofErr w:type="spellStart"/>
      <w:r w:rsidRPr="004866F7">
        <w:rPr>
          <w:rStyle w:val="notranslate"/>
          <w:sz w:val="28"/>
          <w:szCs w:val="28"/>
        </w:rPr>
        <w:t>pomoću</w:t>
      </w:r>
      <w:proofErr w:type="spellEnd"/>
      <w:r w:rsidRPr="004866F7">
        <w:rPr>
          <w:rStyle w:val="notranslate"/>
          <w:sz w:val="28"/>
          <w:szCs w:val="28"/>
        </w:rPr>
        <w:t xml:space="preserve"> </w:t>
      </w:r>
      <w:proofErr w:type="spellStart"/>
      <w:r w:rsidRPr="004866F7">
        <w:rPr>
          <w:rStyle w:val="notranslate"/>
          <w:sz w:val="28"/>
          <w:szCs w:val="28"/>
        </w:rPr>
        <w:t>svog</w:t>
      </w:r>
      <w:proofErr w:type="spellEnd"/>
      <w:r w:rsidRPr="004866F7">
        <w:rPr>
          <w:rStyle w:val="notranslate"/>
          <w:sz w:val="28"/>
          <w:szCs w:val="28"/>
        </w:rPr>
        <w:t xml:space="preserve"> </w:t>
      </w:r>
      <w:proofErr w:type="spellStart"/>
      <w:r w:rsidRPr="004866F7">
        <w:rPr>
          <w:rStyle w:val="notranslate"/>
          <w:sz w:val="28"/>
          <w:szCs w:val="28"/>
        </w:rPr>
        <w:t>privatnog</w:t>
      </w:r>
      <w:proofErr w:type="spellEnd"/>
      <w:r w:rsidRPr="004866F7">
        <w:rPr>
          <w:rStyle w:val="notranslate"/>
          <w:sz w:val="28"/>
          <w:szCs w:val="28"/>
        </w:rPr>
        <w:t xml:space="preserve"> </w:t>
      </w:r>
      <w:proofErr w:type="spellStart"/>
      <w:r w:rsidRPr="004866F7">
        <w:rPr>
          <w:rStyle w:val="notranslate"/>
          <w:sz w:val="28"/>
          <w:szCs w:val="28"/>
        </w:rPr>
        <w:t>ključa</w:t>
      </w:r>
      <w:proofErr w:type="spellEnd"/>
      <w:r w:rsidRPr="004866F7">
        <w:rPr>
          <w:rStyle w:val="notranslate"/>
          <w:sz w:val="28"/>
          <w:szCs w:val="28"/>
        </w:rPr>
        <w:t xml:space="preserve"> </w:t>
      </w:r>
      <w:proofErr w:type="spellStart"/>
      <w:r w:rsidRPr="004866F7">
        <w:rPr>
          <w:rStyle w:val="notranslate"/>
          <w:sz w:val="28"/>
          <w:szCs w:val="28"/>
        </w:rPr>
        <w:t>i</w:t>
      </w:r>
      <w:proofErr w:type="spellEnd"/>
      <w:r w:rsidRPr="004866F7">
        <w:rPr>
          <w:rStyle w:val="notranslate"/>
          <w:sz w:val="28"/>
          <w:szCs w:val="28"/>
        </w:rPr>
        <w:t xml:space="preserve"> </w:t>
      </w:r>
      <w:proofErr w:type="spellStart"/>
      <w:r w:rsidRPr="004866F7">
        <w:rPr>
          <w:rStyle w:val="notranslate"/>
          <w:sz w:val="28"/>
          <w:szCs w:val="28"/>
        </w:rPr>
        <w:t>šalje</w:t>
      </w:r>
      <w:proofErr w:type="spellEnd"/>
      <w:r w:rsidRPr="004866F7">
        <w:rPr>
          <w:rStyle w:val="notranslate"/>
          <w:sz w:val="28"/>
          <w:szCs w:val="28"/>
        </w:rPr>
        <w:t xml:space="preserve"> </w:t>
      </w:r>
      <w:proofErr w:type="spellStart"/>
      <w:r w:rsidRPr="004866F7">
        <w:rPr>
          <w:rStyle w:val="notranslate"/>
          <w:sz w:val="28"/>
          <w:szCs w:val="28"/>
        </w:rPr>
        <w:t>dekodiranu</w:t>
      </w:r>
      <w:proofErr w:type="spellEnd"/>
      <w:r w:rsidRPr="004866F7">
        <w:rPr>
          <w:rStyle w:val="notranslate"/>
          <w:sz w:val="28"/>
          <w:szCs w:val="28"/>
        </w:rPr>
        <w:t xml:space="preserve"> </w:t>
      </w:r>
      <w:proofErr w:type="spellStart"/>
      <w:r w:rsidRPr="004866F7">
        <w:rPr>
          <w:rStyle w:val="notranslate"/>
          <w:sz w:val="28"/>
          <w:szCs w:val="28"/>
        </w:rPr>
        <w:t>šifru</w:t>
      </w:r>
      <w:proofErr w:type="spellEnd"/>
      <w:r w:rsidRPr="004866F7">
        <w:rPr>
          <w:rStyle w:val="notranslate"/>
          <w:sz w:val="28"/>
          <w:szCs w:val="28"/>
        </w:rPr>
        <w:t xml:space="preserve"> </w:t>
      </w:r>
      <w:proofErr w:type="spellStart"/>
      <w:r w:rsidRPr="004866F7">
        <w:rPr>
          <w:rStyle w:val="notranslate"/>
          <w:sz w:val="28"/>
          <w:szCs w:val="28"/>
        </w:rPr>
        <w:t>ključa</w:t>
      </w:r>
      <w:proofErr w:type="spellEnd"/>
      <w:r w:rsidRPr="004866F7">
        <w:rPr>
          <w:rStyle w:val="notranslate"/>
          <w:sz w:val="28"/>
          <w:szCs w:val="28"/>
        </w:rPr>
        <w:t xml:space="preserve"> </w:t>
      </w:r>
      <w:proofErr w:type="spellStart"/>
      <w:r w:rsidRPr="004866F7">
        <w:rPr>
          <w:rStyle w:val="notranslate"/>
          <w:sz w:val="28"/>
          <w:szCs w:val="28"/>
        </w:rPr>
        <w:t>sesije</w:t>
      </w:r>
      <w:proofErr w:type="spellEnd"/>
      <w:r w:rsidRPr="004866F7">
        <w:rPr>
          <w:rStyle w:val="notranslate"/>
          <w:sz w:val="28"/>
          <w:szCs w:val="28"/>
        </w:rPr>
        <w:t xml:space="preserve"> </w:t>
      </w:r>
      <w:proofErr w:type="spellStart"/>
      <w:r w:rsidRPr="004866F7">
        <w:rPr>
          <w:rStyle w:val="notranslate"/>
          <w:sz w:val="28"/>
          <w:szCs w:val="28"/>
        </w:rPr>
        <w:t>za</w:t>
      </w:r>
      <w:proofErr w:type="spellEnd"/>
      <w:r w:rsidRPr="004866F7">
        <w:rPr>
          <w:rStyle w:val="notranslate"/>
          <w:sz w:val="28"/>
          <w:szCs w:val="28"/>
        </w:rPr>
        <w:t xml:space="preserve"> </w:t>
      </w:r>
      <w:proofErr w:type="spellStart"/>
      <w:r w:rsidRPr="004866F7">
        <w:rPr>
          <w:rStyle w:val="notranslate"/>
          <w:sz w:val="28"/>
          <w:szCs w:val="28"/>
        </w:rPr>
        <w:t>pokretanje</w:t>
      </w:r>
      <w:proofErr w:type="spellEnd"/>
      <w:r w:rsidRPr="004866F7">
        <w:rPr>
          <w:rStyle w:val="notranslate"/>
          <w:sz w:val="28"/>
          <w:szCs w:val="28"/>
        </w:rPr>
        <w:t xml:space="preserve"> </w:t>
      </w:r>
      <w:proofErr w:type="spellStart"/>
      <w:r w:rsidRPr="004866F7">
        <w:rPr>
          <w:rStyle w:val="notranslate"/>
          <w:sz w:val="28"/>
          <w:szCs w:val="28"/>
        </w:rPr>
        <w:t>šifrirane</w:t>
      </w:r>
      <w:proofErr w:type="spellEnd"/>
      <w:r w:rsidRPr="004866F7">
        <w:rPr>
          <w:rStyle w:val="notranslate"/>
          <w:sz w:val="28"/>
          <w:szCs w:val="28"/>
        </w:rPr>
        <w:t xml:space="preserve"> </w:t>
      </w:r>
      <w:proofErr w:type="spellStart"/>
      <w:r w:rsidRPr="004866F7">
        <w:rPr>
          <w:rStyle w:val="notranslate"/>
          <w:sz w:val="28"/>
          <w:szCs w:val="28"/>
        </w:rPr>
        <w:t>sesije</w:t>
      </w:r>
      <w:proofErr w:type="spellEnd"/>
      <w:r w:rsidRPr="004866F7">
        <w:rPr>
          <w:rStyle w:val="notranslate"/>
          <w:sz w:val="28"/>
          <w:szCs w:val="28"/>
        </w:rPr>
        <w:t>.</w:t>
      </w:r>
    </w:p>
    <w:p w:rsidR="00914244" w:rsidRPr="004866F7" w:rsidRDefault="00914244" w:rsidP="00914244">
      <w:pPr>
        <w:pStyle w:val="NormalWeb"/>
        <w:numPr>
          <w:ilvl w:val="0"/>
          <w:numId w:val="17"/>
        </w:numPr>
        <w:shd w:val="clear" w:color="auto" w:fill="FFFFFF" w:themeFill="background1"/>
        <w:spacing w:before="0" w:beforeAutospacing="0" w:after="150" w:afterAutospacing="0"/>
        <w:rPr>
          <w:sz w:val="28"/>
          <w:szCs w:val="28"/>
        </w:rPr>
      </w:pPr>
      <w:proofErr w:type="spellStart"/>
      <w:r w:rsidRPr="004866F7">
        <w:rPr>
          <w:rStyle w:val="Strong"/>
          <w:sz w:val="28"/>
          <w:szCs w:val="28"/>
        </w:rPr>
        <w:t>Poslužitelj</w:t>
      </w:r>
      <w:proofErr w:type="spellEnd"/>
      <w:r w:rsidRPr="004866F7">
        <w:rPr>
          <w:rStyle w:val="notranslate"/>
          <w:sz w:val="28"/>
          <w:szCs w:val="28"/>
        </w:rPr>
        <w:t> </w:t>
      </w:r>
      <w:proofErr w:type="spellStart"/>
      <w:r w:rsidRPr="004866F7">
        <w:rPr>
          <w:rStyle w:val="notranslate"/>
          <w:sz w:val="28"/>
          <w:szCs w:val="28"/>
        </w:rPr>
        <w:t>i</w:t>
      </w:r>
      <w:proofErr w:type="spellEnd"/>
      <w:r w:rsidRPr="004866F7">
        <w:rPr>
          <w:rStyle w:val="notranslate"/>
          <w:sz w:val="28"/>
          <w:szCs w:val="28"/>
        </w:rPr>
        <w:t> </w:t>
      </w:r>
      <w:proofErr w:type="spellStart"/>
      <w:r w:rsidRPr="004866F7">
        <w:rPr>
          <w:rStyle w:val="Strong"/>
          <w:sz w:val="28"/>
          <w:szCs w:val="28"/>
        </w:rPr>
        <w:t>preglednik</w:t>
      </w:r>
      <w:proofErr w:type="spellEnd"/>
      <w:r w:rsidRPr="004866F7">
        <w:rPr>
          <w:rStyle w:val="notranslate"/>
          <w:sz w:val="28"/>
          <w:szCs w:val="28"/>
        </w:rPr>
        <w:t> </w:t>
      </w:r>
      <w:proofErr w:type="spellStart"/>
      <w:r w:rsidRPr="004866F7">
        <w:rPr>
          <w:rStyle w:val="notranslate"/>
          <w:sz w:val="28"/>
          <w:szCs w:val="28"/>
        </w:rPr>
        <w:t>sada</w:t>
      </w:r>
      <w:proofErr w:type="spellEnd"/>
      <w:r w:rsidRPr="004866F7">
        <w:rPr>
          <w:rStyle w:val="notranslate"/>
          <w:sz w:val="28"/>
          <w:szCs w:val="28"/>
        </w:rPr>
        <w:t xml:space="preserve"> </w:t>
      </w:r>
      <w:proofErr w:type="spellStart"/>
      <w:r w:rsidRPr="004866F7">
        <w:rPr>
          <w:rStyle w:val="notranslate"/>
          <w:sz w:val="28"/>
          <w:szCs w:val="28"/>
        </w:rPr>
        <w:t>šifriraju</w:t>
      </w:r>
      <w:proofErr w:type="spellEnd"/>
      <w:r w:rsidRPr="004866F7">
        <w:rPr>
          <w:rStyle w:val="notranslate"/>
          <w:sz w:val="28"/>
          <w:szCs w:val="28"/>
        </w:rPr>
        <w:t xml:space="preserve"> </w:t>
      </w:r>
      <w:proofErr w:type="spellStart"/>
      <w:r w:rsidRPr="004866F7">
        <w:rPr>
          <w:rStyle w:val="notranslate"/>
          <w:sz w:val="28"/>
          <w:szCs w:val="28"/>
        </w:rPr>
        <w:t>sve</w:t>
      </w:r>
      <w:proofErr w:type="spellEnd"/>
      <w:r w:rsidRPr="004866F7">
        <w:rPr>
          <w:rStyle w:val="notranslate"/>
          <w:sz w:val="28"/>
          <w:szCs w:val="28"/>
        </w:rPr>
        <w:t xml:space="preserve"> </w:t>
      </w:r>
      <w:proofErr w:type="spellStart"/>
      <w:r w:rsidRPr="004866F7">
        <w:rPr>
          <w:rStyle w:val="notranslate"/>
          <w:sz w:val="28"/>
          <w:szCs w:val="28"/>
        </w:rPr>
        <w:t>pre</w:t>
      </w:r>
      <w:r>
        <w:rPr>
          <w:rStyle w:val="notranslate"/>
          <w:sz w:val="28"/>
          <w:szCs w:val="28"/>
        </w:rPr>
        <w:t>nesene</w:t>
      </w:r>
      <w:proofErr w:type="spellEnd"/>
      <w:r>
        <w:rPr>
          <w:rStyle w:val="notranslate"/>
          <w:sz w:val="28"/>
          <w:szCs w:val="28"/>
        </w:rPr>
        <w:t xml:space="preserve"> </w:t>
      </w:r>
      <w:proofErr w:type="spellStart"/>
      <w:r>
        <w:rPr>
          <w:rStyle w:val="notranslate"/>
          <w:sz w:val="28"/>
          <w:szCs w:val="28"/>
        </w:rPr>
        <w:t>podatke</w:t>
      </w:r>
      <w:proofErr w:type="spellEnd"/>
      <w:r>
        <w:rPr>
          <w:rStyle w:val="notranslate"/>
          <w:sz w:val="28"/>
          <w:szCs w:val="28"/>
        </w:rPr>
        <w:t xml:space="preserve"> s </w:t>
      </w:r>
      <w:proofErr w:type="spellStart"/>
      <w:r>
        <w:rPr>
          <w:rStyle w:val="notranslate"/>
          <w:sz w:val="28"/>
          <w:szCs w:val="28"/>
        </w:rPr>
        <w:t>ključem</w:t>
      </w:r>
      <w:proofErr w:type="spellEnd"/>
      <w:r>
        <w:rPr>
          <w:rStyle w:val="notranslate"/>
          <w:sz w:val="28"/>
          <w:szCs w:val="28"/>
        </w:rPr>
        <w:t xml:space="preserve"> </w:t>
      </w:r>
      <w:proofErr w:type="spellStart"/>
      <w:r>
        <w:rPr>
          <w:rStyle w:val="notranslate"/>
          <w:sz w:val="28"/>
          <w:szCs w:val="28"/>
        </w:rPr>
        <w:t>sesije</w:t>
      </w:r>
      <w:proofErr w:type="spellEnd"/>
    </w:p>
    <w:p w:rsidR="008B3441" w:rsidRPr="008B3441" w:rsidRDefault="008B3441" w:rsidP="008B344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8B3441" w:rsidRPr="00A32B58" w:rsidRDefault="008B3441" w:rsidP="008B3441">
      <w:pPr>
        <w:rPr>
          <w:rFonts w:ascii="Times New Roman" w:hAnsi="Times New Roman" w:cs="Times New Roman"/>
          <w:sz w:val="24"/>
          <w:szCs w:val="24"/>
        </w:rPr>
      </w:pPr>
    </w:p>
    <w:p w:rsidR="008B3441" w:rsidRDefault="008B3441" w:rsidP="008B3441"/>
    <w:p w:rsidR="008B3441" w:rsidRDefault="008B3441" w:rsidP="008B3441">
      <w:pPr>
        <w:pStyle w:val="ListParagraph"/>
        <w:ind w:left="1440"/>
      </w:pPr>
      <w:r>
        <w:t xml:space="preserve"> </w:t>
      </w:r>
    </w:p>
    <w:sectPr w:rsidR="008B3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52E9"/>
    <w:multiLevelType w:val="hybridMultilevel"/>
    <w:tmpl w:val="148821B6"/>
    <w:lvl w:ilvl="0" w:tplc="A06E0C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76AEE"/>
    <w:multiLevelType w:val="multilevel"/>
    <w:tmpl w:val="06F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22545"/>
    <w:multiLevelType w:val="multilevel"/>
    <w:tmpl w:val="09E6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82AC3"/>
    <w:multiLevelType w:val="multilevel"/>
    <w:tmpl w:val="5DB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E4751"/>
    <w:multiLevelType w:val="multilevel"/>
    <w:tmpl w:val="4E0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90A3B"/>
    <w:multiLevelType w:val="multilevel"/>
    <w:tmpl w:val="711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6749C"/>
    <w:multiLevelType w:val="multilevel"/>
    <w:tmpl w:val="880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10663"/>
    <w:multiLevelType w:val="multilevel"/>
    <w:tmpl w:val="5BF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26BFA"/>
    <w:multiLevelType w:val="multilevel"/>
    <w:tmpl w:val="4D2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53DE1"/>
    <w:multiLevelType w:val="multilevel"/>
    <w:tmpl w:val="2C1C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4E682B"/>
    <w:multiLevelType w:val="multilevel"/>
    <w:tmpl w:val="E9D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C119F9"/>
    <w:multiLevelType w:val="multilevel"/>
    <w:tmpl w:val="20D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0E634F"/>
    <w:multiLevelType w:val="multilevel"/>
    <w:tmpl w:val="2E0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18B9"/>
    <w:multiLevelType w:val="multilevel"/>
    <w:tmpl w:val="57224D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nsid w:val="6C067ADD"/>
    <w:multiLevelType w:val="hybridMultilevel"/>
    <w:tmpl w:val="B14063F8"/>
    <w:lvl w:ilvl="0" w:tplc="3C12F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58374F"/>
    <w:multiLevelType w:val="multilevel"/>
    <w:tmpl w:val="2C0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D51C07"/>
    <w:multiLevelType w:val="hybridMultilevel"/>
    <w:tmpl w:val="E6B8C0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0"/>
  </w:num>
  <w:num w:numId="4">
    <w:abstractNumId w:val="13"/>
  </w:num>
  <w:num w:numId="5">
    <w:abstractNumId w:val="1"/>
  </w:num>
  <w:num w:numId="6">
    <w:abstractNumId w:val="9"/>
  </w:num>
  <w:num w:numId="7">
    <w:abstractNumId w:val="12"/>
  </w:num>
  <w:num w:numId="8">
    <w:abstractNumId w:val="4"/>
  </w:num>
  <w:num w:numId="9">
    <w:abstractNumId w:val="6"/>
  </w:num>
  <w:num w:numId="10">
    <w:abstractNumId w:val="15"/>
  </w:num>
  <w:num w:numId="11">
    <w:abstractNumId w:val="8"/>
  </w:num>
  <w:num w:numId="12">
    <w:abstractNumId w:val="7"/>
  </w:num>
  <w:num w:numId="13">
    <w:abstractNumId w:val="5"/>
  </w:num>
  <w:num w:numId="14">
    <w:abstractNumId w:val="2"/>
  </w:num>
  <w:num w:numId="15">
    <w:abstractNumId w:val="14"/>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41"/>
    <w:rsid w:val="00282912"/>
    <w:rsid w:val="008B3441"/>
    <w:rsid w:val="0091424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00EBE-BFFD-45E8-BA9F-8CE25D28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441"/>
  </w:style>
  <w:style w:type="paragraph" w:styleId="Heading2">
    <w:name w:val="heading 2"/>
    <w:basedOn w:val="Normal"/>
    <w:link w:val="Heading2Char"/>
    <w:uiPriority w:val="9"/>
    <w:qFormat/>
    <w:rsid w:val="008B344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41"/>
    <w:pPr>
      <w:ind w:left="720"/>
      <w:contextualSpacing/>
    </w:pPr>
  </w:style>
  <w:style w:type="character" w:styleId="Hyperlink">
    <w:name w:val="Hyperlink"/>
    <w:basedOn w:val="DefaultParagraphFont"/>
    <w:uiPriority w:val="99"/>
    <w:unhideWhenUsed/>
    <w:rsid w:val="008B3441"/>
    <w:rPr>
      <w:color w:val="0000FF"/>
      <w:u w:val="single"/>
    </w:rPr>
  </w:style>
  <w:style w:type="paragraph" w:styleId="BalloonText">
    <w:name w:val="Balloon Text"/>
    <w:basedOn w:val="Normal"/>
    <w:link w:val="BalloonTextChar"/>
    <w:uiPriority w:val="99"/>
    <w:semiHidden/>
    <w:unhideWhenUsed/>
    <w:rsid w:val="008B3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41"/>
    <w:rPr>
      <w:rFonts w:ascii="Tahoma" w:hAnsi="Tahoma" w:cs="Tahoma"/>
      <w:sz w:val="16"/>
      <w:szCs w:val="16"/>
    </w:rPr>
  </w:style>
  <w:style w:type="character" w:customStyle="1" w:styleId="Heading2Char">
    <w:name w:val="Heading 2 Char"/>
    <w:basedOn w:val="DefaultParagraphFont"/>
    <w:link w:val="Heading2"/>
    <w:uiPriority w:val="9"/>
    <w:rsid w:val="008B3441"/>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8B34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14244"/>
    <w:rPr>
      <w:b/>
      <w:bCs/>
    </w:rPr>
  </w:style>
  <w:style w:type="character" w:customStyle="1" w:styleId="notranslate">
    <w:name w:val="notranslate"/>
    <w:basedOn w:val="DefaultParagraphFont"/>
    <w:rsid w:val="00914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xml/xml_soap.asp" TargetMode="External"/><Relationship Id="rId18" Type="http://schemas.openxmlformats.org/officeDocument/2006/relationships/hyperlink" Target="https://translate.googleusercontent.com/translate_c?depth=1&amp;hl=hr&amp;prev=search&amp;rurl=translate.google.hr&amp;sl=en&amp;sp=nmt4&amp;u=https://en.wikipedia.org/wiki/Comma-separated_values&amp;xid=17259,15700021,15700124,15700149,15700186,15700191,15700201,15700214,15700230&amp;usg=ALkJrhgjUSd5p08Iqyg67YBGNnX7-nKb4Q" TargetMode="External"/><Relationship Id="rId3" Type="http://schemas.openxmlformats.org/officeDocument/2006/relationships/settings" Target="settings.xml"/><Relationship Id="rId21" Type="http://schemas.openxmlformats.org/officeDocument/2006/relationships/hyperlink" Target="https://www.fina.hr/lgs.axd?t=13&amp;id=1075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ranslate.googleusercontent.com/translate_c?depth=1&amp;hl=hr&amp;prev=search&amp;rurl=translate.google.hr&amp;sl=en&amp;sp=nmt4&amp;u=https://en.wikipedia.org/wiki/XML&amp;xid=17259,15700021,15700124,15700149,15700186,15700191,15700201,15700214,15700230&amp;usg=ALkJrhibU6GzLYEmhgjR1oClpTsP5GmqA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fina.hr/lgs.axd?t=13&amp;id=107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xml/xml_usedfor.asp"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translate.googleusercontent.com/translate_c?depth=1&amp;hl=hr&amp;prev=search&amp;rurl=translate.google.hr&amp;sl=en&amp;sp=nmt4&amp;u=https://en.wikipedia.org/wiki/Enterprise_Resource_Planning&amp;xid=17259,15700021,15700124,15700149,15700186,15700191,15700201,15700214,15700230&amp;usg=ALkJrhjM-bxkk5ZpSvgHA8o-l65-ztseq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xml/xml_wsdl.asp" TargetMode="External"/><Relationship Id="rId22" Type="http://schemas.openxmlformats.org/officeDocument/2006/relationships/hyperlink" Target="https://www.fina.hr/lgs.axd?t=13&amp;id=10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4569</Words>
  <Characters>26045</Characters>
  <Application>Microsoft Office Word</Application>
  <DocSecurity>0</DocSecurity>
  <Lines>217</Lines>
  <Paragraphs>61</Paragraphs>
  <ScaleCrop>false</ScaleCrop>
  <Company/>
  <LinksUpToDate>false</LinksUpToDate>
  <CharactersWithSpaces>30553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Karlo V</dc:creator>
  <cp:lastModifiedBy>Windows User</cp:lastModifiedBy>
  <cp:revision>2</cp:revision>
  <dcterms:created xsi:type="dcterms:W3CDTF">2018-10-31T17:24:00Z</dcterms:created>
  <dcterms:modified xsi:type="dcterms:W3CDTF">2018-11-02T10:38:00Z</dcterms:modified>
</cp:coreProperties>
</file>