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209C" w14:textId="77777777" w:rsidR="006931F9" w:rsidRDefault="006931F9">
      <w:pPr>
        <w:spacing w:before="3600"/>
        <w:jc w:val="center"/>
      </w:pPr>
    </w:p>
    <w:p w14:paraId="0C7EEEAC" w14:textId="77777777" w:rsidR="006931F9" w:rsidRDefault="00000000">
      <w:pPr>
        <w:spacing w:after="200"/>
        <w:jc w:val="center"/>
      </w:pPr>
      <w:r>
        <w:rPr>
          <w:b/>
          <w:bCs/>
          <w:color w:val="1B3A5C"/>
          <w:sz w:val="28"/>
          <w:szCs w:val="28"/>
        </w:rPr>
        <w:t>CORNELDER DE MOÇAMBIQUE, S.A.</w:t>
      </w:r>
    </w:p>
    <w:p w14:paraId="7C96E278" w14:textId="77777777" w:rsidR="006931F9" w:rsidRDefault="00000000">
      <w:pPr>
        <w:spacing w:after="100"/>
        <w:jc w:val="center"/>
      </w:pPr>
      <w:r>
        <w:rPr>
          <w:color w:val="666666"/>
          <w:sz w:val="22"/>
          <w:szCs w:val="22"/>
        </w:rPr>
        <w:t>Direcção de Recursos Humanos / Direcção de ICT</w:t>
      </w:r>
    </w:p>
    <w:p w14:paraId="437B1951" w14:textId="77777777" w:rsidR="006931F9" w:rsidRDefault="006931F9">
      <w:pPr>
        <w:pBdr>
          <w:bottom w:val="single" w:sz="6" w:space="1" w:color="2E75B6"/>
        </w:pBdr>
        <w:spacing w:before="600"/>
        <w:jc w:val="center"/>
      </w:pPr>
    </w:p>
    <w:p w14:paraId="64871EB3" w14:textId="77777777" w:rsidR="006931F9" w:rsidRDefault="00000000">
      <w:pPr>
        <w:spacing w:before="600" w:after="200"/>
        <w:jc w:val="center"/>
      </w:pPr>
      <w:r>
        <w:rPr>
          <w:b/>
          <w:bCs/>
          <w:color w:val="1B3A5C"/>
          <w:sz w:val="44"/>
          <w:szCs w:val="44"/>
        </w:rPr>
        <w:t>DOCUMENTO DE CONCEITO</w:t>
      </w:r>
    </w:p>
    <w:p w14:paraId="2EB1B6E9" w14:textId="77777777" w:rsidR="006931F9" w:rsidRDefault="00000000">
      <w:pPr>
        <w:spacing w:after="200"/>
        <w:jc w:val="center"/>
      </w:pPr>
      <w:r>
        <w:rPr>
          <w:color w:val="2E75B6"/>
          <w:sz w:val="32"/>
          <w:szCs w:val="32"/>
        </w:rPr>
        <w:t>CDMS-HR: Módulo de Avaliação de Desempenho</w:t>
      </w:r>
    </w:p>
    <w:p w14:paraId="72C2C21D" w14:textId="77777777" w:rsidR="006931F9" w:rsidRDefault="00000000">
      <w:pPr>
        <w:spacing w:after="100"/>
        <w:jc w:val="center"/>
      </w:pPr>
      <w:r>
        <w:rPr>
          <w:i/>
          <w:iCs/>
          <w:color w:val="888888"/>
          <w:sz w:val="24"/>
          <w:szCs w:val="24"/>
        </w:rPr>
        <w:t>Sistema Digital de Avaliação de Desempenho</w:t>
      </w:r>
    </w:p>
    <w:p w14:paraId="349DB897" w14:textId="77777777" w:rsidR="006931F9" w:rsidRDefault="006931F9">
      <w:pPr>
        <w:pBdr>
          <w:bottom w:val="single" w:sz="6" w:space="1" w:color="2E75B6"/>
        </w:pBdr>
        <w:spacing w:before="400"/>
        <w:jc w:val="center"/>
      </w:pPr>
    </w:p>
    <w:p w14:paraId="21BF3B78" w14:textId="77777777" w:rsidR="006931F9" w:rsidRDefault="00000000">
      <w:pPr>
        <w:spacing w:before="800"/>
        <w:jc w:val="center"/>
      </w:pPr>
      <w:r>
        <w:rPr>
          <w:color w:val="666666"/>
          <w:sz w:val="22"/>
          <w:szCs w:val="22"/>
        </w:rPr>
        <w:t>Versão 1.0  |  Março 2026</w:t>
      </w:r>
    </w:p>
    <w:p w14:paraId="4059306D" w14:textId="77777777" w:rsidR="006931F9" w:rsidRDefault="00000000">
      <w:pPr>
        <w:spacing w:after="100"/>
        <w:jc w:val="center"/>
      </w:pPr>
      <w:r>
        <w:rPr>
          <w:color w:val="666666"/>
        </w:rPr>
        <w:t>Autor: Ivan Gonçalves - Chefe de Departamento de Desenvolvimento de Aplicações</w:t>
      </w:r>
    </w:p>
    <w:p w14:paraId="38A3AA87" w14:textId="77777777" w:rsidR="006931F9" w:rsidRDefault="00000000">
      <w:pPr>
        <w:jc w:val="center"/>
      </w:pPr>
      <w:r>
        <w:rPr>
          <w:i/>
          <w:iCs/>
          <w:color w:val="999999"/>
        </w:rPr>
        <w:t>Classificação: Interno / Confidencial</w:t>
      </w:r>
    </w:p>
    <w:p w14:paraId="79D1CA37" w14:textId="77777777" w:rsidR="006931F9" w:rsidRDefault="006931F9">
      <w:pPr>
        <w:sectPr w:rsidR="006931F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047A3A2" w14:textId="77777777" w:rsidR="006931F9" w:rsidRDefault="00000000">
      <w:pPr>
        <w:pStyle w:val="Heading1"/>
      </w:pPr>
      <w:r>
        <w:lastRenderedPageBreak/>
        <w:t>1. Resumo Executivo</w:t>
      </w:r>
    </w:p>
    <w:p w14:paraId="575D36DF" w14:textId="77777777" w:rsidR="006931F9" w:rsidRDefault="00000000">
      <w:pPr>
        <w:spacing w:after="120"/>
        <w:jc w:val="both"/>
      </w:pPr>
      <w:r>
        <w:t>Este documento apresenta o conceito e a especificação técnica do CDMS-HR, um módulo web de Avaliação de Desempenho a ser desenvolvido como parte da plataforma CDMS (Cornelder Document Management System). A aplicação irá digitalizar todo o processo de avaliação de desempenho conforme definido na Ordem de Serviço N.º 13 de 2025 (Regulamento de Avaliação de Desempenho), substituindo o actual fluxo de trabalho baseado em Excel por um sistema digital integrado, auditável e baseado em permissões.</w:t>
      </w:r>
    </w:p>
    <w:p w14:paraId="2E0EEB9F" w14:textId="77777777" w:rsidR="006931F9" w:rsidRDefault="00000000">
      <w:pPr>
        <w:spacing w:after="120"/>
        <w:jc w:val="both"/>
      </w:pPr>
      <w:r>
        <w:t>O módulo permitirá que os trabalhadores preencham a sua autoavaliação, que os avaliadores (chefes directos) submetam as suas avaliações, que os chefes de departamento e os RH revisem e aprovem as avaliações, e que a direcção aceda a dashboards em tempo real com resultados consolidados de todos os departamentos.</w:t>
      </w:r>
    </w:p>
    <w:p w14:paraId="0D71F620" w14:textId="77777777" w:rsidR="006931F9" w:rsidRDefault="00000000">
      <w:pPr>
        <w:spacing w:after="120"/>
        <w:jc w:val="both"/>
      </w:pPr>
      <w:r>
        <w:t>A stack tecnológica será idêntica ao módulo CDMS Supplier existente (frontend Next.js 14 + PrimeReact, backend Laravel 11 API), garantindo consistência nas práticas de desenvolvimento, competências da equipa e infraestrutura. A base de dados será SQL Server, numa base de dados dedicada denominada cdms_hr.</w:t>
      </w:r>
    </w:p>
    <w:p w14:paraId="67FBE86A" w14:textId="77777777" w:rsidR="006931F9" w:rsidRDefault="00000000">
      <w:pPr>
        <w:pStyle w:val="Heading1"/>
      </w:pPr>
      <w:r>
        <w:t>2. Contexto e Processo Actual</w:t>
      </w:r>
    </w:p>
    <w:p w14:paraId="46100C97" w14:textId="77777777" w:rsidR="006931F9" w:rsidRDefault="00000000">
      <w:pPr>
        <w:pStyle w:val="Heading2"/>
      </w:pPr>
      <w:r>
        <w:t>2.1 Enquadramento Regulamentar</w:t>
      </w:r>
    </w:p>
    <w:p w14:paraId="70BFCDC6" w14:textId="77777777" w:rsidR="006931F9" w:rsidRDefault="00000000">
      <w:pPr>
        <w:spacing w:after="120"/>
        <w:jc w:val="both"/>
      </w:pPr>
      <w:r>
        <w:t>Em 08 de Agosto de 2025, a Cornelder publicou o Regulamento de Avaliação de Desempenho através da Ordem de Serviço N.º 13. Este regulamento estabelece um processo de avaliação anual estruturado, abrangendo todos os trabalhadores, divididos em dois grupos: Líderes e Não Líderes. Cada grupo é avaliado com base em indicadores específicos com pesos diferentes, conforme a categoria funcional do trabalhador.</w:t>
      </w:r>
    </w:p>
    <w:p w14:paraId="09462BBB" w14:textId="77777777" w:rsidR="006931F9" w:rsidRDefault="00000000">
      <w:pPr>
        <w:pStyle w:val="Heading2"/>
      </w:pPr>
      <w:r>
        <w:t>2.2 Processo Manual Actual</w:t>
      </w:r>
    </w:p>
    <w:p w14:paraId="64084FB7" w14:textId="77777777" w:rsidR="006931F9" w:rsidRDefault="00000000">
      <w:pPr>
        <w:spacing w:after="120"/>
        <w:jc w:val="both"/>
      </w:pPr>
      <w:r>
        <w:t>O processo de avaliação actual é gerido inteiramente através de folhas de cálculo Excel. O fluxo de trabalho funciona da seguinte forma:</w:t>
      </w:r>
    </w:p>
    <w:p w14:paraId="2DE714D2" w14:textId="77777777" w:rsidR="006931F9" w:rsidRDefault="00000000">
      <w:pPr>
        <w:pStyle w:val="ListParagraph"/>
        <w:numPr>
          <w:ilvl w:val="0"/>
          <w:numId w:val="2"/>
        </w:numPr>
        <w:spacing w:after="80"/>
      </w:pPr>
      <w:r>
        <w:t>Os RH distribuem os formulários Excel de avaliação aos chefes de departamento.</w:t>
      </w:r>
    </w:p>
    <w:p w14:paraId="15168100" w14:textId="77777777" w:rsidR="006931F9" w:rsidRDefault="00000000">
      <w:pPr>
        <w:pStyle w:val="ListParagraph"/>
        <w:numPr>
          <w:ilvl w:val="0"/>
          <w:numId w:val="2"/>
        </w:numPr>
        <w:spacing w:after="80"/>
      </w:pPr>
      <w:r>
        <w:t>Os chefes de departamento encaminham os formulários aos supervisores/chefes directos.</w:t>
      </w:r>
    </w:p>
    <w:p w14:paraId="1B5FA622" w14:textId="77777777" w:rsidR="006931F9" w:rsidRDefault="00000000">
      <w:pPr>
        <w:pStyle w:val="ListParagraph"/>
        <w:numPr>
          <w:ilvl w:val="0"/>
          <w:numId w:val="2"/>
        </w:numPr>
        <w:spacing w:after="80"/>
      </w:pPr>
      <w:r>
        <w:t>O trabalhador preenche a secção de autoavaliação (coluna esquerda), seleccionando uma classificação para cada indicador e adicionando comentários.</w:t>
      </w:r>
    </w:p>
    <w:p w14:paraId="3F75249E" w14:textId="77777777" w:rsidR="006931F9" w:rsidRDefault="00000000">
      <w:pPr>
        <w:pStyle w:val="ListParagraph"/>
        <w:numPr>
          <w:ilvl w:val="0"/>
          <w:numId w:val="2"/>
        </w:numPr>
        <w:spacing w:after="80"/>
      </w:pPr>
      <w:r>
        <w:t>O formulário é devolvido ao chefe directo, que preenche a secção de avaliação do gestor (coluna direita) com as suas próprias classificações e comentários.</w:t>
      </w:r>
    </w:p>
    <w:p w14:paraId="0C0A9911" w14:textId="77777777" w:rsidR="006931F9" w:rsidRDefault="00000000">
      <w:pPr>
        <w:pStyle w:val="ListParagraph"/>
        <w:numPr>
          <w:ilvl w:val="0"/>
          <w:numId w:val="2"/>
        </w:numPr>
        <w:spacing w:after="80"/>
      </w:pPr>
      <w:r>
        <w:t>O formulário preenchido é enviado ao chefe de departamento para revisão.</w:t>
      </w:r>
    </w:p>
    <w:p w14:paraId="0D9EE896" w14:textId="77777777" w:rsidR="006931F9" w:rsidRDefault="00000000">
      <w:pPr>
        <w:pStyle w:val="ListParagraph"/>
        <w:numPr>
          <w:ilvl w:val="0"/>
          <w:numId w:val="2"/>
        </w:numPr>
        <w:spacing w:after="80"/>
      </w:pPr>
      <w:r>
        <w:t>Os RH recolhem todos os formulários, consolidam manualmente os resultados e produzem relatórios.</w:t>
      </w:r>
    </w:p>
    <w:p w14:paraId="244D79F1" w14:textId="77777777" w:rsidR="006931F9" w:rsidRDefault="00000000">
      <w:pPr>
        <w:pStyle w:val="ListParagraph"/>
        <w:numPr>
          <w:ilvl w:val="0"/>
          <w:numId w:val="2"/>
        </w:numPr>
        <w:spacing w:after="80"/>
      </w:pPr>
      <w:r>
        <w:t>O formulário final é impresso, assinado por todas as partes (trabalhador, chefe directo, chefe de departamento, RH) e arquivado.</w:t>
      </w:r>
    </w:p>
    <w:p w14:paraId="4B4BD5E9" w14:textId="77777777" w:rsidR="006931F9" w:rsidRDefault="00000000">
      <w:pPr>
        <w:pStyle w:val="Heading2"/>
      </w:pPr>
      <w:r>
        <w:t>2.3 Problemas do Processo Actual</w:t>
      </w:r>
    </w:p>
    <w:p w14:paraId="375A30CC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Sem acompanhamento centralizado: os RH não têm visibilidade em tempo real sobre quantas avaliações foram concluídas por departamento.</w:t>
      </w:r>
    </w:p>
    <w:p w14:paraId="1A0EE431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Consolidação manual: os resultados de centenas de ficheiros Excel têm de ser agregados manualmente para reportar.</w:t>
      </w:r>
    </w:p>
    <w:p w14:paraId="4854FCB9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Problemas de controlo de versões: múltiplas cópias de formulários circulam por email, gerando confusão sobre qual é a versão actual.</w:t>
      </w:r>
    </w:p>
    <w:p w14:paraId="7F7025A3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Sem registo de auditoria: as alterações às avaliações não podem ser rastreadas ou verificadas.</w:t>
      </w:r>
    </w:p>
    <w:p w14:paraId="0C60D5A7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Propenso a atrasos: a passagem sequencial entre trabalhador, supervisor e RH cria estrangulamentos.</w:t>
      </w:r>
    </w:p>
    <w:p w14:paraId="79F12FAC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Sem cálculo automático de pontuação: os pesos e escalas são aplicados através de fórmulas Excel que podem ser acidentalmente modificadas.</w:t>
      </w:r>
    </w:p>
    <w:p w14:paraId="34BEC8AE" w14:textId="77777777" w:rsidR="006931F9" w:rsidRDefault="00000000">
      <w:pPr>
        <w:pStyle w:val="Heading1"/>
      </w:pPr>
      <w:r>
        <w:t>3. Estrutura da Avaliação (conforme Regulamento)</w:t>
      </w:r>
    </w:p>
    <w:p w14:paraId="162583F8" w14:textId="77777777" w:rsidR="006931F9" w:rsidRDefault="00000000">
      <w:pPr>
        <w:pStyle w:val="Heading2"/>
      </w:pPr>
      <w:r>
        <w:t>3.1 Indicadores de Desempenho</w:t>
      </w:r>
    </w:p>
    <w:p w14:paraId="384482E2" w14:textId="77777777" w:rsidR="006931F9" w:rsidRDefault="00000000">
      <w:pPr>
        <w:spacing w:after="120"/>
        <w:jc w:val="both"/>
      </w:pPr>
      <w:r>
        <w:t>O regulamento define 6 indicadores de desempenho. Os primeiros 5 são pontuados numericamente, enquanto o 6.º (Ética) é uma questão binária com impacto especial: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4400"/>
        <w:gridCol w:w="2360"/>
      </w:tblGrid>
      <w:tr w:rsidR="006931F9" w14:paraId="0BDF034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DE03" w14:textId="77777777" w:rsidR="006931F9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DEA0" w14:textId="77777777" w:rsidR="006931F9" w:rsidRDefault="00000000">
            <w:r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B692E" w14:textId="77777777" w:rsidR="006931F9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E760" w14:textId="77777777" w:rsidR="006931F9" w:rsidRDefault="00000000">
            <w:r>
              <w:rPr>
                <w:b/>
                <w:bCs/>
                <w:color w:val="FFFFFF"/>
              </w:rPr>
              <w:t>Aplica-se a</w:t>
            </w:r>
          </w:p>
        </w:tc>
      </w:tr>
      <w:tr w:rsidR="006931F9" w14:paraId="3F5D18F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6802" w14:textId="77777777" w:rsidR="006931F9" w:rsidRDefault="00000000">
            <w: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CFB2" w14:textId="77777777" w:rsidR="006931F9" w:rsidRDefault="00000000">
            <w:r>
              <w:rPr>
                <w:b/>
                <w:bCs/>
              </w:rPr>
              <w:t>Liderança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B7A0" w14:textId="77777777" w:rsidR="006931F9" w:rsidRDefault="00000000">
            <w:r>
              <w:t>Capacidade de planear, delegar, comunicar, engajar e influenciar pessoas, resolver conflitos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7EC4" w14:textId="77777777" w:rsidR="006931F9" w:rsidRDefault="00000000">
            <w:r>
              <w:t>Apenas Líderes</w:t>
            </w:r>
          </w:p>
        </w:tc>
      </w:tr>
      <w:tr w:rsidR="006931F9" w14:paraId="57116B2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ADFE" w14:textId="77777777" w:rsidR="006931F9" w:rsidRDefault="00000000">
            <w: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E98D" w14:textId="77777777" w:rsidR="006931F9" w:rsidRDefault="00000000">
            <w:r>
              <w:rPr>
                <w:b/>
                <w:bCs/>
              </w:rPr>
              <w:t>Cumprimento de Tarefas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9EDD" w14:textId="77777777" w:rsidR="006931F9" w:rsidRDefault="00000000">
            <w:r>
              <w:t>Capacidade de completar tarefas atribuídas dentro dos prazos e atingir níveis de produtividade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598E" w14:textId="77777777" w:rsidR="006931F9" w:rsidRDefault="00000000">
            <w:r>
              <w:t>Todos</w:t>
            </w:r>
          </w:p>
        </w:tc>
      </w:tr>
      <w:tr w:rsidR="006931F9" w14:paraId="0AA9700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D8AB" w14:textId="77777777" w:rsidR="006931F9" w:rsidRDefault="00000000">
            <w: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F5DA" w14:textId="77777777" w:rsidR="006931F9" w:rsidRDefault="00000000">
            <w:r>
              <w:rPr>
                <w:b/>
                <w:bCs/>
              </w:rPr>
              <w:t>Qualidade do Trabalho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B550" w14:textId="77777777" w:rsidR="006931F9" w:rsidRDefault="00000000">
            <w:r>
              <w:t>Acuracidade, eficácia e qualidade do trabalho entregue, livre de erros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A757" w14:textId="77777777" w:rsidR="006931F9" w:rsidRDefault="00000000">
            <w:r>
              <w:t>Todos</w:t>
            </w:r>
          </w:p>
        </w:tc>
      </w:tr>
      <w:tr w:rsidR="006931F9" w14:paraId="323E7C0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7198" w14:textId="77777777" w:rsidR="006931F9" w:rsidRDefault="00000000">
            <w: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9EC7" w14:textId="77777777" w:rsidR="006931F9" w:rsidRDefault="00000000">
            <w:r>
              <w:rPr>
                <w:b/>
                <w:bCs/>
              </w:rPr>
              <w:t>Comportamento, Pontualidade e Assiduidade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E182" w14:textId="77777777" w:rsidR="006931F9" w:rsidRDefault="00000000">
            <w:r>
              <w:t>Atitudes, frequência, pontualidade e cumprimento dos horários estabelecidos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E7F5" w14:textId="77777777" w:rsidR="006931F9" w:rsidRDefault="00000000">
            <w:r>
              <w:t>Todos</w:t>
            </w:r>
          </w:p>
        </w:tc>
      </w:tr>
      <w:tr w:rsidR="006931F9" w14:paraId="01474EE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0EDB" w14:textId="77777777" w:rsidR="006931F9" w:rsidRDefault="00000000">
            <w: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BA22" w14:textId="77777777" w:rsidR="006931F9" w:rsidRDefault="00000000">
            <w:r>
              <w:rPr>
                <w:b/>
                <w:bCs/>
              </w:rPr>
              <w:t>Cumprimento de Normas e Procedimentos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6445" w14:textId="77777777" w:rsidR="006931F9" w:rsidRDefault="00000000">
            <w:r>
              <w:t>Conformidade com políticas, procedimentos e regulamentos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9491" w14:textId="77777777" w:rsidR="006931F9" w:rsidRDefault="00000000">
            <w:r>
              <w:t>Todos</w:t>
            </w:r>
          </w:p>
        </w:tc>
      </w:tr>
      <w:tr w:rsidR="006931F9" w14:paraId="0B3A515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A22E" w14:textId="77777777" w:rsidR="006931F9" w:rsidRDefault="00000000">
            <w: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8E82" w14:textId="77777777" w:rsidR="006931F9" w:rsidRDefault="00000000">
            <w:r>
              <w:rPr>
                <w:b/>
                <w:bCs/>
              </w:rPr>
              <w:t>Ética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07BA" w14:textId="77777777" w:rsidR="006931F9" w:rsidRDefault="00000000">
            <w:r>
              <w:t>Binário (Sim/Não): se o trabalhador violou princípios éticos. Se SIM, impacta a progressão na carreira durante 1 ano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3B6B" w14:textId="77777777" w:rsidR="006931F9" w:rsidRDefault="00000000">
            <w:r>
              <w:t>Todos</w:t>
            </w:r>
          </w:p>
        </w:tc>
      </w:tr>
    </w:tbl>
    <w:p w14:paraId="574F256F" w14:textId="77777777" w:rsidR="006931F9" w:rsidRDefault="006931F9">
      <w:pPr>
        <w:spacing w:after="200"/>
      </w:pPr>
    </w:p>
    <w:p w14:paraId="125C0152" w14:textId="77777777" w:rsidR="006931F9" w:rsidRDefault="00000000">
      <w:pPr>
        <w:pStyle w:val="Heading2"/>
      </w:pPr>
      <w:r>
        <w:t>3.2 Escala de Avaliação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800"/>
        <w:gridCol w:w="4060"/>
      </w:tblGrid>
      <w:tr w:rsidR="006931F9" w14:paraId="3B0F223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7323" w14:textId="77777777" w:rsidR="006931F9" w:rsidRDefault="00000000">
            <w:r>
              <w:rPr>
                <w:b/>
                <w:bCs/>
                <w:color w:val="FFFFFF"/>
              </w:rPr>
              <w:t>Classificação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D0970" w14:textId="77777777" w:rsidR="006931F9" w:rsidRDefault="00000000">
            <w:r>
              <w:rPr>
                <w:b/>
                <w:bCs/>
                <w:color w:val="FFFFFF"/>
              </w:rPr>
              <w:t>Multiplicador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F3F6" w14:textId="77777777" w:rsidR="006931F9" w:rsidRDefault="00000000"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6931F9" w14:paraId="2D2DD37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AAB8" w14:textId="77777777" w:rsidR="006931F9" w:rsidRDefault="00000000">
            <w:r>
              <w:rPr>
                <w:b/>
                <w:bCs/>
              </w:rPr>
              <w:t>Excede as Expectativas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3AE6" w14:textId="77777777" w:rsidR="006931F9" w:rsidRDefault="00000000">
            <w:pPr>
              <w:jc w:val="center"/>
            </w:pPr>
            <w:r>
              <w:t>125%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4C2A" w14:textId="77777777" w:rsidR="006931F9" w:rsidRDefault="00000000">
            <w:r>
              <w:t>Superou os objectivos estabelecidos, demonstrou proactividade e excelência</w:t>
            </w:r>
          </w:p>
        </w:tc>
      </w:tr>
      <w:tr w:rsidR="006931F9" w14:paraId="4AEE208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EE11" w14:textId="77777777" w:rsidR="006931F9" w:rsidRDefault="00000000">
            <w:r>
              <w:rPr>
                <w:b/>
                <w:bCs/>
              </w:rPr>
              <w:t>Atende as Expectativas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F5B7" w14:textId="77777777" w:rsidR="006931F9" w:rsidRDefault="00000000">
            <w:pPr>
              <w:jc w:val="center"/>
            </w:pPr>
            <w:r>
              <w:t>100%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4AC3" w14:textId="77777777" w:rsidR="006931F9" w:rsidRDefault="00000000">
            <w:r>
              <w:t>Atendeu às expectativas de forma satisfatória, cumpriu a maioria dos objectivos</w:t>
            </w:r>
          </w:p>
        </w:tc>
      </w:tr>
      <w:tr w:rsidR="006931F9" w14:paraId="6C57399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1D3B" w14:textId="77777777" w:rsidR="006931F9" w:rsidRDefault="00000000">
            <w:r>
              <w:rPr>
                <w:b/>
                <w:bCs/>
              </w:rPr>
              <w:lastRenderedPageBreak/>
              <w:t>Atende Parcialmente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1987" w14:textId="77777777" w:rsidR="006931F9" w:rsidRDefault="00000000">
            <w:pPr>
              <w:jc w:val="center"/>
            </w:pPr>
            <w:r>
              <w:t>50%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399F" w14:textId="77777777" w:rsidR="006931F9" w:rsidRDefault="00000000">
            <w:r>
              <w:t>Desempenho abaixo do esperado, alguns objectivos alcançados mas outros não</w:t>
            </w:r>
          </w:p>
        </w:tc>
      </w:tr>
      <w:tr w:rsidR="006931F9" w14:paraId="1131FF7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265B" w14:textId="77777777" w:rsidR="006931F9" w:rsidRDefault="00000000">
            <w:r>
              <w:rPr>
                <w:b/>
                <w:bCs/>
              </w:rPr>
              <w:t>Não Atende as Expectativas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67AB" w14:textId="77777777" w:rsidR="006931F9" w:rsidRDefault="00000000">
            <w:pPr>
              <w:jc w:val="center"/>
            </w:pPr>
            <w:r>
              <w:t>0%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F991" w14:textId="77777777" w:rsidR="006931F9" w:rsidRDefault="00000000">
            <w:r>
              <w:t>Não atingiu os critérios mínimos, falhas significativas</w:t>
            </w:r>
          </w:p>
        </w:tc>
      </w:tr>
    </w:tbl>
    <w:p w14:paraId="4622AFF4" w14:textId="77777777" w:rsidR="006931F9" w:rsidRDefault="006931F9">
      <w:pPr>
        <w:spacing w:after="200"/>
      </w:pPr>
    </w:p>
    <w:p w14:paraId="3BC50C2B" w14:textId="77777777" w:rsidR="006931F9" w:rsidRDefault="00000000">
      <w:pPr>
        <w:pStyle w:val="Heading2"/>
      </w:pPr>
      <w:r>
        <w:t>3.3 Tabelas de Pesos</w:t>
      </w:r>
    </w:p>
    <w:p w14:paraId="11709003" w14:textId="77777777" w:rsidR="006931F9" w:rsidRDefault="00000000">
      <w:pPr>
        <w:spacing w:after="120"/>
        <w:jc w:val="both"/>
      </w:pPr>
      <w:r>
        <w:t>Cada categoria funcional tem pesos específicos por indicador. O sistema deve armazenar e aplicar estes pesos automaticamente. Abaixo seguem exemplos do regulamento:</w:t>
      </w:r>
    </w:p>
    <w:p w14:paraId="26517405" w14:textId="77777777" w:rsidR="006931F9" w:rsidRDefault="00000000">
      <w:pPr>
        <w:pStyle w:val="Heading3"/>
      </w:pPr>
      <w:r>
        <w:t>Tabela de Pesos para Não Líderes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6931F9" w14:paraId="66B0E72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CAEBF" w14:textId="77777777" w:rsidR="006931F9" w:rsidRDefault="00000000">
            <w:r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A171" w14:textId="77777777" w:rsidR="006931F9" w:rsidRDefault="00000000">
            <w:r>
              <w:rPr>
                <w:b/>
                <w:bCs/>
                <w:color w:val="FFFFFF"/>
              </w:rPr>
              <w:t>Excede (125%)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2D8A" w14:textId="77777777" w:rsidR="006931F9" w:rsidRDefault="00000000">
            <w:r>
              <w:rPr>
                <w:b/>
                <w:bCs/>
                <w:color w:val="FFFFFF"/>
              </w:rPr>
              <w:t>Atende (100%)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DD789" w14:textId="77777777" w:rsidR="006931F9" w:rsidRDefault="00000000">
            <w:r>
              <w:rPr>
                <w:b/>
                <w:bCs/>
                <w:color w:val="FFFFFF"/>
              </w:rPr>
              <w:t>Parcial (50%)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2526C" w14:textId="77777777" w:rsidR="006931F9" w:rsidRDefault="00000000">
            <w:r>
              <w:rPr>
                <w:b/>
                <w:bCs/>
                <w:color w:val="FFFFFF"/>
              </w:rPr>
              <w:t>Não Atende (0%)</w:t>
            </w:r>
          </w:p>
        </w:tc>
      </w:tr>
      <w:tr w:rsidR="006931F9" w14:paraId="4A4D3B2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BA61" w14:textId="77777777" w:rsidR="006931F9" w:rsidRDefault="00000000">
            <w:r>
              <w:rPr>
                <w:b/>
                <w:bCs/>
              </w:rPr>
              <w:t>Cumprimento de Tarefas (30%)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F4B4" w14:textId="77777777" w:rsidR="006931F9" w:rsidRDefault="00000000">
            <w:pPr>
              <w:jc w:val="center"/>
            </w:pPr>
            <w:r>
              <w:t>37,5%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7296" w14:textId="77777777" w:rsidR="006931F9" w:rsidRDefault="00000000">
            <w:pPr>
              <w:jc w:val="center"/>
            </w:pPr>
            <w:r>
              <w:t>30%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AC20" w14:textId="77777777" w:rsidR="006931F9" w:rsidRDefault="00000000">
            <w:pPr>
              <w:jc w:val="center"/>
            </w:pPr>
            <w:r>
              <w:t>15%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13FA" w14:textId="77777777" w:rsidR="006931F9" w:rsidRDefault="00000000">
            <w:pPr>
              <w:jc w:val="center"/>
            </w:pPr>
            <w:r>
              <w:t>0%</w:t>
            </w:r>
          </w:p>
        </w:tc>
      </w:tr>
      <w:tr w:rsidR="006931F9" w14:paraId="5A330F0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39FE" w14:textId="77777777" w:rsidR="006931F9" w:rsidRDefault="00000000">
            <w:r>
              <w:rPr>
                <w:b/>
                <w:bCs/>
              </w:rPr>
              <w:t>Qualidade do Trabalho (30%)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766D" w14:textId="77777777" w:rsidR="006931F9" w:rsidRDefault="00000000">
            <w:pPr>
              <w:jc w:val="center"/>
            </w:pPr>
            <w:r>
              <w:t>37,5%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136F" w14:textId="77777777" w:rsidR="006931F9" w:rsidRDefault="00000000">
            <w:pPr>
              <w:jc w:val="center"/>
            </w:pPr>
            <w:r>
              <w:t>30%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4904" w14:textId="77777777" w:rsidR="006931F9" w:rsidRDefault="00000000">
            <w:pPr>
              <w:jc w:val="center"/>
            </w:pPr>
            <w:r>
              <w:t>15%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E110" w14:textId="77777777" w:rsidR="006931F9" w:rsidRDefault="00000000">
            <w:pPr>
              <w:jc w:val="center"/>
            </w:pPr>
            <w:r>
              <w:t>0%</w:t>
            </w:r>
          </w:p>
        </w:tc>
      </w:tr>
      <w:tr w:rsidR="006931F9" w14:paraId="09B44A6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A4A7" w14:textId="77777777" w:rsidR="006931F9" w:rsidRDefault="00000000">
            <w:r>
              <w:rPr>
                <w:b/>
                <w:bCs/>
              </w:rPr>
              <w:t>Comportamento (20%)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8E36" w14:textId="77777777" w:rsidR="006931F9" w:rsidRDefault="00000000">
            <w:pPr>
              <w:jc w:val="center"/>
            </w:pPr>
            <w:r>
              <w:t>N/A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648B" w14:textId="77777777" w:rsidR="006931F9" w:rsidRDefault="00000000">
            <w:pPr>
              <w:jc w:val="center"/>
            </w:pPr>
            <w:r>
              <w:t>20%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E171" w14:textId="77777777" w:rsidR="006931F9" w:rsidRDefault="00000000">
            <w:pPr>
              <w:jc w:val="center"/>
            </w:pPr>
            <w:r>
              <w:t>N/A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87B0" w14:textId="77777777" w:rsidR="006931F9" w:rsidRDefault="00000000">
            <w:pPr>
              <w:jc w:val="center"/>
            </w:pPr>
            <w:r>
              <w:t>0%</w:t>
            </w:r>
          </w:p>
        </w:tc>
      </w:tr>
      <w:tr w:rsidR="006931F9" w14:paraId="74C6BB4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EE43" w14:textId="77777777" w:rsidR="006931F9" w:rsidRDefault="00000000">
            <w:r>
              <w:rPr>
                <w:b/>
                <w:bCs/>
              </w:rPr>
              <w:t>Cumprimento de Normas (20%)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7DEC" w14:textId="77777777" w:rsidR="006931F9" w:rsidRDefault="00000000">
            <w:pPr>
              <w:jc w:val="center"/>
            </w:pPr>
            <w:r>
              <w:t>N/A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8AB1" w14:textId="77777777" w:rsidR="006931F9" w:rsidRDefault="00000000">
            <w:pPr>
              <w:jc w:val="center"/>
            </w:pPr>
            <w:r>
              <w:t>20%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9ED7" w14:textId="77777777" w:rsidR="006931F9" w:rsidRDefault="00000000">
            <w:pPr>
              <w:jc w:val="center"/>
            </w:pPr>
            <w:r>
              <w:t>N/A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5F38" w14:textId="77777777" w:rsidR="006931F9" w:rsidRDefault="00000000">
            <w:pPr>
              <w:jc w:val="center"/>
            </w:pPr>
            <w:r>
              <w:t>0%</w:t>
            </w:r>
          </w:p>
        </w:tc>
      </w:tr>
    </w:tbl>
    <w:p w14:paraId="070AE3F7" w14:textId="77777777" w:rsidR="006931F9" w:rsidRDefault="006931F9">
      <w:pPr>
        <w:spacing w:after="120"/>
      </w:pPr>
    </w:p>
    <w:p w14:paraId="47D8407D" w14:textId="77777777" w:rsidR="006931F9" w:rsidRDefault="00000000">
      <w:pPr>
        <w:pStyle w:val="Heading3"/>
      </w:pPr>
      <w:r>
        <w:t>Tabela de Pesos para Líderes (exemplos)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4"/>
        <w:gridCol w:w="1479"/>
        <w:gridCol w:w="1429"/>
        <w:gridCol w:w="1484"/>
        <w:gridCol w:w="1467"/>
        <w:gridCol w:w="1437"/>
      </w:tblGrid>
      <w:tr w:rsidR="006931F9" w14:paraId="175F23F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ED95F" w14:textId="77777777" w:rsidR="006931F9" w:rsidRDefault="00000000"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E2CE" w14:textId="77777777" w:rsidR="006931F9" w:rsidRDefault="00000000">
            <w:r>
              <w:rPr>
                <w:b/>
                <w:bCs/>
                <w:color w:val="FFFFFF"/>
              </w:rPr>
              <w:t>Liderança (%)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FC1C" w14:textId="77777777" w:rsidR="006931F9" w:rsidRDefault="00000000">
            <w:r>
              <w:rPr>
                <w:b/>
                <w:bCs/>
                <w:color w:val="FFFFFF"/>
              </w:rPr>
              <w:t>Cumpr. Tarefas (%)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A100" w14:textId="77777777" w:rsidR="006931F9" w:rsidRDefault="00000000">
            <w:r>
              <w:rPr>
                <w:b/>
                <w:bCs/>
                <w:color w:val="FFFFFF"/>
              </w:rPr>
              <w:t>Qualidade (%)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B6D3F" w14:textId="77777777" w:rsidR="006931F9" w:rsidRDefault="00000000">
            <w:r>
              <w:rPr>
                <w:b/>
                <w:bCs/>
                <w:color w:val="FFFFFF"/>
              </w:rPr>
              <w:t>Comport. (%)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AC11B" w14:textId="77777777" w:rsidR="006931F9" w:rsidRDefault="00000000">
            <w:r>
              <w:rPr>
                <w:b/>
                <w:bCs/>
                <w:color w:val="FFFFFF"/>
              </w:rPr>
              <w:t>Normas (%)</w:t>
            </w:r>
          </w:p>
        </w:tc>
      </w:tr>
      <w:tr w:rsidR="006931F9" w14:paraId="09330D71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9DE4" w14:textId="77777777" w:rsidR="006931F9" w:rsidRDefault="00000000">
            <w:r>
              <w:rPr>
                <w:b/>
                <w:bCs/>
              </w:rPr>
              <w:t>Capataz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0CC5" w14:textId="77777777" w:rsidR="006931F9" w:rsidRDefault="00000000">
            <w:pPr>
              <w:jc w:val="center"/>
            </w:pPr>
            <w:r>
              <w:t>15%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AC59" w14:textId="77777777" w:rsidR="006931F9" w:rsidRDefault="00000000">
            <w:pPr>
              <w:jc w:val="center"/>
            </w:pPr>
            <w:r>
              <w:t>30%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9073" w14:textId="77777777" w:rsidR="006931F9" w:rsidRDefault="00000000">
            <w:pPr>
              <w:jc w:val="center"/>
            </w:pPr>
            <w:r>
              <w:t>25%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5583" w14:textId="77777777" w:rsidR="006931F9" w:rsidRDefault="00000000">
            <w:pPr>
              <w:jc w:val="center"/>
            </w:pPr>
            <w:r>
              <w:t>15%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2BE1" w14:textId="77777777" w:rsidR="006931F9" w:rsidRDefault="00000000">
            <w:pPr>
              <w:jc w:val="center"/>
            </w:pPr>
            <w:r>
              <w:t>15%</w:t>
            </w:r>
          </w:p>
        </w:tc>
      </w:tr>
      <w:tr w:rsidR="006931F9" w14:paraId="52FBC2B4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4C18" w14:textId="77777777" w:rsidR="006931F9" w:rsidRDefault="00000000">
            <w:r>
              <w:rPr>
                <w:b/>
                <w:bCs/>
              </w:rPr>
              <w:t>Encarregado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F65A" w14:textId="77777777" w:rsidR="006931F9" w:rsidRDefault="00000000">
            <w:pPr>
              <w:jc w:val="center"/>
            </w:pPr>
            <w:r>
              <w:t>30%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DF64" w14:textId="77777777" w:rsidR="006931F9" w:rsidRDefault="00000000">
            <w:pPr>
              <w:jc w:val="center"/>
            </w:pPr>
            <w:r>
              <w:t>25%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F38B" w14:textId="77777777" w:rsidR="006931F9" w:rsidRDefault="00000000">
            <w:pPr>
              <w:jc w:val="center"/>
            </w:pPr>
            <w:r>
              <w:t>20%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EAD8" w14:textId="77777777" w:rsidR="006931F9" w:rsidRDefault="00000000">
            <w:pPr>
              <w:jc w:val="center"/>
            </w:pPr>
            <w:r>
              <w:t>15%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4805" w14:textId="77777777" w:rsidR="006931F9" w:rsidRDefault="00000000">
            <w:pPr>
              <w:jc w:val="center"/>
            </w:pPr>
            <w:r>
              <w:t>10%</w:t>
            </w:r>
          </w:p>
        </w:tc>
      </w:tr>
      <w:tr w:rsidR="006931F9" w14:paraId="30355D1D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59E5" w14:textId="77777777" w:rsidR="006931F9" w:rsidRDefault="00000000">
            <w:r>
              <w:rPr>
                <w:b/>
                <w:bCs/>
              </w:rPr>
              <w:t>Supervisor (Adm/Manut/Planif)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6C40" w14:textId="77777777" w:rsidR="006931F9" w:rsidRDefault="00000000">
            <w:pPr>
              <w:jc w:val="center"/>
            </w:pPr>
            <w:r>
              <w:t>25%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A6B8" w14:textId="77777777" w:rsidR="006931F9" w:rsidRDefault="00000000">
            <w:pPr>
              <w:jc w:val="center"/>
            </w:pPr>
            <w:r>
              <w:t>25%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C805" w14:textId="77777777" w:rsidR="006931F9" w:rsidRDefault="00000000">
            <w:pPr>
              <w:jc w:val="center"/>
            </w:pPr>
            <w:r>
              <w:t>25%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463A" w14:textId="77777777" w:rsidR="006931F9" w:rsidRDefault="00000000">
            <w:pPr>
              <w:jc w:val="center"/>
            </w:pPr>
            <w:r>
              <w:t>15%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F3D1" w14:textId="77777777" w:rsidR="006931F9" w:rsidRDefault="00000000">
            <w:pPr>
              <w:jc w:val="center"/>
            </w:pPr>
            <w:r>
              <w:t>10%</w:t>
            </w:r>
          </w:p>
        </w:tc>
      </w:tr>
      <w:tr w:rsidR="006931F9" w14:paraId="560ADCB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E041" w14:textId="77777777" w:rsidR="006931F9" w:rsidRDefault="00000000">
            <w:r>
              <w:rPr>
                <w:b/>
                <w:bCs/>
              </w:rPr>
              <w:t>Supervisor de Operações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D25E" w14:textId="77777777" w:rsidR="006931F9" w:rsidRDefault="00000000">
            <w:pPr>
              <w:jc w:val="center"/>
            </w:pPr>
            <w:r>
              <w:t>50%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0ED5" w14:textId="77777777" w:rsidR="006931F9" w:rsidRDefault="00000000">
            <w:pPr>
              <w:jc w:val="center"/>
            </w:pPr>
            <w:r>
              <w:t>20%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BB14" w14:textId="77777777" w:rsidR="006931F9" w:rsidRDefault="00000000">
            <w:pPr>
              <w:jc w:val="center"/>
            </w:pPr>
            <w:r>
              <w:t>15%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9C7F" w14:textId="77777777" w:rsidR="006931F9" w:rsidRDefault="00000000">
            <w:pPr>
              <w:jc w:val="center"/>
            </w:pPr>
            <w:r>
              <w:t>10%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90C0" w14:textId="77777777" w:rsidR="006931F9" w:rsidRDefault="00000000">
            <w:pPr>
              <w:jc w:val="center"/>
            </w:pPr>
            <w:r>
              <w:t>5%</w:t>
            </w:r>
          </w:p>
        </w:tc>
      </w:tr>
      <w:tr w:rsidR="006931F9" w14:paraId="66780C8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E61D" w14:textId="77777777" w:rsidR="006931F9" w:rsidRDefault="00000000">
            <w:r>
              <w:rPr>
                <w:b/>
                <w:bCs/>
              </w:rPr>
              <w:t>Superintendente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E8FD" w14:textId="77777777" w:rsidR="006931F9" w:rsidRDefault="00000000">
            <w:pPr>
              <w:jc w:val="center"/>
            </w:pPr>
            <w:r>
              <w:t>35%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EE87" w14:textId="77777777" w:rsidR="006931F9" w:rsidRDefault="00000000">
            <w:pPr>
              <w:jc w:val="center"/>
            </w:pPr>
            <w:r>
              <w:t>25%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88DC" w14:textId="77777777" w:rsidR="006931F9" w:rsidRDefault="00000000">
            <w:pPr>
              <w:jc w:val="center"/>
            </w:pPr>
            <w:r>
              <w:t>20%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3543" w14:textId="77777777" w:rsidR="006931F9" w:rsidRDefault="00000000">
            <w:pPr>
              <w:jc w:val="center"/>
            </w:pPr>
            <w:r>
              <w:t>10%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4746" w14:textId="77777777" w:rsidR="006931F9" w:rsidRDefault="00000000">
            <w:pPr>
              <w:jc w:val="center"/>
            </w:pPr>
            <w:r>
              <w:t>10%</w:t>
            </w:r>
          </w:p>
        </w:tc>
      </w:tr>
      <w:tr w:rsidR="006931F9" w14:paraId="6A65AE20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E83F" w14:textId="77777777" w:rsidR="006931F9" w:rsidRDefault="00000000">
            <w:r>
              <w:rPr>
                <w:b/>
                <w:bCs/>
              </w:rPr>
              <w:t>Chefe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71C1" w14:textId="77777777" w:rsidR="006931F9" w:rsidRDefault="00000000">
            <w:pPr>
              <w:jc w:val="center"/>
            </w:pPr>
            <w:r>
              <w:t>35%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F425" w14:textId="77777777" w:rsidR="006931F9" w:rsidRDefault="00000000">
            <w:pPr>
              <w:jc w:val="center"/>
            </w:pPr>
            <w:r>
              <w:t>20%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1305" w14:textId="77777777" w:rsidR="006931F9" w:rsidRDefault="00000000">
            <w:pPr>
              <w:jc w:val="center"/>
            </w:pPr>
            <w:r>
              <w:t>20%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9017" w14:textId="77777777" w:rsidR="006931F9" w:rsidRDefault="00000000">
            <w:pPr>
              <w:jc w:val="center"/>
            </w:pPr>
            <w:r>
              <w:t>15%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A424" w14:textId="77777777" w:rsidR="006931F9" w:rsidRDefault="00000000">
            <w:pPr>
              <w:jc w:val="center"/>
            </w:pPr>
            <w:r>
              <w:t>10%</w:t>
            </w:r>
          </w:p>
        </w:tc>
      </w:tr>
      <w:tr w:rsidR="006931F9" w14:paraId="1363108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F28A" w14:textId="77777777" w:rsidR="006931F9" w:rsidRDefault="00000000">
            <w:r>
              <w:rPr>
                <w:b/>
                <w:bCs/>
              </w:rPr>
              <w:t>Director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8E11" w14:textId="77777777" w:rsidR="006931F9" w:rsidRDefault="00000000">
            <w:pPr>
              <w:jc w:val="center"/>
            </w:pPr>
            <w:r>
              <w:t>35%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1EA1" w14:textId="77777777" w:rsidR="006931F9" w:rsidRDefault="00000000">
            <w:pPr>
              <w:jc w:val="center"/>
            </w:pPr>
            <w:r>
              <w:t>20%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FB74" w14:textId="77777777" w:rsidR="006931F9" w:rsidRDefault="00000000">
            <w:pPr>
              <w:jc w:val="center"/>
            </w:pPr>
            <w:r>
              <w:t>20%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5972" w14:textId="77777777" w:rsidR="006931F9" w:rsidRDefault="00000000">
            <w:pPr>
              <w:jc w:val="center"/>
            </w:pPr>
            <w:r>
              <w:t>15%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4F1F" w14:textId="77777777" w:rsidR="006931F9" w:rsidRDefault="00000000">
            <w:pPr>
              <w:jc w:val="center"/>
            </w:pPr>
            <w:r>
              <w:t>10%</w:t>
            </w:r>
          </w:p>
        </w:tc>
      </w:tr>
    </w:tbl>
    <w:p w14:paraId="5A7E1B0E" w14:textId="77777777" w:rsidR="006931F9" w:rsidRDefault="006931F9">
      <w:pPr>
        <w:spacing w:after="120"/>
      </w:pPr>
    </w:p>
    <w:p w14:paraId="32E0D1C6" w14:textId="77777777" w:rsidR="006931F9" w:rsidRDefault="00000000">
      <w:pPr>
        <w:spacing w:after="120"/>
        <w:jc w:val="both"/>
      </w:pPr>
      <w:r>
        <w:t>A matriz completa de pesos para todas as 13 categorias (Capataz, Operador A+, Op. Coordenador, Encarregado, Controlador de Tráfego, Técnico Coordenador, Coordenadores, Secretária Executiva, Supervisor Adm/Manut/Planif, Supervisor de Operações, Superintendente, Chefe e Director) será configurável no sistema e aplicada automaticamente com base na função do trabalhador.</w:t>
      </w:r>
    </w:p>
    <w:p w14:paraId="75DC6774" w14:textId="77777777" w:rsidR="006931F9" w:rsidRDefault="00000000">
      <w:r>
        <w:br w:type="page"/>
      </w:r>
    </w:p>
    <w:p w14:paraId="2379B4C5" w14:textId="77777777" w:rsidR="006931F9" w:rsidRDefault="00000000">
      <w:pPr>
        <w:pStyle w:val="Heading1"/>
      </w:pPr>
      <w:r>
        <w:lastRenderedPageBreak/>
        <w:t>4. Conceito da Aplicação: CDMS-HR</w:t>
      </w:r>
    </w:p>
    <w:p w14:paraId="0F18A523" w14:textId="77777777" w:rsidR="006931F9" w:rsidRDefault="00000000">
      <w:pPr>
        <w:pStyle w:val="Heading2"/>
      </w:pPr>
      <w:r>
        <w:t>4.1 Visão</w:t>
      </w:r>
    </w:p>
    <w:p w14:paraId="3F83F2B3" w14:textId="77777777" w:rsidR="006931F9" w:rsidRDefault="00000000">
      <w:pPr>
        <w:spacing w:after="120"/>
        <w:jc w:val="both"/>
      </w:pPr>
      <w:r>
        <w:t>O CDMS-HR será um novo módulo dentro do ecossistema CDMS, acessível na mesma estrutura de URL base. Partilhará o mesmo sistema de autenticação (LDAP + Sanctum), o mesmo template de layout PrimeReact Sakai e o mesmo modelo de permissões baseado em papéis do CDMS Supplier. Será uma aplicação irmã: mesmo aspecto, mesma experiência, mesma infraestrutura, domínio de negócio diferente.</w:t>
      </w:r>
    </w:p>
    <w:p w14:paraId="4402A5B4" w14:textId="77777777" w:rsidR="006931F9" w:rsidRDefault="00000000">
      <w:pPr>
        <w:spacing w:after="120"/>
        <w:jc w:val="both"/>
      </w:pPr>
      <w:r>
        <w:t>A interface da aplicação será inteiramente em Português, incluindo todos os menus, formulários, mensagens de erro, notificações e relatórios.</w:t>
      </w:r>
    </w:p>
    <w:p w14:paraId="349BBAB7" w14:textId="77777777" w:rsidR="006931F9" w:rsidRDefault="00000000">
      <w:pPr>
        <w:spacing w:after="120"/>
        <w:jc w:val="both"/>
      </w:pPr>
      <w:r>
        <w:t>A base de dados será criada em SQL Server com o nome cdms_hr, separada da base de dados do CDMS Supplier, mas no mesmo servidor de base de dados.</w:t>
      </w:r>
    </w:p>
    <w:p w14:paraId="5556CD87" w14:textId="77777777" w:rsidR="006931F9" w:rsidRDefault="00000000">
      <w:pPr>
        <w:pStyle w:val="Heading2"/>
      </w:pPr>
      <w:r>
        <w:t>4.2 Papéis e Permissões dos Utilizadores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6931F9" w14:paraId="660DA2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A615" w14:textId="77777777" w:rsidR="006931F9" w:rsidRDefault="00000000">
            <w:r>
              <w:rPr>
                <w:b/>
                <w:bCs/>
                <w:color w:val="FFFFFF"/>
              </w:rPr>
              <w:t>Papel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5F00" w14:textId="77777777" w:rsidR="006931F9" w:rsidRDefault="00000000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86815" w14:textId="77777777" w:rsidR="006931F9" w:rsidRDefault="00000000">
            <w:r>
              <w:rPr>
                <w:b/>
                <w:bCs/>
                <w:color w:val="FFFFFF"/>
              </w:rPr>
              <w:t>Permissões Principais</w:t>
            </w:r>
          </w:p>
        </w:tc>
      </w:tr>
      <w:tr w:rsidR="006931F9" w14:paraId="1D75D76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1827" w14:textId="77777777" w:rsidR="006931F9" w:rsidRDefault="00000000">
            <w:r>
              <w:rPr>
                <w:b/>
                <w:bCs/>
              </w:rPr>
              <w:t>Trabalhador (Avaliado)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6C1C" w14:textId="77777777" w:rsidR="006931F9" w:rsidRDefault="00000000">
            <w:r>
              <w:t>Todos os trabalhadores da Cornelder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1CC7" w14:textId="77777777" w:rsidR="006931F9" w:rsidRDefault="00000000">
            <w:r>
              <w:t>Criar autoavaliação, visualizar as suas avaliações, submeter autoavaliação, contestar resultados, visualizar planos de melhoria</w:t>
            </w:r>
          </w:p>
        </w:tc>
      </w:tr>
      <w:tr w:rsidR="006931F9" w14:paraId="1312F5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AEC8" w14:textId="77777777" w:rsidR="006931F9" w:rsidRDefault="00000000">
            <w:r>
              <w:rPr>
                <w:b/>
                <w:bCs/>
              </w:rPr>
              <w:t>Avaliador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02E1" w14:textId="77777777" w:rsidR="006931F9" w:rsidRDefault="00000000">
            <w:r>
              <w:t>Chefes directos, líderes intermédios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2B81" w14:textId="77777777" w:rsidR="006931F9" w:rsidRDefault="00000000">
            <w:r>
              <w:t>Visualizar avaliações atribuídas, preencher secção do avaliador, submeter avaliação ao chefe de departamento, registar notas das reuniões one-on-one</w:t>
            </w:r>
          </w:p>
        </w:tc>
      </w:tr>
      <w:tr w:rsidR="006931F9" w14:paraId="0E13C11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1EDF" w14:textId="77777777" w:rsidR="006931F9" w:rsidRDefault="00000000">
            <w:r>
              <w:rPr>
                <w:b/>
                <w:bCs/>
              </w:rPr>
              <w:t>Chefe de Departamento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3EB5" w14:textId="77777777" w:rsidR="006931F9" w:rsidRDefault="00000000">
            <w:r>
              <w:t>Chefe de Depart. / Director de Área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7C99" w14:textId="77777777" w:rsidR="006931F9" w:rsidRDefault="00000000">
            <w:r>
              <w:t>Rever e aprovar/rejeitar avaliações do seu departamento, visualizar resumo departamental</w:t>
            </w:r>
          </w:p>
        </w:tc>
      </w:tr>
      <w:tr w:rsidR="006931F9" w14:paraId="0426407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6798" w14:textId="77777777" w:rsidR="006931F9" w:rsidRDefault="00000000">
            <w:r>
              <w:rPr>
                <w:b/>
                <w:bCs/>
              </w:rPr>
              <w:t>Gestor de RH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F175" w14:textId="77777777" w:rsidR="006931F9" w:rsidRDefault="00000000">
            <w:r>
              <w:t>Equipa de Recursos Humanos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FB08" w14:textId="77777777" w:rsidR="006931F9" w:rsidRDefault="00000000">
            <w:r>
              <w:t>Configurar ciclos de avaliação, gerir indicadores/pesos, aprovar avaliações ao nível do sistema, gerar relatórios, visualizar dashboard global, exportar dados, imprimir formulários</w:t>
            </w:r>
          </w:p>
        </w:tc>
      </w:tr>
      <w:tr w:rsidR="006931F9" w14:paraId="4689EEE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F7E9" w14:textId="77777777" w:rsidR="006931F9" w:rsidRDefault="00000000">
            <w:r>
              <w:rPr>
                <w:b/>
                <w:bCs/>
              </w:rPr>
              <w:t>Administrador do Sistema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87F3" w14:textId="77777777" w:rsidR="006931F9" w:rsidRDefault="00000000">
            <w:r>
              <w:t>Equipa de IT / AppDev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5B1B" w14:textId="77777777" w:rsidR="006931F9" w:rsidRDefault="00000000">
            <w:r>
              <w:t>Gerir utilizadores, papéis, permissões, configurações do sistema, configuração LDAP, registos de auditoria</w:t>
            </w:r>
          </w:p>
        </w:tc>
      </w:tr>
    </w:tbl>
    <w:p w14:paraId="349DFFF0" w14:textId="77777777" w:rsidR="006931F9" w:rsidRDefault="006931F9">
      <w:pPr>
        <w:spacing w:after="200"/>
      </w:pPr>
    </w:p>
    <w:p w14:paraId="2C7057A1" w14:textId="77777777" w:rsidR="006931F9" w:rsidRDefault="00000000">
      <w:pPr>
        <w:pStyle w:val="Heading2"/>
      </w:pPr>
      <w:r>
        <w:t>4.3 Fluxo de Trabalho da Avaliação (Digital)</w:t>
      </w:r>
    </w:p>
    <w:p w14:paraId="6CDE933A" w14:textId="77777777" w:rsidR="006931F9" w:rsidRDefault="00000000">
      <w:pPr>
        <w:spacing w:after="120"/>
        <w:jc w:val="both"/>
      </w:pPr>
      <w:r>
        <w:t>O fluxo digital espelha o processo do regulamento, mas adiciona automação, rastreamento e notificações em cada etapa: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2400"/>
        <w:gridCol w:w="1549"/>
        <w:gridCol w:w="2074"/>
        <w:gridCol w:w="2874"/>
      </w:tblGrid>
      <w:tr w:rsidR="006931F9" w14:paraId="3542F01E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0CCF" w14:textId="77777777" w:rsidR="006931F9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3AE4" w14:textId="77777777" w:rsidR="006931F9" w:rsidRDefault="00000000"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30091" w14:textId="77777777" w:rsidR="006931F9" w:rsidRDefault="00000000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975F3" w14:textId="77777777" w:rsidR="006931F9" w:rsidRDefault="00000000"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E9265" w14:textId="77777777" w:rsidR="006931F9" w:rsidRDefault="00000000">
            <w:r>
              <w:rPr>
                <w:b/>
                <w:bCs/>
                <w:color w:val="FFFFFF"/>
              </w:rPr>
              <w:t>Acção do Sistema</w:t>
            </w:r>
          </w:p>
        </w:tc>
      </w:tr>
      <w:tr w:rsidR="006931F9" w14:paraId="698A403E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8BC3" w14:textId="77777777" w:rsidR="006931F9" w:rsidRDefault="00000000">
            <w: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9B1E" w14:textId="77777777" w:rsidR="006931F9" w:rsidRDefault="00000000">
            <w:r>
              <w:t>RH abre ciclo de avaliação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C196" w14:textId="77777777" w:rsidR="006931F9" w:rsidRDefault="00000000">
            <w:r>
              <w:t>RH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82B7" w14:textId="77777777" w:rsidR="006931F9" w:rsidRDefault="00000000">
            <w:r>
              <w:t>ABERTO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7D8B" w14:textId="77777777" w:rsidR="006931F9" w:rsidRDefault="00000000">
            <w:r>
              <w:t>Cria ciclo com período (Jan-Dez), prazos e activa os formulários</w:t>
            </w:r>
          </w:p>
        </w:tc>
      </w:tr>
      <w:tr w:rsidR="006931F9" w14:paraId="0DE1C7C8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8960" w14:textId="77777777" w:rsidR="006931F9" w:rsidRDefault="00000000">
            <w: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1591" w14:textId="77777777" w:rsidR="006931F9" w:rsidRDefault="00000000">
            <w:r>
              <w:t>Trabalhador cria autoavaliação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58E3" w14:textId="77777777" w:rsidR="006931F9" w:rsidRDefault="00000000">
            <w:r>
              <w:t>Trabalhador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9DA9" w14:textId="77777777" w:rsidR="006931F9" w:rsidRDefault="00000000">
            <w:r>
              <w:t>RASCUNHO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21C8" w14:textId="77777777" w:rsidR="006931F9" w:rsidRDefault="00000000">
            <w:r>
              <w:t xml:space="preserve">Selecciona ciclo, sistema pré-preenche dados do trabalhador, classifica cada </w:t>
            </w:r>
            <w:r>
              <w:lastRenderedPageBreak/>
              <w:t>indicador e adiciona comentários</w:t>
            </w:r>
          </w:p>
        </w:tc>
      </w:tr>
      <w:tr w:rsidR="006931F9" w14:paraId="7B192BBC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FA21" w14:textId="77777777" w:rsidR="006931F9" w:rsidRDefault="00000000">
            <w:r>
              <w:lastRenderedPageBreak/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9FD9" w14:textId="77777777" w:rsidR="006931F9" w:rsidRDefault="00000000">
            <w:r>
              <w:t>Trabalhador submete autoavaliação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3C32" w14:textId="77777777" w:rsidR="006931F9" w:rsidRDefault="00000000">
            <w:r>
              <w:t>Trabalhador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2760" w14:textId="77777777" w:rsidR="006931F9" w:rsidRDefault="00000000">
            <w:r>
              <w:t>AUTO_SUBMETIDA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6637" w14:textId="77777777" w:rsidR="006931F9" w:rsidRDefault="00000000">
            <w:r>
              <w:t>Bloqueia campos de autoavaliação, notifica chefe directo por email/notificação in-app</w:t>
            </w:r>
          </w:p>
        </w:tc>
      </w:tr>
      <w:tr w:rsidR="006931F9" w14:paraId="20275D33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D0BF" w14:textId="77777777" w:rsidR="006931F9" w:rsidRDefault="00000000">
            <w: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F631" w14:textId="77777777" w:rsidR="006931F9" w:rsidRDefault="00000000">
            <w:r>
              <w:t>Avaliador preenche a sua secção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A897" w14:textId="77777777" w:rsidR="006931F9" w:rsidRDefault="00000000">
            <w:r>
              <w:t>Avaliador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8D30" w14:textId="77777777" w:rsidR="006931F9" w:rsidRDefault="00000000">
            <w:r>
              <w:t>AVAL_RASCUNHO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264F" w14:textId="77777777" w:rsidR="006931F9" w:rsidRDefault="00000000">
            <w:r>
              <w:t>Classifica cada indicador, adiciona comentários, sistema calcula pontuações ponderadas automaticamente</w:t>
            </w:r>
          </w:p>
        </w:tc>
      </w:tr>
      <w:tr w:rsidR="006931F9" w14:paraId="291E7EFE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1F5B" w14:textId="77777777" w:rsidR="006931F9" w:rsidRDefault="00000000">
            <w: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B7E2" w14:textId="77777777" w:rsidR="006931F9" w:rsidRDefault="00000000">
            <w:r>
              <w:t>Avaliador submete avaliação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1A10" w14:textId="77777777" w:rsidR="006931F9" w:rsidRDefault="00000000">
            <w:r>
              <w:t>Avaliador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C429" w14:textId="77777777" w:rsidR="006931F9" w:rsidRDefault="00000000">
            <w:r>
              <w:t>AVAL_SUBMETIDA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2565" w14:textId="77777777" w:rsidR="006931F9" w:rsidRDefault="00000000">
            <w:r>
              <w:t>Bloqueia campos do avaliador, notifica chefe de departamento</w:t>
            </w:r>
          </w:p>
        </w:tc>
      </w:tr>
      <w:tr w:rsidR="006931F9" w14:paraId="36551E84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8DF3" w14:textId="77777777" w:rsidR="006931F9" w:rsidRDefault="00000000">
            <w: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552E" w14:textId="77777777" w:rsidR="006931F9" w:rsidRDefault="00000000">
            <w:r>
              <w:t>Chefe de Departamento revê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9E81" w14:textId="77777777" w:rsidR="006931F9" w:rsidRDefault="00000000">
            <w:r>
              <w:t>Chefe Dept.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77B5" w14:textId="77777777" w:rsidR="006931F9" w:rsidRDefault="00000000">
            <w:r>
              <w:t>REV_DEPART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211D" w14:textId="77777777" w:rsidR="006931F9" w:rsidRDefault="00000000">
            <w:r>
              <w:t>Pode aprovar ou devolver para revisão com comentários</w:t>
            </w:r>
          </w:p>
        </w:tc>
      </w:tr>
      <w:tr w:rsidR="006931F9" w14:paraId="2045C5DF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84A4" w14:textId="77777777" w:rsidR="006931F9" w:rsidRDefault="00000000">
            <w: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8DDA" w14:textId="77777777" w:rsidR="006931F9" w:rsidRDefault="00000000">
            <w:r>
              <w:t>RH revisão e aprovação final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AADB" w14:textId="77777777" w:rsidR="006931F9" w:rsidRDefault="00000000">
            <w:r>
              <w:t>RH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520D" w14:textId="77777777" w:rsidR="006931F9" w:rsidRDefault="00000000">
            <w:r>
              <w:t>REV_RH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82EF" w14:textId="77777777" w:rsidR="006931F9" w:rsidRDefault="00000000">
            <w:r>
              <w:t>RH valida a avaliação, pode aprovar ou devolver</w:t>
            </w:r>
          </w:p>
        </w:tc>
      </w:tr>
      <w:tr w:rsidR="006931F9" w14:paraId="4671FD5D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B495" w14:textId="77777777" w:rsidR="006931F9" w:rsidRDefault="00000000">
            <w: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974A" w14:textId="77777777" w:rsidR="006931F9" w:rsidRDefault="00000000">
            <w:r>
              <w:t>Avaliação finalizada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BF96" w14:textId="77777777" w:rsidR="006931F9" w:rsidRDefault="00000000">
            <w:r>
              <w:t>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9ED4" w14:textId="77777777" w:rsidR="006931F9" w:rsidRDefault="00000000">
            <w:r>
              <w:t>APROVADA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13D7" w14:textId="77777777" w:rsidR="006931F9" w:rsidRDefault="00000000">
            <w:r>
              <w:t>Pontuação final calculada, PDF gerado para impressão e assinatura</w:t>
            </w:r>
          </w:p>
        </w:tc>
      </w:tr>
      <w:tr w:rsidR="006931F9" w14:paraId="32BB40FE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C5F5" w14:textId="77777777" w:rsidR="006931F9" w:rsidRDefault="00000000">
            <w: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146F" w14:textId="77777777" w:rsidR="006931F9" w:rsidRDefault="00000000">
            <w:r>
              <w:t>Reunião de feedback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A44B" w14:textId="77777777" w:rsidR="006931F9" w:rsidRDefault="00000000">
            <w:r>
              <w:t>Avaliador + Trabalhador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8D0A" w14:textId="77777777" w:rsidR="006931F9" w:rsidRDefault="00000000">
            <w:r>
              <w:t>FEEDBACK_FEITO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9087" w14:textId="77777777" w:rsidR="006931F9" w:rsidRDefault="00000000">
            <w:r>
              <w:t>Data da reunião registada, áreas de melhoria documentadas</w:t>
            </w:r>
          </w:p>
        </w:tc>
      </w:tr>
      <w:tr w:rsidR="006931F9" w14:paraId="17ADF855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21B8" w14:textId="77777777" w:rsidR="006931F9" w:rsidRDefault="00000000">
            <w: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7AB1" w14:textId="77777777" w:rsidR="006931F9" w:rsidRDefault="00000000">
            <w:r>
              <w:t>Contestação (se aplicável)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B2E3" w14:textId="77777777" w:rsidR="006931F9" w:rsidRDefault="00000000">
            <w:r>
              <w:t>Trabalhador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9F75" w14:textId="77777777" w:rsidR="006931F9" w:rsidRDefault="00000000">
            <w:r>
              <w:t>CONTESTADA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220B" w14:textId="77777777" w:rsidR="006931F9" w:rsidRDefault="00000000">
            <w:r>
              <w:t>Trabalhador submete contestação em 7 dias, desencadeia processo de revisão</w:t>
            </w:r>
          </w:p>
        </w:tc>
      </w:tr>
    </w:tbl>
    <w:p w14:paraId="081CA3C8" w14:textId="77777777" w:rsidR="006931F9" w:rsidRDefault="006931F9">
      <w:pPr>
        <w:spacing w:after="200"/>
      </w:pPr>
    </w:p>
    <w:p w14:paraId="4DC3ED66" w14:textId="77777777" w:rsidR="006931F9" w:rsidRDefault="00000000">
      <w:pPr>
        <w:pStyle w:val="Heading2"/>
      </w:pPr>
      <w:r>
        <w:t>4.4 Requisitos Funcionais Chave</w:t>
      </w:r>
    </w:p>
    <w:p w14:paraId="70772F4E" w14:textId="77777777" w:rsidR="006931F9" w:rsidRDefault="00000000">
      <w:pPr>
        <w:pStyle w:val="Heading3"/>
      </w:pPr>
      <w:r>
        <w:t>4.4.1 Gestão de Ciclos de Avaliação (RH)</w:t>
      </w:r>
    </w:p>
    <w:p w14:paraId="275EA798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Criar, editar e encerrar ciclos de avaliação anuais</w:t>
      </w:r>
    </w:p>
    <w:p w14:paraId="7550270A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Definir período de avaliação (ex: Janeiro 2025 a Dezembro 2025)</w:t>
      </w:r>
    </w:p>
    <w:p w14:paraId="1EF6AD03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Definir prazos para submissão da autoavaliação e submissão do avaliador</w:t>
      </w:r>
    </w:p>
    <w:p w14:paraId="785801A9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Configurar indicadores e tabelas de pesos por categoria funcional</w:t>
      </w:r>
    </w:p>
    <w:p w14:paraId="6344ABBA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Activar/desactivar ciclos de avaliação</w:t>
      </w:r>
    </w:p>
    <w:p w14:paraId="5C7CD7A9" w14:textId="77777777" w:rsidR="006931F9" w:rsidRDefault="00000000">
      <w:pPr>
        <w:pStyle w:val="Heading3"/>
      </w:pPr>
      <w:r>
        <w:t>4.4.2 Autoavaliação (Trabalhador)</w:t>
      </w:r>
    </w:p>
    <w:p w14:paraId="3C6A471C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O trabalhador autentica-se via credenciais LDAP (mesmo que no CDMS)</w:t>
      </w:r>
    </w:p>
    <w:p w14:paraId="5436D968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O sistema detecta automaticamente os dados do trabalhador: nome, departamento, cargo, função, chefe directo (a partir da integração com o Position Batch)</w:t>
      </w:r>
    </w:p>
    <w:p w14:paraId="573F5B9F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O sistema determina se o trabalhador é Líder ou Não Líder com base na função e mostra/oculta o indicador de Liderança</w:t>
      </w:r>
    </w:p>
    <w:p w14:paraId="34AAD1BB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Para cada indicador: o trabalhador selecciona uma classificação no dropdown (Excede / Atende / Atende Parcialmente / Não Atende) e escreve um comentário</w:t>
      </w:r>
    </w:p>
    <w:p w14:paraId="183CCD26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Para Ética: o trabalhador responde Sim/Não sobre se violou normas éticas</w:t>
      </w:r>
    </w:p>
    <w:p w14:paraId="6F96F8F4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Secção de texto livre para aspectos a serem desenvolvidos/melhorados</w:t>
      </w:r>
    </w:p>
    <w:p w14:paraId="0DD993CB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Guardar como rascunho (pode voltar mais tarde) ou submeter ao avaliador</w:t>
      </w:r>
    </w:p>
    <w:p w14:paraId="6F077C7B" w14:textId="77777777" w:rsidR="006931F9" w:rsidRDefault="00000000">
      <w:pPr>
        <w:pStyle w:val="Heading3"/>
      </w:pPr>
      <w:r>
        <w:t>4.4.3 Avaliação pelo Avaliador</w:t>
      </w:r>
    </w:p>
    <w:p w14:paraId="0D3F5B32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O avaliador visualiza a autoavaliação do trabalhador (apenas leitura) ao lado dos seus próprios campos de avaliação</w:t>
      </w:r>
    </w:p>
    <w:p w14:paraId="529A3ED7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Para cada indicador: o avaliador selecciona uma classificação e escreve um comentário contextualizando a pontuação</w:t>
      </w:r>
    </w:p>
    <w:p w14:paraId="0269A85C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O sistema calcula automaticamente as pontuações ponderadas usando a tabela de pesos para a função do trabalhador</w:t>
      </w:r>
    </w:p>
    <w:p w14:paraId="2A6C7444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A classificação final é determinada automaticamente (Excede/Atende/Parcial/Não Atende)</w:t>
      </w:r>
    </w:p>
    <w:p w14:paraId="1DB519F1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O avaliador pode guardar rascunho ou submeter ao chefe de departamento</w:t>
      </w:r>
    </w:p>
    <w:p w14:paraId="47B0F6BC" w14:textId="77777777" w:rsidR="006931F9" w:rsidRDefault="00000000">
      <w:pPr>
        <w:pStyle w:val="Heading3"/>
      </w:pPr>
      <w:r>
        <w:t>4.4.4 Fluxo de Aprovação</w:t>
      </w:r>
    </w:p>
    <w:p w14:paraId="6AF66F5F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O Chefe de Departamento visualiza todas as avaliações do seu departamento, pode aprovar ou devolver com comentários</w:t>
      </w:r>
    </w:p>
    <w:p w14:paraId="0B1B90FE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Os RH visualizam todas as avaliações de toda a organização, efectuam a aprovação final</w:t>
      </w:r>
    </w:p>
    <w:p w14:paraId="3B960EF4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Em cada rejeição, a avaliação retorna à etapa anterior com comentários explicativos</w:t>
      </w:r>
    </w:p>
    <w:p w14:paraId="06C886B4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Registo completo de auditoria: cada mudança de estado é registada com data/hora, utilizador e acção</w:t>
      </w:r>
    </w:p>
    <w:p w14:paraId="55E4559F" w14:textId="77777777" w:rsidR="006931F9" w:rsidRDefault="00000000">
      <w:pPr>
        <w:pStyle w:val="Heading3"/>
      </w:pPr>
      <w:r>
        <w:t>4.4.5 Módulo de Contestação</w:t>
      </w:r>
    </w:p>
    <w:p w14:paraId="33B59160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Após aprovação, o trabalhador tem 7 dias para contestar a avaliação</w:t>
      </w:r>
    </w:p>
    <w:p w14:paraId="5796D6D5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A contestação é submetida digitalmente com texto de justificação</w:t>
      </w:r>
    </w:p>
    <w:p w14:paraId="50BC83BE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Dirigida ao Chefe de Departamento (ou Director de Área se o avaliador foi o Chefe de Dept.)</w:t>
      </w:r>
    </w:p>
    <w:p w14:paraId="6B16EC1C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Os RH medeiam o processo e validam a decisão final</w:t>
      </w:r>
    </w:p>
    <w:p w14:paraId="696CD113" w14:textId="77777777" w:rsidR="006931F9" w:rsidRDefault="00000000">
      <w:pPr>
        <w:pStyle w:val="Heading3"/>
      </w:pPr>
      <w:r>
        <w:t>4.4.6 Dashboard e Relatórios</w:t>
      </w:r>
    </w:p>
    <w:p w14:paraId="0E9DBD1E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Dashboard de RH: total de avaliações por departamento, percentagem de conclusão, distribuição por estado (Rascunho/Submetida/Aprovada), pontuações médias por departamento, violações éticas sinalizadas</w:t>
      </w:r>
    </w:p>
    <w:p w14:paraId="546CDB00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Dashboard do Chefe de Departamento: avaliações do seu departamento, estado de conclusão, acções pendentes</w:t>
      </w:r>
    </w:p>
    <w:p w14:paraId="6F1A6431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Gráficos: gráficos de barras por departamento, gráficos circulares por estado, gráficos de tendência ano-a-ano</w:t>
      </w:r>
    </w:p>
    <w:p w14:paraId="628299CB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Exportação para Excel: exportação completa de dados para análise dos RH</w:t>
      </w:r>
    </w:p>
    <w:p w14:paraId="4752F376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Geração de PDF: formulário de avaliação imprimível que reproduz o layout actual do Excel, pronto para assinaturas físicas</w:t>
      </w:r>
    </w:p>
    <w:p w14:paraId="5452D33A" w14:textId="77777777" w:rsidR="006931F9" w:rsidRDefault="00000000">
      <w:pPr>
        <w:pStyle w:val="Heading3"/>
      </w:pPr>
      <w:r>
        <w:t>4.4.7 Registos de Reuniões One-on-One</w:t>
      </w:r>
    </w:p>
    <w:p w14:paraId="087E3E5A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Acompanhamento trimestral de reuniões (Abril, Julho, Outubro) conforme definido no regulamento</w:t>
      </w:r>
    </w:p>
    <w:p w14:paraId="6E2AB3D9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O avaliador regista a data da reunião, pontos de discussão e acções definidas</w:t>
      </w:r>
    </w:p>
    <w:p w14:paraId="77426BAA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Ligado à avaliação anual do trabalhador para contexto</w:t>
      </w:r>
    </w:p>
    <w:p w14:paraId="4A293EE3" w14:textId="77777777" w:rsidR="006931F9" w:rsidRDefault="00000000">
      <w:r>
        <w:br w:type="page"/>
      </w:r>
    </w:p>
    <w:p w14:paraId="2B5E541F" w14:textId="77777777" w:rsidR="006931F9" w:rsidRDefault="00000000">
      <w:pPr>
        <w:pStyle w:val="Heading1"/>
      </w:pPr>
      <w:r>
        <w:lastRenderedPageBreak/>
        <w:t>5. Stack Tecnológica</w:t>
      </w:r>
    </w:p>
    <w:p w14:paraId="5CCDF1F1" w14:textId="77777777" w:rsidR="006931F9" w:rsidRDefault="00000000">
      <w:pPr>
        <w:spacing w:after="120"/>
        <w:jc w:val="both"/>
      </w:pPr>
      <w:r>
        <w:t>Para manter consistência com o módulo CDMS Supplier e aproveitar as competências existentes da equipa e a infraestrutura, o módulo CDMS-HR utilizará a stack tecnológica idêntica:</w:t>
      </w:r>
    </w:p>
    <w:p w14:paraId="63C78BBB" w14:textId="77777777" w:rsidR="006931F9" w:rsidRDefault="00000000">
      <w:pPr>
        <w:pStyle w:val="Heading2"/>
      </w:pPr>
      <w:r>
        <w:t>5.1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6931F9" w14:paraId="0490F27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87553" w14:textId="77777777" w:rsidR="006931F9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9DCAC" w14:textId="77777777" w:rsidR="006931F9" w:rsidRDefault="00000000">
            <w:r>
              <w:rPr>
                <w:b/>
                <w:bCs/>
                <w:color w:val="FFFFFF"/>
              </w:rPr>
              <w:t>Tecnologia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3A580" w14:textId="77777777" w:rsidR="006931F9" w:rsidRDefault="00000000">
            <w:r>
              <w:rPr>
                <w:b/>
                <w:bCs/>
                <w:color w:val="FFFFFF"/>
              </w:rPr>
              <w:t>Justificação</w:t>
            </w:r>
          </w:p>
        </w:tc>
      </w:tr>
      <w:tr w:rsidR="006931F9" w14:paraId="4B9479C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DC2D" w14:textId="77777777" w:rsidR="006931F9" w:rsidRDefault="00000000">
            <w:r>
              <w:t>Framework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7F3F" w14:textId="77777777" w:rsidR="006931F9" w:rsidRDefault="00000000">
            <w:r>
              <w:t>Next.js 14+ (App Router)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3FA6" w14:textId="77777777" w:rsidR="006931F9" w:rsidRDefault="00000000">
            <w:r>
              <w:t>Igual ao CDMS Supplier. SSR, grupos de rotas, layouts, suporte TypeScript</w:t>
            </w:r>
          </w:p>
        </w:tc>
      </w:tr>
      <w:tr w:rsidR="006931F9" w14:paraId="167566B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A328" w14:textId="77777777" w:rsidR="006931F9" w:rsidRDefault="00000000">
            <w:r>
              <w:t>Linguagem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0389" w14:textId="77777777" w:rsidR="006931F9" w:rsidRDefault="00000000">
            <w:r>
              <w:t>TypeScript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559F" w14:textId="77777777" w:rsidR="006931F9" w:rsidRDefault="00000000">
            <w:r>
              <w:t>Segurança de tipos, igual ao CDMS Supplier</w:t>
            </w:r>
          </w:p>
        </w:tc>
      </w:tr>
      <w:tr w:rsidR="006931F9" w14:paraId="0CAE20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406B" w14:textId="77777777" w:rsidR="006931F9" w:rsidRDefault="00000000">
            <w:r>
              <w:t>Componentes UI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27F4" w14:textId="77777777" w:rsidR="006931F9" w:rsidRDefault="00000000">
            <w:r>
              <w:t>PrimeReact 10 + Template Sakai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A8BD" w14:textId="77777777" w:rsidR="006931F9" w:rsidRDefault="00000000">
            <w:r>
              <w:t>Mesmo aspecto visual do CDMS. DataTables, formulários, diálogos, menus</w:t>
            </w:r>
          </w:p>
        </w:tc>
      </w:tr>
      <w:tr w:rsidR="006931F9" w14:paraId="56C7D6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075A" w14:textId="77777777" w:rsidR="006931F9" w:rsidRDefault="00000000">
            <w:r>
              <w:t>Layout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C31D" w14:textId="77777777" w:rsidR="006931F9" w:rsidRDefault="00000000">
            <w:r>
              <w:t>PrimeFlex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0AF2" w14:textId="77777777" w:rsidR="006931F9" w:rsidRDefault="00000000">
            <w:r>
              <w:t>Mesmos utilitários flex/grid do CDMS</w:t>
            </w:r>
          </w:p>
        </w:tc>
      </w:tr>
      <w:tr w:rsidR="006931F9" w14:paraId="44FDF03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7907" w14:textId="77777777" w:rsidR="006931F9" w:rsidRDefault="00000000">
            <w:r>
              <w:t>Tema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DE9A" w14:textId="77777777" w:rsidR="006931F9" w:rsidRDefault="00000000">
            <w:r>
              <w:t>lara-light-indigo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AAB7" w14:textId="77777777" w:rsidR="006931F9" w:rsidRDefault="00000000">
            <w:r>
              <w:t>Mesma identidade visual do CDMS</w:t>
            </w:r>
          </w:p>
        </w:tc>
      </w:tr>
      <w:tr w:rsidR="006931F9" w14:paraId="360332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6D1A" w14:textId="77777777" w:rsidR="006931F9" w:rsidRDefault="00000000">
            <w:r>
              <w:t>Ícones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6E77" w14:textId="77777777" w:rsidR="006931F9" w:rsidRDefault="00000000">
            <w:r>
              <w:t>PrimeIcons 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93E9" w14:textId="77777777" w:rsidR="006931F9" w:rsidRDefault="00000000">
            <w:r>
              <w:t>Mesmo conjunto de ícones do CDMS</w:t>
            </w:r>
          </w:p>
        </w:tc>
      </w:tr>
      <w:tr w:rsidR="006931F9" w14:paraId="567C251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B90C" w14:textId="77777777" w:rsidR="006931F9" w:rsidRDefault="00000000">
            <w:r>
              <w:t>Cliente HTTP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C685" w14:textId="77777777" w:rsidR="006931F9" w:rsidRDefault="00000000">
            <w:r>
              <w:t>Axios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A8E5" w14:textId="77777777" w:rsidR="006931F9" w:rsidRDefault="00000000">
            <w:r>
              <w:t>Instância API centralizada com Bearer token, mesmo padrão do CDMS</w:t>
            </w:r>
          </w:p>
        </w:tc>
      </w:tr>
      <w:tr w:rsidR="006931F9" w14:paraId="0868957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E3A1" w14:textId="77777777" w:rsidR="006931F9" w:rsidRDefault="00000000">
            <w:r>
              <w:t>Armazenamento Auth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967F" w14:textId="77777777" w:rsidR="006931F9" w:rsidRDefault="00000000">
            <w:r>
              <w:t>cookies-next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351F" w14:textId="77777777" w:rsidR="006931F9" w:rsidRDefault="00000000">
            <w:r>
              <w:t>JWT em cookies, igual ao CDMS</w:t>
            </w:r>
          </w:p>
        </w:tc>
      </w:tr>
      <w:tr w:rsidR="006931F9" w14:paraId="67E4E8F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E0B4" w14:textId="77777777" w:rsidR="006931F9" w:rsidRDefault="00000000">
            <w:r>
              <w:t>Internacionalização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3781" w14:textId="77777777" w:rsidR="006931F9" w:rsidRDefault="00000000">
            <w:r>
              <w:t>next-intl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08BD" w14:textId="77777777" w:rsidR="006931F9" w:rsidRDefault="00000000">
            <w:r>
              <w:t>Interface em PT, com suporte futuro para EN</w:t>
            </w:r>
          </w:p>
        </w:tc>
      </w:tr>
      <w:tr w:rsidR="006931F9" w14:paraId="53F60D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3AD0" w14:textId="77777777" w:rsidR="006931F9" w:rsidRDefault="00000000">
            <w:r>
              <w:t>Gráficos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0F16" w14:textId="77777777" w:rsidR="006931F9" w:rsidRDefault="00000000">
            <w:r>
              <w:t>Chart.js 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8A72" w14:textId="77777777" w:rsidR="006931F9" w:rsidRDefault="00000000">
            <w:r>
              <w:t>Visualizações do dashboard, igual ao CDMS</w:t>
            </w:r>
          </w:p>
        </w:tc>
      </w:tr>
      <w:tr w:rsidR="006931F9" w14:paraId="6383B0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621B" w14:textId="77777777" w:rsidR="006931F9" w:rsidRDefault="00000000">
            <w:r>
              <w:t>Geração de PDF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78D5" w14:textId="77777777" w:rsidR="006931F9" w:rsidRDefault="00000000">
            <w:r>
              <w:t>@react-pdf/renderer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40BE" w14:textId="77777777" w:rsidR="006931F9" w:rsidRDefault="00000000">
            <w:r>
              <w:t>Formulários de avaliação imprimíveis, igual ao CDMS</w:t>
            </w:r>
          </w:p>
        </w:tc>
      </w:tr>
      <w:tr w:rsidR="006931F9" w14:paraId="709F11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E764" w14:textId="77777777" w:rsidR="006931F9" w:rsidRDefault="00000000">
            <w:r>
              <w:t>Exportação Excel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C0A4" w14:textId="77777777" w:rsidR="006931F9" w:rsidRDefault="00000000">
            <w:r>
              <w:t>ExcelJS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4134" w14:textId="77777777" w:rsidR="006931F9" w:rsidRDefault="00000000">
            <w:r>
              <w:t>Exportação de dados de RH, igual ao CDMS</w:t>
            </w:r>
          </w:p>
        </w:tc>
      </w:tr>
    </w:tbl>
    <w:p w14:paraId="216E47E5" w14:textId="77777777" w:rsidR="006931F9" w:rsidRDefault="006931F9">
      <w:pPr>
        <w:spacing w:after="200"/>
      </w:pPr>
    </w:p>
    <w:p w14:paraId="1EC8D61D" w14:textId="77777777" w:rsidR="006931F9" w:rsidRDefault="00000000">
      <w:pPr>
        <w:pStyle w:val="Heading2"/>
      </w:pPr>
      <w:r>
        <w:t>5.2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6931F9" w14:paraId="1ABC000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D9AC" w14:textId="77777777" w:rsidR="006931F9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6BBC" w14:textId="77777777" w:rsidR="006931F9" w:rsidRDefault="00000000">
            <w:r>
              <w:rPr>
                <w:b/>
                <w:bCs/>
                <w:color w:val="FFFFFF"/>
              </w:rPr>
              <w:t>Tecnologia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D361" w14:textId="77777777" w:rsidR="006931F9" w:rsidRDefault="00000000">
            <w:r>
              <w:rPr>
                <w:b/>
                <w:bCs/>
                <w:color w:val="FFFFFF"/>
              </w:rPr>
              <w:t>Justificação</w:t>
            </w:r>
          </w:p>
        </w:tc>
      </w:tr>
      <w:tr w:rsidR="006931F9" w14:paraId="5035D99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4445" w14:textId="77777777" w:rsidR="006931F9" w:rsidRDefault="00000000">
            <w:r>
              <w:t>Framework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CD3A" w14:textId="77777777" w:rsidR="006931F9" w:rsidRDefault="00000000">
            <w:r>
              <w:t>Laravel 11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12D2" w14:textId="77777777" w:rsidR="006931F9" w:rsidRDefault="00000000">
            <w:r>
              <w:t>Igual ao CDMS Supplier. REST API, Eloquent ORM, migrações, seeders</w:t>
            </w:r>
          </w:p>
        </w:tc>
      </w:tr>
      <w:tr w:rsidR="006931F9" w14:paraId="1321B21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F40F" w14:textId="77777777" w:rsidR="006931F9" w:rsidRDefault="00000000">
            <w:r>
              <w:t>Autenticação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AF80" w14:textId="77777777" w:rsidR="006931F9" w:rsidRDefault="00000000">
            <w:r>
              <w:t>Laravel Sanctum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A95B" w14:textId="77777777" w:rsidR="006931F9" w:rsidRDefault="00000000">
            <w:r>
              <w:t>Autenticação API por token, igual ao CDMS</w:t>
            </w:r>
          </w:p>
        </w:tc>
      </w:tr>
      <w:tr w:rsidR="006931F9" w14:paraId="1BC8880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18BD" w14:textId="77777777" w:rsidR="006931F9" w:rsidRDefault="00000000">
            <w:r>
              <w:t>LDAP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D238" w14:textId="77777777" w:rsidR="006931F9" w:rsidRDefault="00000000">
            <w:r>
              <w:t>LDAPRecord-Laravel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73BA" w14:textId="77777777" w:rsidR="006931F9" w:rsidRDefault="00000000">
            <w:r>
              <w:t>Integração Active Directory para trabalhadores da Cornelder</w:t>
            </w:r>
          </w:p>
        </w:tc>
      </w:tr>
      <w:tr w:rsidR="006931F9" w14:paraId="3BB1835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40B2" w14:textId="77777777" w:rsidR="006931F9" w:rsidRDefault="00000000">
            <w:r>
              <w:t>Autorização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F508" w14:textId="77777777" w:rsidR="006931F9" w:rsidRDefault="00000000">
            <w:r>
              <w:t>Spatie Permission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243A" w14:textId="77777777" w:rsidR="006931F9" w:rsidRDefault="00000000">
            <w:r>
              <w:t>Permissões granulares baseadas em papéis, mesmo padrão do CDMS</w:t>
            </w:r>
          </w:p>
        </w:tc>
      </w:tr>
      <w:tr w:rsidR="006931F9" w14:paraId="75B1322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51E9" w14:textId="77777777" w:rsidR="006931F9" w:rsidRDefault="00000000">
            <w:r>
              <w:t>Base de Dados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1F0C" w14:textId="77777777" w:rsidR="006931F9" w:rsidRDefault="00000000">
            <w:r>
              <w:t>SQL Server (cdms_hr)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1388" w14:textId="77777777" w:rsidR="006931F9" w:rsidRDefault="00000000">
            <w:r>
              <w:t>Mesma infraestrutura do CDMS, BD dedicada cdms_hr</w:t>
            </w:r>
          </w:p>
        </w:tc>
      </w:tr>
      <w:tr w:rsidR="006931F9" w14:paraId="38DDB17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0138" w14:textId="77777777" w:rsidR="006931F9" w:rsidRDefault="00000000">
            <w:r>
              <w:t>Registo de Actividade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841B" w14:textId="77777777" w:rsidR="006931F9" w:rsidRDefault="00000000">
            <w:r>
              <w:t>Spatie Activity Log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D394" w14:textId="77777777" w:rsidR="006931F9" w:rsidRDefault="00000000">
            <w:r>
              <w:t>Registo completo de auditoria para avaliações</w:t>
            </w:r>
          </w:p>
        </w:tc>
      </w:tr>
      <w:tr w:rsidR="006931F9" w14:paraId="6350304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7D11" w14:textId="77777777" w:rsidR="006931F9" w:rsidRDefault="00000000">
            <w:r>
              <w:lastRenderedPageBreak/>
              <w:t>Notificações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CB6B" w14:textId="77777777" w:rsidR="006931F9" w:rsidRDefault="00000000">
            <w:r>
              <w:t>Laravel Notifications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A455" w14:textId="77777777" w:rsidR="006931F9" w:rsidRDefault="00000000">
            <w:r>
              <w:t>Notificações por email e in-app para transições de estado</w:t>
            </w:r>
          </w:p>
        </w:tc>
      </w:tr>
      <w:tr w:rsidR="006931F9" w14:paraId="537578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5CF3" w14:textId="77777777" w:rsidR="006931F9" w:rsidRDefault="00000000">
            <w:r>
              <w:t>Importação Excel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8B40" w14:textId="77777777" w:rsidR="006931F9" w:rsidRDefault="00000000">
            <w:r>
              <w:t>Maatwebsite Excel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0033" w14:textId="77777777" w:rsidR="006931F9" w:rsidRDefault="00000000">
            <w:r>
              <w:t>Importação de dados do Position Batch</w:t>
            </w:r>
          </w:p>
        </w:tc>
      </w:tr>
      <w:tr w:rsidR="006931F9" w14:paraId="34534F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F86C" w14:textId="77777777" w:rsidR="006931F9" w:rsidRDefault="00000000">
            <w:r>
              <w:t>Documentação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3FA4" w14:textId="77777777" w:rsidR="006931F9" w:rsidRDefault="00000000">
            <w:r>
              <w:t>L5-Swagger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72CF" w14:textId="77777777" w:rsidR="006931F9" w:rsidRDefault="00000000">
            <w:r>
              <w:t>Mesmo padrão de documentação do CDMS</w:t>
            </w:r>
          </w:p>
        </w:tc>
      </w:tr>
      <w:tr w:rsidR="006931F9" w14:paraId="107DD2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8BB2" w14:textId="77777777" w:rsidR="006931F9" w:rsidRDefault="00000000">
            <w:r>
              <w:t>Middleware de Segurança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32C2" w14:textId="77777777" w:rsidR="006931F9" w:rsidRDefault="00000000">
            <w:r>
              <w:t>Rate Limiting, Password Expiry, Audit Log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2980" w14:textId="77777777" w:rsidR="006931F9" w:rsidRDefault="00000000">
            <w:r>
              <w:t>Mesma stack de segurança do CDMS</w:t>
            </w:r>
          </w:p>
        </w:tc>
      </w:tr>
    </w:tbl>
    <w:p w14:paraId="45F0A35A" w14:textId="77777777" w:rsidR="006931F9" w:rsidRDefault="006931F9">
      <w:pPr>
        <w:spacing w:after="200"/>
      </w:pPr>
    </w:p>
    <w:p w14:paraId="3BB790FB" w14:textId="77777777" w:rsidR="006931F9" w:rsidRDefault="00000000">
      <w:pPr>
        <w:pStyle w:val="Heading2"/>
      </w:pPr>
      <w:r>
        <w:t>5.3 Infraestrutura</w:t>
      </w:r>
    </w:p>
    <w:p w14:paraId="0C41CC7F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Mesma infraestrutura de servidores do CDMS Supplier</w:t>
      </w:r>
    </w:p>
    <w:p w14:paraId="534ED969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Mesmo pipeline de CI/CD e processo de deployment</w:t>
      </w:r>
    </w:p>
    <w:p w14:paraId="12F7709B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Mesmo servidor de base de dados SQL Server, com base de dados separada: cdms_hr</w:t>
      </w:r>
    </w:p>
    <w:p w14:paraId="39A7AD85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Mesmo servidor LDAP/Active Directory para autenticação</w:t>
      </w:r>
    </w:p>
    <w:p w14:paraId="70B89E88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SQLite para ambiente de desenvolvimento local</w:t>
      </w:r>
    </w:p>
    <w:p w14:paraId="75A6B1BA" w14:textId="77777777" w:rsidR="006931F9" w:rsidRDefault="00000000">
      <w:r>
        <w:br w:type="page"/>
      </w:r>
    </w:p>
    <w:p w14:paraId="16FD232F" w14:textId="77777777" w:rsidR="006931F9" w:rsidRDefault="00000000">
      <w:pPr>
        <w:pStyle w:val="Heading1"/>
      </w:pPr>
      <w:r>
        <w:lastRenderedPageBreak/>
        <w:t>6. Modelo de Dados (Entidades Principais)</w:t>
      </w:r>
    </w:p>
    <w:p w14:paraId="083B8A3C" w14:textId="77777777" w:rsidR="006931F9" w:rsidRDefault="00000000">
      <w:pPr>
        <w:spacing w:after="120"/>
        <w:jc w:val="both"/>
      </w:pPr>
      <w:r>
        <w:t>As seguintes são as entidades principais da base de dados cdms_hr: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931F9" w14:paraId="00AA27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D033" w14:textId="77777777" w:rsidR="006931F9" w:rsidRDefault="00000000">
            <w:r>
              <w:rPr>
                <w:b/>
                <w:bCs/>
                <w:color w:val="FFFFFF"/>
              </w:rPr>
              <w:t>Entidade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1B68" w14:textId="77777777" w:rsidR="006931F9" w:rsidRDefault="00000000">
            <w:r>
              <w:rPr>
                <w:b/>
                <w:bCs/>
                <w:color w:val="FFFFFF"/>
              </w:rPr>
              <w:t>Campos Principais</w:t>
            </w:r>
          </w:p>
        </w:tc>
      </w:tr>
      <w:tr w:rsidR="006931F9" w14:paraId="6D1099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1387" w14:textId="77777777" w:rsidR="006931F9" w:rsidRDefault="00000000">
            <w:r>
              <w:rPr>
                <w:b/>
                <w:bCs/>
              </w:rPr>
              <w:t>CicloAvaliacao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E09C" w14:textId="77777777" w:rsidR="006931F9" w:rsidRDefault="00000000">
            <w:r>
              <w:t>id, nome, ano, data_inicio, data_fim, prazo_autoavaliacao, prazo_avaliador, estado (ABERTO/FECHADO), criado_por</w:t>
            </w:r>
          </w:p>
        </w:tc>
      </w:tr>
      <w:tr w:rsidR="006931F9" w14:paraId="3236D1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D74E" w14:textId="77777777" w:rsidR="006931F9" w:rsidRDefault="00000000">
            <w:r>
              <w:rPr>
                <w:b/>
                <w:bCs/>
              </w:rPr>
              <w:t>Trabalhador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9B6F" w14:textId="77777777" w:rsidR="006931F9" w:rsidRDefault="00000000">
            <w:r>
              <w:t>id, codigo_trabalhador, nome, codigo_posicao, funcao, departamento, grau_funcional, posicao_chefia, e_lider, user_id (FK)</w:t>
            </w:r>
          </w:p>
        </w:tc>
      </w:tr>
      <w:tr w:rsidR="006931F9" w14:paraId="311DE5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B06B" w14:textId="77777777" w:rsidR="006931F9" w:rsidRDefault="00000000">
            <w:r>
              <w:rPr>
                <w:b/>
                <w:bCs/>
              </w:rPr>
              <w:t>Indicador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E31E" w14:textId="77777777" w:rsidR="006931F9" w:rsidRDefault="00000000">
            <w:r>
              <w:t>id, nome, descricao, aplica_se_a (TODOS/APENAS_LIDERES), e_etica (boolean), ordem_exibicao</w:t>
            </w:r>
          </w:p>
        </w:tc>
      </w:tr>
      <w:tr w:rsidR="006931F9" w14:paraId="558E36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F1E7" w14:textId="77777777" w:rsidR="006931F9" w:rsidRDefault="00000000">
            <w:r>
              <w:rPr>
                <w:b/>
                <w:bCs/>
              </w:rPr>
              <w:t>MatrizPesos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056F" w14:textId="77777777" w:rsidR="006931F9" w:rsidRDefault="00000000">
            <w:r>
              <w:t>id, categoria_funcional, indicador_id (FK), peso (decimal), ciclo_id (FK)</w:t>
            </w:r>
          </w:p>
        </w:tc>
      </w:tr>
      <w:tr w:rsidR="006931F9" w14:paraId="6F9ED1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3C36" w14:textId="77777777" w:rsidR="006931F9" w:rsidRDefault="00000000">
            <w:r>
              <w:rPr>
                <w:b/>
                <w:bCs/>
              </w:rPr>
              <w:t>Avaliacao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B536" w14:textId="77777777" w:rsidR="006931F9" w:rsidRDefault="00000000">
            <w:r>
              <w:t>id, ciclo_id (FK), trabalhador_id (FK), avaliador_id (FK), chefe_dept_id, estado, data_autoavaliacao, data_avaliador, data_aprovacao_dept, data_aprovacao_rh, pontuacao_final, classificacao, areas_melhoria, texto_contestacao, data_contestacao</w:t>
            </w:r>
          </w:p>
        </w:tc>
      </w:tr>
      <w:tr w:rsidR="006931F9" w14:paraId="644163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42EC4" w14:textId="77777777" w:rsidR="006931F9" w:rsidRDefault="00000000">
            <w:r>
              <w:rPr>
                <w:b/>
                <w:bCs/>
              </w:rPr>
              <w:t>ItemAvaliacao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E0A7" w14:textId="77777777" w:rsidR="006931F9" w:rsidRDefault="00000000">
            <w:r>
              <w:t>id, avaliacao_id (FK), indicador_id (FK), classificacao_auto, comentario_auto, pontuacao_auto (calculada), classificacao_avaliador, comentario_avaliador, pontuacao_avaliador (calculada), peso_aplicado</w:t>
            </w:r>
          </w:p>
        </w:tc>
      </w:tr>
      <w:tr w:rsidR="006931F9" w14:paraId="0D355C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F081" w14:textId="77777777" w:rsidR="006931F9" w:rsidRDefault="00000000">
            <w:r>
              <w:rPr>
                <w:b/>
                <w:bCs/>
              </w:rPr>
              <w:t>RegistoOneOnOne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57E3" w14:textId="77777777" w:rsidR="006931F9" w:rsidRDefault="00000000">
            <w:r>
              <w:t>id, avaliacao_id (FK), trimestre (T1/T2/T3), data_reuniao, pontos_discussao, accoes_definidas, avaliador_id</w:t>
            </w:r>
          </w:p>
        </w:tc>
      </w:tr>
      <w:tr w:rsidR="006931F9" w14:paraId="1D007D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2827" w14:textId="77777777" w:rsidR="006931F9" w:rsidRDefault="00000000">
            <w:r>
              <w:rPr>
                <w:b/>
                <w:bCs/>
              </w:rPr>
              <w:t>PlanoMelhoria (PMI)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32AB" w14:textId="77777777" w:rsidR="006931F9" w:rsidRDefault="00000000">
            <w:r>
              <w:t>id, avaliacao_id (FK), areas_melhoria, accoes_desenvolvimento, metas_prazos, apoio_recursos, estado, data_revisao</w:t>
            </w:r>
          </w:p>
        </w:tc>
      </w:tr>
      <w:tr w:rsidR="006931F9" w14:paraId="635406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0929" w14:textId="77777777" w:rsidR="006931F9" w:rsidRDefault="00000000">
            <w:r>
              <w:rPr>
                <w:b/>
                <w:bCs/>
              </w:rPr>
              <w:t>RegistoAuditoria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39C5" w14:textId="77777777" w:rsidR="006931F9" w:rsidRDefault="00000000">
            <w:r>
              <w:t>id, avaliacao_id (FK), accao, estado_anterior, estado_novo, executado_por, comentarios, data_hora</w:t>
            </w:r>
          </w:p>
        </w:tc>
      </w:tr>
    </w:tbl>
    <w:p w14:paraId="297D8407" w14:textId="77777777" w:rsidR="006931F9" w:rsidRDefault="006931F9">
      <w:pPr>
        <w:spacing w:after="200"/>
      </w:pPr>
    </w:p>
    <w:p w14:paraId="4F3EC34E" w14:textId="77777777" w:rsidR="006931F9" w:rsidRDefault="00000000">
      <w:pPr>
        <w:pStyle w:val="Heading1"/>
      </w:pPr>
      <w:r>
        <w:t>7. Estrutura da Aplicação Frontend</w:t>
      </w:r>
    </w:p>
    <w:p w14:paraId="35D75B1B" w14:textId="77777777" w:rsidR="006931F9" w:rsidRDefault="00000000">
      <w:pPr>
        <w:spacing w:after="120"/>
        <w:jc w:val="both"/>
      </w:pPr>
      <w:r>
        <w:t>O frontend segue exactamente a mesma arquitectura do CDMS Supplier, usando Next.js 14 App Router com dois grupos de rotas:</w:t>
      </w:r>
    </w:p>
    <w:p w14:paraId="21CEF77F" w14:textId="77777777" w:rsidR="006931F9" w:rsidRDefault="00000000">
      <w:pPr>
        <w:pStyle w:val="Heading2"/>
      </w:pPr>
      <w:r>
        <w:t>7.1 Grupos de Rotas</w:t>
      </w:r>
    </w:p>
    <w:p w14:paraId="1BF99111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(full-page): Páginas de autenticação sem barra lateral (login, recuperação de senha, verificação de conta)</w:t>
      </w:r>
    </w:p>
    <w:p w14:paraId="503EE90E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(main): Páginas autenticadas com layout de barra lateral (dashboard, avaliações, administração)</w:t>
      </w:r>
    </w:p>
    <w:p w14:paraId="187F9A8D" w14:textId="77777777" w:rsidR="006931F9" w:rsidRDefault="00000000">
      <w:pPr>
        <w:pStyle w:val="Heading2"/>
      </w:pPr>
      <w:r>
        <w:t>7.2 Estrutura do Menu Lateral (Baseado em Permissões)</w:t>
      </w:r>
    </w:p>
    <w:p w14:paraId="7258CC3E" w14:textId="77777777" w:rsidR="006931F9" w:rsidRDefault="00000000">
      <w:pPr>
        <w:spacing w:after="120"/>
        <w:jc w:val="both"/>
      </w:pPr>
      <w:r>
        <w:t>Seguindo o mesmo padrão do AppMenu do CDMS Supplier, o menu será filtrado dinamicamente com base nas permissões do utilizador: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6931F9" w14:paraId="151ECD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4921" w14:textId="77777777" w:rsidR="006931F9" w:rsidRDefault="00000000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5253" w14:textId="77777777" w:rsidR="006931F9" w:rsidRDefault="00000000">
            <w:r>
              <w:rPr>
                <w:b/>
                <w:bCs/>
                <w:color w:val="FFFFFF"/>
              </w:rPr>
              <w:t>Itens do Menu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241B" w14:textId="77777777" w:rsidR="006931F9" w:rsidRDefault="00000000">
            <w:r>
              <w:rPr>
                <w:b/>
                <w:bCs/>
                <w:color w:val="FFFFFF"/>
              </w:rPr>
              <w:t>Permissão Necessária</w:t>
            </w:r>
          </w:p>
        </w:tc>
      </w:tr>
      <w:tr w:rsidR="006931F9" w14:paraId="0B9C300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B3CB" w14:textId="77777777" w:rsidR="006931F9" w:rsidRDefault="00000000">
            <w:r>
              <w:rPr>
                <w:b/>
                <w:bCs/>
              </w:rPr>
              <w:t>Dashboard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6B27" w14:textId="77777777" w:rsidR="006931F9" w:rsidRDefault="00000000">
            <w:r>
              <w:t>Visão Geral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B366" w14:textId="77777777" w:rsidR="006931F9" w:rsidRDefault="00000000">
            <w:r>
              <w:t>acesso dashboard</w:t>
            </w:r>
          </w:p>
        </w:tc>
      </w:tr>
      <w:tr w:rsidR="006931F9" w14:paraId="3652B8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BD43" w14:textId="77777777" w:rsidR="006931F9" w:rsidRDefault="00000000">
            <w:r>
              <w:rPr>
                <w:b/>
                <w:bCs/>
              </w:rPr>
              <w:lastRenderedPageBreak/>
              <w:t>As Minhas Avaliações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6DB5" w14:textId="77777777" w:rsidR="006931F9" w:rsidRDefault="00000000">
            <w:r>
              <w:t>Nova Autoavaliação, O Meu Histórico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A5B3" w14:textId="77777777" w:rsidR="006931F9" w:rsidRDefault="00000000">
            <w:r>
              <w:t>criar autoavaliacao, ver avaliacoes proprias</w:t>
            </w:r>
          </w:p>
        </w:tc>
      </w:tr>
      <w:tr w:rsidR="006931F9" w14:paraId="0ADB37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D0A3" w14:textId="77777777" w:rsidR="006931F9" w:rsidRDefault="00000000">
            <w:r>
              <w:rPr>
                <w:b/>
                <w:bCs/>
              </w:rPr>
              <w:t>Painel do Avaliador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B8B6" w14:textId="77777777" w:rsidR="006931F9" w:rsidRDefault="00000000">
            <w:r>
              <w:t>Avaliações Pendentes, A Minha Equipa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DA23" w14:textId="77777777" w:rsidR="006931F9" w:rsidRDefault="00000000">
            <w:r>
              <w:t>acesso painel-avaliador</w:t>
            </w:r>
          </w:p>
        </w:tc>
      </w:tr>
      <w:tr w:rsidR="006931F9" w14:paraId="6C616A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7CC2" w14:textId="77777777" w:rsidR="006931F9" w:rsidRDefault="00000000">
            <w:r>
              <w:rPr>
                <w:b/>
                <w:bCs/>
              </w:rPr>
              <w:t>Revisão Departamental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CAB0" w14:textId="77777777" w:rsidR="006931F9" w:rsidRDefault="00000000">
            <w:r>
              <w:t>Aprovações Pendentes, Resumo Departamental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7BDC" w14:textId="77777777" w:rsidR="006931F9" w:rsidRDefault="00000000">
            <w:r>
              <w:t>acesso revisao-departamental</w:t>
            </w:r>
          </w:p>
        </w:tc>
      </w:tr>
      <w:tr w:rsidR="006931F9" w14:paraId="2E8743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91B2" w14:textId="77777777" w:rsidR="006931F9" w:rsidRDefault="00000000">
            <w:r>
              <w:rPr>
                <w:b/>
                <w:bCs/>
              </w:rPr>
              <w:t>Módulo de RH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482F" w14:textId="77777777" w:rsidR="006931F9" w:rsidRDefault="00000000">
            <w:r>
              <w:t>Ciclos de Avaliação, Todas as Avaliações, Relatórios, Configuração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09EA" w14:textId="77777777" w:rsidR="006931F9" w:rsidRDefault="00000000">
            <w:r>
              <w:t>acesso modulo-rh</w:t>
            </w:r>
          </w:p>
        </w:tc>
      </w:tr>
      <w:tr w:rsidR="006931F9" w14:paraId="2A534D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E6FA" w14:textId="77777777" w:rsidR="006931F9" w:rsidRDefault="00000000">
            <w:r>
              <w:rPr>
                <w:b/>
                <w:bCs/>
              </w:rPr>
              <w:t>One-on-One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C410" w14:textId="77777777" w:rsidR="006931F9" w:rsidRDefault="00000000">
            <w:r>
              <w:t>Agendar, Registos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558FA" w14:textId="77777777" w:rsidR="006931F9" w:rsidRDefault="00000000">
            <w:r>
              <w:t>acesso one-on-one</w:t>
            </w:r>
          </w:p>
        </w:tc>
      </w:tr>
      <w:tr w:rsidR="006931F9" w14:paraId="13C39F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64EB" w14:textId="77777777" w:rsidR="006931F9" w:rsidRDefault="00000000">
            <w:r>
              <w:rPr>
                <w:b/>
                <w:bCs/>
              </w:rPr>
              <w:t>Administração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6DAE" w14:textId="77777777" w:rsidR="006931F9" w:rsidRDefault="00000000">
            <w:r>
              <w:t>Utilizadores, Papéis, Permissões, Configurações, Registos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6BAD" w14:textId="77777777" w:rsidR="006931F9" w:rsidRDefault="00000000">
            <w:r>
              <w:t>acesso modulo-admin</w:t>
            </w:r>
          </w:p>
        </w:tc>
      </w:tr>
    </w:tbl>
    <w:p w14:paraId="52DACC91" w14:textId="77777777" w:rsidR="006931F9" w:rsidRDefault="006931F9">
      <w:pPr>
        <w:spacing w:after="200"/>
      </w:pPr>
    </w:p>
    <w:p w14:paraId="2EE6BA7B" w14:textId="77777777" w:rsidR="006931F9" w:rsidRDefault="00000000">
      <w:pPr>
        <w:pStyle w:val="Heading2"/>
      </w:pPr>
      <w:r>
        <w:t>7.3 Páginas Chave</w:t>
      </w:r>
    </w:p>
    <w:p w14:paraId="648CD86C" w14:textId="77777777" w:rsidR="006931F9" w:rsidRDefault="00000000">
      <w:pPr>
        <w:pStyle w:val="Heading3"/>
      </w:pPr>
      <w:r>
        <w:t>Página do Formulário de Avaliação</w:t>
      </w:r>
    </w:p>
    <w:p w14:paraId="0A579BFA" w14:textId="77777777" w:rsidR="006931F9" w:rsidRDefault="00000000">
      <w:pPr>
        <w:spacing w:after="120"/>
        <w:jc w:val="both"/>
      </w:pPr>
      <w:r>
        <w:t>Esta é a página mais crítica. Replicará o layout do formulário Excel de forma digital, com um design de duas colunas: lado esquerdo para a autoavaliação do trabalhador, lado direito para a avaliação do chefe directo. Cada indicador mostrará o texto descritivo, um dropdown para selecção da classificação e uma área de texto para comentários. As pontuações são calculadas em tempo real conforme as classificações são seleccionadas.</w:t>
      </w:r>
    </w:p>
    <w:p w14:paraId="5E077925" w14:textId="77777777" w:rsidR="006931F9" w:rsidRDefault="00000000">
      <w:pPr>
        <w:pStyle w:val="Heading3"/>
      </w:pPr>
      <w:r>
        <w:t>Página do Dashboard</w:t>
      </w:r>
    </w:p>
    <w:p w14:paraId="5FBF6A8A" w14:textId="77777777" w:rsidR="006931F9" w:rsidRDefault="00000000">
      <w:pPr>
        <w:spacing w:after="120"/>
        <w:jc w:val="both"/>
      </w:pPr>
      <w:r>
        <w:t>O dashboard de RH incluirá: um gráfico de barras com avaliações concluídas vs. pendentes por departamento, um gráfico circular com distribuição por estado (Rascunho/Submetida/Aprovada/Contestada), um cartão resumo com total de trabalhadores, total de avaliações submetidas, percentagem de conclusão e pontuações médias. Os chefes de departamento verão uma vista filtrada apenas para o seu departamento.</w:t>
      </w:r>
    </w:p>
    <w:p w14:paraId="4D6711C4" w14:textId="77777777" w:rsidR="006931F9" w:rsidRDefault="00000000">
      <w:pPr>
        <w:pStyle w:val="Heading3"/>
      </w:pPr>
      <w:r>
        <w:t>Vista de Impressão PDF</w:t>
      </w:r>
    </w:p>
    <w:p w14:paraId="062159AF" w14:textId="77777777" w:rsidR="006931F9" w:rsidRDefault="00000000">
      <w:pPr>
        <w:spacing w:after="120"/>
        <w:jc w:val="both"/>
      </w:pPr>
      <w:r>
        <w:t>Usando @react-pdf/renderer, o sistema gerará um PDF imprimível que reproduz o layout actual do formulário Excel. Este PDF incluirá todos os dados da avaliação, pontuações, comentários, a classificação final e linhas de assinatura para Trabalhador, Chefe Directo, Chefe de Departamento e RH - exactamente conforme exigido pelo regulamento.</w:t>
      </w:r>
    </w:p>
    <w:p w14:paraId="487A3B02" w14:textId="77777777" w:rsidR="006931F9" w:rsidRDefault="00000000">
      <w:r>
        <w:br w:type="page"/>
      </w:r>
    </w:p>
    <w:p w14:paraId="14368A8E" w14:textId="77777777" w:rsidR="006931F9" w:rsidRDefault="00000000">
      <w:pPr>
        <w:pStyle w:val="Heading1"/>
      </w:pPr>
      <w:r>
        <w:lastRenderedPageBreak/>
        <w:t>8. Pontos de Integração</w:t>
      </w:r>
    </w:p>
    <w:p w14:paraId="0B6E205D" w14:textId="77777777" w:rsidR="006931F9" w:rsidRDefault="00000000">
      <w:pPr>
        <w:pStyle w:val="Heading2"/>
      </w:pPr>
      <w:r>
        <w:t>8.1 Position Batch / Dados de RH</w:t>
      </w:r>
    </w:p>
    <w:p w14:paraId="1ADC3ACC" w14:textId="77777777" w:rsidR="006931F9" w:rsidRDefault="00000000">
      <w:pPr>
        <w:spacing w:after="120"/>
        <w:jc w:val="both"/>
      </w:pPr>
      <w:r>
        <w:t>O ficheiro Position Batch contém 1.762 registos de posições com dados organizacionais ricos. O sistema importará estes dados para preencher automaticamente as informações dos trabalhadores. Campos principais a importar: código do trabalhador, nome, posição, função (Job Title), departamento, posição de reporte (hierarquia de chefia) e grau funcional. Esta importação deverá ser repetível (programada ou a pedido) para manter os dados dos trabalhadores actualizados.</w:t>
      </w:r>
    </w:p>
    <w:p w14:paraId="0DC861A1" w14:textId="77777777" w:rsidR="006931F9" w:rsidRDefault="00000000">
      <w:pPr>
        <w:pStyle w:val="Heading2"/>
      </w:pPr>
      <w:r>
        <w:t>8.2 LDAP / Active Directory</w:t>
      </w:r>
    </w:p>
    <w:p w14:paraId="5B5615D5" w14:textId="77777777" w:rsidR="006931F9" w:rsidRDefault="00000000">
      <w:pPr>
        <w:spacing w:after="120"/>
        <w:jc w:val="both"/>
      </w:pPr>
      <w:r>
        <w:t>A autenticação utilizará a mesma integração LDAP do CDMS Supplier, permitindo que os trabalhadores se autentiquem com as suas credenciais de rede Cornelder existentes. O utilizador LDAP será associado ao registo do Trabalhador através do código do trabalhador.</w:t>
      </w:r>
    </w:p>
    <w:p w14:paraId="10907D00" w14:textId="77777777" w:rsidR="006931F9" w:rsidRDefault="00000000">
      <w:pPr>
        <w:pStyle w:val="Heading2"/>
      </w:pPr>
      <w:r>
        <w:t>8.3 Notificações por Email</w:t>
      </w:r>
    </w:p>
    <w:p w14:paraId="12181CB4" w14:textId="77777777" w:rsidR="006931F9" w:rsidRDefault="00000000">
      <w:pPr>
        <w:spacing w:after="120"/>
        <w:jc w:val="both"/>
      </w:pPr>
      <w:r>
        <w:t>O sistema enviará notificações por email em cada transição do fluxo de trabalho: quando um trabalhador submete a autoavaliação, quando um avaliador completa a sua avaliação, quando um chefe de departamento ou RH aprova/rejeita uma avaliação, e quando o prazo de contestação se aproxima.</w:t>
      </w:r>
    </w:p>
    <w:p w14:paraId="4211E59B" w14:textId="77777777" w:rsidR="006931F9" w:rsidRDefault="00000000">
      <w:pPr>
        <w:pStyle w:val="Heading1"/>
      </w:pPr>
      <w:r>
        <w:t>9. Segurança e Confidencialidade</w:t>
      </w:r>
    </w:p>
    <w:p w14:paraId="43A23856" w14:textId="77777777" w:rsidR="006931F9" w:rsidRDefault="00000000">
      <w:pPr>
        <w:spacing w:after="120"/>
        <w:jc w:val="both"/>
      </w:pPr>
      <w:r>
        <w:t>Conforme estabelecido no Artigo 22.º do regulamento, todas as informações relacionadas com a Avaliação de Desempenho são confidenciais e devem ser acessadas apenas por pessoas autorizadas. O sistema garantirá isto através de:</w:t>
      </w:r>
    </w:p>
    <w:p w14:paraId="41580A97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Controlo de acesso baseado em papéis: os trabalhadores só podem ver as suas próprias avaliações, os avaliadores vêem apenas os seus subordinados directos, os chefes de departamento vêem apenas o seu departamento</w:t>
      </w:r>
    </w:p>
    <w:p w14:paraId="699B2A67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Isolamento de dados: os endpoints da API filtram dados com base no papel e unidade organizacional do utilizador autenticado</w:t>
      </w:r>
    </w:p>
    <w:p w14:paraId="00B6B2AC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Registo de auditoria: cada leitura, escrita e mudança de estado é registada com ID do utilizador e data/hora (usando Spatie Activity Log)</w:t>
      </w:r>
    </w:p>
    <w:p w14:paraId="7BF1309F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Expiração de senha e gestão de sessões: mesmo middleware CheckPasswordExpiry e CheckIfUserIsActive do CDMS</w:t>
      </w:r>
    </w:p>
    <w:p w14:paraId="6EE3302E" w14:textId="77777777" w:rsidR="006931F9" w:rsidRDefault="00000000">
      <w:pPr>
        <w:pStyle w:val="ListParagraph"/>
        <w:numPr>
          <w:ilvl w:val="0"/>
          <w:numId w:val="3"/>
        </w:numPr>
        <w:spacing w:after="60"/>
      </w:pPr>
      <w:r>
        <w:t>Rate limiting e middleware de segurança: mesma stack do CDMS (ApiRateLimiter, ThrottleLogins, DetectSuspiciousActivity, SecurityAuditLog)</w:t>
      </w:r>
    </w:p>
    <w:p w14:paraId="1CBC5A03" w14:textId="77777777" w:rsidR="006931F9" w:rsidRDefault="00000000">
      <w:pPr>
        <w:pStyle w:val="Heading1"/>
      </w:pPr>
      <w:r>
        <w:t>10. Marcos de Implementação Propostos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4660"/>
        <w:gridCol w:w="1800"/>
      </w:tblGrid>
      <w:tr w:rsidR="006931F9" w14:paraId="2AA242D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5DDF7" w14:textId="77777777" w:rsidR="006931F9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FB0A" w14:textId="77777777" w:rsidR="006931F9" w:rsidRDefault="00000000">
            <w:r>
              <w:rPr>
                <w:b/>
                <w:bCs/>
                <w:color w:val="FFFFFF"/>
              </w:rPr>
              <w:t>Marco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B6BDA" w14:textId="77777777" w:rsidR="006931F9" w:rsidRDefault="00000000">
            <w:r>
              <w:rPr>
                <w:b/>
                <w:bCs/>
                <w:color w:val="FFFFFF"/>
              </w:rPr>
              <w:t>Entregáveis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55889" w14:textId="77777777" w:rsidR="006931F9" w:rsidRDefault="00000000">
            <w:r>
              <w:rPr>
                <w:b/>
                <w:bCs/>
                <w:color w:val="FFFFFF"/>
              </w:rPr>
              <w:t>Duração Estimada</w:t>
            </w:r>
          </w:p>
        </w:tc>
      </w:tr>
      <w:tr w:rsidR="006931F9" w14:paraId="1A1006D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AEA9" w14:textId="77777777" w:rsidR="006931F9" w:rsidRDefault="00000000">
            <w: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5599" w14:textId="77777777" w:rsidR="006931F9" w:rsidRDefault="00000000">
            <w:r>
              <w:t>Setup e Fundação do Projecto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9E02" w14:textId="77777777" w:rsidR="006931F9" w:rsidRDefault="00000000">
            <w:r>
              <w:t>Scaffolding backend (Laravel), scaffolding frontend (Next.js + Sakai), integração LDAP, fluxo de autenticação básico, esquema da BD cdms_hr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7AE3" w14:textId="77777777" w:rsidR="006931F9" w:rsidRDefault="00000000">
            <w:r>
              <w:t>2 semanas</w:t>
            </w:r>
          </w:p>
        </w:tc>
      </w:tr>
      <w:tr w:rsidR="006931F9" w14:paraId="1FEF6DF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5986" w14:textId="77777777" w:rsidR="006931F9" w:rsidRDefault="00000000">
            <w: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5295" w14:textId="77777777" w:rsidR="006931F9" w:rsidRDefault="00000000">
            <w:r>
              <w:t>Módulo Central de Avaliação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DCFE" w14:textId="77777777" w:rsidR="006931F9" w:rsidRDefault="00000000">
            <w:r>
              <w:t xml:space="preserve">CRUD de ciclos de avaliação, configuração de indicadores e matriz de pesos, importação de dados (Position Batch), formulário de </w:t>
            </w:r>
            <w:r>
              <w:lastRenderedPageBreak/>
              <w:t>autoavaliação, formulário de avaliação do avaliador, motor de cálculo de pontuações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E553" w14:textId="77777777" w:rsidR="006931F9" w:rsidRDefault="00000000">
            <w:r>
              <w:lastRenderedPageBreak/>
              <w:t>4 semanas</w:t>
            </w:r>
          </w:p>
        </w:tc>
      </w:tr>
      <w:tr w:rsidR="006931F9" w14:paraId="2D85E06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0A73" w14:textId="77777777" w:rsidR="006931F9" w:rsidRDefault="00000000">
            <w: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B53" w14:textId="77777777" w:rsidR="006931F9" w:rsidRDefault="00000000">
            <w:r>
              <w:t>Fluxo de Trabalho e Aprovação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8F48" w14:textId="77777777" w:rsidR="006931F9" w:rsidRDefault="00000000">
            <w:r>
              <w:t>Máquina de estados (Rascunho a Aprovada), revisão pelo chefe de departamento, aprovação final dos RH, fluxo de devolução para revisão, notificações por email e in-app, registo de auditoria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87DC" w14:textId="77777777" w:rsidR="006931F9" w:rsidRDefault="00000000">
            <w:r>
              <w:t>3 semanas</w:t>
            </w:r>
          </w:p>
        </w:tc>
      </w:tr>
      <w:tr w:rsidR="006931F9" w14:paraId="3B8557F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D02E" w14:textId="77777777" w:rsidR="006931F9" w:rsidRDefault="00000000">
            <w: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1DA0" w14:textId="77777777" w:rsidR="006931F9" w:rsidRDefault="00000000">
            <w:r>
              <w:t>Dashboard e Relatórios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3D59" w14:textId="77777777" w:rsidR="006931F9" w:rsidRDefault="00000000">
            <w:r>
              <w:t>Dashboard de RH com gráficos, dashboard do chefe de departamento, geração de PDF do formulário (imprimível), exportação de dados para Excel, registos de reuniões one-on-one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37FB" w14:textId="77777777" w:rsidR="006931F9" w:rsidRDefault="00000000">
            <w:r>
              <w:t>3 semanas</w:t>
            </w:r>
          </w:p>
        </w:tc>
      </w:tr>
      <w:tr w:rsidR="006931F9" w14:paraId="12B3F91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CEDC" w14:textId="77777777" w:rsidR="006931F9" w:rsidRDefault="00000000">
            <w: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8FA2" w14:textId="77777777" w:rsidR="006931F9" w:rsidRDefault="00000000">
            <w:r>
              <w:t>Contestação e PMI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1F29" w14:textId="77777777" w:rsidR="006931F9" w:rsidRDefault="00000000">
            <w:r>
              <w:t>Módulo de submissão de contestação, módulo de Plano de Melhoramento Individual (PMI), fluxo de revisão da contestação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0B30" w14:textId="77777777" w:rsidR="006931F9" w:rsidRDefault="00000000">
            <w:r>
              <w:t>2 semanas</w:t>
            </w:r>
          </w:p>
        </w:tc>
      </w:tr>
      <w:tr w:rsidR="006931F9" w14:paraId="255DC32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D515" w14:textId="77777777" w:rsidR="006931F9" w:rsidRDefault="00000000">
            <w: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50A8" w14:textId="77777777" w:rsidR="006931F9" w:rsidRDefault="00000000">
            <w:r>
              <w:t>Testes e Deployment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288E" w14:textId="77777777" w:rsidR="006931F9" w:rsidRDefault="00000000">
            <w:r>
              <w:t>UAT com equipa de RH, correcção de bugs, optimização de desempenho, deployment em produção, documentação de formação de utilizadores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9C29" w14:textId="77777777" w:rsidR="006931F9" w:rsidRDefault="00000000">
            <w:r>
              <w:t>2 semanas</w:t>
            </w:r>
          </w:p>
        </w:tc>
      </w:tr>
    </w:tbl>
    <w:p w14:paraId="1914D5E3" w14:textId="77777777" w:rsidR="006931F9" w:rsidRDefault="006931F9">
      <w:pPr>
        <w:spacing w:after="120"/>
      </w:pPr>
    </w:p>
    <w:p w14:paraId="4F5E1EB6" w14:textId="77777777" w:rsidR="006931F9" w:rsidRDefault="00000000">
      <w:pPr>
        <w:spacing w:after="120"/>
        <w:jc w:val="both"/>
      </w:pPr>
      <w:r>
        <w:t xml:space="preserve">Duração total estimada: </w:t>
      </w:r>
      <w:r>
        <w:rPr>
          <w:b/>
          <w:bCs/>
        </w:rPr>
        <w:t>16 semanas (4 meses)</w:t>
      </w:r>
      <w:r>
        <w:t>, com uma equipa de 2-3 programadores a trabalhar em paralelo no frontend e backend.</w:t>
      </w:r>
    </w:p>
    <w:p w14:paraId="68CCFD43" w14:textId="77777777" w:rsidR="006931F9" w:rsidRDefault="00000000">
      <w:pPr>
        <w:pStyle w:val="Heading1"/>
      </w:pPr>
      <w:r>
        <w:t>11. Riscos e Mitigações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2000"/>
        <w:gridCol w:w="4260"/>
      </w:tblGrid>
      <w:tr w:rsidR="006931F9" w14:paraId="5D5A27EA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CE8AE" w14:textId="77777777" w:rsidR="006931F9" w:rsidRDefault="00000000">
            <w:r>
              <w:rPr>
                <w:b/>
                <w:bCs/>
                <w:color w:val="FFFFFF"/>
              </w:rPr>
              <w:t>Risco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1FEC" w14:textId="77777777" w:rsidR="006931F9" w:rsidRDefault="00000000"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69DD" w14:textId="77777777" w:rsidR="006931F9" w:rsidRDefault="00000000">
            <w:r>
              <w:rPr>
                <w:b/>
                <w:bCs/>
                <w:color w:val="FFFFFF"/>
              </w:rPr>
              <w:t>Mitigação</w:t>
            </w:r>
          </w:p>
        </w:tc>
      </w:tr>
      <w:tr w:rsidR="006931F9" w14:paraId="0A636B2A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13BF" w14:textId="77777777" w:rsidR="006931F9" w:rsidRDefault="00000000">
            <w:r>
              <w:t>Problemas de qualidade dos dados do Position Batch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7B21" w14:textId="77777777" w:rsidR="006931F9" w:rsidRDefault="00000000">
            <w:r>
              <w:t>Alto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5450" w14:textId="77777777" w:rsidR="006931F9" w:rsidRDefault="00000000">
            <w:r>
              <w:t>Validar dados durante a importação, sinalizar registos com chefia ou departamento em falta</w:t>
            </w:r>
          </w:p>
        </w:tc>
      </w:tr>
      <w:tr w:rsidR="006931F9" w14:paraId="2BBB055C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E587" w14:textId="77777777" w:rsidR="006931F9" w:rsidRDefault="00000000">
            <w:r>
              <w:t>Resistência dos utilizadores ao processo digital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3985" w14:textId="77777777" w:rsidR="006931F9" w:rsidRDefault="00000000">
            <w:r>
              <w:t>Médio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761D" w14:textId="77777777" w:rsidR="006931F9" w:rsidRDefault="00000000">
            <w:r>
              <w:t>Sessões de formação, guia do utilizador dentro da app, rollout gradual por departamento</w:t>
            </w:r>
          </w:p>
        </w:tc>
      </w:tr>
      <w:tr w:rsidR="006931F9" w14:paraId="0547A1D6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778F" w14:textId="77777777" w:rsidR="006931F9" w:rsidRDefault="00000000">
            <w:r>
              <w:t>Alteração da matriz de pesos a meio do ciclo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7A53" w14:textId="77777777" w:rsidR="006931F9" w:rsidRDefault="00000000">
            <w:r>
              <w:t>Médio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7FAA" w14:textId="77777777" w:rsidR="006931F9" w:rsidRDefault="00000000">
            <w:r>
              <w:t>Os pesos são versionados por ciclo; alterações afectam apenas ciclos futuros</w:t>
            </w:r>
          </w:p>
        </w:tc>
      </w:tr>
      <w:tr w:rsidR="006931F9" w14:paraId="18891C85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32A2" w14:textId="77777777" w:rsidR="006931F9" w:rsidRDefault="00000000">
            <w:r>
              <w:t>Indisponibilidade do LDAP afectando o 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4AEA" w14:textId="77777777" w:rsidR="006931F9" w:rsidRDefault="00000000">
            <w:r>
              <w:t>Alto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D996" w14:textId="77777777" w:rsidR="006931F9" w:rsidRDefault="00000000">
            <w:r>
              <w:t>Mesmo fallback do CDMS; autenticação local como backup</w:t>
            </w:r>
          </w:p>
        </w:tc>
      </w:tr>
      <w:tr w:rsidR="006931F9" w14:paraId="37A063FF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E9AA" w14:textId="77777777" w:rsidR="006931F9" w:rsidRDefault="00000000">
            <w:r>
              <w:t>Conectividade ao SQL Server a partir do ambiente de desenvolvimento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064F" w14:textId="77777777" w:rsidR="006931F9" w:rsidRDefault="00000000">
            <w:r>
              <w:t>Baixo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DF96" w14:textId="77777777" w:rsidR="006931F9" w:rsidRDefault="00000000">
            <w:r>
              <w:t>SQLite para desenvolvimento, SQL Server para staging/produção; igual ao CDMS</w:t>
            </w:r>
          </w:p>
        </w:tc>
      </w:tr>
    </w:tbl>
    <w:p w14:paraId="1F28F3B2" w14:textId="77777777" w:rsidR="006931F9" w:rsidRDefault="006931F9">
      <w:pPr>
        <w:spacing w:after="200"/>
      </w:pPr>
    </w:p>
    <w:p w14:paraId="0119C723" w14:textId="77777777" w:rsidR="006931F9" w:rsidRDefault="00000000">
      <w:pPr>
        <w:pStyle w:val="Heading1"/>
      </w:pPr>
      <w:r>
        <w:t>12. Conclusão</w:t>
      </w:r>
    </w:p>
    <w:p w14:paraId="54F94A87" w14:textId="77777777" w:rsidR="006931F9" w:rsidRDefault="00000000">
      <w:pPr>
        <w:spacing w:after="120"/>
        <w:jc w:val="both"/>
      </w:pPr>
      <w:r>
        <w:t xml:space="preserve">O CDMS-HR representa uma extensão natural da plataforma CDMS para a gestão de recursos humanos. Ao reutilizar exactamente a mesma stack tecnológica, template de layout e padrões arquitecturais do módulo CDMS Supplier, minimizamos o risco de desenvolvimento, aproveitamos a experiência existente </w:t>
      </w:r>
      <w:r>
        <w:lastRenderedPageBreak/>
        <w:t>da equipa e garantimos uma experiência de utilizador consistente em todos os sistemas digitais da Cornelder.</w:t>
      </w:r>
    </w:p>
    <w:p w14:paraId="7AACFB73" w14:textId="77777777" w:rsidR="006931F9" w:rsidRDefault="00000000">
      <w:pPr>
        <w:spacing w:after="120"/>
        <w:jc w:val="both"/>
      </w:pPr>
      <w:r>
        <w:t>A aplicação implementa directamente os requisitos da Ordem de Serviço N.º 13 de 2025, digitalizando todos os aspectos do processo de avaliação, desde a autoavaliação até à aprovação final, adicionando a transparência, auditabilidade e capacidades de reporte que o regulamento exige mas que são impossíveis de alcançar com folhas de cálculo Excel.</w:t>
      </w:r>
    </w:p>
    <w:p w14:paraId="59377159" w14:textId="77777777" w:rsidR="006931F9" w:rsidRDefault="00000000">
      <w:pPr>
        <w:spacing w:after="120"/>
        <w:jc w:val="both"/>
      </w:pPr>
      <w:r>
        <w:t>Após aprovação deste conceito, a equipa de desenvolvimento poderá avançar para a especificação técnica detalhada e iniciar a implementação da Fase 1.</w:t>
      </w:r>
    </w:p>
    <w:p w14:paraId="3F0445DD" w14:textId="77777777" w:rsidR="006931F9" w:rsidRDefault="006931F9">
      <w:pPr>
        <w:spacing w:before="600"/>
      </w:pPr>
    </w:p>
    <w:p w14:paraId="21F903A8" w14:textId="77777777" w:rsidR="006931F9" w:rsidRDefault="006931F9">
      <w:pPr>
        <w:pBdr>
          <w:top w:val="single" w:sz="2" w:space="8" w:color="CCCCCC"/>
        </w:pBdr>
      </w:pPr>
    </w:p>
    <w:p w14:paraId="690E0BBC" w14:textId="77777777" w:rsidR="006931F9" w:rsidRDefault="00000000">
      <w:pPr>
        <w:spacing w:after="120"/>
        <w:jc w:val="both"/>
      </w:pPr>
      <w:r>
        <w:rPr>
          <w:color w:val="666666"/>
        </w:rPr>
        <w:t xml:space="preserve">Documento elaborado por: </w:t>
      </w:r>
      <w:r>
        <w:rPr>
          <w:b/>
          <w:bCs/>
          <w:color w:val="333333"/>
        </w:rPr>
        <w:t>Ivan Gonçalves</w:t>
      </w:r>
      <w:r>
        <w:rPr>
          <w:color w:val="666666"/>
        </w:rPr>
        <w:t xml:space="preserve"> - Chefe de Departamento de Desenvolvimento de Aplicações, Cornelder de Moçambique, S.A.</w:t>
      </w:r>
    </w:p>
    <w:p w14:paraId="5AE524FB" w14:textId="77777777" w:rsidR="006931F9" w:rsidRDefault="00000000">
      <w:pPr>
        <w:spacing w:after="120"/>
        <w:jc w:val="both"/>
      </w:pPr>
      <w:r>
        <w:rPr>
          <w:i/>
          <w:iCs/>
          <w:color w:val="999999"/>
        </w:rPr>
        <w:t>Data: Março 2026  |  Estado: Rascunho para Revisão</w:t>
      </w:r>
    </w:p>
    <w:sectPr w:rsidR="006931F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05766" w14:textId="77777777" w:rsidR="00230129" w:rsidRDefault="00230129">
      <w:r>
        <w:separator/>
      </w:r>
    </w:p>
  </w:endnote>
  <w:endnote w:type="continuationSeparator" w:id="0">
    <w:p w14:paraId="76696F8E" w14:textId="77777777" w:rsidR="00230129" w:rsidRDefault="00230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12B5" w14:textId="0E1AC20A" w:rsidR="006931F9" w:rsidRDefault="00000000">
    <w:pPr>
      <w:pBdr>
        <w:top w:val="single" w:sz="1" w:space="4" w:color="CCCCCC"/>
      </w:pBdr>
      <w:jc w:val="center"/>
    </w:pPr>
    <w:r>
      <w:rPr>
        <w:color w:val="999999"/>
        <w:sz w:val="16"/>
        <w:szCs w:val="16"/>
      </w:rPr>
      <w:t xml:space="preserve">Confidencial - Cornelder de Moçambique, S.A.  | 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C4294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7B5D8" w14:textId="77777777" w:rsidR="00230129" w:rsidRDefault="00230129">
      <w:r>
        <w:separator/>
      </w:r>
    </w:p>
  </w:footnote>
  <w:footnote w:type="continuationSeparator" w:id="0">
    <w:p w14:paraId="6320D6FC" w14:textId="77777777" w:rsidR="00230129" w:rsidRDefault="00230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A3A2C" w14:textId="77777777" w:rsidR="006931F9" w:rsidRDefault="00000000">
    <w:pPr>
      <w:pBdr>
        <w:bottom w:val="single" w:sz="2" w:space="4" w:color="2E75B6"/>
      </w:pBdr>
      <w:tabs>
        <w:tab w:val="right" w:pos="9026"/>
      </w:tabs>
    </w:pPr>
    <w:r>
      <w:rPr>
        <w:i/>
        <w:iCs/>
        <w:color w:val="999999"/>
        <w:sz w:val="16"/>
        <w:szCs w:val="16"/>
      </w:rPr>
      <w:t>CDMS-HR: Módulo de Avaliação de Desempenho</w:t>
    </w:r>
    <w:r>
      <w:tab/>
    </w:r>
    <w:r>
      <w:rPr>
        <w:color w:val="999999"/>
        <w:sz w:val="16"/>
        <w:szCs w:val="16"/>
      </w:rPr>
      <w:t>Cornelder de Moçambique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3ECE"/>
    <w:multiLevelType w:val="hybridMultilevel"/>
    <w:tmpl w:val="29EA8424"/>
    <w:lvl w:ilvl="0" w:tplc="E49E1B48">
      <w:start w:val="1"/>
      <w:numFmt w:val="decimal"/>
      <w:lvlText w:val="%1."/>
      <w:lvlJc w:val="left"/>
      <w:pPr>
        <w:ind w:left="720" w:hanging="360"/>
      </w:pPr>
    </w:lvl>
    <w:lvl w:ilvl="1" w:tplc="D97C2DBA">
      <w:numFmt w:val="decimal"/>
      <w:lvlText w:val=""/>
      <w:lvlJc w:val="left"/>
    </w:lvl>
    <w:lvl w:ilvl="2" w:tplc="C310B44A">
      <w:numFmt w:val="decimal"/>
      <w:lvlText w:val=""/>
      <w:lvlJc w:val="left"/>
    </w:lvl>
    <w:lvl w:ilvl="3" w:tplc="32B00840">
      <w:numFmt w:val="decimal"/>
      <w:lvlText w:val=""/>
      <w:lvlJc w:val="left"/>
    </w:lvl>
    <w:lvl w:ilvl="4" w:tplc="DCCAD8B4">
      <w:numFmt w:val="decimal"/>
      <w:lvlText w:val=""/>
      <w:lvlJc w:val="left"/>
    </w:lvl>
    <w:lvl w:ilvl="5" w:tplc="19EA98B0">
      <w:numFmt w:val="decimal"/>
      <w:lvlText w:val=""/>
      <w:lvlJc w:val="left"/>
    </w:lvl>
    <w:lvl w:ilvl="6" w:tplc="338841F4">
      <w:numFmt w:val="decimal"/>
      <w:lvlText w:val=""/>
      <w:lvlJc w:val="left"/>
    </w:lvl>
    <w:lvl w:ilvl="7" w:tplc="8CCE4532">
      <w:numFmt w:val="decimal"/>
      <w:lvlText w:val=""/>
      <w:lvlJc w:val="left"/>
    </w:lvl>
    <w:lvl w:ilvl="8" w:tplc="FFA4DB28">
      <w:numFmt w:val="decimal"/>
      <w:lvlText w:val=""/>
      <w:lvlJc w:val="left"/>
    </w:lvl>
  </w:abstractNum>
  <w:abstractNum w:abstractNumId="1" w15:restartNumberingAfterBreak="0">
    <w:nsid w:val="2F5D40B9"/>
    <w:multiLevelType w:val="hybridMultilevel"/>
    <w:tmpl w:val="8D4624B0"/>
    <w:lvl w:ilvl="0" w:tplc="FB94F872">
      <w:start w:val="1"/>
      <w:numFmt w:val="decimal"/>
      <w:lvlText w:val="%1."/>
      <w:lvlJc w:val="left"/>
      <w:pPr>
        <w:ind w:left="720" w:hanging="360"/>
      </w:pPr>
    </w:lvl>
    <w:lvl w:ilvl="1" w:tplc="E8F8F298">
      <w:numFmt w:val="decimal"/>
      <w:lvlText w:val=""/>
      <w:lvlJc w:val="left"/>
    </w:lvl>
    <w:lvl w:ilvl="2" w:tplc="6C9C0958">
      <w:numFmt w:val="decimal"/>
      <w:lvlText w:val=""/>
      <w:lvlJc w:val="left"/>
    </w:lvl>
    <w:lvl w:ilvl="3" w:tplc="CC021552">
      <w:numFmt w:val="decimal"/>
      <w:lvlText w:val=""/>
      <w:lvlJc w:val="left"/>
    </w:lvl>
    <w:lvl w:ilvl="4" w:tplc="493E54F4">
      <w:numFmt w:val="decimal"/>
      <w:lvlText w:val=""/>
      <w:lvlJc w:val="left"/>
    </w:lvl>
    <w:lvl w:ilvl="5" w:tplc="A5D689F2">
      <w:numFmt w:val="decimal"/>
      <w:lvlText w:val=""/>
      <w:lvlJc w:val="left"/>
    </w:lvl>
    <w:lvl w:ilvl="6" w:tplc="69D22734">
      <w:numFmt w:val="decimal"/>
      <w:lvlText w:val=""/>
      <w:lvlJc w:val="left"/>
    </w:lvl>
    <w:lvl w:ilvl="7" w:tplc="5BDEC7BC">
      <w:numFmt w:val="decimal"/>
      <w:lvlText w:val=""/>
      <w:lvlJc w:val="left"/>
    </w:lvl>
    <w:lvl w:ilvl="8" w:tplc="2F5C6A2A">
      <w:numFmt w:val="decimal"/>
      <w:lvlText w:val=""/>
      <w:lvlJc w:val="left"/>
    </w:lvl>
  </w:abstractNum>
  <w:abstractNum w:abstractNumId="2" w15:restartNumberingAfterBreak="0">
    <w:nsid w:val="31247F9A"/>
    <w:multiLevelType w:val="hybridMultilevel"/>
    <w:tmpl w:val="2CECB220"/>
    <w:lvl w:ilvl="0" w:tplc="1AB29F6A">
      <w:start w:val="1"/>
      <w:numFmt w:val="decimal"/>
      <w:lvlText w:val="%1."/>
      <w:lvlJc w:val="left"/>
      <w:pPr>
        <w:ind w:left="720" w:hanging="360"/>
      </w:pPr>
    </w:lvl>
    <w:lvl w:ilvl="1" w:tplc="16C4B1BE">
      <w:numFmt w:val="decimal"/>
      <w:lvlText w:val=""/>
      <w:lvlJc w:val="left"/>
    </w:lvl>
    <w:lvl w:ilvl="2" w:tplc="61206DC0">
      <w:numFmt w:val="decimal"/>
      <w:lvlText w:val=""/>
      <w:lvlJc w:val="left"/>
    </w:lvl>
    <w:lvl w:ilvl="3" w:tplc="F5B48A1E">
      <w:numFmt w:val="decimal"/>
      <w:lvlText w:val=""/>
      <w:lvlJc w:val="left"/>
    </w:lvl>
    <w:lvl w:ilvl="4" w:tplc="01CAEE22">
      <w:numFmt w:val="decimal"/>
      <w:lvlText w:val=""/>
      <w:lvlJc w:val="left"/>
    </w:lvl>
    <w:lvl w:ilvl="5" w:tplc="3F283D92">
      <w:numFmt w:val="decimal"/>
      <w:lvlText w:val=""/>
      <w:lvlJc w:val="left"/>
    </w:lvl>
    <w:lvl w:ilvl="6" w:tplc="7F2E783A">
      <w:numFmt w:val="decimal"/>
      <w:lvlText w:val=""/>
      <w:lvlJc w:val="left"/>
    </w:lvl>
    <w:lvl w:ilvl="7" w:tplc="C1B86098">
      <w:numFmt w:val="decimal"/>
      <w:lvlText w:val=""/>
      <w:lvlJc w:val="left"/>
    </w:lvl>
    <w:lvl w:ilvl="8" w:tplc="396E982E">
      <w:numFmt w:val="decimal"/>
      <w:lvlText w:val=""/>
      <w:lvlJc w:val="left"/>
    </w:lvl>
  </w:abstractNum>
  <w:abstractNum w:abstractNumId="3" w15:restartNumberingAfterBreak="0">
    <w:nsid w:val="3DDA1053"/>
    <w:multiLevelType w:val="hybridMultilevel"/>
    <w:tmpl w:val="FDC8A038"/>
    <w:lvl w:ilvl="0" w:tplc="053C15D0">
      <w:start w:val="1"/>
      <w:numFmt w:val="bullet"/>
      <w:lvlText w:val="●"/>
      <w:lvlJc w:val="left"/>
      <w:pPr>
        <w:ind w:left="720" w:hanging="360"/>
      </w:pPr>
    </w:lvl>
    <w:lvl w:ilvl="1" w:tplc="519E71A2">
      <w:start w:val="1"/>
      <w:numFmt w:val="bullet"/>
      <w:lvlText w:val="○"/>
      <w:lvlJc w:val="left"/>
      <w:pPr>
        <w:ind w:left="1440" w:hanging="360"/>
      </w:pPr>
    </w:lvl>
    <w:lvl w:ilvl="2" w:tplc="B40A6EEE">
      <w:start w:val="1"/>
      <w:numFmt w:val="bullet"/>
      <w:lvlText w:val="■"/>
      <w:lvlJc w:val="left"/>
      <w:pPr>
        <w:ind w:left="2160" w:hanging="360"/>
      </w:pPr>
    </w:lvl>
    <w:lvl w:ilvl="3" w:tplc="28D02F5E">
      <w:start w:val="1"/>
      <w:numFmt w:val="bullet"/>
      <w:lvlText w:val="●"/>
      <w:lvlJc w:val="left"/>
      <w:pPr>
        <w:ind w:left="2880" w:hanging="360"/>
      </w:pPr>
    </w:lvl>
    <w:lvl w:ilvl="4" w:tplc="AD32F8FA">
      <w:start w:val="1"/>
      <w:numFmt w:val="bullet"/>
      <w:lvlText w:val="○"/>
      <w:lvlJc w:val="left"/>
      <w:pPr>
        <w:ind w:left="3600" w:hanging="360"/>
      </w:pPr>
    </w:lvl>
    <w:lvl w:ilvl="5" w:tplc="59544FCC">
      <w:start w:val="1"/>
      <w:numFmt w:val="bullet"/>
      <w:lvlText w:val="■"/>
      <w:lvlJc w:val="left"/>
      <w:pPr>
        <w:ind w:left="4320" w:hanging="360"/>
      </w:pPr>
    </w:lvl>
    <w:lvl w:ilvl="6" w:tplc="938CE160">
      <w:start w:val="1"/>
      <w:numFmt w:val="bullet"/>
      <w:lvlText w:val="●"/>
      <w:lvlJc w:val="left"/>
      <w:pPr>
        <w:ind w:left="5040" w:hanging="360"/>
      </w:pPr>
    </w:lvl>
    <w:lvl w:ilvl="7" w:tplc="BE60F24E">
      <w:start w:val="1"/>
      <w:numFmt w:val="bullet"/>
      <w:lvlText w:val="●"/>
      <w:lvlJc w:val="left"/>
      <w:pPr>
        <w:ind w:left="5760" w:hanging="360"/>
      </w:pPr>
    </w:lvl>
    <w:lvl w:ilvl="8" w:tplc="6144D4C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63257BD"/>
    <w:multiLevelType w:val="hybridMultilevel"/>
    <w:tmpl w:val="8A2C1CCA"/>
    <w:lvl w:ilvl="0" w:tplc="BA8E4C30">
      <w:start w:val="1"/>
      <w:numFmt w:val="bullet"/>
      <w:lvlText w:val="•"/>
      <w:lvlJc w:val="left"/>
      <w:pPr>
        <w:ind w:left="720" w:hanging="360"/>
      </w:pPr>
    </w:lvl>
    <w:lvl w:ilvl="1" w:tplc="27C61B9C">
      <w:start w:val="1"/>
      <w:numFmt w:val="bullet"/>
      <w:lvlText w:val="◦"/>
      <w:lvlJc w:val="left"/>
      <w:pPr>
        <w:ind w:left="1440" w:hanging="360"/>
      </w:pPr>
    </w:lvl>
    <w:lvl w:ilvl="2" w:tplc="7876B55C">
      <w:numFmt w:val="decimal"/>
      <w:lvlText w:val=""/>
      <w:lvlJc w:val="left"/>
    </w:lvl>
    <w:lvl w:ilvl="3" w:tplc="3E384AB8">
      <w:numFmt w:val="decimal"/>
      <w:lvlText w:val=""/>
      <w:lvlJc w:val="left"/>
    </w:lvl>
    <w:lvl w:ilvl="4" w:tplc="E456709C">
      <w:numFmt w:val="decimal"/>
      <w:lvlText w:val=""/>
      <w:lvlJc w:val="left"/>
    </w:lvl>
    <w:lvl w:ilvl="5" w:tplc="89C4C836">
      <w:numFmt w:val="decimal"/>
      <w:lvlText w:val=""/>
      <w:lvlJc w:val="left"/>
    </w:lvl>
    <w:lvl w:ilvl="6" w:tplc="7A7A193E">
      <w:numFmt w:val="decimal"/>
      <w:lvlText w:val=""/>
      <w:lvlJc w:val="left"/>
    </w:lvl>
    <w:lvl w:ilvl="7" w:tplc="D99CDB7A">
      <w:numFmt w:val="decimal"/>
      <w:lvlText w:val=""/>
      <w:lvlJc w:val="left"/>
    </w:lvl>
    <w:lvl w:ilvl="8" w:tplc="5946421A">
      <w:numFmt w:val="decimal"/>
      <w:lvlText w:val=""/>
      <w:lvlJc w:val="left"/>
    </w:lvl>
  </w:abstractNum>
  <w:abstractNum w:abstractNumId="5" w15:restartNumberingAfterBreak="0">
    <w:nsid w:val="70E127FA"/>
    <w:multiLevelType w:val="hybridMultilevel"/>
    <w:tmpl w:val="C144E5E6"/>
    <w:lvl w:ilvl="0" w:tplc="3856B454">
      <w:start w:val="1"/>
      <w:numFmt w:val="decimal"/>
      <w:lvlText w:val="%1."/>
      <w:lvlJc w:val="left"/>
      <w:pPr>
        <w:ind w:left="720" w:hanging="360"/>
      </w:pPr>
    </w:lvl>
    <w:lvl w:ilvl="1" w:tplc="9C7A7756">
      <w:numFmt w:val="decimal"/>
      <w:lvlText w:val=""/>
      <w:lvlJc w:val="left"/>
    </w:lvl>
    <w:lvl w:ilvl="2" w:tplc="9AA2B0C0">
      <w:numFmt w:val="decimal"/>
      <w:lvlText w:val=""/>
      <w:lvlJc w:val="left"/>
    </w:lvl>
    <w:lvl w:ilvl="3" w:tplc="4A0AF0D4">
      <w:numFmt w:val="decimal"/>
      <w:lvlText w:val=""/>
      <w:lvlJc w:val="left"/>
    </w:lvl>
    <w:lvl w:ilvl="4" w:tplc="A8789CD6">
      <w:numFmt w:val="decimal"/>
      <w:lvlText w:val=""/>
      <w:lvlJc w:val="left"/>
    </w:lvl>
    <w:lvl w:ilvl="5" w:tplc="4D0A0CC4">
      <w:numFmt w:val="decimal"/>
      <w:lvlText w:val=""/>
      <w:lvlJc w:val="left"/>
    </w:lvl>
    <w:lvl w:ilvl="6" w:tplc="38F4789A">
      <w:numFmt w:val="decimal"/>
      <w:lvlText w:val=""/>
      <w:lvlJc w:val="left"/>
    </w:lvl>
    <w:lvl w:ilvl="7" w:tplc="4AA2A114">
      <w:numFmt w:val="decimal"/>
      <w:lvlText w:val=""/>
      <w:lvlJc w:val="left"/>
    </w:lvl>
    <w:lvl w:ilvl="8" w:tplc="F3A6AF7C">
      <w:numFmt w:val="decimal"/>
      <w:lvlText w:val=""/>
      <w:lvlJc w:val="left"/>
    </w:lvl>
  </w:abstractNum>
  <w:num w:numId="1" w16cid:durableId="1896504114">
    <w:abstractNumId w:val="3"/>
    <w:lvlOverride w:ilvl="0">
      <w:startOverride w:val="1"/>
    </w:lvlOverride>
  </w:num>
  <w:num w:numId="2" w16cid:durableId="2070960156">
    <w:abstractNumId w:val="1"/>
    <w:lvlOverride w:ilvl="0">
      <w:startOverride w:val="1"/>
    </w:lvlOverride>
  </w:num>
  <w:num w:numId="3" w16cid:durableId="147738274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1F9"/>
    <w:rsid w:val="00165C16"/>
    <w:rsid w:val="001C4294"/>
    <w:rsid w:val="00230129"/>
    <w:rsid w:val="00287669"/>
    <w:rsid w:val="006931F9"/>
    <w:rsid w:val="009C165B"/>
    <w:rsid w:val="00A8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E5F393"/>
  <w15:docId w15:val="{24308F00-1181-FF4F-9BF6-C6B7D44A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3366</Words>
  <Characters>20830</Characters>
  <Application>Microsoft Office Word</Application>
  <DocSecurity>0</DocSecurity>
  <Lines>752</Lines>
  <Paragraphs>489</Paragraphs>
  <ScaleCrop>false</ScaleCrop>
  <Company/>
  <LinksUpToDate>false</LinksUpToDate>
  <CharactersWithSpaces>23761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Goncalves</cp:lastModifiedBy>
  <cp:revision>3</cp:revision>
  <dcterms:created xsi:type="dcterms:W3CDTF">2026-03-10T15:28:00Z</dcterms:created>
  <dcterms:modified xsi:type="dcterms:W3CDTF">2026-03-12T10:09:00Z</dcterms:modified>
</cp:coreProperties>
</file>