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44B0" w14:textId="5C42E755" w:rsidR="00213FDF" w:rsidRDefault="00F5519C">
      <w:pPr>
        <w:rPr>
          <w:rFonts w:eastAsia="標楷體"/>
        </w:rPr>
      </w:pPr>
      <w:r>
        <w:rPr>
          <w:rFonts w:eastAsia="標楷體" w:hint="eastAsia"/>
        </w:rPr>
        <w:t>目錄</w:t>
      </w:r>
    </w:p>
    <w:p w14:paraId="0DB193EE" w14:textId="177783A2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因次分析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定理</w:t>
      </w:r>
      <w:r>
        <w:rPr>
          <w:rFonts w:eastAsia="標楷體" w:hint="eastAsia"/>
        </w:rPr>
        <w:t>)</w:t>
      </w:r>
    </w:p>
    <w:p w14:paraId="384408E2" w14:textId="551936D4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無因次控制方程式</w:t>
      </w:r>
    </w:p>
    <w:p w14:paraId="43593C71" w14:textId="2F4FFD9D" w:rsidR="00E73072" w:rsidRDefault="00E73072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相似定律的意義</w:t>
      </w:r>
    </w:p>
    <w:p w14:paraId="020CFAE6" w14:textId="10010F37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常見無因次參數</w:t>
      </w:r>
    </w:p>
    <w:p w14:paraId="13B17877" w14:textId="3CC87CCF" w:rsidR="00F5519C" w:rsidRDefault="00894E96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重要應用</w:t>
      </w:r>
    </w:p>
    <w:p w14:paraId="014ECF50" w14:textId="0879B3E9" w:rsid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圓管內壁面摩擦應力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eastAsia="標楷體" w:hint="eastAsia"/>
        </w:rPr>
        <w:t>)</w:t>
      </w:r>
    </w:p>
    <w:p w14:paraId="515B775E" w14:textId="57C06A6E" w:rsid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圓球在水中下沉阻力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)</w:t>
      </w:r>
    </w:p>
    <w:p w14:paraId="0BBFDBD9" w14:textId="345777C0" w:rsidR="003F6B7D" w:rsidRDefault="003F6B7D" w:rsidP="003F6B7D">
      <w:pPr>
        <w:rPr>
          <w:rFonts w:eastAsia="標楷體"/>
        </w:rPr>
      </w:pPr>
    </w:p>
    <w:p w14:paraId="1A99D5A5" w14:textId="77777777" w:rsidR="003F6B7D" w:rsidRDefault="003F6B7D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5B8FBD21" w14:textId="505CEC8C" w:rsidR="003F6B7D" w:rsidRDefault="0069654D" w:rsidP="0069654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因次分析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定理</w:t>
      </w:r>
      <w:r>
        <w:rPr>
          <w:rFonts w:eastAsia="標楷體" w:hint="eastAsia"/>
        </w:rPr>
        <w:t>)</w:t>
      </w:r>
    </w:p>
    <w:p w14:paraId="17EBA169" w14:textId="6E3D9D10" w:rsidR="0069654D" w:rsidRDefault="0069654D" w:rsidP="006A4704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6A4704">
        <w:rPr>
          <w:rFonts w:eastAsia="標楷體" w:hint="eastAsia"/>
        </w:rPr>
        <w:t>白金漢</w:t>
      </w:r>
      <m:oMath>
        <m:r>
          <w:rPr>
            <w:rFonts w:ascii="Cambria Math" w:eastAsia="標楷體" w:hAnsi="Cambria Math"/>
          </w:rPr>
          <m:t>π</m:t>
        </m:r>
      </m:oMath>
      <w:r w:rsidRPr="006A4704">
        <w:rPr>
          <w:rFonts w:eastAsia="標楷體" w:hint="eastAsia"/>
        </w:rPr>
        <w:t>定理</w:t>
      </w:r>
      <w:r w:rsidRPr="006A4704">
        <w:rPr>
          <w:rFonts w:eastAsia="標楷體" w:hint="eastAsia"/>
        </w:rPr>
        <w:t>SOP</w:t>
      </w:r>
    </w:p>
    <w:p w14:paraId="4CBF69EB" w14:textId="4E23B8A9" w:rsidR="006A4704" w:rsidRPr="006A4704" w:rsidRDefault="0049585D" w:rsidP="006A4704">
      <w:pPr>
        <w:pStyle w:val="a7"/>
        <w:numPr>
          <w:ilvl w:val="0"/>
          <w:numId w:val="8"/>
        </w:numPr>
        <w:ind w:leftChars="0"/>
        <w:rPr>
          <w:rFonts w:eastAsia="標楷體"/>
        </w:rPr>
      </w:pPr>
      <w:r>
        <w:rPr>
          <w:rFonts w:eastAsia="標楷體" w:hint="eastAsia"/>
        </w:rPr>
        <w:t>固定</w:t>
      </w:r>
      <w:r w:rsidR="006A4704">
        <w:rPr>
          <w:rFonts w:eastAsia="標楷體" w:hint="eastAsia"/>
        </w:rPr>
        <w:t>流程</w:t>
      </w:r>
    </w:p>
    <w:p w14:paraId="21D7D482" w14:textId="152D4A1F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列出流場的所有變數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包括因變數、應變數</w:t>
      </w:r>
      <w:r>
        <w:rPr>
          <w:rFonts w:eastAsia="標楷體" w:hint="eastAsia"/>
        </w:rPr>
        <w:t>)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→m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2CCF19A1" w14:textId="4204133B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列出變數的因次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 w:hint="eastAsia"/>
          </w:rPr>
          <m:t>M</m:t>
        </m:r>
        <m:r>
          <w:rPr>
            <w:rFonts w:ascii="Cambria Math" w:eastAsia="標楷體" w:hAnsi="Cambria Math"/>
          </w:rPr>
          <m:t>-L-T or F-L-T</m:t>
        </m:r>
      </m:oMath>
      <w:r>
        <w:rPr>
          <w:rFonts w:eastAsia="標楷體" w:hint="eastAsia"/>
        </w:rPr>
        <w:t>)</w:t>
      </w:r>
    </w:p>
    <w:p w14:paraId="27BD714B" w14:textId="561ACB7C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找出基本因次個數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→n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>(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通常三個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>)</m:t>
        </m:r>
      </m:oMath>
    </w:p>
    <w:p w14:paraId="389BDC49" w14:textId="53FF86ED" w:rsidR="0069654D" w:rsidRPr="00D64AC9" w:rsidRDefault="00D64AC9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 w:hint="eastAsia"/>
          </w:rPr>
          <m:t>選擇重複變數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eastAsia"/>
          </w:rPr>
          <m:t>自訂</m:t>
        </m:r>
        <m:r>
          <w:rPr>
            <w:rFonts w:ascii="Cambria Math" w:eastAsia="標楷體" w:hAnsi="Cambria Math"/>
          </w:rPr>
          <m:t>)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 xml:space="preserve"> 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34D55B06" w14:textId="38DD59B5" w:rsidR="00D64AC9" w:rsidRPr="00D64AC9" w:rsidRDefault="00D64AC9" w:rsidP="00D64AC9">
      <w:pPr>
        <w:pStyle w:val="a7"/>
        <w:ind w:leftChars="0" w:left="1080"/>
        <w:rPr>
          <w:rFonts w:eastAsia="標楷體"/>
          <w:color w:val="000000" w:themeColor="text1"/>
        </w:rPr>
      </w:pPr>
      <w:r w:rsidRPr="00D64AC9">
        <w:rPr>
          <w:rFonts w:eastAsia="標楷體" w:hint="eastAsia"/>
          <w:b/>
          <w:bCs/>
          <w:color w:val="000000" w:themeColor="text1"/>
        </w:rPr>
        <w:t>常見選擇</w:t>
      </w:r>
      <w:r w:rsidRPr="00D64AC9">
        <w:rPr>
          <w:rFonts w:eastAsia="標楷體" w:hint="eastAsia"/>
          <w:b/>
          <w:bCs/>
          <w:color w:val="000000" w:themeColor="text1"/>
        </w:rPr>
        <w:t>: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L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V</m:t>
        </m:r>
      </m:oMath>
      <w:r>
        <w:rPr>
          <w:rFonts w:eastAsia="標楷體" w:hint="eastAsia"/>
          <w:color w:val="000000" w:themeColor="text1"/>
        </w:rPr>
        <w:t>(</w:t>
      </w:r>
      <w:r>
        <w:rPr>
          <w:rFonts w:eastAsia="標楷體" w:hint="eastAsia"/>
          <w:color w:val="000000" w:themeColor="text1"/>
        </w:rPr>
        <w:t>簡單又有完整基本因次</w:t>
      </w:r>
      <w:r>
        <w:rPr>
          <w:rFonts w:eastAsia="標楷體" w:hint="eastAsia"/>
          <w:color w:val="000000" w:themeColor="text1"/>
        </w:rPr>
        <w:t>)</w:t>
      </w:r>
    </w:p>
    <w:p w14:paraId="098EFE36" w14:textId="18890084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所以流場無因次變數、即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變數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m-n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2292903E" w14:textId="5AE5835F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想辦法將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變數無因次化</w:t>
      </w:r>
    </w:p>
    <w:p w14:paraId="48589B83" w14:textId="77777777" w:rsidR="006A4704" w:rsidRDefault="006A4704" w:rsidP="006A4704">
      <w:pPr>
        <w:rPr>
          <w:rFonts w:eastAsia="標楷體"/>
        </w:rPr>
      </w:pPr>
    </w:p>
    <w:p w14:paraId="2CD3AF93" w14:textId="4675B43B" w:rsidR="006A4704" w:rsidRDefault="006A4704" w:rsidP="006A4704">
      <w:pPr>
        <w:pStyle w:val="a7"/>
        <w:numPr>
          <w:ilvl w:val="0"/>
          <w:numId w:val="8"/>
        </w:numPr>
        <w:ind w:leftChars="0"/>
        <w:rPr>
          <w:rFonts w:eastAsia="標楷體"/>
        </w:rPr>
      </w:pPr>
      <w:r w:rsidRPr="006A4704">
        <w:rPr>
          <w:rFonts w:eastAsia="標楷體" w:hint="eastAsia"/>
        </w:rPr>
        <w:t>範例</w:t>
      </w:r>
      <w:r>
        <w:rPr>
          <w:rFonts w:eastAsia="標楷體"/>
        </w:rPr>
        <w:t>.</w:t>
      </w:r>
      <w:r w:rsidRPr="006A4704">
        <w:rPr>
          <w:rFonts w:eastAsia="標楷體" w:hint="eastAsia"/>
        </w:rPr>
        <w:t>管路壓降問題</w:t>
      </w:r>
    </w:p>
    <w:p w14:paraId="055BC5B6" w14:textId="77777777" w:rsidR="006A4704" w:rsidRPr="00D64AC9" w:rsidRDefault="006A4704" w:rsidP="006A4704">
      <w:pPr>
        <w:pStyle w:val="a7"/>
        <w:ind w:leftChars="0" w:left="720"/>
        <w:rPr>
          <w:rFonts w:eastAsia="標楷體"/>
          <w:shd w:val="pct15" w:color="auto" w:fill="FFFFFF"/>
        </w:rPr>
      </w:pPr>
      <w:r w:rsidRPr="00D64AC9">
        <w:rPr>
          <w:rFonts w:eastAsia="標楷體" w:hint="eastAsia"/>
          <w:shd w:val="pct15" w:color="auto" w:fill="FFFFFF"/>
        </w:rPr>
        <w:t>已知</w:t>
      </w:r>
      <w:r w:rsidRPr="00D64AC9">
        <w:rPr>
          <w:rFonts w:eastAsia="標楷體"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∆p</m:t>
            </m:r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L</m:t>
            </m:r>
          </m:den>
        </m:f>
        <m:r>
          <w:rPr>
            <w:rFonts w:ascii="Cambria Math" w:eastAsia="標楷體" w:hAnsi="Cambria Math"/>
            <w:shd w:val="pct15" w:color="auto" w:fill="FFFFFF"/>
          </w:rPr>
          <m:t>=f(ρ,μ,</m:t>
        </m:r>
        <m:r>
          <w:rPr>
            <w:rFonts w:ascii="Cambria Math" w:eastAsia="標楷體" w:hAnsi="Cambria Math" w:hint="eastAsia"/>
            <w:shd w:val="pct15" w:color="auto" w:fill="FFFFFF"/>
          </w:rPr>
          <m:t>D</m:t>
        </m:r>
        <m:r>
          <w:rPr>
            <w:rFonts w:ascii="Cambria Math" w:eastAsia="標楷體" w:hAnsi="Cambria Math"/>
            <w:shd w:val="pct15" w:color="auto" w:fill="FFFFFF"/>
          </w:rPr>
          <m:t>,V)</m:t>
        </m:r>
      </m:oMath>
    </w:p>
    <w:p w14:paraId="2C900371" w14:textId="552E7E7D" w:rsidR="006A4704" w:rsidRDefault="006A4704" w:rsidP="006A4704">
      <w:pPr>
        <w:pStyle w:val="a7"/>
        <w:numPr>
          <w:ilvl w:val="0"/>
          <w:numId w:val="9"/>
        </w:numPr>
        <w:ind w:leftChars="0"/>
        <w:rPr>
          <w:rFonts w:eastAsia="標楷體"/>
        </w:rPr>
      </w:pPr>
      <w:r>
        <w:rPr>
          <w:rFonts w:eastAsia="標楷體" w:hint="eastAsia"/>
        </w:rPr>
        <w:t>已知</w:t>
      </w:r>
      <w:r>
        <w:rPr>
          <w:rFonts w:eastAsia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m=5</m:t>
        </m:r>
      </m:oMath>
    </w:p>
    <w:p w14:paraId="351BEF50" w14:textId="663AA4E9" w:rsidR="006A4704" w:rsidRDefault="00A77606" w:rsidP="006A4704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∆p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~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M×L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-2</m:t>
                </m:r>
              </m:sup>
            </m:sSup>
            <m:r>
              <w:rPr>
                <w:rFonts w:ascii="Cambria Math" w:eastAsia="標楷體" w:hAnsi="Cambria Math"/>
              </w:rPr>
              <m:t>×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p>
                <m:r>
                  <w:rPr>
                    <w:rFonts w:ascii="Cambria Math" w:eastAsia="標楷體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L</m:t>
            </m:r>
          </m:den>
        </m:f>
        <m:r>
          <w:rPr>
            <w:rFonts w:ascii="Cambria Math" w:eastAsia="標楷體" w:hAnsi="Cambria Math"/>
          </w:rPr>
          <m:t>=M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-2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L</m:t>
            </m:r>
          </m:e>
          <m:sup>
            <m:r>
              <w:rPr>
                <w:rFonts w:ascii="Cambria Math" w:eastAsia="標楷體" w:hAnsi="Cambria Math"/>
              </w:rPr>
              <m:t>-2</m:t>
            </m:r>
          </m:sup>
        </m:sSup>
      </m:oMath>
    </w:p>
    <w:p w14:paraId="72D56CF0" w14:textId="6D367B95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ρ~M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-3</m:t>
              </m:r>
            </m:sup>
          </m:sSup>
        </m:oMath>
      </m:oMathPara>
    </w:p>
    <w:p w14:paraId="5E2FE895" w14:textId="7C6CA001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μ~M×L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  <m:r>
            <w:rPr>
              <w:rFonts w:ascii="Cambria Math" w:eastAsia="標楷體" w:hAnsi="Cambria Math"/>
            </w:rPr>
            <m:t>×T=M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0AFF9F2E" w14:textId="2710ADC0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D</m:t>
          </m:r>
          <m:r>
            <w:rPr>
              <w:rFonts w:ascii="Cambria Math" w:eastAsia="標楷體" w:hAnsi="Cambria Math"/>
            </w:rPr>
            <m:t>~L</m:t>
          </m:r>
        </m:oMath>
      </m:oMathPara>
    </w:p>
    <w:p w14:paraId="45E66AF4" w14:textId="55FB65DE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V~L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287FCF31" w14:textId="796DA10E" w:rsidR="00D64AC9" w:rsidRPr="00D64AC9" w:rsidRDefault="00D64AC9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/>
          </w:rPr>
          <m:t>n=3</m:t>
        </m:r>
      </m:oMath>
    </w:p>
    <w:p w14:paraId="7DC89204" w14:textId="4246700C" w:rsidR="00D64AC9" w:rsidRPr="007E5515" w:rsidRDefault="00D64AC9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w:r>
        <w:rPr>
          <w:rFonts w:eastAsia="標楷體" w:hint="eastAsia"/>
        </w:rPr>
        <w:t>選擇重複變數</w:t>
      </w:r>
      <w:r>
        <w:rPr>
          <w:rFonts w:eastAsia="標楷體" w:hint="eastAsia"/>
        </w:rPr>
        <w:t xml:space="preserve">: 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V</m:t>
        </m:r>
      </m:oMath>
    </w:p>
    <w:p w14:paraId="2345670F" w14:textId="5EA5BB2C" w:rsidR="007E5515" w:rsidRPr="007E5515" w:rsidRDefault="00A77606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π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∆p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ρ</m:t>
            </m:r>
          </m:e>
          <m:sup>
            <m:r>
              <w:rPr>
                <w:rFonts w:ascii="Cambria Math" w:eastAsia="標楷體" w:hAnsi="Cambria Math"/>
              </w:rPr>
              <m:t>a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D</m:t>
            </m:r>
          </m:e>
          <m:sup>
            <m:r>
              <w:rPr>
                <w:rFonts w:ascii="Cambria Math" w:eastAsia="標楷體" w:hAnsi="Cambria Math"/>
              </w:rPr>
              <m:t>b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c</m:t>
            </m:r>
          </m:sup>
        </m:sSup>
      </m:oMath>
    </w:p>
    <w:p w14:paraId="52899D78" w14:textId="47DF80CF" w:rsidR="007E5515" w:rsidRPr="007E5515" w:rsidRDefault="00A77606" w:rsidP="007E5515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</m:oMath>
      </m:oMathPara>
    </w:p>
    <w:p w14:paraId="0317F849" w14:textId="77777777" w:rsidR="007E5515" w:rsidRDefault="007E5515" w:rsidP="007E5515">
      <w:pPr>
        <w:pStyle w:val="a7"/>
        <w:numPr>
          <w:ilvl w:val="0"/>
          <w:numId w:val="9"/>
        </w:numPr>
        <w:ind w:leftChars="0"/>
        <w:rPr>
          <w:rFonts w:eastAsia="標楷體"/>
        </w:rPr>
      </w:pPr>
    </w:p>
    <w:p w14:paraId="2A74D916" w14:textId="4B5B27F0" w:rsidR="007E5515" w:rsidRPr="007E5515" w:rsidRDefault="00A77606" w:rsidP="007E5515">
      <w:pPr>
        <w:ind w:left="960" w:firstLine="4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M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20DBC19E" w14:textId="76B39ADB" w:rsidR="0049585D" w:rsidRDefault="007E5515" w:rsidP="0049585D">
      <w:pPr>
        <w:pStyle w:val="a7"/>
        <w:ind w:leftChars="0" w:left="1080"/>
        <w:rPr>
          <w:rFonts w:eastAsia="標楷體"/>
        </w:rPr>
      </w:pPr>
      <w:r>
        <w:rPr>
          <w:rFonts w:eastAsia="標楷體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M</m:t>
            </m:r>
          </m:e>
          <m:sup>
            <m:r>
              <w:rPr>
                <w:rFonts w:ascii="Cambria Math" w:eastAsia="標楷體" w:hAnsi="Cambria Math"/>
              </w:rPr>
              <m:t>1</m:t>
            </m:r>
            <m:r>
              <w:rPr>
                <w:rFonts w:ascii="Cambria Math" w:eastAsia="標楷體" w:hAnsi="Cambria Math" w:hint="eastAsia"/>
              </w:rPr>
              <m:t>+</m:t>
            </m:r>
            <m:r>
              <w:rPr>
                <w:rFonts w:ascii="Cambria Math" w:eastAsia="標楷體" w:hAnsi="Cambria Math"/>
              </w:rPr>
              <m:t>a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L</m:t>
            </m:r>
          </m:e>
          <m:sup>
            <m:r>
              <w:rPr>
                <w:rFonts w:ascii="Cambria Math" w:eastAsia="標楷體" w:hAnsi="Cambria Math"/>
              </w:rPr>
              <m:t>-2-3a+b+c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-2-c</m:t>
            </m:r>
          </m:sup>
        </m:sSup>
        <m:r>
          <w:rPr>
            <w:rFonts w:ascii="Cambria Math" w:eastAsia="標楷體" w:hAnsi="Cambria Math"/>
          </w:rPr>
          <m:t>~</m:t>
        </m:r>
        <m:r>
          <w:rPr>
            <w:rFonts w:ascii="Cambria Math" w:eastAsia="標楷體" w:hAnsi="Cambria Math" w:hint="eastAsia"/>
          </w:rPr>
          <m:t>無因次</m:t>
        </m:r>
      </m:oMath>
    </w:p>
    <w:p w14:paraId="6348BAFE" w14:textId="0EEF24AF" w:rsidR="0049585D" w:rsidRDefault="0049585D" w:rsidP="0049585D">
      <w:pPr>
        <w:pStyle w:val="a7"/>
        <w:ind w:leftChars="0" w:left="1080" w:firstLine="360"/>
        <w:rPr>
          <w:rFonts w:eastAsia="標楷體"/>
        </w:rPr>
      </w:pPr>
      <w:r>
        <w:rPr>
          <w:rFonts w:eastAsia="標楷體" w:hint="eastAsia"/>
        </w:rPr>
        <w:t>解聯立得到</w:t>
      </w:r>
      <w:r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b=1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c=</m:t>
        </m:r>
        <m:r>
          <w:rPr>
            <w:rFonts w:ascii="Cambria Math" w:eastAsia="標楷體" w:hAnsi="Cambria Math"/>
          </w:rPr>
          <m:t>-</m:t>
        </m:r>
        <m:r>
          <w:rPr>
            <w:rFonts w:ascii="Cambria Math" w:eastAsia="標楷體" w:hAnsi="Cambria Math" w:hint="eastAsia"/>
          </w:rPr>
          <m:t>2</m:t>
        </m:r>
      </m:oMath>
    </w:p>
    <w:p w14:paraId="5B3AADB7" w14:textId="6A270FDD" w:rsidR="0049585D" w:rsidRPr="0049585D" w:rsidRDefault="00A77606" w:rsidP="0049585D">
      <w:pPr>
        <w:pStyle w:val="a7"/>
        <w:ind w:leftChars="0" w:left="1560" w:firstLine="36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r>
            <w:rPr>
              <w:rFonts w:ascii="Cambria Math" w:eastAsia="標楷體" w:hAnsi="Cambria Math"/>
            </w:rPr>
            <m:t>D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</m:oMath>
      </m:oMathPara>
    </w:p>
    <w:p w14:paraId="3952EEE9" w14:textId="03A0F199" w:rsidR="007E5515" w:rsidRPr="0049585D" w:rsidRDefault="00A77606" w:rsidP="007E5515">
      <w:pPr>
        <w:ind w:left="960" w:firstLine="4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</w:rPr>
            <m:t>:(</m:t>
          </m:r>
          <m:r>
            <w:rPr>
              <w:rFonts w:ascii="Cambria Math" w:eastAsia="標楷體" w:hAnsi="Cambria Math"/>
            </w:rPr>
            <m:t>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506130C1" w14:textId="559639DA" w:rsidR="0049585D" w:rsidRPr="0049585D" w:rsidRDefault="00A77606" w:rsidP="0049585D">
      <w:pPr>
        <w:ind w:left="1440" w:firstLine="480"/>
        <w:rPr>
          <w:rFonts w:eastAsia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M</m:t>
              </m:r>
            </m:e>
            <m:sup>
              <m:r>
                <w:rPr>
                  <w:rFonts w:ascii="Cambria Math" w:eastAsia="標楷體" w:hAnsi="Cambria Math"/>
                </w:rPr>
                <m:t>1</m:t>
              </m:r>
              <m:r>
                <w:rPr>
                  <w:rFonts w:ascii="Cambria Math" w:eastAsia="標楷體" w:hAnsi="Cambria Math" w:hint="eastAsia"/>
                </w:rPr>
                <m:t>+</m:t>
              </m:r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-1-3a+b+c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-1-c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4684256A" w14:textId="569C3BE2" w:rsidR="00894E96" w:rsidRPr="00894E96" w:rsidRDefault="0049585D" w:rsidP="00894E96">
      <w:pPr>
        <w:ind w:left="1440"/>
        <w:rPr>
          <w:rFonts w:eastAsia="標楷體"/>
        </w:rPr>
      </w:pPr>
      <w:r>
        <w:rPr>
          <w:rFonts w:eastAsia="標楷體" w:hint="eastAsia"/>
        </w:rPr>
        <w:t>解聯立得到</w:t>
      </w:r>
      <w:r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b=-1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c=</m:t>
        </m:r>
        <m:r>
          <w:rPr>
            <w:rFonts w:ascii="Cambria Math" w:eastAsia="標楷體" w:hAnsi="Cambria Math"/>
          </w:rPr>
          <m:t>-1</m:t>
        </m:r>
        <m:r>
          <m:rPr>
            <m:sty m:val="p"/>
          </m:rPr>
          <w:rPr>
            <w:rFonts w:ascii="Cambria Math" w:eastAsia="標楷體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7F1C98C2" w14:textId="1D475875" w:rsidR="00411CC2" w:rsidRPr="00E73072" w:rsidRDefault="0049585D" w:rsidP="00E73072">
      <w:pPr>
        <w:rPr>
          <w:rFonts w:eastAsia="標楷體"/>
          <w:sz w:val="36"/>
          <w:szCs w:val="36"/>
        </w:rPr>
      </w:pPr>
      <w:r>
        <w:rPr>
          <w:rFonts w:eastAsia="標楷體"/>
        </w:rPr>
        <w:tab/>
      </w:r>
      <w:r w:rsidR="00894E96">
        <w:rPr>
          <w:rFonts w:eastAsia="標楷體"/>
        </w:rPr>
        <w:tab/>
      </w:r>
      <m:oMath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∆p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6"/>
                    <w:szCs w:val="36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6"/>
                    <w:szCs w:val="36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 w:val="36"/>
                    <w:szCs w:val="36"/>
                    <w:shd w:val="pct15" w:color="auto" w:fill="FFFFFF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D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L</m:t>
            </m:r>
          </m:den>
        </m:f>
        <m:r>
          <w:rPr>
            <w:rFonts w:ascii="Cambria Math" w:eastAsia="標楷體" w:hAnsi="Cambria Math"/>
            <w:sz w:val="36"/>
            <w:szCs w:val="36"/>
            <w:shd w:val="pct15" w:color="auto" w:fill="FFFFFF"/>
          </w:rPr>
          <m:t>=f(</m:t>
        </m:r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μ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ρVD</m:t>
            </m:r>
          </m:den>
        </m:f>
        <m:r>
          <w:rPr>
            <w:rFonts w:ascii="Cambria Math" w:eastAsia="標楷體" w:hAnsi="Cambria Math"/>
            <w:sz w:val="36"/>
            <w:szCs w:val="36"/>
            <w:shd w:val="pct15" w:color="auto" w:fill="FFFFFF"/>
          </w:rPr>
          <m:t>)</m:t>
        </m:r>
      </m:oMath>
    </w:p>
    <w:p w14:paraId="5FE508DD" w14:textId="4DB8CE20" w:rsidR="007E5515" w:rsidRPr="00894E96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lastRenderedPageBreak/>
        <w:t>無因次</w:t>
      </w:r>
      <w:r w:rsidRPr="00CF171C">
        <w:rPr>
          <w:rFonts w:eastAsia="標楷體" w:hint="eastAsia"/>
          <w:b/>
          <w:bCs/>
        </w:rPr>
        <w:t>控制方程式</w:t>
      </w:r>
    </w:p>
    <w:p w14:paraId="75A3BF1F" w14:textId="4D975D39" w:rsidR="00D60C08" w:rsidRDefault="00CF171C" w:rsidP="00D60C08">
      <w:pPr>
        <w:ind w:left="360"/>
        <w:rPr>
          <w:rFonts w:eastAsia="標楷體"/>
        </w:rPr>
      </w:pPr>
      <w:r>
        <w:rPr>
          <w:rFonts w:eastAsia="標楷體" w:hint="eastAsia"/>
        </w:rPr>
        <w:t>回憶尺度概念</w:t>
      </w:r>
      <w:r w:rsidR="00960A9B">
        <w:rPr>
          <w:rFonts w:eastAsia="標楷體" w:hint="eastAsia"/>
        </w:rPr>
        <w:t>，想把有微分項的那項</w:t>
      </w:r>
      <w:r w:rsidR="00960A9B"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ex.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u</m:t>
            </m:r>
          </m:num>
          <m:den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t</m:t>
            </m:r>
          </m:den>
        </m:f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∂p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…</m:t>
        </m:r>
      </m:oMath>
      <w:r w:rsidR="00960A9B">
        <w:rPr>
          <w:rFonts w:eastAsia="標楷體" w:hint="eastAsia"/>
        </w:rPr>
        <w:t>等</w:t>
      </w:r>
      <w:r w:rsidR="00960A9B">
        <w:rPr>
          <w:rFonts w:eastAsia="標楷體" w:hint="eastAsia"/>
        </w:rPr>
        <w:t>)</w:t>
      </w:r>
      <w:r w:rsidR="00960A9B">
        <w:rPr>
          <w:rFonts w:eastAsia="標楷體" w:hint="eastAsia"/>
        </w:rPr>
        <w:t>搞成相同尺度比較前面係數</w:t>
      </w:r>
      <w:r>
        <w:rPr>
          <w:rFonts w:eastAsia="標楷體" w:hint="eastAsia"/>
        </w:rPr>
        <w:t>，若對流體控制方程式</w:t>
      </w:r>
      <m:oMath>
        <m:r>
          <w:rPr>
            <w:rFonts w:ascii="Cambria Math" w:eastAsia="標楷體" w:hAnsi="Cambria Math" w:hint="eastAsia"/>
          </w:rPr>
          <m:t>N</m:t>
        </m:r>
        <m:r>
          <w:rPr>
            <w:rFonts w:ascii="Cambria Math" w:eastAsia="標楷體" w:hAnsi="Cambria Math"/>
          </w:rPr>
          <m:t>avier-Stokes eq.</m:t>
        </m:r>
      </m:oMath>
      <w:r>
        <w:rPr>
          <w:rFonts w:eastAsia="標楷體" w:hint="eastAsia"/>
        </w:rPr>
        <w:t>進行尺度分析，可以得到無因次的控制方程式</w:t>
      </w:r>
      <w:r w:rsidR="00D60C08">
        <w:rPr>
          <w:rFonts w:eastAsia="標楷體" w:hint="eastAsia"/>
        </w:rPr>
        <w:t>。</w:t>
      </w:r>
    </w:p>
    <w:p w14:paraId="42E02215" w14:textId="77777777" w:rsidR="00D60C08" w:rsidRDefault="00D60C08" w:rsidP="00D60C08">
      <w:pPr>
        <w:ind w:left="360"/>
        <w:rPr>
          <w:rFonts w:eastAsia="標楷體"/>
        </w:rPr>
      </w:pPr>
    </w:p>
    <w:p w14:paraId="2B7206A9" w14:textId="391B0695" w:rsidR="00894E96" w:rsidRPr="00D60C08" w:rsidRDefault="00CF171C" w:rsidP="00D60C08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D60C08">
        <w:rPr>
          <w:rFonts w:eastAsia="標楷體" w:hint="eastAsia"/>
        </w:rPr>
        <w:t>推導</w:t>
      </w:r>
      <m:oMath>
        <m:r>
          <w:rPr>
            <w:rFonts w:ascii="Cambria Math" w:eastAsia="標楷體" w:hAnsi="Cambria Math"/>
          </w:rPr>
          <m:t>x</m:t>
        </m:r>
      </m:oMath>
      <w:r w:rsidRPr="00D60C08">
        <w:rPr>
          <w:rFonts w:eastAsia="標楷體" w:hint="eastAsia"/>
        </w:rPr>
        <w:t>方向</w:t>
      </w:r>
      <w:r w:rsidR="00960A9B" w:rsidRPr="00D60C08">
        <w:rPr>
          <w:rFonts w:eastAsia="標楷體" w:hint="eastAsia"/>
        </w:rPr>
        <w:t>:</w:t>
      </w:r>
    </w:p>
    <w:p w14:paraId="46115BAC" w14:textId="297E53F4" w:rsidR="00997AAE" w:rsidRPr="00C17747" w:rsidRDefault="00997AAE" w:rsidP="00D60C08">
      <w:pPr>
        <w:ind w:left="600" w:firstLine="1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1C1F904" w14:textId="1464E2F5" w:rsidR="00960A9B" w:rsidRDefault="00960A9B" w:rsidP="00D60C08">
      <w:pPr>
        <w:ind w:left="480" w:firstLine="120"/>
        <w:rPr>
          <w:rFonts w:eastAsia="標楷體"/>
        </w:rPr>
      </w:pPr>
      <w:r>
        <w:rPr>
          <w:rFonts w:eastAsia="標楷體" w:hint="eastAsia"/>
        </w:rPr>
        <w:t>無因次化</w:t>
      </w:r>
    </w:p>
    <w:p w14:paraId="1C190CAF" w14:textId="65F4960B" w:rsidR="00997AAE" w:rsidRPr="00960A9B" w:rsidRDefault="00A77606" w:rsidP="00D60C08">
      <w:pPr>
        <w:ind w:left="840" w:firstLine="120"/>
        <w:rPr>
          <w:rFonts w:eastAsia="標楷體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u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V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t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p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∆p</m:t>
              </m:r>
            </m:den>
          </m:f>
          <m:r>
            <w:rPr>
              <w:rFonts w:ascii="Cambria Math" w:eastAsia="標楷體" w:hAnsi="Cambria Math"/>
            </w:rPr>
            <m:t>or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x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y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y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z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z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</m:oMath>
      </m:oMathPara>
    </w:p>
    <w:p w14:paraId="13635B4B" w14:textId="0AF31A6C" w:rsidR="00C17747" w:rsidRPr="00D60C08" w:rsidRDefault="00C17747" w:rsidP="00D60C08">
      <w:pPr>
        <w:ind w:left="600" w:firstLine="120"/>
        <w:rPr>
          <w:rFonts w:eastAsia="標楷體"/>
          <w:iCs/>
        </w:rPr>
      </w:pPr>
      <w:r>
        <w:rPr>
          <w:rFonts w:eastAsia="標楷體" w:hint="eastAsia"/>
        </w:rPr>
        <w:t>其中</w:t>
      </w:r>
      <m:oMath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L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∆p</m:t>
        </m:r>
      </m:oMath>
      <w:r>
        <w:rPr>
          <w:rFonts w:eastAsia="標楷體" w:hint="eastAsia"/>
        </w:rPr>
        <w:t>為特徵物理量</w:t>
      </w:r>
    </w:p>
    <w:p w14:paraId="4E9073D4" w14:textId="18DCC006" w:rsidR="00C17747" w:rsidRPr="00C17747" w:rsidRDefault="00C17747" w:rsidP="00D60C08">
      <w:pPr>
        <w:pStyle w:val="a7"/>
        <w:numPr>
          <w:ilvl w:val="0"/>
          <w:numId w:val="12"/>
        </w:numPr>
        <w:ind w:leftChars="0"/>
        <w:rPr>
          <w:rFonts w:eastAsia="標楷體"/>
          <w:iCs/>
        </w:rPr>
      </w:pPr>
      <w:r w:rsidRPr="00C17747">
        <w:rPr>
          <w:rFonts w:eastAsia="標楷體" w:hint="eastAsia"/>
          <w:iCs/>
        </w:rPr>
        <w:t>使用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p</m:t>
            </m:r>
          </m:e>
          <m:sup>
            <m:r>
              <w:rPr>
                <w:rFonts w:ascii="Cambria Math" w:eastAsia="標楷體" w:hAnsi="Cambria Math"/>
              </w:rPr>
              <m:t>*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∆p</m:t>
            </m:r>
          </m:den>
        </m:f>
      </m:oMath>
      <w:r>
        <w:rPr>
          <w:rFonts w:eastAsia="標楷體" w:hint="eastAsia"/>
        </w:rPr>
        <w:t>、壓差大情況</w:t>
      </w:r>
    </w:p>
    <w:p w14:paraId="1BAE1E21" w14:textId="7D6381C7" w:rsidR="00960A9B" w:rsidRPr="00C17747" w:rsidRDefault="00960A9B" w:rsidP="00D60C08">
      <w:pPr>
        <w:ind w:left="1080" w:firstLine="360"/>
        <w:rPr>
          <w:rFonts w:eastAsia="標楷體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708C774" w14:textId="4430E0BD" w:rsidR="00960A9B" w:rsidRPr="00D60C08" w:rsidRDefault="00A77606" w:rsidP="00D60C08">
      <w:pPr>
        <w:ind w:left="1080" w:firstLine="360"/>
        <w:rPr>
          <w:rFonts w:eastAsia="標楷體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color w:val="FF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ρVL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B2AFB70" w14:textId="1AE9807E" w:rsidR="00C17747" w:rsidRPr="00C17747" w:rsidRDefault="00C17747" w:rsidP="00D60C08">
      <w:pPr>
        <w:pStyle w:val="a7"/>
        <w:numPr>
          <w:ilvl w:val="0"/>
          <w:numId w:val="12"/>
        </w:numPr>
        <w:ind w:leftChars="0"/>
        <w:rPr>
          <w:rFonts w:eastAsia="標楷體"/>
          <w:iCs/>
        </w:rPr>
      </w:pPr>
      <w:r w:rsidRPr="00C17747">
        <w:rPr>
          <w:rFonts w:eastAsia="標楷體" w:hint="eastAsia"/>
          <w:iCs/>
        </w:rPr>
        <w:t>使用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p</m:t>
            </m:r>
          </m:e>
          <m:sup>
            <m:r>
              <w:rPr>
                <w:rFonts w:ascii="Cambria Math" w:eastAsia="標楷體" w:hAnsi="Cambria Math"/>
              </w:rPr>
              <m:t>*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>
        <w:rPr>
          <w:rFonts w:eastAsia="標楷體" w:hint="eastAsia"/>
        </w:rPr>
        <w:t>、壓差不大情況</w:t>
      </w:r>
    </w:p>
    <w:p w14:paraId="2D4B01CB" w14:textId="1F5B7B3E" w:rsidR="00C17747" w:rsidRPr="00C17747" w:rsidRDefault="00C17747" w:rsidP="00D60C08">
      <w:pPr>
        <w:ind w:left="960" w:firstLine="480"/>
        <w:rPr>
          <w:rFonts w:eastAsia="標楷體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4A94AC6" w14:textId="3097545B" w:rsidR="00956632" w:rsidRPr="00E73072" w:rsidRDefault="00A77606" w:rsidP="00E73072">
      <w:pPr>
        <w:ind w:left="960" w:firstLine="480"/>
        <w:rPr>
          <w:rFonts w:eastAsia="標楷體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  <w:color w:val="FF0000"/>
            </w:rPr>
            <m:t>1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color w:val="FF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ρVL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5FD2D637" w14:textId="388C06F8" w:rsidR="00C17747" w:rsidRDefault="00956632" w:rsidP="00411CC2">
      <w:pPr>
        <w:rPr>
          <w:rFonts w:eastAsia="標楷體"/>
          <w:iCs/>
        </w:rPr>
      </w:pPr>
      <w:r>
        <w:rPr>
          <w:rFonts w:eastAsia="標楷體"/>
          <w:i/>
        </w:rPr>
        <w:tab/>
      </w:r>
      <w:r>
        <w:rPr>
          <w:rFonts w:eastAsia="標楷體" w:hint="eastAsia"/>
          <w:iCs/>
        </w:rPr>
        <w:t>會發現無因次控制方程式蹦出了一些無因次參數，</w:t>
      </w:r>
      <w:r w:rsidR="00E73072">
        <w:rPr>
          <w:rFonts w:eastAsia="標楷體" w:hint="eastAsia"/>
          <w:iCs/>
        </w:rPr>
        <w:t>後面</w:t>
      </w:r>
      <w:r>
        <w:rPr>
          <w:rFonts w:eastAsia="標楷體" w:hint="eastAsia"/>
          <w:iCs/>
        </w:rPr>
        <w:t>章</w:t>
      </w:r>
      <w:r w:rsidR="00E73072">
        <w:rPr>
          <w:rFonts w:eastAsia="標楷體" w:hint="eastAsia"/>
          <w:iCs/>
        </w:rPr>
        <w:t>節</w:t>
      </w:r>
      <w:r>
        <w:rPr>
          <w:rFonts w:eastAsia="標楷體" w:hint="eastAsia"/>
          <w:iCs/>
        </w:rPr>
        <w:t>介紹其意義。</w:t>
      </w:r>
    </w:p>
    <w:p w14:paraId="6EF41EC0" w14:textId="77777777" w:rsidR="00E73072" w:rsidRDefault="00E73072" w:rsidP="00411CC2">
      <w:pPr>
        <w:rPr>
          <w:rFonts w:eastAsia="標楷體"/>
          <w:iCs/>
        </w:rPr>
      </w:pPr>
    </w:p>
    <w:p w14:paraId="3D3D0C82" w14:textId="264C909B" w:rsidR="00E73072" w:rsidRDefault="00E73072" w:rsidP="00E73072">
      <w:pPr>
        <w:pStyle w:val="a7"/>
        <w:numPr>
          <w:ilvl w:val="0"/>
          <w:numId w:val="3"/>
        </w:numPr>
        <w:ind w:leftChars="0"/>
        <w:rPr>
          <w:rFonts w:eastAsia="標楷體"/>
          <w:iCs/>
        </w:rPr>
      </w:pPr>
      <w:r>
        <w:rPr>
          <w:rFonts w:eastAsia="標楷體" w:hint="eastAsia"/>
          <w:iCs/>
        </w:rPr>
        <w:t>相似定律的意義</w:t>
      </w:r>
    </w:p>
    <w:p w14:paraId="625450AA" w14:textId="77777777" w:rsidR="00E73072" w:rsidRPr="00E73072" w:rsidRDefault="00E73072" w:rsidP="00E73072">
      <w:pPr>
        <w:ind w:left="360"/>
        <w:rPr>
          <w:rFonts w:eastAsia="標楷體"/>
          <w:iCs/>
        </w:rPr>
      </w:pPr>
    </w:p>
    <w:p w14:paraId="08BAF22E" w14:textId="77777777" w:rsidR="00894E96" w:rsidRDefault="00894E96">
      <w:pPr>
        <w:widowControl/>
        <w:rPr>
          <w:rFonts w:eastAsia="標楷體"/>
          <w:b/>
          <w:bCs/>
        </w:rPr>
      </w:pPr>
      <w:r>
        <w:rPr>
          <w:rFonts w:eastAsia="標楷體"/>
          <w:b/>
          <w:bCs/>
        </w:rPr>
        <w:br w:type="page"/>
      </w:r>
    </w:p>
    <w:p w14:paraId="191ADD65" w14:textId="00DEFE24" w:rsidR="00894E96" w:rsidRPr="00194C5C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194C5C">
        <w:rPr>
          <w:rFonts w:eastAsia="標楷體" w:hint="eastAsia"/>
        </w:rPr>
        <w:lastRenderedPageBreak/>
        <w:t>常見無因次參數</w:t>
      </w:r>
    </w:p>
    <w:p w14:paraId="05C85378" w14:textId="3D586419" w:rsidR="002051CA" w:rsidRPr="00194C5C" w:rsidRDefault="002051CA" w:rsidP="002051CA">
      <w:pPr>
        <w:pStyle w:val="a7"/>
        <w:ind w:leftChars="0" w:left="360"/>
        <w:rPr>
          <w:rFonts w:eastAsia="標楷體"/>
          <w:szCs w:val="24"/>
        </w:rPr>
      </w:pPr>
      <w:r w:rsidRPr="00194C5C">
        <w:rPr>
          <w:rFonts w:eastAsia="標楷體" w:hint="eastAsia"/>
          <w:szCs w:val="24"/>
        </w:rPr>
        <w:t>記得</w:t>
      </w:r>
      <w:r w:rsidR="006269E0" w:rsidRPr="00194C5C">
        <w:rPr>
          <w:rFonts w:eastAsia="標楷體" w:hint="eastAsia"/>
          <w:szCs w:val="24"/>
        </w:rPr>
        <w:t>前面範例</w:t>
      </w:r>
      <w:r w:rsidRPr="00194C5C">
        <w:rPr>
          <w:rFonts w:eastAsia="標楷體" w:hint="eastAsia"/>
          <w:szCs w:val="24"/>
        </w:rPr>
        <w:t>做白金漢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分析得到</w:t>
      </w:r>
      <w:r w:rsidRPr="00194C5C">
        <w:rPr>
          <w:rFonts w:eastAsia="標楷體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∆p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=f(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ρVD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)</m:t>
        </m:r>
      </m:oMath>
      <w:r w:rsidRPr="00194C5C">
        <w:rPr>
          <w:rFonts w:eastAsia="標楷體" w:hint="eastAsia"/>
          <w:szCs w:val="24"/>
        </w:rPr>
        <w:t>，對不同的問題會得到不同的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變數，然而發現某些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變數會一直出現</w:t>
      </w:r>
      <w:r w:rsidR="006269E0" w:rsidRPr="00194C5C">
        <w:rPr>
          <w:rFonts w:eastAsia="標楷體" w:hint="eastAsia"/>
          <w:szCs w:val="24"/>
        </w:rPr>
        <w:t>，以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ρVD</m:t>
            </m:r>
          </m:den>
        </m:f>
      </m:oMath>
      <w:r w:rsidR="006269E0" w:rsidRPr="00194C5C">
        <w:rPr>
          <w:rFonts w:eastAsia="標楷體" w:hint="eastAsia"/>
          <w:szCs w:val="24"/>
        </w:rPr>
        <w:t>來說</w:t>
      </w:r>
      <w:r w:rsidRPr="00194C5C">
        <w:rPr>
          <w:rFonts w:eastAsia="標楷體" w:hint="eastAsia"/>
          <w:szCs w:val="24"/>
        </w:rPr>
        <w:t>，是不是表</w:t>
      </w:r>
      <w:r w:rsidR="006269E0" w:rsidRPr="00194C5C">
        <w:rPr>
          <w:rFonts w:eastAsia="標楷體" w:hint="eastAsia"/>
          <w:szCs w:val="24"/>
        </w:rPr>
        <w:t>示它有著某些物理意義，使得各類問題都適用。</w:t>
      </w:r>
    </w:p>
    <w:p w14:paraId="7019D3E9" w14:textId="77777777" w:rsidR="006269E0" w:rsidRPr="006269E0" w:rsidRDefault="006269E0" w:rsidP="006269E0">
      <w:pPr>
        <w:rPr>
          <w:rFonts w:eastAsia="標楷體"/>
          <w:b/>
          <w:bCs/>
        </w:rPr>
      </w:pPr>
    </w:p>
    <w:p w14:paraId="07DB3D00" w14:textId="564EAC1A" w:rsidR="00411CC2" w:rsidRPr="00411CC2" w:rsidRDefault="00411CC2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雷諾數</w:t>
      </w:r>
    </w:p>
    <w:p w14:paraId="1EECA3AA" w14:textId="39B0AA7D" w:rsidR="00411CC2" w:rsidRPr="001A7DB1" w:rsidRDefault="001A7DB1" w:rsidP="00411CC2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Re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r>
                <w:rPr>
                  <w:rFonts w:ascii="Cambria Math" w:eastAsia="標楷體" w:hAnsi="Cambria Math" w:hint="eastAsia"/>
                </w:rPr>
                <m:t>VL</m:t>
              </m:r>
            </m:num>
            <m:den>
              <m:r>
                <w:rPr>
                  <w:rFonts w:ascii="Cambria Math" w:eastAsia="標楷體" w:hAnsi="Cambria Math"/>
                </w:rPr>
                <m:t>μ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μ</m:t>
              </m:r>
              <m:r>
                <w:rPr>
                  <w:rFonts w:ascii="Cambria Math" w:eastAsia="標楷體" w:hAnsi="Cambria Math"/>
                </w:rPr>
                <m:t>VL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黏滯力</m:t>
              </m:r>
            </m:den>
          </m:f>
        </m:oMath>
      </m:oMathPara>
    </w:p>
    <w:p w14:paraId="145D2978" w14:textId="226A75CD" w:rsidR="00411CC2" w:rsidRPr="00411CC2" w:rsidRDefault="00411CC2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福祿數</w:t>
      </w:r>
    </w:p>
    <w:p w14:paraId="7DD5F677" w14:textId="5E1496F0" w:rsidR="00411CC2" w:rsidRPr="001A7DB1" w:rsidRDefault="001A7DB1" w:rsidP="00411CC2">
      <w:pPr>
        <w:pStyle w:val="a7"/>
        <w:ind w:leftChars="0" w:left="72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Fr</m:t>
          </m:r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</w:rPr>
                    <m:t>gL</m:t>
                  </m:r>
                </m:e>
              </m:rad>
            </m:den>
          </m:f>
          <m:r>
            <w:rPr>
              <w:rFonts w:ascii="Cambria Math" w:eastAsia="標楷體" w:hAnsi="Cambria Math" w:hint="eastAsia"/>
            </w:rPr>
            <m:t>，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gL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重力</m:t>
              </m:r>
            </m:den>
          </m:f>
        </m:oMath>
      </m:oMathPara>
    </w:p>
    <w:p w14:paraId="41D7D839" w14:textId="0B3684C2" w:rsidR="002051CA" w:rsidRPr="002051CA" w:rsidRDefault="002051CA" w:rsidP="002051CA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歐拉數</w:t>
      </w:r>
    </w:p>
    <w:p w14:paraId="6BFC1C55" w14:textId="01EAD9ED" w:rsidR="002051CA" w:rsidRPr="00194C5C" w:rsidRDefault="001A7DB1" w:rsidP="002051CA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E</m:t>
          </m:r>
          <m:r>
            <w:rPr>
              <w:rFonts w:ascii="Cambria Math" w:eastAsia="標楷體" w:hAnsi="Cambria Math"/>
            </w:rPr>
            <m:t>u</m:t>
          </m:r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壓力</m:t>
              </m:r>
            </m:num>
            <m:den>
              <m:r>
                <w:rPr>
                  <w:rFonts w:ascii="Cambria Math" w:eastAsia="標楷體" w:hAnsi="Cambria Math" w:hint="eastAsia"/>
                </w:rPr>
                <m:t>慣性力</m:t>
              </m:r>
            </m:den>
          </m:f>
        </m:oMath>
      </m:oMathPara>
    </w:p>
    <w:p w14:paraId="6DF45A60" w14:textId="12626E13" w:rsidR="00194C5C" w:rsidRPr="002051CA" w:rsidRDefault="00194C5C" w:rsidP="00194C5C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馬赫數</w:t>
      </w:r>
    </w:p>
    <w:p w14:paraId="29B70981" w14:textId="757746FE" w:rsidR="00194C5C" w:rsidRPr="001A7DB1" w:rsidRDefault="00194C5C" w:rsidP="002051CA">
      <w:pPr>
        <w:pStyle w:val="a7"/>
        <w:ind w:leftChars="0" w:left="720"/>
        <w:rPr>
          <w:rFonts w:eastAsia="標楷體"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M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r>
                <w:rPr>
                  <w:rFonts w:ascii="Cambria Math" w:eastAsia="標楷體" w:hAnsi="Cambria Math" w:hint="eastAsia"/>
                </w:rPr>
                <m:t>C(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音速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den>
          </m:f>
          <m:r>
            <w:rPr>
              <w:rFonts w:ascii="Cambria Math" w:eastAsia="標楷體" w:hAnsi="Cambria Math" w:hint="eastAsia"/>
            </w:rPr>
            <m:t>，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可壓縮力</m:t>
              </m:r>
            </m:den>
          </m:f>
        </m:oMath>
      </m:oMathPara>
    </w:p>
    <w:p w14:paraId="7B73CADE" w14:textId="2681BC2A" w:rsidR="001A7DB1" w:rsidRPr="001A7DB1" w:rsidRDefault="002051CA" w:rsidP="001A7DB1">
      <w:pPr>
        <w:pStyle w:val="a7"/>
        <w:numPr>
          <w:ilvl w:val="0"/>
          <w:numId w:val="14"/>
        </w:numPr>
        <w:ind w:leftChars="0"/>
        <w:rPr>
          <w:rFonts w:eastAsia="標楷體" w:hint="eastAsia"/>
          <w:b/>
          <w:bCs/>
        </w:rPr>
      </w:pPr>
      <w:r>
        <w:rPr>
          <w:rFonts w:eastAsia="標楷體" w:hint="eastAsia"/>
        </w:rPr>
        <w:t>韋伯數</w:t>
      </w:r>
    </w:p>
    <w:p w14:paraId="72E2A228" w14:textId="235D41A3" w:rsidR="001A7DB1" w:rsidRPr="00194C5C" w:rsidRDefault="00194C5C" w:rsidP="001A7DB1">
      <w:pPr>
        <w:pStyle w:val="a7"/>
        <w:ind w:leftChars="0" w:left="720"/>
        <w:rPr>
          <w:rFonts w:eastAsia="標楷體"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W</m:t>
          </m:r>
          <m:r>
            <w:rPr>
              <w:rFonts w:ascii="Cambria Math" w:eastAsia="標楷體" w:hAnsi="Cambria Math"/>
            </w:rPr>
            <m:t>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hint="eastAsia"/>
                </w:rPr>
                <m:t>L</m:t>
              </m:r>
            </m:num>
            <m:den>
              <m:r>
                <w:rPr>
                  <w:rFonts w:ascii="Cambria Math" w:eastAsia="標楷體" w:hAnsi="Cambria Math"/>
                </w:rPr>
                <m:t>σ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σ</m:t>
              </m:r>
              <m:r>
                <w:rPr>
                  <w:rFonts w:ascii="Cambria Math" w:eastAsia="標楷體" w:hAnsi="Cambria Math" w:hint="eastAsia"/>
                </w:rPr>
                <m:t>L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表面張力</m:t>
              </m:r>
            </m:den>
          </m:f>
        </m:oMath>
      </m:oMathPara>
    </w:p>
    <w:p w14:paraId="72AEE056" w14:textId="2D55326A" w:rsidR="002051CA" w:rsidRPr="00194C5C" w:rsidRDefault="002051CA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史特豪數</w:t>
      </w:r>
    </w:p>
    <w:p w14:paraId="103B2FDE" w14:textId="2421D01F" w:rsidR="00194C5C" w:rsidRPr="00194C5C" w:rsidRDefault="00194C5C" w:rsidP="00194C5C">
      <w:pPr>
        <w:pStyle w:val="a7"/>
        <w:ind w:leftChars="0" w:left="720"/>
        <w:rPr>
          <w:rFonts w:eastAsia="標楷體"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S</m:t>
          </m:r>
          <m:r>
            <w:rPr>
              <w:rFonts w:ascii="Cambria Math" w:eastAsia="標楷體" w:hAnsi="Cambria Math"/>
            </w:rPr>
            <m:t>t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L</m:t>
              </m:r>
              <m:r>
                <w:rPr>
                  <w:rFonts w:ascii="Cambria Math" w:eastAsia="標楷體" w:hAnsi="Cambria Math"/>
                </w:rPr>
                <m:t>ω</m:t>
              </m:r>
            </m:num>
            <m:den>
              <m:r>
                <w:rPr>
                  <w:rFonts w:ascii="Cambria Math" w:eastAsia="標楷體" w:hAnsi="Cambria Math" w:hint="eastAsia"/>
                </w:rPr>
                <m:t>V</m:t>
              </m:r>
            </m:den>
          </m:f>
          <m:r>
            <w:rPr>
              <w:rFonts w:ascii="Cambria Math" w:eastAsia="標楷體" w:hAnsi="Cambria Math" w:hint="eastAsia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離心力</m:t>
              </m:r>
            </m:num>
            <m:den>
              <m:r>
                <w:rPr>
                  <w:rFonts w:ascii="Cambria Math" w:eastAsia="標楷體" w:hAnsi="Cambria Math" w:hint="eastAsia"/>
                </w:rPr>
                <m:t>慣性力</m:t>
              </m:r>
            </m:den>
          </m:f>
        </m:oMath>
      </m:oMathPara>
    </w:p>
    <w:p w14:paraId="20EC94C3" w14:textId="14EEF71E" w:rsidR="00894E96" w:rsidRDefault="00894E96" w:rsidP="00894E96">
      <w:pPr>
        <w:rPr>
          <w:rFonts w:eastAsia="標楷體"/>
          <w:b/>
          <w:bCs/>
        </w:rPr>
      </w:pPr>
    </w:p>
    <w:p w14:paraId="2E8AEDD3" w14:textId="77777777" w:rsidR="00894E96" w:rsidRDefault="00894E96">
      <w:pPr>
        <w:widowControl/>
        <w:rPr>
          <w:rFonts w:eastAsia="標楷體"/>
          <w:b/>
          <w:bCs/>
        </w:rPr>
      </w:pPr>
      <w:r>
        <w:rPr>
          <w:rFonts w:eastAsia="標楷體"/>
          <w:b/>
          <w:bCs/>
        </w:rPr>
        <w:br w:type="page"/>
      </w:r>
    </w:p>
    <w:p w14:paraId="6DDEBC69" w14:textId="27EDC456" w:rsidR="00894E96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894E96">
        <w:rPr>
          <w:rFonts w:eastAsia="標楷體" w:hint="eastAsia"/>
        </w:rPr>
        <w:lastRenderedPageBreak/>
        <w:t>重要應用</w:t>
      </w:r>
    </w:p>
    <w:p w14:paraId="6791DA00" w14:textId="115BAA48" w:rsidR="00F74D0A" w:rsidRPr="00F74D0A" w:rsidRDefault="00F74D0A" w:rsidP="00F74D0A">
      <w:pPr>
        <w:rPr>
          <w:rFonts w:eastAsia="標楷體"/>
        </w:rPr>
      </w:pPr>
      <w:r w:rsidRPr="00F74D0A">
        <w:rPr>
          <w:rFonts w:eastAsia="標楷體" w:hint="eastAsia"/>
        </w:rPr>
        <w:t>以下</w:t>
      </w:r>
      <w:r>
        <w:rPr>
          <w:rFonts w:eastAsia="標楷體" w:hint="eastAsia"/>
        </w:rPr>
        <w:t>都</w:t>
      </w:r>
      <w:r w:rsidRPr="00F74D0A">
        <w:rPr>
          <w:rFonts w:eastAsia="標楷體" w:hint="eastAsia"/>
        </w:rPr>
        <w:t>省略步驟</w:t>
      </w:r>
    </w:p>
    <w:p w14:paraId="7E42770C" w14:textId="6FAEF128" w:rsidR="00127FA6" w:rsidRDefault="00127FA6" w:rsidP="00127FA6">
      <w:pPr>
        <w:pStyle w:val="a7"/>
        <w:numPr>
          <w:ilvl w:val="0"/>
          <w:numId w:val="13"/>
        </w:numPr>
        <w:ind w:leftChars="0"/>
        <w:rPr>
          <w:rFonts w:eastAsia="標楷體"/>
        </w:rPr>
      </w:pPr>
      <w:r>
        <w:rPr>
          <w:rFonts w:eastAsia="標楷體" w:hint="eastAsia"/>
        </w:rPr>
        <w:t>圓管內壁面摩擦應力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eastAsia="標楷體" w:hint="eastAsia"/>
        </w:rPr>
        <w:t>)</w:t>
      </w:r>
    </w:p>
    <w:p w14:paraId="267A6CE4" w14:textId="3E8E35EA" w:rsidR="00E73072" w:rsidRPr="00FD4E21" w:rsidRDefault="00A77606" w:rsidP="00FD4E21">
      <w:pPr>
        <w:pStyle w:val="a7"/>
        <w:ind w:leftChars="0" w:left="72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=f(e,D,V,μ,ρ)</m:t>
        </m:r>
      </m:oMath>
      <w:r w:rsidR="00FD4E21">
        <w:rPr>
          <w:rFonts w:eastAsia="標楷體" w:hint="eastAsia"/>
        </w:rPr>
        <w:t>，</w:t>
      </w:r>
      <w:r w:rsidR="00F74D0A" w:rsidRPr="00FD4E21">
        <w:rPr>
          <w:rFonts w:eastAsia="標楷體" w:hint="eastAsia"/>
        </w:rPr>
        <w:t>令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</m:oMath>
      <w:r w:rsidR="00F74D0A" w:rsidRPr="00FD4E21">
        <w:rPr>
          <w:rFonts w:eastAsia="標楷體" w:hint="eastAsia"/>
        </w:rPr>
        <w:t>為重複變數</w:t>
      </w:r>
    </w:p>
    <w:p w14:paraId="112FF20D" w14:textId="7C8278CE" w:rsidR="00F74D0A" w:rsidRPr="00F74D0A" w:rsidRDefault="00A77606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</m:oMath>
      </m:oMathPara>
    </w:p>
    <w:p w14:paraId="25FA0C0F" w14:textId="375724EB" w:rsidR="00F74D0A" w:rsidRPr="00F74D0A" w:rsidRDefault="00A77606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=e×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e</m:t>
              </m:r>
            </m:num>
            <m:den>
              <m:r>
                <w:rPr>
                  <w:rFonts w:ascii="Cambria Math" w:eastAsia="標楷體" w:hAnsi="Cambria Math"/>
                </w:rPr>
                <m:t>D</m:t>
              </m:r>
            </m:den>
          </m:f>
        </m:oMath>
      </m:oMathPara>
    </w:p>
    <w:p w14:paraId="0E2EA824" w14:textId="1358642E" w:rsidR="00F74D0A" w:rsidRPr="00F74D0A" w:rsidRDefault="00A77606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 w:hint="eastAsia"/>
                </w:rPr>
                <m:t>3</m:t>
              </m:r>
            </m:sub>
          </m:sSub>
          <m:r>
            <w:rPr>
              <w:rFonts w:ascii="Cambria Math" w:eastAsia="標楷體" w:hAnsi="Cambria Math"/>
            </w:rPr>
            <m:t>=μ×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</w:rPr>
                <m:t>ρVD</m:t>
              </m:r>
            </m:den>
          </m:f>
        </m:oMath>
      </m:oMathPara>
    </w:p>
    <w:p w14:paraId="1064116E" w14:textId="038C5235" w:rsidR="00F74D0A" w:rsidRPr="00F74D0A" w:rsidRDefault="00F74D0A" w:rsidP="00127FA6">
      <w:pPr>
        <w:pStyle w:val="a7"/>
        <w:ind w:leftChars="0" w:left="720"/>
        <w:rPr>
          <w:rFonts w:eastAsia="標楷體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f≡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  <w:color w:val="FF000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8</m:t>
                  </m:r>
                </m:den>
              </m:f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shd w:val="pct15" w:color="auto" w:fill="FFFFFF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ρVD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,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e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)</m:t>
          </m:r>
        </m:oMath>
      </m:oMathPara>
    </w:p>
    <w:p w14:paraId="3B936AA2" w14:textId="37B0CE21" w:rsidR="00334C5A" w:rsidRDefault="00FD4E21" w:rsidP="00334C5A">
      <w:pPr>
        <w:pStyle w:val="a7"/>
        <w:ind w:leftChars="0" w:left="720"/>
        <w:rPr>
          <w:rFonts w:eastAsia="標楷體"/>
        </w:rPr>
      </w:pPr>
      <w:r w:rsidRPr="00FD4E21">
        <w:rPr>
          <w:noProof/>
        </w:rPr>
        <w:drawing>
          <wp:inline distT="0" distB="0" distL="0" distR="0" wp14:anchorId="2AE83400" wp14:editId="134E04CE">
            <wp:extent cx="4418502" cy="2774731"/>
            <wp:effectExtent l="0" t="0" r="127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85" cy="2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8907" w14:textId="4BA6D8BD" w:rsidR="00714A25" w:rsidRDefault="00714A25" w:rsidP="00334C5A">
      <w:pPr>
        <w:pStyle w:val="a7"/>
        <w:ind w:leftChars="0" w:left="720"/>
        <w:rPr>
          <w:rFonts w:eastAsia="標楷體"/>
        </w:rPr>
      </w:pPr>
      <w:r>
        <w:rPr>
          <w:rFonts w:eastAsia="標楷體" w:hint="eastAsia"/>
        </w:rPr>
        <w:t>實驗發現</w:t>
      </w:r>
      <w:r>
        <w:rPr>
          <w:rFonts w:eastAsia="標楷體" w:hint="eastAsia"/>
        </w:rPr>
        <w:t>:</w:t>
      </w:r>
    </w:p>
    <w:p w14:paraId="06B38911" w14:textId="77777777" w:rsidR="00714A25" w:rsidRPr="00714A25" w:rsidRDefault="00334C5A" w:rsidP="00714A25">
      <w:pPr>
        <w:pStyle w:val="a7"/>
        <w:numPr>
          <w:ilvl w:val="0"/>
          <w:numId w:val="15"/>
        </w:numPr>
        <w:ind w:leftChars="0"/>
        <w:rPr>
          <w:rFonts w:eastAsia="標楷體"/>
          <w:b/>
          <w:bCs/>
        </w:rPr>
      </w:pPr>
      <w:r w:rsidRPr="00714A25">
        <w:rPr>
          <w:rFonts w:eastAsia="標楷體" w:hint="eastAsia"/>
          <w:b/>
          <w:bCs/>
        </w:rPr>
        <w:t>層流</w:t>
      </w:r>
      <w:r w:rsidR="00F71B88" w:rsidRPr="00714A25">
        <w:rPr>
          <w:rFonts w:eastAsia="標楷體" w:hint="eastAsia"/>
          <w:b/>
          <w:bCs/>
        </w:rPr>
        <w:t>區</w:t>
      </w:r>
      <m:oMath>
        <m:d>
          <m:dPr>
            <m:ctrlPr>
              <w:rPr>
                <w:rFonts w:ascii="Cambria Math" w:eastAsia="標楷體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&lt;2100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="標楷體" w:hAnsi="Cambria Math" w:hint="eastAsia"/>
          </w:rPr>
          <m:t>:</m:t>
        </m:r>
      </m:oMath>
    </w:p>
    <w:p w14:paraId="5B03540C" w14:textId="083F7D38" w:rsidR="00334C5A" w:rsidRPr="00714A25" w:rsidRDefault="00714A25" w:rsidP="00714A25">
      <w:pPr>
        <w:pStyle w:val="a7"/>
        <w:ind w:leftChars="0" w:left="108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</w:rPr>
            <m:t>f=f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64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</m:oMath>
      </m:oMathPara>
    </w:p>
    <w:p w14:paraId="37CF3BBB" w14:textId="77777777" w:rsidR="00714A25" w:rsidRDefault="00F71B88" w:rsidP="00714A25">
      <w:pPr>
        <w:pStyle w:val="a7"/>
        <w:numPr>
          <w:ilvl w:val="0"/>
          <w:numId w:val="15"/>
        </w:numPr>
        <w:ind w:leftChars="0"/>
        <w:rPr>
          <w:rFonts w:eastAsia="標楷體"/>
        </w:rPr>
      </w:pPr>
      <w:r>
        <w:rPr>
          <w:rFonts w:eastAsia="標楷體" w:hint="eastAsia"/>
        </w:rPr>
        <w:t>非層流區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2100</m:t>
        </m:r>
        <m:r>
          <w:rPr>
            <w:rFonts w:ascii="Cambria Math" w:hAnsi="Cambria Math" w:hint="eastAsia"/>
          </w:rPr>
          <m:t>)</m:t>
        </m:r>
      </m:oMath>
      <w:r>
        <w:rPr>
          <w:rFonts w:eastAsia="標楷體" w:hint="eastAsia"/>
        </w:rPr>
        <w:t xml:space="preserve">: </w:t>
      </w:r>
    </w:p>
    <w:p w14:paraId="41C332F1" w14:textId="309DFBBC" w:rsidR="00F71B88" w:rsidRDefault="00F71B88" w:rsidP="00714A25">
      <w:pPr>
        <w:pStyle w:val="a7"/>
        <w:ind w:leftChars="0" w:left="1080"/>
        <w:rPr>
          <w:rFonts w:eastAsia="標楷體"/>
        </w:rPr>
      </w:pPr>
      <m:oMath>
        <m:r>
          <w:rPr>
            <w:rFonts w:ascii="Cambria Math" w:eastAsia="標楷體" w:hAnsi="Cambria Math"/>
          </w:rPr>
          <m:t>f=f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Re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e</m:t>
                </m:r>
              </m:num>
              <m:den>
                <m:r>
                  <w:rPr>
                    <w:rFonts w:ascii="Cambria Math" w:eastAsia="標楷體" w:hAnsi="Cambria Math"/>
                  </w:rPr>
                  <m:t>D</m:t>
                </m:r>
              </m:den>
            </m:f>
          </m:e>
        </m:d>
      </m:oMath>
      <w:r>
        <w:rPr>
          <w:rFonts w:eastAsia="標楷體" w:hint="eastAsia"/>
        </w:rPr>
        <w:t>查表決定</w:t>
      </w:r>
    </w:p>
    <w:p w14:paraId="08682725" w14:textId="17C7D91B" w:rsidR="00F71B88" w:rsidRPr="00F71B88" w:rsidRDefault="00F71B88" w:rsidP="00334C5A">
      <w:pPr>
        <w:pStyle w:val="a7"/>
        <w:ind w:leftChars="0" w:left="72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其中要注意</w:t>
      </w:r>
      <m:oMath>
        <m:r>
          <w:rPr>
            <w:rFonts w:ascii="Cambria Math" w:eastAsia="標楷體" w:hAnsi="Cambria Math"/>
          </w:rPr>
          <m:t>smooth pipe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complete turbulence(f=f(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D</m:t>
            </m:r>
          </m:den>
        </m:f>
        <m:r>
          <w:rPr>
            <w:rFonts w:ascii="Cambria Math" w:eastAsia="標楷體" w:hAnsi="Cambria Math"/>
          </w:rPr>
          <m:t>))</m:t>
        </m:r>
      </m:oMath>
      <w:r w:rsidR="001629E4">
        <w:rPr>
          <w:rFonts w:eastAsia="標楷體" w:hint="eastAsia"/>
        </w:rPr>
        <w:t>區段</w:t>
      </w:r>
    </w:p>
    <w:p w14:paraId="3C1CF115" w14:textId="77777777" w:rsidR="00F71B88" w:rsidRDefault="00F71B88" w:rsidP="00334C5A">
      <w:pPr>
        <w:pStyle w:val="a7"/>
        <w:ind w:leftChars="0" w:left="720"/>
        <w:rPr>
          <w:rFonts w:eastAsia="標楷體"/>
        </w:rPr>
      </w:pPr>
    </w:p>
    <w:p w14:paraId="6D30D8AC" w14:textId="63733D37" w:rsidR="00F74D0A" w:rsidRPr="00334C5A" w:rsidRDefault="00F71B88" w:rsidP="00334C5A">
      <w:pPr>
        <w:widowControl/>
        <w:rPr>
          <w:rFonts w:eastAsia="標楷體"/>
        </w:rPr>
      </w:pPr>
      <w:r>
        <w:rPr>
          <w:rFonts w:eastAsia="標楷體"/>
        </w:rPr>
        <w:tab/>
      </w:r>
      <w:r w:rsidR="00334C5A">
        <w:rPr>
          <w:rFonts w:eastAsia="標楷體"/>
        </w:rPr>
        <w:br w:type="page"/>
      </w:r>
    </w:p>
    <w:p w14:paraId="39619571" w14:textId="25E88613" w:rsidR="00127FA6" w:rsidRDefault="00411CC2" w:rsidP="00127FA6">
      <w:pPr>
        <w:pStyle w:val="a7"/>
        <w:numPr>
          <w:ilvl w:val="0"/>
          <w:numId w:val="13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光滑</w:t>
      </w:r>
      <w:r w:rsidR="00127FA6">
        <w:rPr>
          <w:rFonts w:eastAsia="標楷體" w:hint="eastAsia"/>
        </w:rPr>
        <w:t>圓球在水中下沉阻力</w:t>
      </w:r>
      <w:r>
        <w:rPr>
          <w:rFonts w:eastAsia="標楷體"/>
        </w:rPr>
        <w:t>=</w:t>
      </w:r>
      <w:r w:rsidR="00952F30">
        <w:rPr>
          <w:rFonts w:eastAsia="標楷體" w:hint="eastAsia"/>
        </w:rPr>
        <w:t>等速</w:t>
      </w:r>
      <w:r>
        <w:rPr>
          <w:rFonts w:eastAsia="標楷體" w:hint="eastAsia"/>
        </w:rPr>
        <w:t>流流經光滑圓柱或球體</w:t>
      </w:r>
      <w:r w:rsidR="00127FA6"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 w:rsidR="00127FA6">
        <w:rPr>
          <w:rFonts w:eastAsia="標楷體" w:hint="eastAsia"/>
        </w:rPr>
        <w:t>)</w:t>
      </w:r>
    </w:p>
    <w:p w14:paraId="3E707B04" w14:textId="70B72493" w:rsidR="00F74D0A" w:rsidRPr="00FD4E21" w:rsidRDefault="00A77606" w:rsidP="00FD4E21">
      <w:pPr>
        <w:pStyle w:val="a7"/>
        <w:ind w:leftChars="0" w:left="72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=f(ρ,V,μ,D)</m:t>
        </m:r>
      </m:oMath>
      <w:r w:rsidR="00FD4E21">
        <w:rPr>
          <w:rFonts w:eastAsia="標楷體" w:hint="eastAsia"/>
        </w:rPr>
        <w:t>，</w:t>
      </w:r>
      <w:r w:rsidR="00F74D0A" w:rsidRPr="00FD4E21">
        <w:rPr>
          <w:rFonts w:eastAsia="標楷體" w:hint="eastAsia"/>
        </w:rPr>
        <w:t>令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</m:oMath>
      <w:r w:rsidR="00F74D0A" w:rsidRPr="00FD4E21">
        <w:rPr>
          <w:rFonts w:eastAsia="標楷體" w:hint="eastAsia"/>
        </w:rPr>
        <w:t>為重複變數</w:t>
      </w:r>
    </w:p>
    <w:p w14:paraId="283E285B" w14:textId="66958FB3" w:rsidR="00E73072" w:rsidRPr="00F74D0A" w:rsidRDefault="00A77606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</m:oMath>
      </m:oMathPara>
    </w:p>
    <w:p w14:paraId="71FC5A23" w14:textId="40C1DE80" w:rsidR="00F74D0A" w:rsidRPr="00F74D0A" w:rsidRDefault="00A77606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</w:rPr>
                <m:t>ρVD</m:t>
              </m:r>
            </m:den>
          </m:f>
        </m:oMath>
      </m:oMathPara>
    </w:p>
    <w:p w14:paraId="05451E89" w14:textId="7E087CEA" w:rsidR="00127FA6" w:rsidRPr="00FD4E21" w:rsidRDefault="00A77606" w:rsidP="00FD4E21">
      <w:pPr>
        <w:pStyle w:val="a7"/>
        <w:ind w:leftChars="0" w:left="720"/>
        <w:rPr>
          <w:rFonts w:eastAsia="標楷體"/>
          <w:shd w:val="pct15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C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r>
            <w:rPr>
              <w:rFonts w:ascii="Cambria Math" w:eastAsia="標楷體" w:hAnsi="Cambria Math"/>
            </w:rPr>
            <m:t>≡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  <w:color w:val="FF000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8</m:t>
                  </m:r>
                </m:den>
              </m:f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FF0000"/>
                  <w:shd w:val="pct15" w:color="auto" w:fill="FFFFFF"/>
                </w:rPr>
                <m:t>π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ρVD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)</m:t>
          </m:r>
        </m:oMath>
      </m:oMathPara>
    </w:p>
    <w:p w14:paraId="26AD0682" w14:textId="77ED96FC" w:rsidR="00FD4E21" w:rsidRDefault="001629E4" w:rsidP="00FD4E21">
      <w:pPr>
        <w:pStyle w:val="a7"/>
        <w:ind w:leftChars="0" w:left="720"/>
        <w:rPr>
          <w:rFonts w:eastAsia="標楷體"/>
        </w:rPr>
      </w:pPr>
      <w:r w:rsidRPr="001629E4">
        <w:rPr>
          <w:noProof/>
        </w:rPr>
        <w:drawing>
          <wp:inline distT="0" distB="0" distL="0" distR="0" wp14:anchorId="290D85F3" wp14:editId="3D770E59">
            <wp:extent cx="3086100" cy="22341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960" cy="22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9E1" w14:textId="30F0818E" w:rsidR="001629E4" w:rsidRDefault="00714A25" w:rsidP="00FD4E21">
      <w:pPr>
        <w:pStyle w:val="a7"/>
        <w:ind w:leftChars="0" w:left="720"/>
        <w:rPr>
          <w:rFonts w:eastAsia="標楷體"/>
        </w:rPr>
      </w:pPr>
      <w:r>
        <w:rPr>
          <w:rFonts w:eastAsia="標楷體" w:hint="eastAsia"/>
        </w:rPr>
        <w:t>實驗發現圓球曲線</w:t>
      </w:r>
      <w:r>
        <w:rPr>
          <w:rFonts w:eastAsia="標楷體" w:hint="eastAsia"/>
        </w:rPr>
        <w:t>:</w:t>
      </w:r>
    </w:p>
    <w:p w14:paraId="6108A1EA" w14:textId="2B659563" w:rsidR="00714A25" w:rsidRPr="00714A25" w:rsidRDefault="00A77606" w:rsidP="00714A25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&lt;</m:t>
        </m:r>
        <m:r>
          <w:rPr>
            <w:rFonts w:ascii="Cambria Math" w:eastAsia="標楷體" w:hAnsi="Cambria Math"/>
          </w:rPr>
          <m:t>1</m:t>
        </m:r>
      </m:oMath>
    </w:p>
    <w:p w14:paraId="5E1182BB" w14:textId="7320BAEC" w:rsidR="00714A25" w:rsidRPr="00714A25" w:rsidRDefault="00A77606" w:rsidP="00714A25">
      <w:pPr>
        <w:pStyle w:val="a7"/>
        <w:ind w:leftChars="0" w:left="1080"/>
        <w:rPr>
          <w:rFonts w:eastAsia="標楷體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=f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24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</m:oMath>
      </m:oMathPara>
    </w:p>
    <w:p w14:paraId="0640F935" w14:textId="27A24DF5" w:rsidR="00DD2C09" w:rsidRPr="006A1692" w:rsidRDefault="00714A25" w:rsidP="006A1692">
      <w:pPr>
        <w:pStyle w:val="a7"/>
        <w:ind w:leftChars="0" w:left="1080"/>
        <w:rPr>
          <w:rFonts w:eastAsia="標楷體"/>
          <w:b/>
          <w:bCs/>
        </w:rPr>
      </w:pPr>
      <w:r w:rsidRPr="00DD2C09">
        <w:rPr>
          <w:rFonts w:eastAsia="標楷體" w:hint="eastAsia"/>
          <w:b/>
          <w:bCs/>
        </w:rPr>
        <w:t>此區段稱作潛變流</w:t>
      </w:r>
      <m:oMath>
        <m:r>
          <m:rPr>
            <m:sty m:val="bi"/>
          </m:rPr>
          <w:rPr>
            <w:rFonts w:ascii="Cambria Math" w:eastAsia="標楷體" w:hAnsi="Cambria Math" w:hint="eastAsia"/>
          </w:rPr>
          <m:t>(</m:t>
        </m:r>
        <m:r>
          <m:rPr>
            <m:sty m:val="bi"/>
          </m:rPr>
          <w:rPr>
            <w:rFonts w:ascii="Cambria Math" w:eastAsia="標楷體" w:hAnsi="Cambria Math"/>
          </w:rPr>
          <m:t>stokes flow</m:t>
        </m:r>
        <m:r>
          <m:rPr>
            <m:sty m:val="bi"/>
          </m:rPr>
          <w:rPr>
            <w:rFonts w:ascii="Cambria Math" w:eastAsia="標楷體" w:hAnsi="Cambria Math" w:hint="eastAsia"/>
          </w:rPr>
          <m:t>、</m:t>
        </m:r>
        <m:r>
          <m:rPr>
            <m:sty m:val="bi"/>
          </m:rPr>
          <w:rPr>
            <w:rFonts w:ascii="Cambria Math" w:eastAsia="標楷體" w:hAnsi="Cambria Math"/>
          </w:rPr>
          <m:t>creeping flow</m:t>
        </m:r>
        <m:r>
          <m:rPr>
            <m:sty m:val="bi"/>
          </m:rPr>
          <w:rPr>
            <w:rFonts w:ascii="Cambria Math" w:eastAsia="標楷體" w:hAnsi="Cambria Math" w:hint="eastAsia"/>
          </w:rPr>
          <m:t>)</m:t>
        </m:r>
      </m:oMath>
    </w:p>
    <w:p w14:paraId="32A2095B" w14:textId="6F09501C" w:rsidR="002352DA" w:rsidRPr="0006590E" w:rsidRDefault="002352DA" w:rsidP="0006590E">
      <w:pPr>
        <w:pStyle w:val="a7"/>
        <w:numPr>
          <w:ilvl w:val="0"/>
          <w:numId w:val="19"/>
        </w:numPr>
        <w:ind w:leftChars="0"/>
        <w:rPr>
          <w:rFonts w:eastAsia="標楷體"/>
        </w:rPr>
      </w:pPr>
      <w:r w:rsidRPr="0006590E">
        <w:rPr>
          <w:rFonts w:eastAsia="標楷體" w:hint="eastAsia"/>
        </w:rPr>
        <w:t>微小粒徑沉降</w:t>
      </w:r>
      <w:r w:rsidR="00DD2C09" w:rsidRPr="0006590E">
        <w:rPr>
          <w:rFonts w:eastAsia="標楷體" w:hint="eastAsia"/>
        </w:rPr>
        <w:t>終端</w:t>
      </w:r>
      <w:r w:rsidRPr="0006590E">
        <w:rPr>
          <w:rFonts w:eastAsia="標楷體" w:hint="eastAsia"/>
        </w:rPr>
        <w:t>速度</w:t>
      </w:r>
      <w:r w:rsidR="00DD2C09" w:rsidRPr="0006590E">
        <w:rPr>
          <w:rFonts w:eastAsia="標楷體" w:hint="eastAsia"/>
        </w:rPr>
        <w:t xml:space="preserve">: </w:t>
      </w:r>
      <w:r w:rsidR="0006590E">
        <w:rPr>
          <w:rFonts w:eastAsia="標楷體" w:hint="eastAsia"/>
        </w:rPr>
        <w:t>已知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&lt;</m:t>
        </m:r>
        <m:r>
          <w:rPr>
            <w:rFonts w:ascii="Cambria Math" w:eastAsia="標楷體" w:hAnsi="Cambria Math"/>
          </w:rPr>
          <m:t>1</m:t>
        </m:r>
      </m:oMath>
    </w:p>
    <w:p w14:paraId="35361025" w14:textId="47456BA2" w:rsidR="00DD2C09" w:rsidRPr="00DD2C09" w:rsidRDefault="00DD2C09" w:rsidP="00DD2C09">
      <w:pPr>
        <w:pStyle w:val="a7"/>
        <w:ind w:leftChars="0" w:left="1560"/>
        <w:rPr>
          <w:rFonts w:eastAsia="標楷體"/>
        </w:rPr>
      </w:pPr>
      <w:r w:rsidRPr="00DD2C09">
        <w:rPr>
          <w:rFonts w:eastAsia="標楷體"/>
          <w:noProof/>
        </w:rPr>
        <w:drawing>
          <wp:inline distT="0" distB="0" distL="0" distR="0" wp14:anchorId="4D3EFDD1" wp14:editId="44D17789">
            <wp:extent cx="858740" cy="75875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977" cy="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BE5" w14:textId="08D0A9A1" w:rsidR="00DD2C09" w:rsidRDefault="00DD2C09" w:rsidP="002352DA">
      <w:pPr>
        <w:ind w:left="600" w:firstLine="480"/>
        <w:rPr>
          <w:rFonts w:eastAsia="標楷體"/>
        </w:rPr>
      </w:pPr>
      <w:r>
        <w:rPr>
          <w:rFonts w:eastAsia="標楷體"/>
        </w:rPr>
        <w:tab/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F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+B=W</m:t>
        </m:r>
      </m:oMath>
    </w:p>
    <w:p w14:paraId="4808488D" w14:textId="732C7F7F" w:rsidR="00DD2C09" w:rsidRDefault="00DD2C09" w:rsidP="002352DA">
      <w:pPr>
        <w:ind w:left="600" w:firstLine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已知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</m:sSub>
          </m:num>
          <m:den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</w:rPr>
                  <m:t>8</m:t>
                </m:r>
              </m:den>
            </m:f>
            <m:r>
              <w:rPr>
                <w:rFonts w:ascii="Cambria Math" w:eastAsia="標楷體" w:hAnsi="Cambria Math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π</m:t>
            </m:r>
          </m:den>
        </m:f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24μ</m:t>
            </m:r>
          </m:num>
          <m:den>
            <m:r>
              <w:rPr>
                <w:rFonts w:ascii="Cambria Math" w:eastAsia="標楷體" w:hAnsi="Cambria Math"/>
              </w:rPr>
              <m:t>ρVD</m:t>
            </m:r>
          </m:den>
        </m:f>
      </m:oMath>
      <w:r w:rsidR="006A1692">
        <w:rPr>
          <w:rFonts w:eastAsia="標楷體" w:hint="eastAsia"/>
        </w:rPr>
        <w:t>，故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F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3πμDV</m:t>
        </m:r>
      </m:oMath>
    </w:p>
    <w:p w14:paraId="3088622B" w14:textId="6A81A7C3" w:rsidR="00DD2C09" w:rsidRPr="006A1692" w:rsidRDefault="006A1692" w:rsidP="006A1692">
      <w:pPr>
        <w:ind w:left="1440" w:firstLine="4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3πμDV+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γ</m:t>
              </m:r>
            </m:e>
            <m:sub>
              <m:r>
                <w:rPr>
                  <w:rFonts w:ascii="Cambria Math" w:eastAsia="標楷體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  <m:r>
                <w:rPr>
                  <w:rFonts w:ascii="Cambria Math" w:eastAsia="標楷體" w:hAnsi="Cambria Math"/>
                </w:rPr>
                <m:t>π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γ</m:t>
              </m:r>
            </m:e>
            <m:sub>
              <m:r>
                <w:rPr>
                  <w:rFonts w:ascii="Cambria Math" w:eastAsia="標楷體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  <m:r>
                <w:rPr>
                  <w:rFonts w:ascii="Cambria Math" w:eastAsia="標楷體" w:hAnsi="Cambria Math"/>
                </w:rPr>
                <m:t>π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e>
          </m:d>
        </m:oMath>
      </m:oMathPara>
    </w:p>
    <w:p w14:paraId="2359A9A4" w14:textId="6E4511A6" w:rsidR="006A1692" w:rsidRDefault="006A1692" w:rsidP="006A1692">
      <w:pPr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m:oMath>
        <m:r>
          <w:rPr>
            <w:rFonts w:ascii="Cambria Math" w:eastAsia="標楷體" w:hAnsi="Cambria Math"/>
          </w:rPr>
          <m:t>3πμDV=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D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γ</m:t>
            </m:r>
          </m:e>
          <m:sub>
            <m:r>
              <w:rPr>
                <w:rFonts w:ascii="Cambria Math" w:eastAsia="標楷體" w:hAnsi="Cambria Math"/>
              </w:rPr>
              <m:t>s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γ</m:t>
            </m:r>
          </m:e>
          <m:sub>
            <m:r>
              <w:rPr>
                <w:rFonts w:ascii="Cambria Math" w:eastAsia="標楷體" w:hAnsi="Cambria Math"/>
              </w:rPr>
              <m:t>W</m:t>
            </m:r>
          </m:sub>
        </m:sSub>
        <m:r>
          <w:rPr>
            <w:rFonts w:ascii="Cambria Math" w:eastAsia="標楷體" w:hAnsi="Cambria Math"/>
          </w:rPr>
          <m:t>)</m:t>
        </m:r>
      </m:oMath>
    </w:p>
    <w:p w14:paraId="0735AEAF" w14:textId="32116D58" w:rsidR="002352DA" w:rsidRPr="006A1692" w:rsidRDefault="006A1692" w:rsidP="006A1692">
      <w:pPr>
        <w:rPr>
          <w:rFonts w:eastAsia="標楷體"/>
          <w:shd w:val="pct15" w:color="auto" w:fill="FFFFFF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m:oMath>
        <m:r>
          <w:rPr>
            <w:rFonts w:ascii="Cambria Math" w:eastAsia="標楷體" w:hAnsi="Cambria Math"/>
            <w:shd w:val="pct15" w:color="auto" w:fill="FFFFFF"/>
          </w:rPr>
          <m:t>V=</m:t>
        </m:r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hd w:val="pct15" w:color="auto" w:fill="FFFFFF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18μ</m:t>
            </m:r>
          </m:den>
        </m:f>
        <m:r>
          <w:rPr>
            <w:rFonts w:ascii="Cambria Math" w:eastAsia="標楷體" w:hAnsi="Cambria Math"/>
            <w:shd w:val="pct15" w:color="auto" w:fill="FFFFFF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γ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s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γ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W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)</m:t>
        </m:r>
      </m:oMath>
    </w:p>
    <w:p w14:paraId="3CE9A5D4" w14:textId="1F019E2F" w:rsidR="0006590E" w:rsidRDefault="0006590E" w:rsidP="0006590E">
      <w:pPr>
        <w:rPr>
          <w:rFonts w:eastAsia="標楷體"/>
          <w:b/>
          <w:bCs/>
        </w:rPr>
      </w:pPr>
      <w:r>
        <w:rPr>
          <w:rFonts w:eastAsia="標楷體"/>
        </w:rPr>
        <w:lastRenderedPageBreak/>
        <w:tab/>
      </w: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Re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&gt;</m:t>
        </m:r>
        <m:r>
          <m:rPr>
            <m:sty m:val="bi"/>
          </m:rPr>
          <w:rPr>
            <w:rFonts w:ascii="Cambria Math" w:eastAsia="標楷體" w:hAnsi="Cambria Math"/>
          </w:rPr>
          <m:t>10</m:t>
        </m:r>
      </m:oMath>
      <w:r w:rsidRPr="001E120F">
        <w:rPr>
          <w:rFonts w:eastAsia="標楷體" w:hint="eastAsia"/>
          <w:b/>
          <w:bCs/>
        </w:rPr>
        <w:t>之後的現象跟下一章邊界層</w:t>
      </w:r>
      <w:r w:rsidR="001E120F">
        <w:rPr>
          <w:rFonts w:eastAsia="標楷體" w:hint="eastAsia"/>
          <w:b/>
          <w:bCs/>
        </w:rPr>
        <w:t>&amp;</w:t>
      </w:r>
      <w:r w:rsidRPr="001E120F">
        <w:rPr>
          <w:rFonts w:eastAsia="標楷體" w:hint="eastAsia"/>
          <w:b/>
          <w:bCs/>
        </w:rPr>
        <w:t>邊界層分離有關</w:t>
      </w:r>
    </w:p>
    <w:p w14:paraId="1C1E3AF5" w14:textId="47D217D4" w:rsidR="00465B6A" w:rsidRDefault="00465B6A" w:rsidP="0006590E">
      <w:pPr>
        <w:rPr>
          <w:rFonts w:eastAsia="標楷體"/>
          <w:b/>
          <w:bCs/>
        </w:rPr>
      </w:pPr>
      <w:r>
        <w:rPr>
          <w:rFonts w:eastAsia="標楷體"/>
          <w:b/>
          <w:bCs/>
        </w:rPr>
        <w:tab/>
      </w:r>
      <w:r>
        <w:rPr>
          <w:rFonts w:eastAsia="標楷體" w:hint="eastAsia"/>
          <w:b/>
          <w:bCs/>
        </w:rPr>
        <w:t>對水流經過圓球做詳細一點的說明</w:t>
      </w:r>
      <w:r>
        <w:rPr>
          <w:rFonts w:eastAsia="標楷體" w:hint="eastAsia"/>
          <w:b/>
          <w:bCs/>
        </w:rPr>
        <w:t>:</w:t>
      </w:r>
    </w:p>
    <w:p w14:paraId="61E90A7D" w14:textId="46271FCC" w:rsidR="00FE09B7" w:rsidRPr="00FE09B7" w:rsidRDefault="00FE09B7" w:rsidP="0006590E">
      <w:pPr>
        <w:rPr>
          <w:rFonts w:eastAsia="標楷體" w:hint="eastAsia"/>
        </w:rPr>
      </w:pPr>
      <w:r>
        <w:rPr>
          <w:rFonts w:eastAsia="標楷體"/>
          <w:b/>
          <w:bCs/>
        </w:rPr>
        <w:tab/>
      </w:r>
      <w:r>
        <w:rPr>
          <w:rFonts w:eastAsia="標楷體"/>
          <w:b/>
          <w:bCs/>
        </w:rPr>
        <w:tab/>
      </w:r>
      <w:r>
        <w:rPr>
          <w:rFonts w:eastAsia="標楷體" w:hint="eastAsia"/>
        </w:rPr>
        <w:t>下圖為不同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的流場情況</w:t>
      </w:r>
    </w:p>
    <w:p w14:paraId="78AB5BB4" w14:textId="2BBB6D0A" w:rsidR="00FE09B7" w:rsidRDefault="00FE09B7" w:rsidP="0006590E">
      <w:pPr>
        <w:rPr>
          <w:rFonts w:eastAsia="標楷體" w:hint="eastAsia"/>
          <w:b/>
          <w:bCs/>
        </w:rPr>
      </w:pPr>
      <w:r>
        <w:rPr>
          <w:rFonts w:eastAsia="標楷體"/>
          <w:b/>
          <w:bCs/>
        </w:rPr>
        <w:tab/>
      </w:r>
      <w:r w:rsidRPr="00952F30">
        <w:rPr>
          <w:rFonts w:eastAsia="標楷體"/>
          <w:b/>
          <w:bCs/>
        </w:rPr>
        <w:drawing>
          <wp:inline distT="0" distB="0" distL="0" distR="0" wp14:anchorId="5052F073" wp14:editId="3BE1324F">
            <wp:extent cx="2786449" cy="17015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696" cy="17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FA88" w14:textId="77777777" w:rsidR="00FF251F" w:rsidRDefault="00952F30" w:rsidP="00952F30">
      <w:pPr>
        <w:ind w:left="480" w:firstLine="480"/>
        <w:rPr>
          <w:rFonts w:eastAsia="標楷體"/>
        </w:rPr>
      </w:pPr>
      <w:r>
        <w:rPr>
          <w:rFonts w:eastAsia="標楷體" w:hint="eastAsia"/>
        </w:rPr>
        <w:t>邊界層定義為水流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)</m:t>
        </m:r>
      </m:oMath>
      <w:r>
        <w:rPr>
          <w:rFonts w:eastAsia="標楷體" w:hint="eastAsia"/>
        </w:rPr>
        <w:t>經過固體表面，主流方向速度會受到影響的範圍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u=0.99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，</w:t>
      </w:r>
      <w:r w:rsidR="0008438C">
        <w:rPr>
          <w:rFonts w:eastAsia="標楷體" w:hint="eastAsia"/>
        </w:rPr>
        <w:t>以內為黏流、以外可視為無黏流。</w:t>
      </w:r>
    </w:p>
    <w:p w14:paraId="70B8CB6C" w14:textId="797B2FE0" w:rsidR="00952F30" w:rsidRDefault="0008438C" w:rsidP="00952F30">
      <w:pPr>
        <w:ind w:left="480" w:firstLine="480"/>
        <w:rPr>
          <w:rFonts w:eastAsia="標楷體" w:hint="eastAsia"/>
        </w:rPr>
      </w:pPr>
      <m:oMath>
        <m:r>
          <w:rPr>
            <w:rFonts w:ascii="Cambria Math" w:eastAsia="標楷體" w:hAnsi="Cambria Math" w:hint="eastAsia"/>
          </w:rPr>
          <m:t>R</m:t>
        </m:r>
        <m:r>
          <w:rPr>
            <w:rFonts w:ascii="Cambria Math" w:eastAsia="標楷體" w:hAnsi="Cambria Math"/>
          </w:rPr>
          <m:t>e</m:t>
        </m:r>
      </m:oMath>
      <w:r>
        <w:rPr>
          <w:rFonts w:eastAsia="標楷體" w:hint="eastAsia"/>
        </w:rPr>
        <w:t>小的</w:t>
      </w:r>
      <w:r w:rsidR="00FE09B7">
        <w:rPr>
          <w:rFonts w:eastAsia="標楷體" w:hint="eastAsia"/>
        </w:rPr>
        <w:t>狀</w:t>
      </w:r>
      <w:r>
        <w:rPr>
          <w:rFonts w:eastAsia="標楷體" w:hint="eastAsia"/>
        </w:rPr>
        <w:t>況下，</w:t>
      </w:r>
      <w:r w:rsidR="00FE09B7">
        <w:rPr>
          <w:rFonts w:eastAsia="標楷體" w:hint="eastAsia"/>
        </w:rPr>
        <w:t>邊界層內的</w:t>
      </w:r>
      <w:r>
        <w:rPr>
          <w:rFonts w:eastAsia="標楷體" w:hint="eastAsia"/>
        </w:rPr>
        <w:t>流體會貼著固體表面</w:t>
      </w:r>
      <w:r w:rsidR="00FE09B7">
        <w:rPr>
          <w:rFonts w:eastAsia="標楷體" w:hint="eastAsia"/>
        </w:rPr>
        <w:t>朝同一方向</w:t>
      </w:r>
      <w:r>
        <w:rPr>
          <w:rFonts w:eastAsia="標楷體" w:hint="eastAsia"/>
        </w:rPr>
        <w:t>運動</w:t>
      </w:r>
      <w:r w:rsidR="00FE09B7">
        <w:rPr>
          <w:rFonts w:eastAsia="標楷體" w:hint="eastAsia"/>
        </w:rPr>
        <w:t>，當</w:t>
      </w:r>
      <m:oMath>
        <m:r>
          <w:rPr>
            <w:rFonts w:ascii="Cambria Math" w:eastAsia="標楷體" w:hAnsi="Cambria Math" w:hint="eastAsia"/>
          </w:rPr>
          <m:t>R</m:t>
        </m:r>
        <m:r>
          <w:rPr>
            <w:rFonts w:ascii="Cambria Math" w:eastAsia="標楷體" w:hAnsi="Cambria Math"/>
          </w:rPr>
          <m:t>e</m:t>
        </m:r>
      </m:oMath>
      <w:r w:rsidR="00FE09B7">
        <w:rPr>
          <w:rFonts w:eastAsia="標楷體" w:hint="eastAsia"/>
        </w:rPr>
        <w:t>大逐漸變大，可能會出現</w:t>
      </w:r>
      <w:r w:rsidR="00FF251F">
        <w:rPr>
          <w:rFonts w:eastAsia="標楷體" w:hint="eastAsia"/>
        </w:rPr>
        <w:t>主流脫離表面，並且</w:t>
      </w:r>
      <w:r w:rsidR="00FE09B7">
        <w:rPr>
          <w:rFonts w:eastAsia="標楷體" w:hint="eastAsia"/>
        </w:rPr>
        <w:t>回流的情況，此稱邊界層分離。</w:t>
      </w:r>
      <w:r w:rsidR="00FF251F">
        <w:rPr>
          <w:rFonts w:eastAsia="標楷體" w:hint="eastAsia"/>
        </w:rPr>
        <w:t>已知道水流之所以向前流動是慣性力</w:t>
      </w:r>
      <w:r w:rsidR="00FF251F">
        <w:rPr>
          <w:rFonts w:eastAsia="標楷體" w:hint="eastAsia"/>
        </w:rPr>
        <w:t>(</w:t>
      </w:r>
      <w:r w:rsidR="00FF251F">
        <w:rPr>
          <w:rFonts w:eastAsia="標楷體" w:hint="eastAsia"/>
        </w:rPr>
        <w:t>動量</w:t>
      </w:r>
      <w:r w:rsidR="00FF251F">
        <w:rPr>
          <w:rFonts w:eastAsia="標楷體" w:hint="eastAsia"/>
        </w:rPr>
        <w:t>)</w:t>
      </w:r>
      <w:r w:rsidR="00FF251F">
        <w:rPr>
          <w:rFonts w:eastAsia="標楷體" w:hint="eastAsia"/>
        </w:rPr>
        <w:t>和壓力差</w:t>
      </w:r>
      <m:oMath>
        <m:r>
          <w:rPr>
            <w:rFonts w:ascii="Cambria Math" w:eastAsia="標楷體" w:hAnsi="Cambria Math"/>
          </w:rPr>
          <m:t>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)</m:t>
        </m:r>
      </m:oMath>
      <w:r w:rsidR="00FF251F">
        <w:rPr>
          <w:rFonts w:eastAsia="標楷體" w:hint="eastAsia"/>
        </w:rPr>
        <w:t>克服黏滯力，所以當</w:t>
      </w:r>
      <w:r w:rsidR="00FF251F">
        <w:rPr>
          <w:rFonts w:eastAsia="標楷體" w:hint="eastAsia"/>
        </w:rPr>
        <w:t>壓力差</w:t>
      </w:r>
      <m:oMath>
        <m:r>
          <w:rPr>
            <w:rFonts w:ascii="Cambria Math" w:eastAsia="標楷體" w:hAnsi="Cambria Math"/>
          </w:rPr>
          <m:t>=0</m:t>
        </m:r>
      </m:oMath>
      <w:r w:rsidR="00FF251F">
        <w:rPr>
          <w:rFonts w:eastAsia="標楷體" w:hint="eastAsia"/>
        </w:rPr>
        <w:t>、之後動量被黏滯力耗盡的時候就要邊界層分離了。</w:t>
      </w:r>
    </w:p>
    <w:p w14:paraId="7FDE53A9" w14:textId="6032ACA9" w:rsidR="00465B6A" w:rsidRPr="00465B6A" w:rsidRDefault="00FE09B7" w:rsidP="0006590E">
      <w:pPr>
        <w:rPr>
          <w:rFonts w:eastAsia="標楷體" w:hint="eastAsia"/>
        </w:rPr>
      </w:pPr>
      <w:r>
        <w:rPr>
          <w:rFonts w:eastAsia="標楷體"/>
        </w:rPr>
        <w:tab/>
      </w:r>
      <w:r>
        <w:rPr>
          <w:noProof/>
        </w:rPr>
        <w:drawing>
          <wp:inline distT="0" distB="0" distL="0" distR="0" wp14:anchorId="214FA9D9" wp14:editId="436AB9AD">
            <wp:extent cx="2844800" cy="1255142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4"/>
                    <a:stretch/>
                  </pic:blipFill>
                  <pic:spPr bwMode="auto">
                    <a:xfrm>
                      <a:off x="0" y="0"/>
                      <a:ext cx="2907101" cy="12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m:rPr>
            <m:sty m:val="b"/>
          </m:rPr>
          <w:rPr>
            <w:rFonts w:ascii="Cambria Math" w:eastAsia="標楷體" w:hAnsi="Cambria Math" w:hint="eastAsia"/>
          </w:rPr>
          <m:t>數學式</m:t>
        </m:r>
        <m:r>
          <m:rPr>
            <m:sty m:val="bi"/>
          </m:rPr>
          <w:rPr>
            <w:rFonts w:ascii="Cambria Math" w:eastAsia="標楷體" w:hAnsi="Cambria Math" w:hint="eastAsia"/>
          </w:rPr>
          <m:t>:</m:t>
        </m:r>
        <m:f>
          <m:fPr>
            <m:ctrlPr>
              <w:rPr>
                <w:rFonts w:ascii="Cambria Math" w:eastAsia="標楷體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</w:rPr>
              <m:t>∂y</m:t>
            </m:r>
          </m:den>
        </m:f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y=0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=0</m:t>
        </m:r>
      </m:oMath>
    </w:p>
    <w:p w14:paraId="2E80603A" w14:textId="3A7EAFEE" w:rsidR="001E120F" w:rsidRPr="001E120F" w:rsidRDefault="001E120F" w:rsidP="001E120F">
      <w:pPr>
        <w:ind w:left="480" w:firstLine="48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回到</m:t>
          </m:r>
          <m:r>
            <w:rPr>
              <w:rFonts w:ascii="Cambria Math" w:eastAsia="標楷體" w:hAnsi="Cambria Math" w:hint="eastAsia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C</m:t>
              </m:r>
            </m:e>
            <m:sub>
              <m:r>
                <w:rPr>
                  <w:rFonts w:ascii="Cambria Math" w:eastAsia="標楷體" w:hAnsi="Cambria Math" w:hint="eastAsia"/>
                </w:rPr>
                <m:t>D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r>
                <w:rPr>
                  <w:rFonts w:ascii="Cambria Math" w:eastAsia="標楷體" w:hAnsi="Cambria Math"/>
                  <w:color w:val="FF0000"/>
                </w:rPr>
                <m:t>V</m:t>
              </m:r>
              <m:r>
                <w:rPr>
                  <w:rFonts w:ascii="Cambria Math" w:eastAsia="標楷體" w:hAnsi="Cambria Math"/>
                </w:rPr>
                <m:t>D</m:t>
              </m:r>
            </m:num>
            <m:den>
              <m:r>
                <w:rPr>
                  <w:rFonts w:ascii="Cambria Math" w:eastAsia="標楷體" w:hAnsi="Cambria Math"/>
                </w:rPr>
                <m:t>μ</m:t>
              </m:r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3BEC1665" w14:textId="53534778" w:rsidR="002352DA" w:rsidRPr="002352DA" w:rsidRDefault="00A77606" w:rsidP="002352DA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&gt;10</m:t>
        </m:r>
      </m:oMath>
    </w:p>
    <w:p w14:paraId="70D40E81" w14:textId="4BE8DDC5" w:rsidR="002352DA" w:rsidRPr="00714A25" w:rsidRDefault="007203E2" w:rsidP="002352DA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尾端分離現象開始發生，</w:t>
      </w:r>
      <m:oMath>
        <m:r>
          <w:rPr>
            <w:rFonts w:ascii="Cambria Math" w:eastAsia="標楷體" w:hAnsi="Cambria Math"/>
          </w:rPr>
          <m:t>Re</m:t>
        </m:r>
      </m:oMath>
      <w:r>
        <w:rPr>
          <w:rFonts w:eastAsia="標楷體" w:hint="eastAsia"/>
        </w:rPr>
        <w:t>越大、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>
        <w:rPr>
          <w:rFonts w:eastAsia="標楷體" w:hint="eastAsia"/>
        </w:rPr>
        <w:t>越小，但注意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是變大</w:t>
      </w:r>
    </w:p>
    <w:p w14:paraId="032952A2" w14:textId="49B55FEB" w:rsidR="002352DA" w:rsidRPr="002352DA" w:rsidRDefault="002352DA" w:rsidP="002352DA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/>
          </w:rPr>
          <m:t>1000&lt;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&lt;2×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</m:oMath>
    </w:p>
    <w:p w14:paraId="39300B2B" w14:textId="6B5F8D18" w:rsidR="002352DA" w:rsidRPr="007203E2" w:rsidRDefault="007203E2" w:rsidP="002352DA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分離區停止擴大，</w:t>
      </w:r>
      <m:oMath>
        <m:r>
          <w:rPr>
            <w:rFonts w:ascii="Cambria Math" w:eastAsia="標楷體" w:hAnsi="Cambria Math"/>
          </w:rPr>
          <m:t>Re</m:t>
        </m:r>
      </m:oMath>
      <w:r>
        <w:rPr>
          <w:rFonts w:eastAsia="標楷體" w:hint="eastAsia"/>
        </w:rPr>
        <w:t>越大</w:t>
      </w:r>
      <w:r>
        <w:rPr>
          <w:rFonts w:eastAsia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>
        <w:rPr>
          <w:rFonts w:eastAsia="標楷體" w:hint="eastAsia"/>
        </w:rPr>
        <w:t>不變，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變大</w:t>
      </w:r>
    </w:p>
    <w:p w14:paraId="732B1960" w14:textId="3EE8A4A9" w:rsidR="007203E2" w:rsidRDefault="00A77606" w:rsidP="007203E2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≅2×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</m:oMath>
    </w:p>
    <w:p w14:paraId="7E01B7CA" w14:textId="03468179" w:rsidR="007203E2" w:rsidRDefault="007203E2" w:rsidP="007203E2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出現紊流、要記的</w:t>
      </w:r>
      <w:r w:rsidR="001F5DD2">
        <w:rPr>
          <w:rFonts w:eastAsia="標楷體" w:hint="eastAsia"/>
        </w:rPr>
        <w:t>是</w:t>
      </w:r>
      <w:r w:rsidR="001F5DD2">
        <w:rPr>
          <w:rFonts w:eastAsia="標楷體" w:hint="eastAsia"/>
        </w:rPr>
        <w:t>:</w:t>
      </w:r>
      <w:r>
        <w:rPr>
          <w:rFonts w:eastAsia="標楷體" w:hint="eastAsia"/>
        </w:rPr>
        <w:t>紊流動量傳遞比較好，分離較慢發生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貼著壁面的地方變多了、</w:t>
      </w:r>
      <w:r w:rsidR="001F5DD2">
        <w:rPr>
          <w:rFonts w:eastAsia="標楷體" w:hint="eastAsia"/>
        </w:rPr>
        <w:t>尾流</w:t>
      </w:r>
      <w:r>
        <w:rPr>
          <w:rFonts w:eastAsia="標楷體" w:hint="eastAsia"/>
        </w:rPr>
        <w:t>低壓區縮小</w:t>
      </w:r>
      <w:r w:rsidR="001F5DD2">
        <w:rPr>
          <w:rFonts w:eastAsia="標楷體" w:hint="eastAsia"/>
        </w:rPr>
        <w:t>、有更多向前推的壓力，所以阻力減少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  <m:oMath>
        <m:r>
          <w:rPr>
            <w:rFonts w:ascii="Cambria Math" w:eastAsia="標楷體" w:hAnsi="Cambria Math"/>
          </w:rPr>
          <m:t>Re</m:t>
        </m:r>
      </m:oMath>
      <w:r w:rsidR="001F5DD2">
        <w:rPr>
          <w:rFonts w:eastAsia="標楷體" w:hint="eastAsia"/>
        </w:rPr>
        <w:t>越大、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 w:rsidR="001F5DD2">
        <w:rPr>
          <w:rFonts w:eastAsia="標楷體" w:hint="eastAsia"/>
        </w:rPr>
        <w:t>急遽變小</w:t>
      </w:r>
      <w:r w:rsidR="001F5DD2">
        <w:rPr>
          <w:rFonts w:eastAsia="標楷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 w:rsidR="001F5DD2">
        <w:rPr>
          <w:rFonts w:eastAsia="標楷體" w:hint="eastAsia"/>
        </w:rPr>
        <w:t>變</w:t>
      </w:r>
      <w:r w:rsidR="001F5DD2">
        <w:rPr>
          <w:rFonts w:eastAsia="標楷體" w:hint="eastAsia"/>
        </w:rPr>
        <w:t>小</w:t>
      </w:r>
    </w:p>
    <w:p w14:paraId="0247028A" w14:textId="2E7EE1F5" w:rsidR="007203E2" w:rsidRPr="001F5DD2" w:rsidRDefault="001F5DD2" w:rsidP="001F5DD2">
      <w:pPr>
        <w:pStyle w:val="a7"/>
        <w:ind w:leftChars="0" w:left="1080"/>
        <w:rPr>
          <w:rFonts w:eastAsia="標楷體" w:hint="eastAsia"/>
        </w:rPr>
      </w:pPr>
      <w:r>
        <w:rPr>
          <w:rFonts w:eastAsia="標楷體" w:hint="eastAsia"/>
        </w:rPr>
        <w:t>層流</w:t>
      </w:r>
      <w:r>
        <w:rPr>
          <w:rFonts w:eastAsia="標楷體" w:hint="eastAsia"/>
        </w:rPr>
        <w:t>:</w:t>
      </w:r>
      <w:r>
        <w:rPr>
          <w:noProof/>
        </w:rPr>
        <w:drawing>
          <wp:inline distT="0" distB="0" distL="0" distR="0" wp14:anchorId="472ABEE3" wp14:editId="2DE61013">
            <wp:extent cx="1415131" cy="73911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9"/>
                    <a:stretch/>
                  </pic:blipFill>
                  <pic:spPr bwMode="auto">
                    <a:xfrm>
                      <a:off x="0" y="0"/>
                      <a:ext cx="1461517" cy="7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紊流</w:t>
      </w:r>
      <w:r>
        <w:rPr>
          <w:rFonts w:eastAsia="標楷體" w:hint="eastAsia"/>
        </w:rPr>
        <w:t>:</w:t>
      </w:r>
      <w:r>
        <w:rPr>
          <w:noProof/>
        </w:rPr>
        <w:drawing>
          <wp:inline distT="0" distB="0" distL="0" distR="0" wp14:anchorId="022DBE43" wp14:editId="17F67EE4">
            <wp:extent cx="1817924" cy="6369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9" t="57812" b="8811"/>
                    <a:stretch/>
                  </pic:blipFill>
                  <pic:spPr bwMode="auto">
                    <a:xfrm>
                      <a:off x="0" y="0"/>
                      <a:ext cx="1845325" cy="6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3E2" w:rsidRPr="001F5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E256" w14:textId="77777777" w:rsidR="00A77606" w:rsidRDefault="00A77606" w:rsidP="00F5519C">
      <w:r>
        <w:separator/>
      </w:r>
    </w:p>
  </w:endnote>
  <w:endnote w:type="continuationSeparator" w:id="0">
    <w:p w14:paraId="7D45AA9C" w14:textId="77777777" w:rsidR="00A77606" w:rsidRDefault="00A77606" w:rsidP="00F5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503A" w14:textId="77777777" w:rsidR="00A77606" w:rsidRDefault="00A77606" w:rsidP="00F5519C">
      <w:r>
        <w:separator/>
      </w:r>
    </w:p>
  </w:footnote>
  <w:footnote w:type="continuationSeparator" w:id="0">
    <w:p w14:paraId="6612F087" w14:textId="77777777" w:rsidR="00A77606" w:rsidRDefault="00A77606" w:rsidP="00F5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62F"/>
    <w:multiLevelType w:val="hybridMultilevel"/>
    <w:tmpl w:val="142C1990"/>
    <w:lvl w:ilvl="0" w:tplc="4AA27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8060C"/>
    <w:multiLevelType w:val="hybridMultilevel"/>
    <w:tmpl w:val="B0AC316C"/>
    <w:lvl w:ilvl="0" w:tplc="4656A4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5B0372"/>
    <w:multiLevelType w:val="hybridMultilevel"/>
    <w:tmpl w:val="F5148D16"/>
    <w:lvl w:ilvl="0" w:tplc="AF6C4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1D85014"/>
    <w:multiLevelType w:val="hybridMultilevel"/>
    <w:tmpl w:val="77128594"/>
    <w:lvl w:ilvl="0" w:tplc="27765C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4905D6C"/>
    <w:multiLevelType w:val="hybridMultilevel"/>
    <w:tmpl w:val="F1E22CF0"/>
    <w:lvl w:ilvl="0" w:tplc="7592D61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8B08D6"/>
    <w:multiLevelType w:val="hybridMultilevel"/>
    <w:tmpl w:val="95741ECC"/>
    <w:lvl w:ilvl="0" w:tplc="0F1057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9966019"/>
    <w:multiLevelType w:val="hybridMultilevel"/>
    <w:tmpl w:val="02723FE6"/>
    <w:lvl w:ilvl="0" w:tplc="A16E9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FC06A0"/>
    <w:multiLevelType w:val="hybridMultilevel"/>
    <w:tmpl w:val="C8608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132531A"/>
    <w:multiLevelType w:val="hybridMultilevel"/>
    <w:tmpl w:val="FE884578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9A20BC4"/>
    <w:multiLevelType w:val="hybridMultilevel"/>
    <w:tmpl w:val="89307638"/>
    <w:lvl w:ilvl="0" w:tplc="F328DD6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85040C"/>
    <w:multiLevelType w:val="hybridMultilevel"/>
    <w:tmpl w:val="D916A31E"/>
    <w:lvl w:ilvl="0" w:tplc="9AD678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B9F2090"/>
    <w:multiLevelType w:val="hybridMultilevel"/>
    <w:tmpl w:val="5540D63C"/>
    <w:lvl w:ilvl="0" w:tplc="08A4ED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BD01185"/>
    <w:multiLevelType w:val="hybridMultilevel"/>
    <w:tmpl w:val="9752B44E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3" w15:restartNumberingAfterBreak="0">
    <w:nsid w:val="5DB412C2"/>
    <w:multiLevelType w:val="hybridMultilevel"/>
    <w:tmpl w:val="DE564892"/>
    <w:lvl w:ilvl="0" w:tplc="507E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74768CD"/>
    <w:multiLevelType w:val="hybridMultilevel"/>
    <w:tmpl w:val="9788A34C"/>
    <w:lvl w:ilvl="0" w:tplc="3F1EA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7BE34F5"/>
    <w:multiLevelType w:val="hybridMultilevel"/>
    <w:tmpl w:val="4F6C5D60"/>
    <w:lvl w:ilvl="0" w:tplc="D4F44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B8B77FC"/>
    <w:multiLevelType w:val="hybridMultilevel"/>
    <w:tmpl w:val="91284F5E"/>
    <w:lvl w:ilvl="0" w:tplc="0D88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32E0AE8"/>
    <w:multiLevelType w:val="hybridMultilevel"/>
    <w:tmpl w:val="102CB6B4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8" w15:restartNumberingAfterBreak="0">
    <w:nsid w:val="7FDB4F6D"/>
    <w:multiLevelType w:val="hybridMultilevel"/>
    <w:tmpl w:val="3D369EDE"/>
    <w:lvl w:ilvl="0" w:tplc="070831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3"/>
  </w:num>
  <w:num w:numId="5">
    <w:abstractNumId w:val="1"/>
  </w:num>
  <w:num w:numId="6">
    <w:abstractNumId w:val="8"/>
  </w:num>
  <w:num w:numId="7">
    <w:abstractNumId w:val="11"/>
  </w:num>
  <w:num w:numId="8">
    <w:abstractNumId w:val="16"/>
  </w:num>
  <w:num w:numId="9">
    <w:abstractNumId w:val="3"/>
  </w:num>
  <w:num w:numId="10">
    <w:abstractNumId w:val="0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5"/>
  </w:num>
  <w:num w:numId="16">
    <w:abstractNumId w:val="1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AE"/>
    <w:rsid w:val="0006590E"/>
    <w:rsid w:val="0008438C"/>
    <w:rsid w:val="00127FA6"/>
    <w:rsid w:val="001629E4"/>
    <w:rsid w:val="00194C5C"/>
    <w:rsid w:val="001A7DB1"/>
    <w:rsid w:val="001E120F"/>
    <w:rsid w:val="001F5DD2"/>
    <w:rsid w:val="002051CA"/>
    <w:rsid w:val="00213FDF"/>
    <w:rsid w:val="002352DA"/>
    <w:rsid w:val="00334C5A"/>
    <w:rsid w:val="003F6B7D"/>
    <w:rsid w:val="00411CC2"/>
    <w:rsid w:val="00465B6A"/>
    <w:rsid w:val="0049585D"/>
    <w:rsid w:val="004A1BD4"/>
    <w:rsid w:val="006145AE"/>
    <w:rsid w:val="006269E0"/>
    <w:rsid w:val="0069654D"/>
    <w:rsid w:val="006A1692"/>
    <w:rsid w:val="006A4704"/>
    <w:rsid w:val="00714A25"/>
    <w:rsid w:val="007203E2"/>
    <w:rsid w:val="007E5515"/>
    <w:rsid w:val="007E6C8F"/>
    <w:rsid w:val="00894E96"/>
    <w:rsid w:val="00952F30"/>
    <w:rsid w:val="00956632"/>
    <w:rsid w:val="00960A9B"/>
    <w:rsid w:val="0098231B"/>
    <w:rsid w:val="00997AAE"/>
    <w:rsid w:val="00A77606"/>
    <w:rsid w:val="00BA5477"/>
    <w:rsid w:val="00C17747"/>
    <w:rsid w:val="00CF171C"/>
    <w:rsid w:val="00D60C08"/>
    <w:rsid w:val="00D64AC9"/>
    <w:rsid w:val="00DD2C09"/>
    <w:rsid w:val="00E73072"/>
    <w:rsid w:val="00F5519C"/>
    <w:rsid w:val="00F71B88"/>
    <w:rsid w:val="00F74D0A"/>
    <w:rsid w:val="00FD4E21"/>
    <w:rsid w:val="00FE09B7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1FF8"/>
  <w15:chartTrackingRefBased/>
  <w15:docId w15:val="{A462BE80-9A1C-4EA6-B01F-025FD9ED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51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519C"/>
    <w:rPr>
      <w:sz w:val="20"/>
      <w:szCs w:val="20"/>
    </w:rPr>
  </w:style>
  <w:style w:type="paragraph" w:styleId="a7">
    <w:name w:val="List Paragraph"/>
    <w:basedOn w:val="a"/>
    <w:uiPriority w:val="34"/>
    <w:qFormat/>
    <w:rsid w:val="00F5519C"/>
    <w:pPr>
      <w:ind w:leftChars="200" w:left="480"/>
    </w:pPr>
  </w:style>
  <w:style w:type="character" w:styleId="a8">
    <w:name w:val="Placeholder Text"/>
    <w:basedOn w:val="a0"/>
    <w:uiPriority w:val="99"/>
    <w:semiHidden/>
    <w:rsid w:val="00F5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11</cp:revision>
  <dcterms:created xsi:type="dcterms:W3CDTF">2021-04-25T09:11:00Z</dcterms:created>
  <dcterms:modified xsi:type="dcterms:W3CDTF">2021-05-25T10:44:00Z</dcterms:modified>
</cp:coreProperties>
</file>