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785103867"/>
        <w:placeholder>
          <w:docPart w:val="16AE99FB86E7BB4A9A5E2ACF2A6451EC"/>
        </w:placeholder>
        <w:text/>
      </w:sdtPr>
      <w:sdtContent>
        <w:p w14:paraId="51040D6A" w14:textId="1A031CE2" w:rsidR="00BB7916" w:rsidRPr="00433C76" w:rsidRDefault="00433C76" w:rsidP="00294BB1">
          <w:pPr>
            <w:pStyle w:val="Title"/>
            <w:rPr>
              <w:lang w:val="en-US"/>
            </w:rPr>
          </w:pPr>
          <w:r w:rsidRPr="00433C76">
            <w:rPr>
              <w:lang w:val="en-US"/>
            </w:rPr>
            <w:t>Interactive Visualization</w:t>
          </w:r>
        </w:p>
      </w:sdtContent>
    </w:sdt>
    <w:sdt>
      <w:sdtPr>
        <w:rPr>
          <w:lang w:val="en-US"/>
        </w:rPr>
        <w:id w:val="-1675494973"/>
        <w:placeholder>
          <w:docPart w:val="40465F169BA8B746AAD583025D4FC0EE"/>
        </w:placeholder>
        <w:text/>
      </w:sdtPr>
      <w:sdtContent>
        <w:p w14:paraId="23838CA7" w14:textId="7EF5EFB2" w:rsidR="00294BB1" w:rsidRPr="00433C76" w:rsidRDefault="00433C76" w:rsidP="00294BB1">
          <w:pPr>
            <w:pStyle w:val="Subtitle"/>
            <w:rPr>
              <w:lang w:val="en-US"/>
            </w:rPr>
          </w:pPr>
          <w:r w:rsidRPr="00433C76">
            <w:rPr>
              <w:lang w:val="en-US"/>
            </w:rPr>
            <w:t>End Report</w:t>
          </w:r>
        </w:p>
      </w:sdtContent>
    </w:sdt>
    <w:p w14:paraId="08B7A0CA" w14:textId="77777777" w:rsidR="00294BB1" w:rsidRPr="00433C76" w:rsidRDefault="00294BB1" w:rsidP="00FD1AB7">
      <w:pPr>
        <w:rPr>
          <w:lang w:val="en-US"/>
        </w:rPr>
      </w:pPr>
    </w:p>
    <w:p w14:paraId="07A008C1" w14:textId="77777777" w:rsidR="00294BB1" w:rsidRPr="00433C76" w:rsidRDefault="00294BB1" w:rsidP="00FD1AB7">
      <w:pPr>
        <w:rPr>
          <w:lang w:val="en-US"/>
        </w:rPr>
      </w:pPr>
    </w:p>
    <w:p w14:paraId="217C7D67" w14:textId="77777777" w:rsidR="00294BB1" w:rsidRPr="00433C76" w:rsidRDefault="00294BB1" w:rsidP="00FD1AB7">
      <w:pPr>
        <w:rPr>
          <w:lang w:val="en-US"/>
        </w:rPr>
      </w:pPr>
    </w:p>
    <w:p w14:paraId="3FE38F1E" w14:textId="77777777" w:rsidR="00FF4378" w:rsidRPr="00433C76" w:rsidRDefault="00FF4378" w:rsidP="00FD1AB7">
      <w:pPr>
        <w:rPr>
          <w:lang w:val="en-US"/>
        </w:rPr>
      </w:pPr>
    </w:p>
    <w:p w14:paraId="17F63C4E" w14:textId="77777777" w:rsidR="00FF4378" w:rsidRPr="00433C76" w:rsidRDefault="00FF4378" w:rsidP="00FD1AB7">
      <w:pPr>
        <w:rPr>
          <w:rFonts w:eastAsia="Times New Roman"/>
          <w:noProof/>
          <w:lang w:val="en-US" w:eastAsia="de-CH"/>
        </w:rPr>
      </w:pPr>
    </w:p>
    <w:p w14:paraId="5C743DF9" w14:textId="77777777" w:rsidR="00890A63" w:rsidRPr="00433C76" w:rsidRDefault="00000000" w:rsidP="00FF4378">
      <w:pPr>
        <w:ind w:left="-1418"/>
        <w:rPr>
          <w:lang w:val="en-US"/>
        </w:rPr>
      </w:pPr>
      <w:sdt>
        <w:sdtPr>
          <w:rPr>
            <w:lang w:val="en-US"/>
          </w:rPr>
          <w:alias w:val="Platzhalter für Bild"/>
          <w:tag w:val="Platzhalter für Bild"/>
          <w:id w:val="257960141"/>
          <w:picture/>
        </w:sdtPr>
        <w:sdtContent>
          <w:r w:rsidR="00FF4378" w:rsidRPr="00433C76">
            <w:rPr>
              <w:noProof/>
              <w:lang w:val="en-US" w:eastAsia="en-GB"/>
            </w:rPr>
            <w:drawing>
              <wp:inline distT="0" distB="0" distL="0" distR="0" wp14:anchorId="1B9102D6" wp14:editId="25267973">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433C76">
        <w:rPr>
          <w:noProof/>
          <w:lang w:val="en-US" w:eastAsia="en-GB"/>
        </w:rPr>
        <mc:AlternateContent>
          <mc:Choice Requires="wps">
            <w:drawing>
              <wp:anchor distT="0" distB="0" distL="114300" distR="114300" simplePos="0" relativeHeight="251661312" behindDoc="0" locked="1" layoutInCell="1" allowOverlap="1" wp14:anchorId="500E02F9" wp14:editId="5B8CE7A5">
                <wp:simplePos x="0" y="0"/>
                <wp:positionH relativeFrom="margin">
                  <wp:posOffset>56515</wp:posOffset>
                </wp:positionH>
                <wp:positionV relativeFrom="page">
                  <wp:posOffset>6193155</wp:posOffset>
                </wp:positionV>
                <wp:extent cx="6019165" cy="3383915"/>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3383915"/>
                        </a:xfrm>
                        <a:prstGeom prst="rect">
                          <a:avLst/>
                        </a:prstGeom>
                        <a:noFill/>
                        <a:ln w="9525">
                          <a:noFill/>
                          <a:miter lim="800000"/>
                          <a:headEnd/>
                          <a:tailEnd/>
                        </a:ln>
                      </wps:spPr>
                      <wps:txbx>
                        <w:txbxContent>
                          <w:sdt>
                            <w:sdtPr>
                              <w:id w:val="141468603"/>
                              <w:text/>
                            </w:sdtPr>
                            <w:sdtContent>
                              <w:p w14:paraId="30C14C77" w14:textId="02FAFD90" w:rsidR="00437505" w:rsidRDefault="00433C76" w:rsidP="007B14B8">
                                <w:r>
                                  <w:t>Rami Tarabishi</w:t>
                                </w:r>
                              </w:p>
                            </w:sdtContent>
                          </w:sdt>
                          <w:p w14:paraId="029F496D" w14:textId="77777777" w:rsidR="007B14B8" w:rsidRDefault="007B14B8" w:rsidP="007B14B8"/>
                          <w:p w14:paraId="33D0860F" w14:textId="7E7A4807" w:rsidR="007B14B8" w:rsidRDefault="00000000" w:rsidP="007B14B8">
                            <w:sdt>
                              <w:sdtPr>
                                <w:id w:val="-254680422"/>
                                <w:text/>
                              </w:sdtPr>
                              <w:sdtContent>
                                <w:r w:rsidR="00433C76">
                                  <w:t>May 2023</w:t>
                                </w:r>
                              </w:sdtContent>
                            </w:sdt>
                            <w:r w:rsidR="007B14B8">
                              <w:t xml:space="preserve"> </w:t>
                            </w:r>
                          </w:p>
                          <w:p w14:paraId="61B3AE6A" w14:textId="77777777"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0E02F9" id="_x0000_t202" coordsize="21600,21600" o:spt="202" path="m,l,21600r21600,l21600,xe">
                <v:stroke joinstyle="miter"/>
                <v:path gradientshapeok="t" o:connecttype="rect"/>
              </v:shapetype>
              <v:shape id="Textfeld 2" o:spid="_x0000_s1026" type="#_x0000_t202" style="position:absolute;left:0;text-align:left;margin-left:4.45pt;margin-top:487.6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" filled="f" stroked="f">
                <v:textbox inset="0,0,0,0">
                  <w:txbxContent>
                    <w:sdt>
                      <w:sdtPr>
                        <w:id w:val="141468603"/>
                        <w:text/>
                      </w:sdtPr>
                      <w:sdtContent>
                        <w:p w14:paraId="30C14C77" w14:textId="02FAFD90" w:rsidR="00437505" w:rsidRDefault="00433C76" w:rsidP="007B14B8">
                          <w:r>
                            <w:t>Rami Tarabishi</w:t>
                          </w:r>
                        </w:p>
                      </w:sdtContent>
                    </w:sdt>
                    <w:p w14:paraId="029F496D" w14:textId="77777777" w:rsidR="007B14B8" w:rsidRDefault="007B14B8" w:rsidP="007B14B8"/>
                    <w:p w14:paraId="33D0860F" w14:textId="7E7A4807" w:rsidR="007B14B8" w:rsidRDefault="00000000" w:rsidP="007B14B8">
                      <w:sdt>
                        <w:sdtPr>
                          <w:id w:val="-254680422"/>
                          <w:text/>
                        </w:sdtPr>
                        <w:sdtContent>
                          <w:r w:rsidR="00433C76">
                            <w:t>May 2023</w:t>
                          </w:r>
                        </w:sdtContent>
                      </w:sdt>
                      <w:r w:rsidR="007B14B8">
                        <w:t xml:space="preserve"> </w:t>
                      </w:r>
                    </w:p>
                    <w:p w14:paraId="61B3AE6A" w14:textId="77777777" w:rsidR="00437505" w:rsidRDefault="00437505" w:rsidP="00FD1AB7"/>
                  </w:txbxContent>
                </v:textbox>
                <w10:wrap anchorx="margin" anchory="page"/>
                <w10:anchorlock/>
              </v:shape>
            </w:pict>
          </mc:Fallback>
        </mc:AlternateContent>
      </w:r>
    </w:p>
    <w:p w14:paraId="727A57CA" w14:textId="77777777" w:rsidR="006D08BB" w:rsidRPr="00433C76" w:rsidRDefault="006D08BB" w:rsidP="00595194">
      <w:pPr>
        <w:rPr>
          <w:b/>
          <w:sz w:val="28"/>
          <w:szCs w:val="28"/>
          <w:lang w:val="en-US"/>
        </w:rPr>
      </w:pPr>
    </w:p>
    <w:p w14:paraId="5A86D485" w14:textId="77777777" w:rsidR="00BB7916" w:rsidRPr="00433C76" w:rsidRDefault="00BB7916" w:rsidP="00595194">
      <w:pPr>
        <w:rPr>
          <w:sz w:val="28"/>
          <w:szCs w:val="28"/>
          <w:lang w:val="en-US"/>
        </w:rPr>
        <w:sectPr w:rsidR="00BB7916" w:rsidRPr="00433C76" w:rsidSect="004501D5">
          <w:headerReference w:type="default" r:id="rId13"/>
          <w:footerReference w:type="default" r:id="rId14"/>
          <w:headerReference w:type="first" r:id="rId15"/>
          <w:footerReference w:type="first" r:id="rId16"/>
          <w:pgSz w:w="11906" w:h="16838" w:code="9"/>
          <w:pgMar w:top="1928" w:right="1134" w:bottom="1644" w:left="1418" w:header="709" w:footer="454" w:gutter="0"/>
          <w:cols w:space="708"/>
          <w:titlePg/>
          <w:docGrid w:linePitch="360"/>
        </w:sectPr>
      </w:pPr>
    </w:p>
    <w:p w14:paraId="0193E124" w14:textId="05235E31" w:rsidR="002E7766" w:rsidRPr="00433C76" w:rsidRDefault="00433C76" w:rsidP="00595194">
      <w:pPr>
        <w:rPr>
          <w:b/>
          <w:sz w:val="28"/>
          <w:szCs w:val="28"/>
          <w:lang w:val="en-US"/>
        </w:rPr>
      </w:pPr>
      <w:r w:rsidRPr="00433C76">
        <w:rPr>
          <w:b/>
          <w:sz w:val="28"/>
          <w:szCs w:val="28"/>
          <w:lang w:val="en-US"/>
        </w:rPr>
        <w:lastRenderedPageBreak/>
        <w:t>Contents</w:t>
      </w:r>
    </w:p>
    <w:p w14:paraId="2130C7FE" w14:textId="77777777" w:rsidR="00595194" w:rsidRPr="00433C76" w:rsidRDefault="00595194" w:rsidP="00595194">
      <w:pPr>
        <w:rPr>
          <w:b/>
          <w:sz w:val="28"/>
          <w:szCs w:val="28"/>
          <w:lang w:val="en-US"/>
        </w:rPr>
      </w:pPr>
    </w:p>
    <w:sdt>
      <w:sdtPr>
        <w:rPr>
          <w:noProof w:val="0"/>
          <w:lang w:val="en-US"/>
        </w:rPr>
        <w:id w:val="-367982588"/>
        <w:docPartObj>
          <w:docPartGallery w:val="Table of Contents"/>
          <w:docPartUnique/>
        </w:docPartObj>
      </w:sdtPr>
      <w:sdtEndPr>
        <w:rPr>
          <w:b/>
          <w:bCs/>
        </w:rPr>
      </w:sdtEndPr>
      <w:sdtContent>
        <w:p w14:paraId="0B9AAB9C" w14:textId="09E2C69B" w:rsidR="002F1746" w:rsidRDefault="00595194">
          <w:pPr>
            <w:pStyle w:val="TOC1"/>
            <w:rPr>
              <w:rFonts w:eastAsiaTheme="minorEastAsia"/>
              <w:kern w:val="2"/>
              <w:lang w:val="en-US"/>
              <w14:ligatures w14:val="standardContextual"/>
            </w:rPr>
          </w:pPr>
          <w:r w:rsidRPr="00433C76">
            <w:rPr>
              <w:lang w:val="en-US"/>
            </w:rPr>
            <w:fldChar w:fldCharType="begin"/>
          </w:r>
          <w:r w:rsidRPr="00433C76">
            <w:rPr>
              <w:lang w:val="en-US"/>
            </w:rPr>
            <w:instrText xml:space="preserve"> TOC \o "1-3" \h \z \u </w:instrText>
          </w:r>
          <w:r w:rsidRPr="00433C76">
            <w:rPr>
              <w:lang w:val="en-US"/>
            </w:rPr>
            <w:fldChar w:fldCharType="separate"/>
          </w:r>
          <w:hyperlink w:anchor="_Toc135123628" w:history="1">
            <w:r w:rsidR="002F1746" w:rsidRPr="00095FFC">
              <w:rPr>
                <w:rStyle w:val="Hyperlink"/>
                <w:lang w:val="en-US"/>
              </w:rPr>
              <w:t>1</w:t>
            </w:r>
            <w:r w:rsidR="002F1746">
              <w:rPr>
                <w:rFonts w:eastAsiaTheme="minorEastAsia"/>
                <w:kern w:val="2"/>
                <w:lang w:val="en-US"/>
                <w14:ligatures w14:val="standardContextual"/>
              </w:rPr>
              <w:tab/>
            </w:r>
            <w:r w:rsidR="002F1746" w:rsidRPr="00095FFC">
              <w:rPr>
                <w:rStyle w:val="Hyperlink"/>
                <w:lang w:val="en-US"/>
              </w:rPr>
              <w:t>Performance</w:t>
            </w:r>
            <w:r w:rsidR="002F1746">
              <w:rPr>
                <w:webHidden/>
              </w:rPr>
              <w:tab/>
            </w:r>
            <w:r w:rsidR="002F1746">
              <w:rPr>
                <w:webHidden/>
              </w:rPr>
              <w:fldChar w:fldCharType="begin"/>
            </w:r>
            <w:r w:rsidR="002F1746">
              <w:rPr>
                <w:webHidden/>
              </w:rPr>
              <w:instrText xml:space="preserve"> PAGEREF _Toc135123628 \h </w:instrText>
            </w:r>
            <w:r w:rsidR="002F1746">
              <w:rPr>
                <w:webHidden/>
              </w:rPr>
            </w:r>
            <w:r w:rsidR="002F1746">
              <w:rPr>
                <w:webHidden/>
              </w:rPr>
              <w:fldChar w:fldCharType="separate"/>
            </w:r>
            <w:r w:rsidR="002F1746">
              <w:rPr>
                <w:webHidden/>
              </w:rPr>
              <w:t>3</w:t>
            </w:r>
            <w:r w:rsidR="002F1746">
              <w:rPr>
                <w:webHidden/>
              </w:rPr>
              <w:fldChar w:fldCharType="end"/>
            </w:r>
          </w:hyperlink>
        </w:p>
        <w:p w14:paraId="47B642BC" w14:textId="7369048F" w:rsidR="002F1746" w:rsidRDefault="00000000">
          <w:pPr>
            <w:pStyle w:val="TOC2"/>
            <w:rPr>
              <w:rFonts w:eastAsiaTheme="minorEastAsia"/>
              <w:noProof/>
              <w:kern w:val="2"/>
              <w:lang w:val="en-US"/>
              <w14:ligatures w14:val="standardContextual"/>
            </w:rPr>
          </w:pPr>
          <w:hyperlink w:anchor="_Toc135123629" w:history="1">
            <w:r w:rsidR="002F1746" w:rsidRPr="00095FFC">
              <w:rPr>
                <w:rStyle w:val="Hyperlink"/>
                <w:noProof/>
                <w:lang w:val="en-US"/>
              </w:rPr>
              <w:t>1.1</w:t>
            </w:r>
            <w:r w:rsidR="002F1746">
              <w:rPr>
                <w:rFonts w:eastAsiaTheme="minorEastAsia"/>
                <w:noProof/>
                <w:kern w:val="2"/>
                <w:lang w:val="en-US"/>
                <w14:ligatures w14:val="standardContextual"/>
              </w:rPr>
              <w:tab/>
            </w:r>
            <w:r w:rsidR="002F1746" w:rsidRPr="00095FFC">
              <w:rPr>
                <w:rStyle w:val="Hyperlink"/>
                <w:noProof/>
                <w:lang w:val="en-US"/>
              </w:rPr>
              <w:t>What makes visualizations slow?</w:t>
            </w:r>
            <w:r w:rsidR="002F1746">
              <w:rPr>
                <w:noProof/>
                <w:webHidden/>
              </w:rPr>
              <w:tab/>
            </w:r>
            <w:r w:rsidR="002F1746">
              <w:rPr>
                <w:noProof/>
                <w:webHidden/>
              </w:rPr>
              <w:fldChar w:fldCharType="begin"/>
            </w:r>
            <w:r w:rsidR="002F1746">
              <w:rPr>
                <w:noProof/>
                <w:webHidden/>
              </w:rPr>
              <w:instrText xml:space="preserve"> PAGEREF _Toc135123629 \h </w:instrText>
            </w:r>
            <w:r w:rsidR="002F1746">
              <w:rPr>
                <w:noProof/>
                <w:webHidden/>
              </w:rPr>
            </w:r>
            <w:r w:rsidR="002F1746">
              <w:rPr>
                <w:noProof/>
                <w:webHidden/>
              </w:rPr>
              <w:fldChar w:fldCharType="separate"/>
            </w:r>
            <w:r w:rsidR="002F1746">
              <w:rPr>
                <w:noProof/>
                <w:webHidden/>
              </w:rPr>
              <w:t>3</w:t>
            </w:r>
            <w:r w:rsidR="002F1746">
              <w:rPr>
                <w:noProof/>
                <w:webHidden/>
              </w:rPr>
              <w:fldChar w:fldCharType="end"/>
            </w:r>
          </w:hyperlink>
        </w:p>
        <w:p w14:paraId="362AEF94" w14:textId="358E9E8B" w:rsidR="002F1746" w:rsidRDefault="00000000">
          <w:pPr>
            <w:pStyle w:val="TOC2"/>
            <w:rPr>
              <w:rFonts w:eastAsiaTheme="minorEastAsia"/>
              <w:noProof/>
              <w:kern w:val="2"/>
              <w:lang w:val="en-US"/>
              <w14:ligatures w14:val="standardContextual"/>
            </w:rPr>
          </w:pPr>
          <w:hyperlink w:anchor="_Toc135123630" w:history="1">
            <w:r w:rsidR="002F1746" w:rsidRPr="00095FFC">
              <w:rPr>
                <w:rStyle w:val="Hyperlink"/>
                <w:noProof/>
                <w:lang w:val="en-US"/>
              </w:rPr>
              <w:t>1.2</w:t>
            </w:r>
            <w:r w:rsidR="002F1746">
              <w:rPr>
                <w:rFonts w:eastAsiaTheme="minorEastAsia"/>
                <w:noProof/>
                <w:kern w:val="2"/>
                <w:lang w:val="en-US"/>
                <w14:ligatures w14:val="standardContextual"/>
              </w:rPr>
              <w:tab/>
            </w:r>
            <w:r w:rsidR="002F1746" w:rsidRPr="00095FFC">
              <w:rPr>
                <w:rStyle w:val="Hyperlink"/>
                <w:noProof/>
                <w:lang w:val="en-US"/>
              </w:rPr>
              <w:t>Methods to optimize visualizations</w:t>
            </w:r>
            <w:r w:rsidR="002F1746">
              <w:rPr>
                <w:noProof/>
                <w:webHidden/>
              </w:rPr>
              <w:tab/>
            </w:r>
            <w:r w:rsidR="002F1746">
              <w:rPr>
                <w:noProof/>
                <w:webHidden/>
              </w:rPr>
              <w:fldChar w:fldCharType="begin"/>
            </w:r>
            <w:r w:rsidR="002F1746">
              <w:rPr>
                <w:noProof/>
                <w:webHidden/>
              </w:rPr>
              <w:instrText xml:space="preserve"> PAGEREF _Toc135123630 \h </w:instrText>
            </w:r>
            <w:r w:rsidR="002F1746">
              <w:rPr>
                <w:noProof/>
                <w:webHidden/>
              </w:rPr>
            </w:r>
            <w:r w:rsidR="002F1746">
              <w:rPr>
                <w:noProof/>
                <w:webHidden/>
              </w:rPr>
              <w:fldChar w:fldCharType="separate"/>
            </w:r>
            <w:r w:rsidR="002F1746">
              <w:rPr>
                <w:noProof/>
                <w:webHidden/>
              </w:rPr>
              <w:t>3</w:t>
            </w:r>
            <w:r w:rsidR="002F1746">
              <w:rPr>
                <w:noProof/>
                <w:webHidden/>
              </w:rPr>
              <w:fldChar w:fldCharType="end"/>
            </w:r>
          </w:hyperlink>
        </w:p>
        <w:p w14:paraId="2835CCF8" w14:textId="2F84AC4E" w:rsidR="002F1746" w:rsidRDefault="00000000">
          <w:pPr>
            <w:pStyle w:val="TOC2"/>
            <w:rPr>
              <w:rFonts w:eastAsiaTheme="minorEastAsia"/>
              <w:noProof/>
              <w:kern w:val="2"/>
              <w:lang w:val="en-US"/>
              <w14:ligatures w14:val="standardContextual"/>
            </w:rPr>
          </w:pPr>
          <w:hyperlink w:anchor="_Toc135123631" w:history="1">
            <w:r w:rsidR="002F1746" w:rsidRPr="00095FFC">
              <w:rPr>
                <w:rStyle w:val="Hyperlink"/>
                <w:noProof/>
                <w:lang w:val="en-US"/>
              </w:rPr>
              <w:t>1.3</w:t>
            </w:r>
            <w:r w:rsidR="002F1746">
              <w:rPr>
                <w:rFonts w:eastAsiaTheme="minorEastAsia"/>
                <w:noProof/>
                <w:kern w:val="2"/>
                <w:lang w:val="en-US"/>
                <w14:ligatures w14:val="standardContextual"/>
              </w:rPr>
              <w:tab/>
            </w:r>
            <w:r w:rsidR="002F1746" w:rsidRPr="00095FFC">
              <w:rPr>
                <w:rStyle w:val="Hyperlink"/>
                <w:noProof/>
                <w:lang w:val="en-US"/>
              </w:rPr>
              <w:t>Utilizing hardware</w:t>
            </w:r>
            <w:r w:rsidR="002F1746">
              <w:rPr>
                <w:noProof/>
                <w:webHidden/>
              </w:rPr>
              <w:tab/>
            </w:r>
            <w:r w:rsidR="002F1746">
              <w:rPr>
                <w:noProof/>
                <w:webHidden/>
              </w:rPr>
              <w:fldChar w:fldCharType="begin"/>
            </w:r>
            <w:r w:rsidR="002F1746">
              <w:rPr>
                <w:noProof/>
                <w:webHidden/>
              </w:rPr>
              <w:instrText xml:space="preserve"> PAGEREF _Toc135123631 \h </w:instrText>
            </w:r>
            <w:r w:rsidR="002F1746">
              <w:rPr>
                <w:noProof/>
                <w:webHidden/>
              </w:rPr>
            </w:r>
            <w:r w:rsidR="002F1746">
              <w:rPr>
                <w:noProof/>
                <w:webHidden/>
              </w:rPr>
              <w:fldChar w:fldCharType="separate"/>
            </w:r>
            <w:r w:rsidR="002F1746">
              <w:rPr>
                <w:noProof/>
                <w:webHidden/>
              </w:rPr>
              <w:t>3</w:t>
            </w:r>
            <w:r w:rsidR="002F1746">
              <w:rPr>
                <w:noProof/>
                <w:webHidden/>
              </w:rPr>
              <w:fldChar w:fldCharType="end"/>
            </w:r>
          </w:hyperlink>
        </w:p>
        <w:p w14:paraId="33051585" w14:textId="77C0D3AC" w:rsidR="002F1746" w:rsidRDefault="00000000">
          <w:pPr>
            <w:pStyle w:val="TOC2"/>
            <w:rPr>
              <w:rFonts w:eastAsiaTheme="minorEastAsia"/>
              <w:noProof/>
              <w:kern w:val="2"/>
              <w:lang w:val="en-US"/>
              <w14:ligatures w14:val="standardContextual"/>
            </w:rPr>
          </w:pPr>
          <w:hyperlink w:anchor="_Toc135123632" w:history="1">
            <w:r w:rsidR="002F1746" w:rsidRPr="00095FFC">
              <w:rPr>
                <w:rStyle w:val="Hyperlink"/>
                <w:noProof/>
                <w:lang w:val="en-US"/>
              </w:rPr>
              <w:t>1.4</w:t>
            </w:r>
            <w:r w:rsidR="002F1746">
              <w:rPr>
                <w:rFonts w:eastAsiaTheme="minorEastAsia"/>
                <w:noProof/>
                <w:kern w:val="2"/>
                <w:lang w:val="en-US"/>
                <w14:ligatures w14:val="standardContextual"/>
              </w:rPr>
              <w:tab/>
            </w:r>
            <w:r w:rsidR="002F1746" w:rsidRPr="00095FFC">
              <w:rPr>
                <w:rStyle w:val="Hyperlink"/>
                <w:noProof/>
                <w:lang w:val="en-US"/>
              </w:rPr>
              <w:t>Why performance matters</w:t>
            </w:r>
            <w:r w:rsidR="002F1746">
              <w:rPr>
                <w:noProof/>
                <w:webHidden/>
              </w:rPr>
              <w:tab/>
            </w:r>
            <w:r w:rsidR="002F1746">
              <w:rPr>
                <w:noProof/>
                <w:webHidden/>
              </w:rPr>
              <w:fldChar w:fldCharType="begin"/>
            </w:r>
            <w:r w:rsidR="002F1746">
              <w:rPr>
                <w:noProof/>
                <w:webHidden/>
              </w:rPr>
              <w:instrText xml:space="preserve"> PAGEREF _Toc135123632 \h </w:instrText>
            </w:r>
            <w:r w:rsidR="002F1746">
              <w:rPr>
                <w:noProof/>
                <w:webHidden/>
              </w:rPr>
            </w:r>
            <w:r w:rsidR="002F1746">
              <w:rPr>
                <w:noProof/>
                <w:webHidden/>
              </w:rPr>
              <w:fldChar w:fldCharType="separate"/>
            </w:r>
            <w:r w:rsidR="002F1746">
              <w:rPr>
                <w:noProof/>
                <w:webHidden/>
              </w:rPr>
              <w:t>3</w:t>
            </w:r>
            <w:r w:rsidR="002F1746">
              <w:rPr>
                <w:noProof/>
                <w:webHidden/>
              </w:rPr>
              <w:fldChar w:fldCharType="end"/>
            </w:r>
          </w:hyperlink>
        </w:p>
        <w:p w14:paraId="65175778" w14:textId="6A15854C" w:rsidR="002F1746" w:rsidRDefault="00000000">
          <w:pPr>
            <w:pStyle w:val="TOC1"/>
            <w:rPr>
              <w:rFonts w:eastAsiaTheme="minorEastAsia"/>
              <w:kern w:val="2"/>
              <w:lang w:val="en-US"/>
              <w14:ligatures w14:val="standardContextual"/>
            </w:rPr>
          </w:pPr>
          <w:hyperlink w:anchor="_Toc135123633" w:history="1">
            <w:r w:rsidR="002F1746" w:rsidRPr="00095FFC">
              <w:rPr>
                <w:rStyle w:val="Hyperlink"/>
                <w:lang w:val="en-US"/>
              </w:rPr>
              <w:t>2</w:t>
            </w:r>
            <w:r w:rsidR="002F1746">
              <w:rPr>
                <w:rFonts w:eastAsiaTheme="minorEastAsia"/>
                <w:kern w:val="2"/>
                <w:lang w:val="en-US"/>
                <w14:ligatures w14:val="standardContextual"/>
              </w:rPr>
              <w:tab/>
            </w:r>
            <w:r w:rsidR="002F1746" w:rsidRPr="00095FFC">
              <w:rPr>
                <w:rStyle w:val="Hyperlink"/>
                <w:lang w:val="en-US"/>
              </w:rPr>
              <w:t>Dashboard design principals</w:t>
            </w:r>
            <w:r w:rsidR="002F1746">
              <w:rPr>
                <w:webHidden/>
              </w:rPr>
              <w:tab/>
            </w:r>
            <w:r w:rsidR="002F1746">
              <w:rPr>
                <w:webHidden/>
              </w:rPr>
              <w:fldChar w:fldCharType="begin"/>
            </w:r>
            <w:r w:rsidR="002F1746">
              <w:rPr>
                <w:webHidden/>
              </w:rPr>
              <w:instrText xml:space="preserve"> PAGEREF _Toc135123633 \h </w:instrText>
            </w:r>
            <w:r w:rsidR="002F1746">
              <w:rPr>
                <w:webHidden/>
              </w:rPr>
            </w:r>
            <w:r w:rsidR="002F1746">
              <w:rPr>
                <w:webHidden/>
              </w:rPr>
              <w:fldChar w:fldCharType="separate"/>
            </w:r>
            <w:r w:rsidR="002F1746">
              <w:rPr>
                <w:webHidden/>
              </w:rPr>
              <w:t>3</w:t>
            </w:r>
            <w:r w:rsidR="002F1746">
              <w:rPr>
                <w:webHidden/>
              </w:rPr>
              <w:fldChar w:fldCharType="end"/>
            </w:r>
          </w:hyperlink>
        </w:p>
        <w:p w14:paraId="4B8393B9" w14:textId="1C03F605" w:rsidR="002F1746" w:rsidRDefault="00000000">
          <w:pPr>
            <w:pStyle w:val="TOC2"/>
            <w:rPr>
              <w:rFonts w:eastAsiaTheme="minorEastAsia"/>
              <w:noProof/>
              <w:kern w:val="2"/>
              <w:lang w:val="en-US"/>
              <w14:ligatures w14:val="standardContextual"/>
            </w:rPr>
          </w:pPr>
          <w:hyperlink w:anchor="_Toc135123634" w:history="1">
            <w:r w:rsidR="002F1746" w:rsidRPr="00095FFC">
              <w:rPr>
                <w:rStyle w:val="Hyperlink"/>
                <w:noProof/>
                <w:lang w:val="en-US"/>
              </w:rPr>
              <w:t>2.1</w:t>
            </w:r>
            <w:r w:rsidR="002F1746">
              <w:rPr>
                <w:rFonts w:eastAsiaTheme="minorEastAsia"/>
                <w:noProof/>
                <w:kern w:val="2"/>
                <w:lang w:val="en-US"/>
                <w14:ligatures w14:val="standardContextual"/>
              </w:rPr>
              <w:tab/>
            </w:r>
            <w:r w:rsidR="002F1746" w:rsidRPr="00095FFC">
              <w:rPr>
                <w:rStyle w:val="Hyperlink"/>
                <w:noProof/>
                <w:lang w:val="en-US"/>
              </w:rPr>
              <w:t>The concept of a dashboard</w:t>
            </w:r>
            <w:r w:rsidR="002F1746">
              <w:rPr>
                <w:noProof/>
                <w:webHidden/>
              </w:rPr>
              <w:tab/>
            </w:r>
            <w:r w:rsidR="002F1746">
              <w:rPr>
                <w:noProof/>
                <w:webHidden/>
              </w:rPr>
              <w:fldChar w:fldCharType="begin"/>
            </w:r>
            <w:r w:rsidR="002F1746">
              <w:rPr>
                <w:noProof/>
                <w:webHidden/>
              </w:rPr>
              <w:instrText xml:space="preserve"> PAGEREF _Toc135123634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11C70716" w14:textId="08D715D5" w:rsidR="002F1746" w:rsidRDefault="00000000">
          <w:pPr>
            <w:pStyle w:val="TOC2"/>
            <w:rPr>
              <w:rFonts w:eastAsiaTheme="minorEastAsia"/>
              <w:noProof/>
              <w:kern w:val="2"/>
              <w:lang w:val="en-US"/>
              <w14:ligatures w14:val="standardContextual"/>
            </w:rPr>
          </w:pPr>
          <w:hyperlink w:anchor="_Toc135123635" w:history="1">
            <w:r w:rsidR="002F1746" w:rsidRPr="00095FFC">
              <w:rPr>
                <w:rStyle w:val="Hyperlink"/>
                <w:noProof/>
                <w:lang w:val="en-US"/>
              </w:rPr>
              <w:t>2.2</w:t>
            </w:r>
            <w:r w:rsidR="002F1746">
              <w:rPr>
                <w:rFonts w:eastAsiaTheme="minorEastAsia"/>
                <w:noProof/>
                <w:kern w:val="2"/>
                <w:lang w:val="en-US"/>
                <w14:ligatures w14:val="standardContextual"/>
              </w:rPr>
              <w:tab/>
            </w:r>
            <w:r w:rsidR="002F1746" w:rsidRPr="00095FFC">
              <w:rPr>
                <w:rStyle w:val="Hyperlink"/>
                <w:noProof/>
                <w:lang w:val="en-US"/>
              </w:rPr>
              <w:t>The design principals of dashboards</w:t>
            </w:r>
            <w:r w:rsidR="002F1746">
              <w:rPr>
                <w:noProof/>
                <w:webHidden/>
              </w:rPr>
              <w:tab/>
            </w:r>
            <w:r w:rsidR="002F1746">
              <w:rPr>
                <w:noProof/>
                <w:webHidden/>
              </w:rPr>
              <w:fldChar w:fldCharType="begin"/>
            </w:r>
            <w:r w:rsidR="002F1746">
              <w:rPr>
                <w:noProof/>
                <w:webHidden/>
              </w:rPr>
              <w:instrText xml:space="preserve"> PAGEREF _Toc135123635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1B679988" w14:textId="553AA818" w:rsidR="002F1746" w:rsidRDefault="00000000">
          <w:pPr>
            <w:pStyle w:val="TOC2"/>
            <w:rPr>
              <w:rFonts w:eastAsiaTheme="minorEastAsia"/>
              <w:noProof/>
              <w:kern w:val="2"/>
              <w:lang w:val="en-US"/>
              <w14:ligatures w14:val="standardContextual"/>
            </w:rPr>
          </w:pPr>
          <w:hyperlink w:anchor="_Toc135123636" w:history="1">
            <w:r w:rsidR="002F1746" w:rsidRPr="00095FFC">
              <w:rPr>
                <w:rStyle w:val="Hyperlink"/>
                <w:noProof/>
                <w:lang w:val="en-US"/>
              </w:rPr>
              <w:t>2.3</w:t>
            </w:r>
            <w:r w:rsidR="002F1746">
              <w:rPr>
                <w:rFonts w:eastAsiaTheme="minorEastAsia"/>
                <w:noProof/>
                <w:kern w:val="2"/>
                <w:lang w:val="en-US"/>
                <w14:ligatures w14:val="standardContextual"/>
              </w:rPr>
              <w:tab/>
            </w:r>
            <w:r w:rsidR="002F1746" w:rsidRPr="00095FFC">
              <w:rPr>
                <w:rStyle w:val="Hyperlink"/>
                <w:noProof/>
                <w:lang w:val="en-US"/>
              </w:rPr>
              <w:t>The importance of dashboards with interactive visualizations (The benefits of designing visualizations like dashboards)</w:t>
            </w:r>
            <w:r w:rsidR="002F1746">
              <w:rPr>
                <w:noProof/>
                <w:webHidden/>
              </w:rPr>
              <w:tab/>
            </w:r>
            <w:r w:rsidR="002F1746">
              <w:rPr>
                <w:noProof/>
                <w:webHidden/>
              </w:rPr>
              <w:fldChar w:fldCharType="begin"/>
            </w:r>
            <w:r w:rsidR="002F1746">
              <w:rPr>
                <w:noProof/>
                <w:webHidden/>
              </w:rPr>
              <w:instrText xml:space="preserve"> PAGEREF _Toc135123636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7079B545" w14:textId="2DCF5BBC" w:rsidR="002F1746" w:rsidRDefault="00000000">
          <w:pPr>
            <w:pStyle w:val="TOC1"/>
            <w:rPr>
              <w:rFonts w:eastAsiaTheme="minorEastAsia"/>
              <w:kern w:val="2"/>
              <w:lang w:val="en-US"/>
              <w14:ligatures w14:val="standardContextual"/>
            </w:rPr>
          </w:pPr>
          <w:hyperlink w:anchor="_Toc135123637" w:history="1">
            <w:r w:rsidR="002F1746" w:rsidRPr="00095FFC">
              <w:rPr>
                <w:rStyle w:val="Hyperlink"/>
                <w:lang w:val="en-US"/>
              </w:rPr>
              <w:t>3</w:t>
            </w:r>
            <w:r w:rsidR="002F1746">
              <w:rPr>
                <w:rFonts w:eastAsiaTheme="minorEastAsia"/>
                <w:kern w:val="2"/>
                <w:lang w:val="en-US"/>
                <w14:ligatures w14:val="standardContextual"/>
              </w:rPr>
              <w:tab/>
            </w:r>
            <w:r w:rsidR="002F1746" w:rsidRPr="00095FFC">
              <w:rPr>
                <w:rStyle w:val="Hyperlink"/>
                <w:lang w:val="en-US"/>
              </w:rPr>
              <w:t>HCI Basics</w:t>
            </w:r>
            <w:r w:rsidR="002F1746">
              <w:rPr>
                <w:webHidden/>
              </w:rPr>
              <w:tab/>
            </w:r>
            <w:r w:rsidR="002F1746">
              <w:rPr>
                <w:webHidden/>
              </w:rPr>
              <w:fldChar w:fldCharType="begin"/>
            </w:r>
            <w:r w:rsidR="002F1746">
              <w:rPr>
                <w:webHidden/>
              </w:rPr>
              <w:instrText xml:space="preserve"> PAGEREF _Toc135123637 \h </w:instrText>
            </w:r>
            <w:r w:rsidR="002F1746">
              <w:rPr>
                <w:webHidden/>
              </w:rPr>
            </w:r>
            <w:r w:rsidR="002F1746">
              <w:rPr>
                <w:webHidden/>
              </w:rPr>
              <w:fldChar w:fldCharType="separate"/>
            </w:r>
            <w:r w:rsidR="002F1746">
              <w:rPr>
                <w:webHidden/>
              </w:rPr>
              <w:t>4</w:t>
            </w:r>
            <w:r w:rsidR="002F1746">
              <w:rPr>
                <w:webHidden/>
              </w:rPr>
              <w:fldChar w:fldCharType="end"/>
            </w:r>
          </w:hyperlink>
        </w:p>
        <w:p w14:paraId="082C011F" w14:textId="75B82648" w:rsidR="002F1746" w:rsidRDefault="00000000">
          <w:pPr>
            <w:pStyle w:val="TOC2"/>
            <w:rPr>
              <w:rFonts w:eastAsiaTheme="minorEastAsia"/>
              <w:noProof/>
              <w:kern w:val="2"/>
              <w:lang w:val="en-US"/>
              <w14:ligatures w14:val="standardContextual"/>
            </w:rPr>
          </w:pPr>
          <w:hyperlink w:anchor="_Toc135123638" w:history="1">
            <w:r w:rsidR="002F1746" w:rsidRPr="00095FFC">
              <w:rPr>
                <w:rStyle w:val="Hyperlink"/>
                <w:noProof/>
                <w:lang w:val="en-US"/>
              </w:rPr>
              <w:t>3.1</w:t>
            </w:r>
            <w:r w:rsidR="002F1746">
              <w:rPr>
                <w:rFonts w:eastAsiaTheme="minorEastAsia"/>
                <w:noProof/>
                <w:kern w:val="2"/>
                <w:lang w:val="en-US"/>
                <w14:ligatures w14:val="standardContextual"/>
              </w:rPr>
              <w:tab/>
            </w:r>
            <w:r w:rsidR="002F1746" w:rsidRPr="00095FFC">
              <w:rPr>
                <w:rStyle w:val="Hyperlink"/>
                <w:noProof/>
                <w:lang w:val="en-US"/>
              </w:rPr>
              <w:t>What are the main/popular interaction techniques</w:t>
            </w:r>
            <w:r w:rsidR="002F1746">
              <w:rPr>
                <w:noProof/>
                <w:webHidden/>
              </w:rPr>
              <w:tab/>
            </w:r>
            <w:r w:rsidR="002F1746">
              <w:rPr>
                <w:noProof/>
                <w:webHidden/>
              </w:rPr>
              <w:fldChar w:fldCharType="begin"/>
            </w:r>
            <w:r w:rsidR="002F1746">
              <w:rPr>
                <w:noProof/>
                <w:webHidden/>
              </w:rPr>
              <w:instrText xml:space="preserve"> PAGEREF _Toc135123638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1B33A8DA" w14:textId="0C0A09D7" w:rsidR="002F1746" w:rsidRDefault="00000000">
          <w:pPr>
            <w:pStyle w:val="TOC2"/>
            <w:rPr>
              <w:rFonts w:eastAsiaTheme="minorEastAsia"/>
              <w:noProof/>
              <w:kern w:val="2"/>
              <w:lang w:val="en-US"/>
              <w14:ligatures w14:val="standardContextual"/>
            </w:rPr>
          </w:pPr>
          <w:hyperlink w:anchor="_Toc135123639" w:history="1">
            <w:r w:rsidR="002F1746" w:rsidRPr="00095FFC">
              <w:rPr>
                <w:rStyle w:val="Hyperlink"/>
                <w:noProof/>
                <w:lang w:val="en-US"/>
              </w:rPr>
              <w:t>3.2</w:t>
            </w:r>
            <w:r w:rsidR="002F1746">
              <w:rPr>
                <w:rFonts w:eastAsiaTheme="minorEastAsia"/>
                <w:noProof/>
                <w:kern w:val="2"/>
                <w:lang w:val="en-US"/>
                <w14:ligatures w14:val="standardContextual"/>
              </w:rPr>
              <w:tab/>
            </w:r>
            <w:r w:rsidR="002F1746" w:rsidRPr="00095FFC">
              <w:rPr>
                <w:rStyle w:val="Hyperlink"/>
                <w:noProof/>
                <w:lang w:val="en-US"/>
              </w:rPr>
              <w:t>Optimizing interfaces for human usability (Human/e design?)</w:t>
            </w:r>
            <w:r w:rsidR="002F1746">
              <w:rPr>
                <w:noProof/>
                <w:webHidden/>
              </w:rPr>
              <w:tab/>
            </w:r>
            <w:r w:rsidR="002F1746">
              <w:rPr>
                <w:noProof/>
                <w:webHidden/>
              </w:rPr>
              <w:fldChar w:fldCharType="begin"/>
            </w:r>
            <w:r w:rsidR="002F1746">
              <w:rPr>
                <w:noProof/>
                <w:webHidden/>
              </w:rPr>
              <w:instrText xml:space="preserve"> PAGEREF _Toc135123639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27E17B94" w14:textId="05B5EF92" w:rsidR="002F1746" w:rsidRDefault="00000000">
          <w:pPr>
            <w:pStyle w:val="TOC1"/>
            <w:rPr>
              <w:rFonts w:eastAsiaTheme="minorEastAsia"/>
              <w:kern w:val="2"/>
              <w:lang w:val="en-US"/>
              <w14:ligatures w14:val="standardContextual"/>
            </w:rPr>
          </w:pPr>
          <w:hyperlink w:anchor="_Toc135123640" w:history="1">
            <w:r w:rsidR="002F1746" w:rsidRPr="00095FFC">
              <w:rPr>
                <w:rStyle w:val="Hyperlink"/>
                <w:lang w:val="en-US"/>
              </w:rPr>
              <w:t>4</w:t>
            </w:r>
            <w:r w:rsidR="002F1746">
              <w:rPr>
                <w:rFonts w:eastAsiaTheme="minorEastAsia"/>
                <w:kern w:val="2"/>
                <w:lang w:val="en-US"/>
                <w14:ligatures w14:val="standardContextual"/>
              </w:rPr>
              <w:tab/>
            </w:r>
            <w:r w:rsidR="002F1746" w:rsidRPr="00095FFC">
              <w:rPr>
                <w:rStyle w:val="Hyperlink"/>
                <w:lang w:val="en-US"/>
              </w:rPr>
              <w:t>Evaluation</w:t>
            </w:r>
            <w:r w:rsidR="002F1746">
              <w:rPr>
                <w:webHidden/>
              </w:rPr>
              <w:tab/>
            </w:r>
            <w:r w:rsidR="002F1746">
              <w:rPr>
                <w:webHidden/>
              </w:rPr>
              <w:fldChar w:fldCharType="begin"/>
            </w:r>
            <w:r w:rsidR="002F1746">
              <w:rPr>
                <w:webHidden/>
              </w:rPr>
              <w:instrText xml:space="preserve"> PAGEREF _Toc135123640 \h </w:instrText>
            </w:r>
            <w:r w:rsidR="002F1746">
              <w:rPr>
                <w:webHidden/>
              </w:rPr>
            </w:r>
            <w:r w:rsidR="002F1746">
              <w:rPr>
                <w:webHidden/>
              </w:rPr>
              <w:fldChar w:fldCharType="separate"/>
            </w:r>
            <w:r w:rsidR="002F1746">
              <w:rPr>
                <w:webHidden/>
              </w:rPr>
              <w:t>4</w:t>
            </w:r>
            <w:r w:rsidR="002F1746">
              <w:rPr>
                <w:webHidden/>
              </w:rPr>
              <w:fldChar w:fldCharType="end"/>
            </w:r>
          </w:hyperlink>
        </w:p>
        <w:p w14:paraId="104EA214" w14:textId="5403D8F1" w:rsidR="002F1746" w:rsidRDefault="00000000">
          <w:pPr>
            <w:pStyle w:val="TOC2"/>
            <w:rPr>
              <w:rFonts w:eastAsiaTheme="minorEastAsia"/>
              <w:noProof/>
              <w:kern w:val="2"/>
              <w:lang w:val="en-US"/>
              <w14:ligatures w14:val="standardContextual"/>
            </w:rPr>
          </w:pPr>
          <w:hyperlink w:anchor="_Toc135123641" w:history="1">
            <w:r w:rsidR="002F1746" w:rsidRPr="00095FFC">
              <w:rPr>
                <w:rStyle w:val="Hyperlink"/>
                <w:noProof/>
                <w:lang w:val="en-US"/>
              </w:rPr>
              <w:t>4.1</w:t>
            </w:r>
            <w:r w:rsidR="002F1746">
              <w:rPr>
                <w:rFonts w:eastAsiaTheme="minorEastAsia"/>
                <w:noProof/>
                <w:kern w:val="2"/>
                <w:lang w:val="en-US"/>
                <w14:ligatures w14:val="standardContextual"/>
              </w:rPr>
              <w:tab/>
            </w:r>
            <w:r w:rsidR="002F1746" w:rsidRPr="00095FFC">
              <w:rPr>
                <w:rStyle w:val="Hyperlink"/>
                <w:noProof/>
                <w:lang w:val="en-US"/>
              </w:rPr>
              <w:t>Example Chart</w:t>
            </w:r>
            <w:r w:rsidR="002F1746">
              <w:rPr>
                <w:noProof/>
                <w:webHidden/>
              </w:rPr>
              <w:tab/>
            </w:r>
            <w:r w:rsidR="002F1746">
              <w:rPr>
                <w:noProof/>
                <w:webHidden/>
              </w:rPr>
              <w:fldChar w:fldCharType="begin"/>
            </w:r>
            <w:r w:rsidR="002F1746">
              <w:rPr>
                <w:noProof/>
                <w:webHidden/>
              </w:rPr>
              <w:instrText xml:space="preserve"> PAGEREF _Toc135123641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33AC8D6B" w14:textId="690CC872" w:rsidR="002F1746" w:rsidRDefault="00000000">
          <w:pPr>
            <w:pStyle w:val="TOC2"/>
            <w:rPr>
              <w:rFonts w:eastAsiaTheme="minorEastAsia"/>
              <w:noProof/>
              <w:kern w:val="2"/>
              <w:lang w:val="en-US"/>
              <w14:ligatures w14:val="standardContextual"/>
            </w:rPr>
          </w:pPr>
          <w:hyperlink w:anchor="_Toc135123642" w:history="1">
            <w:r w:rsidR="002F1746" w:rsidRPr="00095FFC">
              <w:rPr>
                <w:rStyle w:val="Hyperlink"/>
                <w:noProof/>
                <w:lang w:val="en-US"/>
              </w:rPr>
              <w:t>4.2</w:t>
            </w:r>
            <w:r w:rsidR="002F1746">
              <w:rPr>
                <w:rFonts w:eastAsiaTheme="minorEastAsia"/>
                <w:noProof/>
                <w:kern w:val="2"/>
                <w:lang w:val="en-US"/>
                <w14:ligatures w14:val="standardContextual"/>
              </w:rPr>
              <w:tab/>
            </w:r>
            <w:r w:rsidR="002F1746" w:rsidRPr="00095FFC">
              <w:rPr>
                <w:rStyle w:val="Hyperlink"/>
                <w:noProof/>
                <w:lang w:val="en-US"/>
              </w:rPr>
              <w:t>Usability study</w:t>
            </w:r>
            <w:r w:rsidR="002F1746">
              <w:rPr>
                <w:noProof/>
                <w:webHidden/>
              </w:rPr>
              <w:tab/>
            </w:r>
            <w:r w:rsidR="002F1746">
              <w:rPr>
                <w:noProof/>
                <w:webHidden/>
              </w:rPr>
              <w:fldChar w:fldCharType="begin"/>
            </w:r>
            <w:r w:rsidR="002F1746">
              <w:rPr>
                <w:noProof/>
                <w:webHidden/>
              </w:rPr>
              <w:instrText xml:space="preserve"> PAGEREF _Toc135123642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7DBA0587" w14:textId="10767932" w:rsidR="002F1746" w:rsidRDefault="00000000">
          <w:pPr>
            <w:pStyle w:val="TOC2"/>
            <w:rPr>
              <w:rFonts w:eastAsiaTheme="minorEastAsia"/>
              <w:noProof/>
              <w:kern w:val="2"/>
              <w:lang w:val="en-US"/>
              <w14:ligatures w14:val="standardContextual"/>
            </w:rPr>
          </w:pPr>
          <w:hyperlink w:anchor="_Toc135123643" w:history="1">
            <w:r w:rsidR="002F1746" w:rsidRPr="00095FFC">
              <w:rPr>
                <w:rStyle w:val="Hyperlink"/>
                <w:noProof/>
                <w:lang w:val="en-US"/>
              </w:rPr>
              <w:t>4.3</w:t>
            </w:r>
            <w:r w:rsidR="002F1746">
              <w:rPr>
                <w:rFonts w:eastAsiaTheme="minorEastAsia"/>
                <w:noProof/>
                <w:kern w:val="2"/>
                <w:lang w:val="en-US"/>
                <w14:ligatures w14:val="standardContextual"/>
              </w:rPr>
              <w:tab/>
            </w:r>
            <w:r w:rsidR="002F1746" w:rsidRPr="00095FFC">
              <w:rPr>
                <w:rStyle w:val="Hyperlink"/>
                <w:noProof/>
                <w:lang w:val="en-US"/>
              </w:rPr>
              <w:t>Improvements and conclusions</w:t>
            </w:r>
            <w:r w:rsidR="002F1746">
              <w:rPr>
                <w:noProof/>
                <w:webHidden/>
              </w:rPr>
              <w:tab/>
            </w:r>
            <w:r w:rsidR="002F1746">
              <w:rPr>
                <w:noProof/>
                <w:webHidden/>
              </w:rPr>
              <w:fldChar w:fldCharType="begin"/>
            </w:r>
            <w:r w:rsidR="002F1746">
              <w:rPr>
                <w:noProof/>
                <w:webHidden/>
              </w:rPr>
              <w:instrText xml:space="preserve"> PAGEREF _Toc135123643 \h </w:instrText>
            </w:r>
            <w:r w:rsidR="002F1746">
              <w:rPr>
                <w:noProof/>
                <w:webHidden/>
              </w:rPr>
            </w:r>
            <w:r w:rsidR="002F1746">
              <w:rPr>
                <w:noProof/>
                <w:webHidden/>
              </w:rPr>
              <w:fldChar w:fldCharType="separate"/>
            </w:r>
            <w:r w:rsidR="002F1746">
              <w:rPr>
                <w:noProof/>
                <w:webHidden/>
              </w:rPr>
              <w:t>4</w:t>
            </w:r>
            <w:r w:rsidR="002F1746">
              <w:rPr>
                <w:noProof/>
                <w:webHidden/>
              </w:rPr>
              <w:fldChar w:fldCharType="end"/>
            </w:r>
          </w:hyperlink>
        </w:p>
        <w:p w14:paraId="07F2001B" w14:textId="64730D11" w:rsidR="00C536C2" w:rsidRPr="00433C76" w:rsidRDefault="00595194" w:rsidP="009A5EAE">
          <w:pPr>
            <w:rPr>
              <w:lang w:val="en-US"/>
            </w:rPr>
            <w:sectPr w:rsidR="00C536C2" w:rsidRPr="00433C76" w:rsidSect="004501D5">
              <w:headerReference w:type="first" r:id="rId17"/>
              <w:footerReference w:type="first" r:id="rId18"/>
              <w:pgSz w:w="11906" w:h="16838" w:code="9"/>
              <w:pgMar w:top="1928" w:right="1134" w:bottom="1644" w:left="1418" w:header="709" w:footer="454" w:gutter="0"/>
              <w:cols w:space="708"/>
              <w:titlePg/>
              <w:docGrid w:linePitch="360"/>
            </w:sectPr>
          </w:pPr>
          <w:r w:rsidRPr="00433C76">
            <w:rPr>
              <w:b/>
              <w:bCs/>
              <w:lang w:val="en-US"/>
            </w:rPr>
            <w:fldChar w:fldCharType="end"/>
          </w:r>
        </w:p>
      </w:sdtContent>
    </w:sdt>
    <w:p w14:paraId="15A61AC8" w14:textId="368E9858" w:rsidR="00830E6F" w:rsidRDefault="00433C76" w:rsidP="002F1746">
      <w:pPr>
        <w:pStyle w:val="Heading1"/>
        <w:rPr>
          <w:lang w:val="en-US"/>
        </w:rPr>
      </w:pPr>
      <w:bookmarkStart w:id="1" w:name="_Toc135123628"/>
      <w:r w:rsidRPr="00433C76">
        <w:rPr>
          <w:lang w:val="en-US"/>
        </w:rPr>
        <w:lastRenderedPageBreak/>
        <w:t>Performance</w:t>
      </w:r>
      <w:bookmarkEnd w:id="1"/>
    </w:p>
    <w:p w14:paraId="02905BB5" w14:textId="6B30BCAD" w:rsidR="0020331A" w:rsidRPr="0020331A" w:rsidRDefault="0020331A" w:rsidP="0020331A">
      <w:pPr>
        <w:rPr>
          <w:lang w:val="en-US"/>
        </w:rPr>
      </w:pPr>
      <w:r w:rsidRPr="0020331A">
        <w:rPr>
          <w:lang w:val="en-US"/>
        </w:rPr>
        <w:t>No one wants to interact with slow or badly performing visualizations. In an era where data plays a vital role in decision-making processes, interactive visualizations have become invaluable tools for exploring and understanding complex information. However, the effectiveness of these visualizations heavily relies on their performance. Whether it's the loading speed, responsiveness, or smoothness of interactions, performance is a critical factor that significantly influences user experience and engagement.</w:t>
      </w:r>
    </w:p>
    <w:p w14:paraId="58F98AD7" w14:textId="4CFF843E" w:rsidR="002F1746" w:rsidRDefault="002F1746" w:rsidP="002F1746">
      <w:pPr>
        <w:pStyle w:val="Heading2"/>
        <w:rPr>
          <w:lang w:val="en-US"/>
        </w:rPr>
      </w:pPr>
      <w:r>
        <w:rPr>
          <w:lang w:val="en-US"/>
        </w:rPr>
        <w:t>What makes visualizations slow?</w:t>
      </w:r>
    </w:p>
    <w:p w14:paraId="15C22C7A" w14:textId="2F00B41D" w:rsidR="002F1746" w:rsidRDefault="002F1746" w:rsidP="002F1746">
      <w:pPr>
        <w:rPr>
          <w:lang w:val="en-US"/>
        </w:rPr>
      </w:pPr>
      <w:r>
        <w:rPr>
          <w:lang w:val="en-US"/>
        </w:rPr>
        <w:t>There are many reasons as to why a visualization can perform badly, not all of them can be controlled and mitigated by the creators/designers as there are many that come from the client.</w:t>
      </w:r>
      <w:r w:rsidR="009861B4">
        <w:rPr>
          <w:lang w:val="en-US"/>
        </w:rPr>
        <w:t xml:space="preserve"> Here are some of the most common reasons:</w:t>
      </w:r>
    </w:p>
    <w:p w14:paraId="3561C9D5" w14:textId="0C54F7E5" w:rsidR="002F1746" w:rsidRDefault="002F1746" w:rsidP="002F1746">
      <w:pPr>
        <w:pStyle w:val="ListParagraph"/>
        <w:numPr>
          <w:ilvl w:val="0"/>
          <w:numId w:val="36"/>
        </w:numPr>
        <w:rPr>
          <w:lang w:val="en-US"/>
        </w:rPr>
      </w:pPr>
      <w:r>
        <w:rPr>
          <w:lang w:val="en-US"/>
        </w:rPr>
        <w:t>Large data sets</w:t>
      </w:r>
      <w:r w:rsidR="006C43AA">
        <w:rPr>
          <w:lang w:val="en-US"/>
        </w:rPr>
        <w:t xml:space="preserve"> and lack of data optimizations</w:t>
      </w:r>
      <w:r>
        <w:rPr>
          <w:lang w:val="en-US"/>
        </w:rPr>
        <w:t>:</w:t>
      </w:r>
    </w:p>
    <w:p w14:paraId="60B04C19" w14:textId="07A2E0CF" w:rsidR="006C43AA" w:rsidRDefault="006C43AA" w:rsidP="006C43AA">
      <w:pPr>
        <w:pStyle w:val="ListParagraph"/>
        <w:numPr>
          <w:ilvl w:val="1"/>
          <w:numId w:val="36"/>
        </w:numPr>
        <w:rPr>
          <w:lang w:val="en-US"/>
        </w:rPr>
      </w:pPr>
      <w:r>
        <w:rPr>
          <w:lang w:val="en-US"/>
        </w:rPr>
        <w:t>Processing and rendering a substantial amount of data requires more computational resources, this is further exemplified when the data isn’t optimized either. Large or redundant datasets, unnecessary calculations or inefficient data structures can all slow down the processing and rendering of visualizations.</w:t>
      </w:r>
    </w:p>
    <w:p w14:paraId="76E5E97E" w14:textId="5B743DF5" w:rsidR="002F1746" w:rsidRDefault="009861B4" w:rsidP="002F1746">
      <w:pPr>
        <w:pStyle w:val="ListParagraph"/>
        <w:numPr>
          <w:ilvl w:val="0"/>
          <w:numId w:val="36"/>
        </w:numPr>
        <w:rPr>
          <w:lang w:val="en-US"/>
        </w:rPr>
      </w:pPr>
      <w:r>
        <w:rPr>
          <w:lang w:val="en-US"/>
        </w:rPr>
        <w:t>Inefficient algorithms:</w:t>
      </w:r>
    </w:p>
    <w:p w14:paraId="7C062C2D" w14:textId="7590DF5E" w:rsidR="009861B4" w:rsidRDefault="009861B4" w:rsidP="009861B4">
      <w:pPr>
        <w:pStyle w:val="ListParagraph"/>
        <w:numPr>
          <w:ilvl w:val="1"/>
          <w:numId w:val="36"/>
        </w:numPr>
        <w:rPr>
          <w:lang w:val="en-US"/>
        </w:rPr>
      </w:pPr>
      <w:r w:rsidRPr="009861B4">
        <w:rPr>
          <w:lang w:val="en-US"/>
        </w:rPr>
        <w:t>Poorly optimized code or inefficient algorithms used in the visualization can result in slow performance. Inadequate data processing techniques or rendering methods can put unnecessary strain on the system, leading to sluggishness.</w:t>
      </w:r>
    </w:p>
    <w:p w14:paraId="530EB2DD" w14:textId="05B1831B" w:rsidR="009861B4" w:rsidRDefault="009861B4" w:rsidP="009861B4">
      <w:pPr>
        <w:pStyle w:val="ListParagraph"/>
        <w:numPr>
          <w:ilvl w:val="0"/>
          <w:numId w:val="36"/>
        </w:numPr>
        <w:rPr>
          <w:lang w:val="en-US"/>
        </w:rPr>
      </w:pPr>
      <w:r w:rsidRPr="009861B4">
        <w:rPr>
          <w:lang w:val="en-US"/>
        </w:rPr>
        <w:t>Complex rendering or interactivity</w:t>
      </w:r>
      <w:r>
        <w:rPr>
          <w:lang w:val="en-US"/>
        </w:rPr>
        <w:t>:</w:t>
      </w:r>
    </w:p>
    <w:p w14:paraId="41C6E0F9" w14:textId="20E3256A" w:rsidR="009861B4" w:rsidRDefault="009861B4" w:rsidP="009861B4">
      <w:pPr>
        <w:pStyle w:val="ListParagraph"/>
        <w:numPr>
          <w:ilvl w:val="1"/>
          <w:numId w:val="36"/>
        </w:numPr>
        <w:rPr>
          <w:lang w:val="en-US"/>
        </w:rPr>
      </w:pPr>
      <w:r w:rsidRPr="009861B4">
        <w:rPr>
          <w:lang w:val="en-US"/>
        </w:rPr>
        <w:t xml:space="preserve">Visualizations that involve complex rendering techniques or interactive elements can be more resource intensive. Advanced visual effects, real-time updates, or </w:t>
      </w:r>
      <w:r>
        <w:rPr>
          <w:lang w:val="en-US"/>
        </w:rPr>
        <w:t xml:space="preserve">many </w:t>
      </w:r>
      <w:r w:rsidRPr="009861B4">
        <w:rPr>
          <w:lang w:val="en-US"/>
        </w:rPr>
        <w:t xml:space="preserve">interactions can increase </w:t>
      </w:r>
      <w:proofErr w:type="gramStart"/>
      <w:r>
        <w:rPr>
          <w:lang w:val="en-US"/>
        </w:rPr>
        <w:t xml:space="preserve">the </w:t>
      </w:r>
      <w:r w:rsidRPr="009861B4">
        <w:rPr>
          <w:lang w:val="en-US"/>
        </w:rPr>
        <w:t>computational</w:t>
      </w:r>
      <w:proofErr w:type="gramEnd"/>
      <w:r w:rsidRPr="009861B4">
        <w:rPr>
          <w:lang w:val="en-US"/>
        </w:rPr>
        <w:t xml:space="preserve"> requirements</w:t>
      </w:r>
      <w:r>
        <w:rPr>
          <w:lang w:val="en-US"/>
        </w:rPr>
        <w:t>.</w:t>
      </w:r>
    </w:p>
    <w:p w14:paraId="37366A61" w14:textId="65B93510" w:rsidR="009861B4" w:rsidRDefault="009861B4" w:rsidP="009861B4">
      <w:pPr>
        <w:pStyle w:val="ListParagraph"/>
        <w:numPr>
          <w:ilvl w:val="0"/>
          <w:numId w:val="36"/>
        </w:numPr>
        <w:rPr>
          <w:lang w:val="en-US"/>
        </w:rPr>
      </w:pPr>
      <w:r>
        <w:rPr>
          <w:lang w:val="en-US"/>
        </w:rPr>
        <w:t>Network latency:</w:t>
      </w:r>
    </w:p>
    <w:p w14:paraId="5A13A723" w14:textId="027DB2D2" w:rsidR="009861B4" w:rsidRDefault="009861B4" w:rsidP="009861B4">
      <w:pPr>
        <w:pStyle w:val="ListParagraph"/>
        <w:numPr>
          <w:ilvl w:val="1"/>
          <w:numId w:val="36"/>
        </w:numPr>
        <w:rPr>
          <w:lang w:val="en-US"/>
        </w:rPr>
      </w:pPr>
      <w:r w:rsidRPr="009861B4">
        <w:rPr>
          <w:lang w:val="en-US"/>
        </w:rPr>
        <w:t>If the visualization relies on data fetched from a remote server or database, network latency can be a factor affecting performance. Slow internet connections or high latency can cause delays in fetching the necessary data</w:t>
      </w:r>
      <w:r>
        <w:rPr>
          <w:lang w:val="en-US"/>
        </w:rPr>
        <w:t>.</w:t>
      </w:r>
    </w:p>
    <w:p w14:paraId="16F4DA6A" w14:textId="656030B1" w:rsidR="009861B4" w:rsidRDefault="009861B4" w:rsidP="009861B4">
      <w:pPr>
        <w:pStyle w:val="ListParagraph"/>
        <w:numPr>
          <w:ilvl w:val="0"/>
          <w:numId w:val="36"/>
        </w:numPr>
        <w:rPr>
          <w:lang w:val="en-US"/>
        </w:rPr>
      </w:pPr>
      <w:r>
        <w:rPr>
          <w:lang w:val="en-US"/>
        </w:rPr>
        <w:t>Insufficient hardware:</w:t>
      </w:r>
    </w:p>
    <w:p w14:paraId="3B9E3B80" w14:textId="031F898D" w:rsidR="009861B4" w:rsidRPr="009861B4" w:rsidRDefault="009861B4" w:rsidP="009861B4">
      <w:pPr>
        <w:pStyle w:val="ListParagraph"/>
        <w:numPr>
          <w:ilvl w:val="1"/>
          <w:numId w:val="36"/>
        </w:numPr>
        <w:rPr>
          <w:lang w:val="en-US"/>
        </w:rPr>
      </w:pPr>
      <w:r>
        <w:rPr>
          <w:lang w:val="en-US"/>
        </w:rPr>
        <w:t>Although rare nowadays, with how much hardware has progressed, some users may still have underpowered hardware for very complex or large visualizations which leads to incompatibility or extremely bad performance.</w:t>
      </w:r>
    </w:p>
    <w:p w14:paraId="48A6C25A" w14:textId="0B257DD9" w:rsidR="002F1746" w:rsidRDefault="002F1746" w:rsidP="009861B4">
      <w:pPr>
        <w:pStyle w:val="Heading2"/>
        <w:rPr>
          <w:lang w:val="en-US"/>
        </w:rPr>
      </w:pPr>
      <w:r>
        <w:rPr>
          <w:lang w:val="en-US"/>
        </w:rPr>
        <w:t xml:space="preserve">Methods to optimize </w:t>
      </w:r>
      <w:proofErr w:type="gramStart"/>
      <w:r>
        <w:rPr>
          <w:lang w:val="en-US"/>
        </w:rPr>
        <w:t>visualizations</w:t>
      </w:r>
      <w:proofErr w:type="gramEnd"/>
    </w:p>
    <w:p w14:paraId="5CD5E6DA" w14:textId="1C8AB9F9" w:rsidR="009861B4" w:rsidRDefault="009861B4" w:rsidP="009861B4">
      <w:pPr>
        <w:rPr>
          <w:lang w:val="en-US"/>
        </w:rPr>
      </w:pPr>
      <w:r>
        <w:rPr>
          <w:lang w:val="en-US"/>
        </w:rPr>
        <w:t xml:space="preserve">As with most things, technology and optimization techniques evolve and improve over time. And in the field of data visualization it is no different, many methods have been developed or improved to fix or mitigate the core problems that lead to </w:t>
      </w:r>
      <w:r w:rsidR="005916B6">
        <w:rPr>
          <w:lang w:val="en-US"/>
        </w:rPr>
        <w:t>slow performing visualizations. As not all issues can be resolved I’ll cover the ones that have straightforward solutions:</w:t>
      </w:r>
    </w:p>
    <w:p w14:paraId="292E42BD" w14:textId="77DE8C8A" w:rsidR="009861B4" w:rsidRDefault="009861B4" w:rsidP="009861B4">
      <w:pPr>
        <w:pStyle w:val="ListParagraph"/>
        <w:numPr>
          <w:ilvl w:val="0"/>
          <w:numId w:val="36"/>
        </w:numPr>
        <w:rPr>
          <w:lang w:val="en-US"/>
        </w:rPr>
      </w:pPr>
      <w:r>
        <w:rPr>
          <w:lang w:val="en-US"/>
        </w:rPr>
        <w:t>Large da</w:t>
      </w:r>
      <w:r w:rsidR="005916B6">
        <w:rPr>
          <w:lang w:val="en-US"/>
        </w:rPr>
        <w:t>ta sets</w:t>
      </w:r>
    </w:p>
    <w:p w14:paraId="31E101F8" w14:textId="0F97AF30" w:rsidR="005916B6" w:rsidRDefault="005916B6" w:rsidP="005916B6">
      <w:pPr>
        <w:pStyle w:val="ListParagraph"/>
        <w:numPr>
          <w:ilvl w:val="1"/>
          <w:numId w:val="36"/>
        </w:numPr>
        <w:rPr>
          <w:lang w:val="en-US"/>
        </w:rPr>
      </w:pPr>
      <w:r>
        <w:rPr>
          <w:lang w:val="en-US"/>
        </w:rPr>
        <w:t>Data filtering and aggregations: By applying filters and aggregations to divide the data into meaningful subsets, you can reduce the amount of data being rendered at once.</w:t>
      </w:r>
    </w:p>
    <w:p w14:paraId="37AA2CEF" w14:textId="79F959F7" w:rsidR="005916B6" w:rsidRDefault="005916B6" w:rsidP="005916B6">
      <w:pPr>
        <w:pStyle w:val="ListParagraph"/>
        <w:numPr>
          <w:ilvl w:val="1"/>
          <w:numId w:val="36"/>
        </w:numPr>
        <w:rPr>
          <w:lang w:val="en-US"/>
        </w:rPr>
      </w:pPr>
      <w:r>
        <w:rPr>
          <w:lang w:val="en-US"/>
        </w:rPr>
        <w:lastRenderedPageBreak/>
        <w:t>Data sampling: Instead of displaying the entire data set, you can sample a representative subset of the data. Techniques like random sampling or stratified sampling work great.</w:t>
      </w:r>
    </w:p>
    <w:p w14:paraId="644AEC83" w14:textId="23EC065C" w:rsidR="005916B6" w:rsidRDefault="005916B6" w:rsidP="005916B6">
      <w:pPr>
        <w:pStyle w:val="ListParagraph"/>
        <w:numPr>
          <w:ilvl w:val="1"/>
          <w:numId w:val="36"/>
        </w:numPr>
        <w:rPr>
          <w:lang w:val="en-US"/>
        </w:rPr>
      </w:pPr>
      <w:r>
        <w:rPr>
          <w:lang w:val="en-US"/>
        </w:rPr>
        <w:t xml:space="preserve">Progressive loading: Progressively loading data allows initial rendering to be faster while fetching additional data as needed. This is especially relevant to interactive visualizations. </w:t>
      </w:r>
    </w:p>
    <w:p w14:paraId="511789AD" w14:textId="666A2027" w:rsidR="005916B6" w:rsidRDefault="005916B6" w:rsidP="005916B6">
      <w:pPr>
        <w:pStyle w:val="ListParagraph"/>
        <w:numPr>
          <w:ilvl w:val="0"/>
          <w:numId w:val="36"/>
        </w:numPr>
        <w:rPr>
          <w:lang w:val="en-US"/>
        </w:rPr>
      </w:pPr>
      <w:r>
        <w:rPr>
          <w:lang w:val="en-US"/>
        </w:rPr>
        <w:t>Lack of data optimization:</w:t>
      </w:r>
    </w:p>
    <w:p w14:paraId="5B33DD04" w14:textId="3A342766" w:rsidR="005916B6" w:rsidRDefault="005916B6" w:rsidP="005916B6">
      <w:pPr>
        <w:pStyle w:val="ListParagraph"/>
        <w:numPr>
          <w:ilvl w:val="1"/>
          <w:numId w:val="36"/>
        </w:numPr>
        <w:rPr>
          <w:lang w:val="en-US"/>
        </w:rPr>
      </w:pPr>
      <w:r>
        <w:rPr>
          <w:lang w:val="en-US"/>
        </w:rPr>
        <w:t>Data preprocessing: Optimizing data beforehand through cleaning, transforming, and aggregating it. Removing redundant/unnecessary data, applying data compression, and using appropriate data structures.</w:t>
      </w:r>
    </w:p>
    <w:p w14:paraId="6F4ACF30" w14:textId="68072BDD" w:rsidR="005916B6" w:rsidRDefault="0020331A" w:rsidP="005916B6">
      <w:pPr>
        <w:pStyle w:val="ListParagraph"/>
        <w:numPr>
          <w:ilvl w:val="1"/>
          <w:numId w:val="36"/>
        </w:numPr>
        <w:rPr>
          <w:lang w:val="en-US"/>
        </w:rPr>
      </w:pPr>
      <w:r>
        <w:rPr>
          <w:lang w:val="en-US"/>
        </w:rPr>
        <w:t>Data summarization: Summarizing data at different levels of detail to reduce complexity.</w:t>
      </w:r>
    </w:p>
    <w:p w14:paraId="47841AA1" w14:textId="2956D5A0" w:rsidR="0020331A" w:rsidRDefault="0020331A" w:rsidP="005916B6">
      <w:pPr>
        <w:pStyle w:val="ListParagraph"/>
        <w:numPr>
          <w:ilvl w:val="1"/>
          <w:numId w:val="36"/>
        </w:numPr>
        <w:rPr>
          <w:lang w:val="en-US"/>
        </w:rPr>
      </w:pPr>
      <w:r>
        <w:rPr>
          <w:lang w:val="en-US"/>
        </w:rPr>
        <w:t>Data caching: Caching preprocessed or intermediate data can be used to avoid redundant computations. This again is relevant to interactive visualizations where users perform frequent similar operations.</w:t>
      </w:r>
    </w:p>
    <w:p w14:paraId="5E419246" w14:textId="65B21313" w:rsidR="0020331A" w:rsidRDefault="0020331A" w:rsidP="0020331A">
      <w:pPr>
        <w:pStyle w:val="ListParagraph"/>
        <w:numPr>
          <w:ilvl w:val="0"/>
          <w:numId w:val="36"/>
        </w:numPr>
        <w:rPr>
          <w:lang w:val="en-US"/>
        </w:rPr>
      </w:pPr>
      <w:r>
        <w:rPr>
          <w:lang w:val="en-US"/>
        </w:rPr>
        <w:t>Network latency/speed, this cannot be fully resolved, but it can be mitigated through:</w:t>
      </w:r>
    </w:p>
    <w:p w14:paraId="42491DE3" w14:textId="39A94229" w:rsidR="0020331A" w:rsidRDefault="0020331A" w:rsidP="0020331A">
      <w:pPr>
        <w:pStyle w:val="ListParagraph"/>
        <w:numPr>
          <w:ilvl w:val="1"/>
          <w:numId w:val="36"/>
        </w:numPr>
        <w:rPr>
          <w:lang w:val="en-US"/>
        </w:rPr>
      </w:pPr>
      <w:r>
        <w:rPr>
          <w:lang w:val="en-US"/>
        </w:rPr>
        <w:t>Data compression: Through compression, you reduce the amount data that needs to be sent over the network leading to smaller network payloads.</w:t>
      </w:r>
    </w:p>
    <w:p w14:paraId="3DFA439B" w14:textId="75AE5229" w:rsidR="0020331A" w:rsidRPr="005916B6" w:rsidRDefault="0020331A" w:rsidP="0020331A">
      <w:pPr>
        <w:pStyle w:val="ListParagraph"/>
        <w:numPr>
          <w:ilvl w:val="1"/>
          <w:numId w:val="36"/>
        </w:numPr>
        <w:rPr>
          <w:lang w:val="en-US"/>
        </w:rPr>
      </w:pPr>
      <w:r>
        <w:rPr>
          <w:lang w:val="en-US"/>
        </w:rPr>
        <w:t>Data streaming: Instead of loading the entire data set at once, data streaming allows you to load and render smaller chunks of data. This can be combined with progressive loading to improve interactive performance.</w:t>
      </w:r>
    </w:p>
    <w:p w14:paraId="30479C3D" w14:textId="16782265" w:rsidR="00830E6F" w:rsidRDefault="002F1746" w:rsidP="005A7050">
      <w:pPr>
        <w:pStyle w:val="Heading2"/>
        <w:rPr>
          <w:lang w:val="en-US"/>
        </w:rPr>
      </w:pPr>
      <w:r>
        <w:rPr>
          <w:lang w:val="en-US"/>
        </w:rPr>
        <w:t>Why performance matters</w:t>
      </w:r>
    </w:p>
    <w:p w14:paraId="574F62DC" w14:textId="00AD3669" w:rsidR="006C43AA" w:rsidRPr="006C43AA" w:rsidRDefault="006C43AA" w:rsidP="006C43AA">
      <w:pPr>
        <w:rPr>
          <w:lang w:val="en-US"/>
        </w:rPr>
      </w:pPr>
      <w:r>
        <w:rPr>
          <w:lang w:val="en-US"/>
        </w:rPr>
        <w:t>Some of the most important aspects of the visualization experience are heavily affected by the performance of the underlying graphic, I’m going to cover what I find the most important and how they affect the experience of users.</w:t>
      </w:r>
    </w:p>
    <w:p w14:paraId="63ED946B" w14:textId="19A2DD03" w:rsidR="0092404E" w:rsidRDefault="0092404E" w:rsidP="0092404E">
      <w:pPr>
        <w:pStyle w:val="ListParagraph"/>
        <w:numPr>
          <w:ilvl w:val="0"/>
          <w:numId w:val="35"/>
        </w:numPr>
        <w:rPr>
          <w:lang w:val="en-US"/>
        </w:rPr>
      </w:pPr>
      <w:r>
        <w:rPr>
          <w:lang w:val="en-US"/>
        </w:rPr>
        <w:t>Interactivity:</w:t>
      </w:r>
    </w:p>
    <w:p w14:paraId="24AE4CB7" w14:textId="7161F336" w:rsidR="0092404E" w:rsidRDefault="0092404E" w:rsidP="0092404E">
      <w:pPr>
        <w:pStyle w:val="ListParagraph"/>
        <w:numPr>
          <w:ilvl w:val="1"/>
          <w:numId w:val="35"/>
        </w:numPr>
        <w:rPr>
          <w:lang w:val="en-US"/>
        </w:rPr>
      </w:pPr>
      <w:r>
        <w:rPr>
          <w:lang w:val="en-US"/>
        </w:rPr>
        <w:t>Responsive and fast visualizations enhance the experience for users. When interactions like zooming, filtering, or panning are responsive, it creates a sense of fluidity and control. This promotes engagement and encourages the users to fully explore and understand the data presented to them. On the other hand, when those interactions are slow or laggy, it can frustrate the user, hamper their ability to interact with the data, and discourage continued use of the visualization.</w:t>
      </w:r>
    </w:p>
    <w:p w14:paraId="00F695A0" w14:textId="4D219071" w:rsidR="0092404E" w:rsidRDefault="0092404E" w:rsidP="0092404E">
      <w:pPr>
        <w:pStyle w:val="ListParagraph"/>
        <w:numPr>
          <w:ilvl w:val="0"/>
          <w:numId w:val="35"/>
        </w:numPr>
        <w:rPr>
          <w:lang w:val="en-US"/>
        </w:rPr>
      </w:pPr>
      <w:r>
        <w:rPr>
          <w:lang w:val="en-US"/>
        </w:rPr>
        <w:t>Cognitive load:</w:t>
      </w:r>
    </w:p>
    <w:p w14:paraId="29743C51" w14:textId="37BC067A" w:rsidR="0092404E" w:rsidRDefault="0092404E" w:rsidP="0092404E">
      <w:pPr>
        <w:pStyle w:val="ListParagraph"/>
        <w:numPr>
          <w:ilvl w:val="1"/>
          <w:numId w:val="35"/>
        </w:numPr>
        <w:rPr>
          <w:lang w:val="en-US"/>
        </w:rPr>
      </w:pPr>
      <w:r>
        <w:rPr>
          <w:lang w:val="en-US"/>
        </w:rPr>
        <w:t xml:space="preserve">When a visualization loads and renders quickly and updates to it are seamless, it allows users to focus more on the data and insights they are trying to derive. While a slow or poorly performing visualization can introduce distractions and cognitive disruptions, which leads to an increased cognitive load. The </w:t>
      </w:r>
      <w:proofErr w:type="gramStart"/>
      <w:r w:rsidR="002F1746">
        <w:rPr>
          <w:lang w:val="en-US"/>
        </w:rPr>
        <w:t>reasons</w:t>
      </w:r>
      <w:proofErr w:type="gramEnd"/>
      <w:r>
        <w:rPr>
          <w:lang w:val="en-US"/>
        </w:rPr>
        <w:t xml:space="preserve"> this happens is because users may have to wait a long time for data to render</w:t>
      </w:r>
      <w:r w:rsidR="002F1746">
        <w:rPr>
          <w:lang w:val="en-US"/>
        </w:rPr>
        <w:t xml:space="preserve"> or rendering artifacts, leading to breaks in concentration and hindering the ability to process data effectively.</w:t>
      </w:r>
    </w:p>
    <w:p w14:paraId="24CA4FEF" w14:textId="7C3C29F7" w:rsidR="002F1746" w:rsidRDefault="002F1746" w:rsidP="002F1746">
      <w:pPr>
        <w:pStyle w:val="ListParagraph"/>
        <w:numPr>
          <w:ilvl w:val="0"/>
          <w:numId w:val="35"/>
        </w:numPr>
        <w:rPr>
          <w:lang w:val="en-US"/>
        </w:rPr>
      </w:pPr>
      <w:r>
        <w:rPr>
          <w:lang w:val="en-US"/>
        </w:rPr>
        <w:t>Attention span:</w:t>
      </w:r>
    </w:p>
    <w:p w14:paraId="352914DF" w14:textId="19C3AAF6" w:rsidR="006C43AA" w:rsidRPr="006C43AA" w:rsidRDefault="002F1746" w:rsidP="006C43AA">
      <w:pPr>
        <w:pStyle w:val="ListParagraph"/>
        <w:numPr>
          <w:ilvl w:val="1"/>
          <w:numId w:val="35"/>
        </w:numPr>
        <w:rPr>
          <w:lang w:val="en-US"/>
        </w:rPr>
      </w:pPr>
      <w:r>
        <w:rPr>
          <w:lang w:val="en-US"/>
        </w:rPr>
        <w:t>Slow loading times, jaggy animations or low responsiveness can, like mentioned above, lead to frustration and impatience. Users may lose interest or become distracted, which causes them to drift away from the visualization leading to little or even no information being conveyed to the user.</w:t>
      </w:r>
    </w:p>
    <w:p w14:paraId="5723078F" w14:textId="7550403C" w:rsidR="009A5EAE" w:rsidRDefault="00433C76" w:rsidP="009A5EAE">
      <w:pPr>
        <w:pStyle w:val="Heading1"/>
        <w:rPr>
          <w:lang w:val="en-US"/>
        </w:rPr>
      </w:pPr>
      <w:bookmarkStart w:id="2" w:name="_Toc135123633"/>
      <w:r w:rsidRPr="00433C76">
        <w:rPr>
          <w:lang w:val="en-US"/>
        </w:rPr>
        <w:lastRenderedPageBreak/>
        <w:t>Dashboard design principals</w:t>
      </w:r>
      <w:bookmarkEnd w:id="2"/>
    </w:p>
    <w:p w14:paraId="54FD112C" w14:textId="506EA3D6" w:rsidR="00830E6F" w:rsidRPr="00830E6F" w:rsidRDefault="00023437" w:rsidP="00830E6F">
      <w:pPr>
        <w:rPr>
          <w:lang w:val="en-US"/>
        </w:rPr>
      </w:pPr>
      <w:r>
        <w:rPr>
          <w:lang w:val="en-US"/>
        </w:rPr>
        <w:t xml:space="preserve">Dashboards play a crucial role in visually representing complex data in a concise and intuitive manner. A </w:t>
      </w:r>
      <w:proofErr w:type="gramStart"/>
      <w:r>
        <w:rPr>
          <w:lang w:val="en-US"/>
        </w:rPr>
        <w:t>well designed</w:t>
      </w:r>
      <w:proofErr w:type="gramEnd"/>
      <w:r>
        <w:rPr>
          <w:lang w:val="en-US"/>
        </w:rPr>
        <w:t xml:space="preserve"> dashboard can provide valuable insights, facilitate effective decision-making, and enhance the overall experience of a user.</w:t>
      </w:r>
    </w:p>
    <w:p w14:paraId="11A3AD5C" w14:textId="0F587299" w:rsidR="00830E6F" w:rsidRDefault="00023437" w:rsidP="00830E6F">
      <w:pPr>
        <w:pStyle w:val="Heading2"/>
        <w:rPr>
          <w:lang w:val="en-US"/>
        </w:rPr>
      </w:pPr>
      <w:bookmarkStart w:id="3" w:name="_Toc135123634"/>
      <w:r>
        <w:rPr>
          <w:noProof/>
        </w:rPr>
        <w:drawing>
          <wp:anchor distT="0" distB="0" distL="114300" distR="114300" simplePos="0" relativeHeight="251662336" behindDoc="0" locked="0" layoutInCell="1" allowOverlap="1" wp14:anchorId="197128F1" wp14:editId="4F312150">
            <wp:simplePos x="0" y="0"/>
            <wp:positionH relativeFrom="margin">
              <wp:align>left</wp:align>
            </wp:positionH>
            <wp:positionV relativeFrom="paragraph">
              <wp:posOffset>367665</wp:posOffset>
            </wp:positionV>
            <wp:extent cx="5939790" cy="3343910"/>
            <wp:effectExtent l="0" t="0" r="3810" b="8890"/>
            <wp:wrapTopAndBottom/>
            <wp:docPr id="1565261692" name="Picture 1" descr="Free Creative Chart Dashboards Templ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Creative Chart Dashboards Template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343910"/>
                    </a:xfrm>
                    <a:prstGeom prst="rect">
                      <a:avLst/>
                    </a:prstGeom>
                    <a:noFill/>
                    <a:ln>
                      <a:noFill/>
                    </a:ln>
                  </pic:spPr>
                </pic:pic>
              </a:graphicData>
            </a:graphic>
          </wp:anchor>
        </w:drawing>
      </w:r>
      <w:r w:rsidR="00830E6F">
        <w:rPr>
          <w:lang w:val="en-US"/>
        </w:rPr>
        <w:t>The concept of a dashboard</w:t>
      </w:r>
      <w:bookmarkEnd w:id="3"/>
    </w:p>
    <w:p w14:paraId="2B3856D2" w14:textId="06F61FE4" w:rsidR="00830E6F" w:rsidRDefault="00023437" w:rsidP="00363A01">
      <w:pPr>
        <w:rPr>
          <w:lang w:val="en-US"/>
        </w:rPr>
      </w:pPr>
      <w:r>
        <w:rPr>
          <w:lang w:val="en-US"/>
        </w:rPr>
        <w:t>What is a dashboard? Dashboards serve as a control panel or summary of information that provide quick and easy ways to access and understand important data. Just like a cars dashboard, which shows you only the most vital information at a glance, a digital dashboard collects and presents key data and metrics in a concise visual format. They’re designed to give a clear and understandable overview of what’s happening.</w:t>
      </w:r>
    </w:p>
    <w:p w14:paraId="3A73A8D0" w14:textId="67DEDB84" w:rsidR="00830E6F" w:rsidRDefault="00830E6F" w:rsidP="00830E6F">
      <w:pPr>
        <w:pStyle w:val="Heading2"/>
        <w:rPr>
          <w:lang w:val="en-US"/>
        </w:rPr>
      </w:pPr>
      <w:bookmarkStart w:id="4" w:name="_Toc135123635"/>
      <w:r>
        <w:rPr>
          <w:lang w:val="en-US"/>
        </w:rPr>
        <w:t xml:space="preserve">The design </w:t>
      </w:r>
      <w:r w:rsidR="00363A01">
        <w:rPr>
          <w:lang w:val="en-US"/>
        </w:rPr>
        <w:t>principles</w:t>
      </w:r>
      <w:r>
        <w:rPr>
          <w:lang w:val="en-US"/>
        </w:rPr>
        <w:t xml:space="preserve"> of dashboards</w:t>
      </w:r>
      <w:bookmarkEnd w:id="4"/>
    </w:p>
    <w:p w14:paraId="3C34AA85" w14:textId="566E1FA8" w:rsidR="00363A01" w:rsidRDefault="00363A01" w:rsidP="00363A01">
      <w:pPr>
        <w:rPr>
          <w:lang w:val="en-US"/>
        </w:rPr>
      </w:pPr>
      <w:r w:rsidRPr="00363A01">
        <w:rPr>
          <w:lang w:val="en-US"/>
        </w:rPr>
        <w:t>When it comes to designing effective dashboards, there are several key principles to keep in mind. These design principles can help create intuitive, visually appealing, and actionable dashboards. Here are some of the essential design principles for dashboards:</w:t>
      </w:r>
    </w:p>
    <w:p w14:paraId="4DEEF014" w14:textId="576D3D4B" w:rsidR="00363A01" w:rsidRDefault="00363A01" w:rsidP="00363A01">
      <w:pPr>
        <w:pStyle w:val="ListParagraph"/>
        <w:numPr>
          <w:ilvl w:val="0"/>
          <w:numId w:val="35"/>
        </w:numPr>
        <w:rPr>
          <w:lang w:val="en-US"/>
        </w:rPr>
      </w:pPr>
      <w:r>
        <w:rPr>
          <w:lang w:val="en-US"/>
        </w:rPr>
        <w:t>Simplicity</w:t>
      </w:r>
    </w:p>
    <w:p w14:paraId="6627CE19" w14:textId="546A6AE2" w:rsidR="00363A01" w:rsidRDefault="00363A01" w:rsidP="00363A01">
      <w:pPr>
        <w:pStyle w:val="ListParagraph"/>
        <w:numPr>
          <w:ilvl w:val="1"/>
          <w:numId w:val="35"/>
        </w:numPr>
        <w:rPr>
          <w:lang w:val="en-US"/>
        </w:rPr>
      </w:pPr>
      <w:r>
        <w:rPr>
          <w:lang w:val="en-US"/>
        </w:rPr>
        <w:t xml:space="preserve">Keeping dashboards clean and uncluttered is one of the most important </w:t>
      </w:r>
      <w:r w:rsidR="008C7225">
        <w:rPr>
          <w:lang w:val="en-US"/>
        </w:rPr>
        <w:t>principles. It helps not only to decrease the cognitive load of a dense data visualization such as a dashboard, but also increases the accessibility and usability of it.</w:t>
      </w:r>
    </w:p>
    <w:p w14:paraId="539282F7" w14:textId="71184A9D" w:rsidR="00363A01" w:rsidRDefault="00363A01" w:rsidP="00363A01">
      <w:pPr>
        <w:pStyle w:val="ListParagraph"/>
        <w:numPr>
          <w:ilvl w:val="0"/>
          <w:numId w:val="35"/>
        </w:numPr>
        <w:rPr>
          <w:lang w:val="en-US"/>
        </w:rPr>
      </w:pPr>
      <w:r>
        <w:rPr>
          <w:lang w:val="en-US"/>
        </w:rPr>
        <w:t>Information Hierarchy</w:t>
      </w:r>
    </w:p>
    <w:p w14:paraId="0DEAC31C" w14:textId="7AEBF1F2" w:rsidR="008C7225" w:rsidRDefault="008C7225" w:rsidP="008C7225">
      <w:pPr>
        <w:pStyle w:val="ListParagraph"/>
        <w:numPr>
          <w:ilvl w:val="1"/>
          <w:numId w:val="35"/>
        </w:numPr>
        <w:rPr>
          <w:lang w:val="en-US"/>
        </w:rPr>
      </w:pPr>
      <w:r>
        <w:rPr>
          <w:lang w:val="en-US"/>
        </w:rPr>
        <w:t>Arranging data in a logical and hierarchical structure and prioritizing the most important information</w:t>
      </w:r>
      <w:r w:rsidR="00CF2177">
        <w:rPr>
          <w:lang w:val="en-US"/>
        </w:rPr>
        <w:t xml:space="preserve"> allows the dashboard to facilitate the smooth mental assimilation of data. This can be done using visual cues like size, shape, opacity, color and positioning of the data or visualizations.</w:t>
      </w:r>
    </w:p>
    <w:p w14:paraId="6D74DE65" w14:textId="3784AB39" w:rsidR="00CF2177" w:rsidRPr="00CF2177" w:rsidRDefault="00CF2177" w:rsidP="00CF2177">
      <w:pPr>
        <w:spacing w:before="0" w:after="200"/>
        <w:jc w:val="left"/>
        <w:rPr>
          <w:lang w:val="en-US"/>
        </w:rPr>
      </w:pPr>
      <w:r>
        <w:rPr>
          <w:lang w:val="en-US"/>
        </w:rPr>
        <w:br w:type="page"/>
      </w:r>
    </w:p>
    <w:p w14:paraId="21914B31" w14:textId="4B73FB27" w:rsidR="00363A01" w:rsidRDefault="00363A01" w:rsidP="00363A01">
      <w:pPr>
        <w:pStyle w:val="ListParagraph"/>
        <w:numPr>
          <w:ilvl w:val="0"/>
          <w:numId w:val="35"/>
        </w:numPr>
        <w:rPr>
          <w:lang w:val="en-US"/>
        </w:rPr>
      </w:pPr>
      <w:r>
        <w:rPr>
          <w:lang w:val="en-US"/>
        </w:rPr>
        <w:lastRenderedPageBreak/>
        <w:t>Consistency</w:t>
      </w:r>
    </w:p>
    <w:p w14:paraId="15C60570" w14:textId="24CE4B6E" w:rsidR="00363A01" w:rsidRDefault="005234EF" w:rsidP="00363A01">
      <w:pPr>
        <w:pStyle w:val="ListParagraph"/>
        <w:numPr>
          <w:ilvl w:val="1"/>
          <w:numId w:val="35"/>
        </w:numPr>
        <w:rPr>
          <w:lang w:val="en-US"/>
        </w:rPr>
      </w:pPr>
      <w:r>
        <w:rPr>
          <w:lang w:val="en-US"/>
        </w:rPr>
        <w:t>Maintaining a consistent layout, typography, color scheme and visual style throughout the dashboard promotes familiarity and reduces cognitive load, easing navigation and leads to more effective decision making and a better user experience.</w:t>
      </w:r>
    </w:p>
    <w:p w14:paraId="5DF5B51E" w14:textId="0DC420ED" w:rsidR="00363A01" w:rsidRDefault="00363A01" w:rsidP="00363A01">
      <w:pPr>
        <w:pStyle w:val="ListParagraph"/>
        <w:numPr>
          <w:ilvl w:val="0"/>
          <w:numId w:val="35"/>
        </w:numPr>
        <w:rPr>
          <w:lang w:val="en-US"/>
        </w:rPr>
      </w:pPr>
      <w:r>
        <w:rPr>
          <w:lang w:val="en-US"/>
        </w:rPr>
        <w:t>Effective and contextual</w:t>
      </w:r>
    </w:p>
    <w:p w14:paraId="5D363514" w14:textId="58DE415B" w:rsidR="00363A01" w:rsidRDefault="005234EF" w:rsidP="00363A01">
      <w:pPr>
        <w:pStyle w:val="ListParagraph"/>
        <w:numPr>
          <w:ilvl w:val="1"/>
          <w:numId w:val="35"/>
        </w:numPr>
        <w:rPr>
          <w:lang w:val="en-US"/>
        </w:rPr>
      </w:pPr>
      <w:r>
        <w:rPr>
          <w:lang w:val="en-US"/>
        </w:rPr>
        <w:t xml:space="preserve">By ensuring that the data displayed is relevant to the </w:t>
      </w:r>
      <w:proofErr w:type="gramStart"/>
      <w:r w:rsidR="008A5CBC">
        <w:rPr>
          <w:lang w:val="en-US"/>
        </w:rPr>
        <w:t>users</w:t>
      </w:r>
      <w:proofErr w:type="gramEnd"/>
      <w:r>
        <w:rPr>
          <w:lang w:val="en-US"/>
        </w:rPr>
        <w:t xml:space="preserve"> goals and needs, and </w:t>
      </w:r>
      <w:r w:rsidRPr="005234EF">
        <w:rPr>
          <w:lang w:val="en-US"/>
        </w:rPr>
        <w:t xml:space="preserve">choosing appropriate charts types </w:t>
      </w:r>
      <w:r w:rsidR="008A5CBC">
        <w:rPr>
          <w:lang w:val="en-US"/>
        </w:rPr>
        <w:t>you can very effectively tailor the experience to match the context and true purpose of the dashboard.</w:t>
      </w:r>
    </w:p>
    <w:p w14:paraId="491D8797" w14:textId="5AF5199A" w:rsidR="00363A01" w:rsidRDefault="00363A01" w:rsidP="00363A01">
      <w:pPr>
        <w:pStyle w:val="ListParagraph"/>
        <w:numPr>
          <w:ilvl w:val="0"/>
          <w:numId w:val="35"/>
        </w:numPr>
        <w:rPr>
          <w:lang w:val="en-US"/>
        </w:rPr>
      </w:pPr>
      <w:r>
        <w:rPr>
          <w:lang w:val="en-US"/>
        </w:rPr>
        <w:t>Interactivity (The drill down concept)</w:t>
      </w:r>
    </w:p>
    <w:p w14:paraId="203F9F20" w14:textId="5AB62A30" w:rsidR="00363A01" w:rsidRDefault="008A5CBC" w:rsidP="00363A01">
      <w:pPr>
        <w:pStyle w:val="ListParagraph"/>
        <w:numPr>
          <w:ilvl w:val="1"/>
          <w:numId w:val="35"/>
        </w:numPr>
        <w:rPr>
          <w:lang w:val="en-US"/>
        </w:rPr>
      </w:pPr>
      <w:r>
        <w:rPr>
          <w:lang w:val="en-US"/>
        </w:rPr>
        <w:t>I</w:t>
      </w:r>
      <w:r w:rsidRPr="008A5CBC">
        <w:rPr>
          <w:lang w:val="en-US"/>
        </w:rPr>
        <w:t>nteractivity</w:t>
      </w:r>
      <w:r w:rsidRPr="008A5CBC">
        <w:rPr>
          <w:lang w:val="en-US"/>
        </w:rPr>
        <w:t xml:space="preserve"> empowers users to engage with data dynamically, transforming static information into a dynamic tool for exploration and analysis.</w:t>
      </w:r>
      <w:r>
        <w:rPr>
          <w:lang w:val="en-US"/>
        </w:rPr>
        <w:t xml:space="preserve"> “Drill-down” functionality is an additional layer of interactivity, letting users delve deeper into specific data points or dimensions to uncover even more detailed insights when needed. </w:t>
      </w:r>
      <w:r w:rsidRPr="008A5CBC">
        <w:rPr>
          <w:lang w:val="en-US"/>
        </w:rPr>
        <w:t>In essence, interactivity, including drill-down capabilities, elevates dashboards from passive displays to active decision support systems</w:t>
      </w:r>
      <w:r>
        <w:rPr>
          <w:lang w:val="en-US"/>
        </w:rPr>
        <w:t>.</w:t>
      </w:r>
    </w:p>
    <w:p w14:paraId="520F21E5" w14:textId="1B3161FD" w:rsidR="00363A01" w:rsidRDefault="00363A01" w:rsidP="00363A01">
      <w:pPr>
        <w:pStyle w:val="ListParagraph"/>
        <w:numPr>
          <w:ilvl w:val="0"/>
          <w:numId w:val="35"/>
        </w:numPr>
        <w:rPr>
          <w:lang w:val="en-US"/>
        </w:rPr>
      </w:pPr>
      <w:r w:rsidRPr="00363A01">
        <w:rPr>
          <w:lang w:val="en-US"/>
        </w:rPr>
        <w:t>Accessibility</w:t>
      </w:r>
    </w:p>
    <w:p w14:paraId="77FB0A51" w14:textId="3F49ABFE" w:rsidR="00363A01" w:rsidRPr="00363A01" w:rsidRDefault="008A5CBC" w:rsidP="00363A01">
      <w:pPr>
        <w:pStyle w:val="ListParagraph"/>
        <w:numPr>
          <w:ilvl w:val="1"/>
          <w:numId w:val="35"/>
        </w:numPr>
        <w:rPr>
          <w:lang w:val="en-US"/>
        </w:rPr>
      </w:pPr>
      <w:r>
        <w:rPr>
          <w:lang w:val="en-US"/>
        </w:rPr>
        <w:t xml:space="preserve">Complying with modern accessibility guidelines does not just help ensure usability for the visually </w:t>
      </w:r>
      <w:proofErr w:type="gramStart"/>
      <w:r>
        <w:rPr>
          <w:lang w:val="en-US"/>
        </w:rPr>
        <w:t>impaired, but</w:t>
      </w:r>
      <w:proofErr w:type="gramEnd"/>
      <w:r>
        <w:rPr>
          <w:lang w:val="en-US"/>
        </w:rPr>
        <w:t xml:space="preserve"> can also lead to a more pleasant experience to all users through convenience. The process of ensuring accessibility also comes with user testing and feedback, that needs to be collected and reflected upon throughout development.</w:t>
      </w:r>
    </w:p>
    <w:p w14:paraId="6B06DB01" w14:textId="77777777" w:rsidR="00830E6F" w:rsidRDefault="00830E6F" w:rsidP="00830E6F">
      <w:pPr>
        <w:rPr>
          <w:lang w:val="en-US"/>
        </w:rPr>
      </w:pPr>
    </w:p>
    <w:p w14:paraId="7E6330F2" w14:textId="2C3C3B85" w:rsidR="00830E6F" w:rsidRPr="00830E6F" w:rsidRDefault="00830E6F" w:rsidP="00830E6F">
      <w:pPr>
        <w:pStyle w:val="Heading2"/>
        <w:rPr>
          <w:lang w:val="en-US"/>
        </w:rPr>
      </w:pPr>
      <w:bookmarkStart w:id="5" w:name="_Toc135123636"/>
      <w:r>
        <w:rPr>
          <w:lang w:val="en-US"/>
        </w:rPr>
        <w:t>The importance of dashboards with interactive visualizations</w:t>
      </w:r>
      <w:bookmarkEnd w:id="5"/>
    </w:p>
    <w:p w14:paraId="090F5308" w14:textId="77777777" w:rsidR="00E86455" w:rsidRDefault="00E86455" w:rsidP="009A5EAE">
      <w:pPr>
        <w:rPr>
          <w:lang w:val="en-US"/>
        </w:rPr>
      </w:pPr>
      <w:r w:rsidRPr="00E86455">
        <w:rPr>
          <w:lang w:val="en-US"/>
        </w:rPr>
        <w:t>Dashboards in the context of interactive visualizations are invaluable tools for extracting meaningful insights from complex data. They bridge the gap between raw data and actionable knowledge, making information accessible and understandable. Interactive visualizations within dashboards empower users to interact with data in a dynamic, user-friendly manner, transforming passive data consumption into an active exploration.</w:t>
      </w:r>
      <w:r>
        <w:rPr>
          <w:lang w:val="en-US"/>
        </w:rPr>
        <w:t xml:space="preserve"> </w:t>
      </w:r>
    </w:p>
    <w:p w14:paraId="59017131" w14:textId="77777777" w:rsidR="00E86455" w:rsidRDefault="00E86455" w:rsidP="009A5EAE">
      <w:pPr>
        <w:rPr>
          <w:lang w:val="en-US"/>
        </w:rPr>
      </w:pPr>
      <w:r w:rsidRPr="00E86455">
        <w:rPr>
          <w:lang w:val="en-US"/>
        </w:rPr>
        <w:t>One key advantage is the ability to provide real-time monitoring and feedback. Dashboards with interactive visualizations allow users to track data as it evolves, enabling them to respond promptly to changing conditions or emerging trends. This real-time awareness is crucial in today's fast-paced business environment, where timely decisions are often the key to success.</w:t>
      </w:r>
      <w:r>
        <w:rPr>
          <w:lang w:val="en-US"/>
        </w:rPr>
        <w:t xml:space="preserve"> </w:t>
      </w:r>
    </w:p>
    <w:p w14:paraId="39C2EEF6" w14:textId="2BF10960" w:rsidR="009A5EAE" w:rsidRDefault="00E86455" w:rsidP="009A5EAE">
      <w:pPr>
        <w:rPr>
          <w:lang w:val="en-US"/>
        </w:rPr>
      </w:pPr>
      <w:r w:rsidRPr="00E86455">
        <w:rPr>
          <w:lang w:val="en-US"/>
        </w:rPr>
        <w:t>Ultimately, the synergy of dashboards and interactive visualizations unlocks the transformative potential of data. It empowers organizations to make informed decisions, identify opportunities, and address challenges with agility. In an era where data is a strategic asset, dashboards with interactive visualizations are essential tools for driving innovation, efficiency, and competitive advantage.</w:t>
      </w:r>
    </w:p>
    <w:p w14:paraId="47C07560" w14:textId="1BA2DDBF" w:rsidR="00E86455" w:rsidRPr="00433C76" w:rsidRDefault="00E86455" w:rsidP="00E86455">
      <w:pPr>
        <w:spacing w:before="0" w:after="200"/>
        <w:jc w:val="left"/>
        <w:rPr>
          <w:lang w:val="en-US"/>
        </w:rPr>
      </w:pPr>
      <w:r>
        <w:rPr>
          <w:lang w:val="en-US"/>
        </w:rPr>
        <w:br w:type="page"/>
      </w:r>
    </w:p>
    <w:p w14:paraId="342DAF20" w14:textId="07172300" w:rsidR="009A5EAE" w:rsidRDefault="00E86455" w:rsidP="009A5EAE">
      <w:pPr>
        <w:pStyle w:val="Heading1"/>
        <w:rPr>
          <w:lang w:val="en-US"/>
        </w:rPr>
      </w:pPr>
      <w:bookmarkStart w:id="6" w:name="_Toc135123637"/>
      <w:r>
        <w:rPr>
          <w:lang w:val="en-US"/>
        </w:rPr>
        <w:lastRenderedPageBreak/>
        <w:t>Human Computer Interaction</w:t>
      </w:r>
      <w:r w:rsidR="00433C76" w:rsidRPr="00433C76">
        <w:rPr>
          <w:lang w:val="en-US"/>
        </w:rPr>
        <w:t xml:space="preserve"> Basics</w:t>
      </w:r>
      <w:bookmarkEnd w:id="6"/>
    </w:p>
    <w:p w14:paraId="1E80E865" w14:textId="52601F37" w:rsidR="00E86455" w:rsidRPr="00830E6F" w:rsidRDefault="00E86455" w:rsidP="00E86455">
      <w:pPr>
        <w:rPr>
          <w:lang w:val="en-US"/>
        </w:rPr>
      </w:pPr>
      <w:r w:rsidRPr="00E86455">
        <w:rPr>
          <w:lang w:val="en-US"/>
        </w:rPr>
        <w:t xml:space="preserve">Human-Computer Interaction stands at the forefront of our digital age, shaping the way we interact with technology. At its core, HCI is the interdisciplinary field that explores the synergy between humans and computers, seeking to make this interaction more intuitive, efficient, and user-friendly. In an era where technology permeates every facet of our lives, from </w:t>
      </w:r>
      <w:r>
        <w:rPr>
          <w:lang w:val="en-US"/>
        </w:rPr>
        <w:t>our phones</w:t>
      </w:r>
      <w:r w:rsidRPr="00E86455">
        <w:rPr>
          <w:lang w:val="en-US"/>
        </w:rPr>
        <w:t xml:space="preserve"> to</w:t>
      </w:r>
      <w:r>
        <w:rPr>
          <w:lang w:val="en-US"/>
        </w:rPr>
        <w:t xml:space="preserve"> our</w:t>
      </w:r>
      <w:r w:rsidRPr="00E86455">
        <w:rPr>
          <w:lang w:val="en-US"/>
        </w:rPr>
        <w:t xml:space="preserve"> homes,</w:t>
      </w:r>
      <w:r>
        <w:rPr>
          <w:lang w:val="en-US"/>
        </w:rPr>
        <w:t xml:space="preserve"> </w:t>
      </w:r>
      <w:r w:rsidRPr="00E86455">
        <w:rPr>
          <w:lang w:val="en-US"/>
        </w:rPr>
        <w:t>HCI plays a pivotal role in designing interfaces and systems that bridge the gap between human cognitive abilities and the capabilities of machines.</w:t>
      </w:r>
      <w:r>
        <w:rPr>
          <w:lang w:val="en-US"/>
        </w:rPr>
        <w:t xml:space="preserve"> The field encompasses a wide range of disciplines, from psychology and design to computer science and engineering, all working together to create interfaces and experiences.</w:t>
      </w:r>
    </w:p>
    <w:p w14:paraId="6B610B63" w14:textId="414DD03E" w:rsidR="00830E6F" w:rsidRDefault="00830E6F" w:rsidP="00830E6F">
      <w:pPr>
        <w:pStyle w:val="Heading2"/>
        <w:rPr>
          <w:lang w:val="en-US"/>
        </w:rPr>
      </w:pPr>
      <w:bookmarkStart w:id="7" w:name="_Toc135123638"/>
      <w:r>
        <w:rPr>
          <w:lang w:val="en-US"/>
        </w:rPr>
        <w:t xml:space="preserve">What are the main/popular interaction </w:t>
      </w:r>
      <w:proofErr w:type="gramStart"/>
      <w:r>
        <w:rPr>
          <w:lang w:val="en-US"/>
        </w:rPr>
        <w:t>techniques</w:t>
      </w:r>
      <w:bookmarkEnd w:id="7"/>
      <w:proofErr w:type="gramEnd"/>
    </w:p>
    <w:p w14:paraId="221DDCDE" w14:textId="77777777" w:rsidR="00830E6F" w:rsidRDefault="00830E6F" w:rsidP="00830E6F">
      <w:pPr>
        <w:rPr>
          <w:lang w:val="en-US"/>
        </w:rPr>
      </w:pPr>
    </w:p>
    <w:p w14:paraId="48EDB4B7" w14:textId="278E4413" w:rsidR="00830E6F" w:rsidRDefault="00830E6F" w:rsidP="00830E6F">
      <w:pPr>
        <w:pStyle w:val="Heading2"/>
        <w:rPr>
          <w:lang w:val="en-US"/>
        </w:rPr>
      </w:pPr>
      <w:bookmarkStart w:id="8" w:name="_Toc135123639"/>
      <w:r>
        <w:rPr>
          <w:lang w:val="en-US"/>
        </w:rPr>
        <w:t>Optimizing interfaces for human usability (Human/e design?)</w:t>
      </w:r>
      <w:bookmarkEnd w:id="8"/>
    </w:p>
    <w:p w14:paraId="259EB899" w14:textId="551C92FB" w:rsidR="009A5EAE" w:rsidRPr="00433C76" w:rsidRDefault="009A5EAE" w:rsidP="009A5EAE">
      <w:pPr>
        <w:rPr>
          <w:lang w:val="en-US"/>
        </w:rPr>
      </w:pPr>
    </w:p>
    <w:p w14:paraId="52430D29" w14:textId="30B7A690" w:rsidR="009A5EAE" w:rsidRDefault="00433C76" w:rsidP="00830E6F">
      <w:pPr>
        <w:pStyle w:val="Heading1"/>
        <w:rPr>
          <w:lang w:val="en-US"/>
        </w:rPr>
      </w:pPr>
      <w:bookmarkStart w:id="9" w:name="_Toc135123640"/>
      <w:r w:rsidRPr="00433C76">
        <w:rPr>
          <w:lang w:val="en-US"/>
        </w:rPr>
        <w:t>Evaluation</w:t>
      </w:r>
      <w:bookmarkEnd w:id="9"/>
    </w:p>
    <w:p w14:paraId="1C6A3020" w14:textId="15CA12AF" w:rsidR="00830E6F" w:rsidRDefault="00830E6F" w:rsidP="00830E6F">
      <w:pPr>
        <w:pStyle w:val="Heading2"/>
        <w:rPr>
          <w:lang w:val="en-US"/>
        </w:rPr>
      </w:pPr>
      <w:bookmarkStart w:id="10" w:name="_Toc135123641"/>
      <w:r>
        <w:rPr>
          <w:lang w:val="en-US"/>
        </w:rPr>
        <w:t>Example Chart</w:t>
      </w:r>
      <w:bookmarkEnd w:id="10"/>
    </w:p>
    <w:p w14:paraId="7ACE42CF" w14:textId="77777777" w:rsidR="00830E6F" w:rsidRDefault="00830E6F" w:rsidP="00830E6F">
      <w:pPr>
        <w:rPr>
          <w:lang w:val="en-US"/>
        </w:rPr>
      </w:pPr>
    </w:p>
    <w:p w14:paraId="74F0F3D0" w14:textId="01A5FFCE" w:rsidR="00830E6F" w:rsidRDefault="00830E6F" w:rsidP="00830E6F">
      <w:pPr>
        <w:pStyle w:val="Heading2"/>
        <w:rPr>
          <w:lang w:val="en-US"/>
        </w:rPr>
      </w:pPr>
      <w:bookmarkStart w:id="11" w:name="_Toc135123642"/>
      <w:r>
        <w:rPr>
          <w:lang w:val="en-US"/>
        </w:rPr>
        <w:t>Usability study</w:t>
      </w:r>
      <w:bookmarkEnd w:id="11"/>
    </w:p>
    <w:p w14:paraId="0D19B9C1" w14:textId="77777777" w:rsidR="00830E6F" w:rsidRDefault="00830E6F" w:rsidP="00830E6F">
      <w:pPr>
        <w:rPr>
          <w:lang w:val="en-US"/>
        </w:rPr>
      </w:pPr>
    </w:p>
    <w:p w14:paraId="393DA62E" w14:textId="54ED8102" w:rsidR="00830E6F" w:rsidRPr="00830E6F" w:rsidRDefault="00830E6F" w:rsidP="00830E6F">
      <w:pPr>
        <w:pStyle w:val="Heading2"/>
        <w:rPr>
          <w:lang w:val="en-US"/>
        </w:rPr>
      </w:pPr>
      <w:bookmarkStart w:id="12" w:name="_Toc135123643"/>
      <w:r>
        <w:rPr>
          <w:lang w:val="en-US"/>
        </w:rPr>
        <w:t>Improvements and conclusions</w:t>
      </w:r>
      <w:bookmarkEnd w:id="12"/>
    </w:p>
    <w:sectPr w:rsidR="00830E6F" w:rsidRPr="00830E6F" w:rsidSect="00925327">
      <w:pgSz w:w="11906" w:h="16838" w:code="9"/>
      <w:pgMar w:top="1396" w:right="1134" w:bottom="1644"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F197" w14:textId="77777777" w:rsidR="00FA422F" w:rsidRDefault="00FA422F" w:rsidP="00A76598">
      <w:r>
        <w:separator/>
      </w:r>
    </w:p>
    <w:p w14:paraId="38A7ED3F" w14:textId="77777777" w:rsidR="00FA422F" w:rsidRDefault="00FA422F"/>
  </w:endnote>
  <w:endnote w:type="continuationSeparator" w:id="0">
    <w:p w14:paraId="0826FE3B" w14:textId="77777777" w:rsidR="00FA422F" w:rsidRDefault="00FA422F" w:rsidP="00A76598">
      <w:r>
        <w:continuationSeparator/>
      </w:r>
    </w:p>
    <w:p w14:paraId="5AF3DA80" w14:textId="77777777" w:rsidR="00FA422F" w:rsidRDefault="00FA42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A2435" w14:textId="77777777" w:rsidR="00C536C2" w:rsidRDefault="004903E1" w:rsidP="004D5E80">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3</w:t>
    </w:r>
    <w:r>
      <w:fldChar w:fldCharType="end"/>
    </w:r>
    <w:r>
      <w:t>/</w:t>
    </w:r>
    <w:fldSimple w:instr=" NUMPAGES   \* MERGEFORMAT ">
      <w:r w:rsidR="00464B8E">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2977"/>
      <w:gridCol w:w="1985"/>
      <w:gridCol w:w="1701"/>
      <w:gridCol w:w="2523"/>
    </w:tblGrid>
    <w:tr w:rsidR="004903E1" w:rsidRPr="00ED076C" w14:paraId="61324A3E" w14:textId="77777777" w:rsidTr="00F71C0D">
      <w:trPr>
        <w:trHeight w:val="113"/>
      </w:trPr>
      <w:tc>
        <w:tcPr>
          <w:tcW w:w="2977" w:type="dxa"/>
        </w:tcPr>
        <w:p w14:paraId="685AD49D" w14:textId="77777777" w:rsidR="004903E1" w:rsidRPr="00ED076C" w:rsidRDefault="004903E1" w:rsidP="00D10453">
          <w:pPr>
            <w:pStyle w:val="Footer"/>
            <w:tabs>
              <w:tab w:val="clear" w:pos="9072"/>
              <w:tab w:val="center" w:pos="1309"/>
            </w:tabs>
            <w:rPr>
              <w:szCs w:val="16"/>
            </w:rPr>
          </w:pPr>
          <w:bookmarkStart w:id="0" w:name="Fusszeile"/>
        </w:p>
      </w:tc>
      <w:tc>
        <w:tcPr>
          <w:tcW w:w="1985" w:type="dxa"/>
        </w:tcPr>
        <w:p w14:paraId="7F9B8AB6" w14:textId="77777777" w:rsidR="004903E1" w:rsidRPr="00ED076C" w:rsidRDefault="004903E1" w:rsidP="00D10453">
          <w:pPr>
            <w:pStyle w:val="Footer"/>
            <w:rPr>
              <w:szCs w:val="16"/>
            </w:rPr>
          </w:pPr>
        </w:p>
      </w:tc>
      <w:tc>
        <w:tcPr>
          <w:tcW w:w="1701" w:type="dxa"/>
        </w:tcPr>
        <w:p w14:paraId="0D2555BE" w14:textId="77777777" w:rsidR="004903E1" w:rsidRPr="00ED076C" w:rsidRDefault="004903E1" w:rsidP="00D10453">
          <w:pPr>
            <w:pStyle w:val="Footer"/>
            <w:rPr>
              <w:szCs w:val="16"/>
            </w:rPr>
          </w:pPr>
        </w:p>
      </w:tc>
      <w:tc>
        <w:tcPr>
          <w:tcW w:w="2523" w:type="dxa"/>
        </w:tcPr>
        <w:p w14:paraId="6C57039B" w14:textId="77777777" w:rsidR="004903E1" w:rsidRDefault="004903E1" w:rsidP="00D10453">
          <w:pPr>
            <w:pStyle w:val="Footer"/>
            <w:rPr>
              <w:szCs w:val="16"/>
            </w:rPr>
          </w:pPr>
        </w:p>
      </w:tc>
    </w:tr>
    <w:tr w:rsidR="004903E1" w:rsidRPr="00ED076C" w14:paraId="1BF424CB" w14:textId="77777777" w:rsidTr="00F71C0D">
      <w:trPr>
        <w:trHeight w:val="567"/>
      </w:trPr>
      <w:tc>
        <w:tcPr>
          <w:tcW w:w="2977" w:type="dxa"/>
          <w:tcMar>
            <w:left w:w="0" w:type="dxa"/>
            <w:right w:w="227" w:type="dxa"/>
          </w:tcMar>
        </w:tcPr>
        <w:p w14:paraId="61570CF4" w14:textId="7A07E33E" w:rsidR="004903E1" w:rsidRPr="00ED076C" w:rsidRDefault="00D76A8A" w:rsidP="00F13CAF">
          <w:pPr>
            <w:pStyle w:val="Footer"/>
            <w:tabs>
              <w:tab w:val="clear" w:pos="9072"/>
              <w:tab w:val="center" w:pos="1309"/>
            </w:tabs>
            <w:spacing w:before="0" w:after="0"/>
            <w:rPr>
              <w:szCs w:val="16"/>
            </w:rPr>
          </w:pPr>
          <w:r>
            <w:rPr>
              <w:szCs w:val="16"/>
            </w:rPr>
            <w:t>Technik</w:t>
          </w:r>
          <w:r w:rsidR="004903E1" w:rsidRPr="00ED076C">
            <w:rPr>
              <w:szCs w:val="16"/>
            </w:rPr>
            <w:tab/>
          </w:r>
        </w:p>
      </w:tc>
      <w:tc>
        <w:tcPr>
          <w:tcW w:w="1985" w:type="dxa"/>
          <w:tcMar>
            <w:left w:w="0" w:type="dxa"/>
            <w:right w:w="227" w:type="dxa"/>
          </w:tcMar>
        </w:tcPr>
        <w:p w14:paraId="7B729B45" w14:textId="54E87489" w:rsidR="004903E1" w:rsidRPr="00ED076C" w:rsidRDefault="00D76A8A" w:rsidP="00F13CAF">
          <w:pPr>
            <w:pStyle w:val="Footer"/>
            <w:spacing w:before="0" w:after="0"/>
            <w:rPr>
              <w:szCs w:val="16"/>
            </w:rPr>
          </w:pPr>
          <w:r>
            <w:rPr>
              <w:szCs w:val="16"/>
            </w:rPr>
            <w:t xml:space="preserve"> </w:t>
          </w:r>
        </w:p>
      </w:tc>
      <w:tc>
        <w:tcPr>
          <w:tcW w:w="1701" w:type="dxa"/>
          <w:tcMar>
            <w:left w:w="0" w:type="dxa"/>
            <w:right w:w="227" w:type="dxa"/>
          </w:tcMar>
        </w:tcPr>
        <w:p w14:paraId="76BB9542" w14:textId="7003180F" w:rsidR="004903E1" w:rsidRPr="00ED076C" w:rsidRDefault="00D76A8A" w:rsidP="00F13CAF">
          <w:pPr>
            <w:pStyle w:val="Footer"/>
            <w:spacing w:before="0" w:after="0"/>
            <w:rPr>
              <w:szCs w:val="16"/>
            </w:rPr>
          </w:pPr>
          <w:r>
            <w:rPr>
              <w:szCs w:val="16"/>
            </w:rPr>
            <w:t xml:space="preserve"> </w:t>
          </w:r>
        </w:p>
      </w:tc>
      <w:tc>
        <w:tcPr>
          <w:tcW w:w="2523" w:type="dxa"/>
          <w:tcMar>
            <w:left w:w="0" w:type="dxa"/>
            <w:right w:w="0" w:type="dxa"/>
          </w:tcMar>
        </w:tcPr>
        <w:p w14:paraId="1559F419" w14:textId="1EF84BB1" w:rsidR="004903E1" w:rsidRPr="00ED076C" w:rsidRDefault="00D76A8A" w:rsidP="00F13CAF">
          <w:pPr>
            <w:pStyle w:val="Footer"/>
            <w:spacing w:before="0" w:after="0"/>
            <w:rPr>
              <w:szCs w:val="16"/>
            </w:rPr>
          </w:pPr>
          <w:r>
            <w:rPr>
              <w:szCs w:val="16"/>
            </w:rPr>
            <w:t>rami</w:t>
          </w:r>
          <w:r w:rsidR="004903E1" w:rsidRPr="00ED076C">
            <w:rPr>
              <w:szCs w:val="16"/>
            </w:rPr>
            <w:t>.</w:t>
          </w:r>
          <w:r>
            <w:rPr>
              <w:szCs w:val="16"/>
            </w:rPr>
            <w:t>tarabishi</w:t>
          </w:r>
          <w:r w:rsidR="004903E1" w:rsidRPr="00ED076C">
            <w:rPr>
              <w:szCs w:val="16"/>
            </w:rPr>
            <w:t>@</w:t>
          </w:r>
          <w:r>
            <w:rPr>
              <w:szCs w:val="16"/>
            </w:rPr>
            <w:t>students.</w:t>
          </w:r>
          <w:r w:rsidR="004903E1" w:rsidRPr="00ED076C">
            <w:rPr>
              <w:szCs w:val="16"/>
            </w:rPr>
            <w:t>fhnw.ch</w:t>
          </w:r>
        </w:p>
        <w:p w14:paraId="36F624F2" w14:textId="77777777" w:rsidR="004903E1" w:rsidRPr="00ED076C" w:rsidRDefault="004903E1" w:rsidP="00F13CAF">
          <w:pPr>
            <w:pStyle w:val="Footer"/>
            <w:spacing w:before="0" w:after="0"/>
            <w:rPr>
              <w:szCs w:val="16"/>
            </w:rPr>
          </w:pPr>
          <w:r w:rsidRPr="00ED076C">
            <w:rPr>
              <w:szCs w:val="16"/>
            </w:rPr>
            <w:t>www.fhnw.ch</w:t>
          </w:r>
        </w:p>
      </w:tc>
    </w:tr>
    <w:bookmarkEnd w:id="0"/>
  </w:tbl>
  <w:p w14:paraId="0034412A" w14:textId="77777777" w:rsidR="00C536C2" w:rsidRDefault="00C536C2" w:rsidP="00490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550FA" w14:textId="77777777" w:rsidR="006D08BB" w:rsidRDefault="0046292F" w:rsidP="0046292F">
    <w:pPr>
      <w:pStyle w:val="Footer"/>
      <w:tabs>
        <w:tab w:val="clear" w:pos="4536"/>
        <w:tab w:val="left" w:pos="1134"/>
      </w:tabs>
      <w:rPr>
        <w:noProof/>
      </w:rPr>
    </w:pPr>
    <w:r>
      <w:t xml:space="preserve">Seite </w:t>
    </w:r>
    <w:r>
      <w:fldChar w:fldCharType="begin"/>
    </w:r>
    <w:r>
      <w:instrText xml:space="preserve"> PAGE  \* Arabic  \* MERGEFORMAT </w:instrText>
    </w:r>
    <w:r>
      <w:fldChar w:fldCharType="separate"/>
    </w:r>
    <w:r w:rsidR="00464B8E">
      <w:rPr>
        <w:noProof/>
      </w:rPr>
      <w:t>2</w:t>
    </w:r>
    <w:r>
      <w:fldChar w:fldCharType="end"/>
    </w:r>
    <w:r>
      <w:t>/</w:t>
    </w:r>
    <w:fldSimple w:instr=" NUMPAGES   \* MERGEFORMAT ">
      <w:r w:rsidR="00464B8E">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FD03" w14:textId="77777777" w:rsidR="00FA422F" w:rsidRPr="00ED0D02" w:rsidRDefault="00FA422F" w:rsidP="00ED0D02">
      <w:pPr>
        <w:pStyle w:val="Footer"/>
      </w:pPr>
    </w:p>
    <w:p w14:paraId="673F2E6F" w14:textId="77777777" w:rsidR="00FA422F" w:rsidRDefault="00FA422F"/>
  </w:footnote>
  <w:footnote w:type="continuationSeparator" w:id="0">
    <w:p w14:paraId="60573DAC" w14:textId="77777777" w:rsidR="00FA422F" w:rsidRDefault="00FA422F" w:rsidP="00A76598">
      <w:r>
        <w:continuationSeparator/>
      </w:r>
    </w:p>
    <w:p w14:paraId="0DE5E50D" w14:textId="77777777" w:rsidR="00FA422F" w:rsidRDefault="00FA42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C40BD" w14:textId="4DB05438" w:rsidR="009A113D" w:rsidRPr="009A113D" w:rsidRDefault="00764AC1">
    <w:pPr>
      <w:pStyle w:val="Header"/>
      <w:rPr>
        <w:i/>
        <w:iCs/>
        <w:sz w:val="18"/>
        <w:szCs w:val="18"/>
        <w:u w:val="single"/>
      </w:rPr>
    </w:pPr>
    <w:r>
      <w:rPr>
        <w:i/>
        <w:iCs/>
        <w:sz w:val="18"/>
        <w:szCs w:val="18"/>
      </w:rPr>
      <w:t>IVI End Report</w:t>
    </w:r>
    <w:r w:rsidR="009A113D" w:rsidRPr="009A113D">
      <w:rPr>
        <w:i/>
        <w:iCs/>
        <w:sz w:val="18"/>
        <w:szCs w:val="18"/>
        <w:u w:val="single"/>
      </w:rPr>
      <w:tab/>
    </w:r>
    <w:r w:rsidR="009A113D" w:rsidRPr="009A113D">
      <w:rPr>
        <w:i/>
        <w:iCs/>
        <w:sz w:val="18"/>
        <w:szCs w:val="18"/>
        <w:u w:val="single"/>
      </w:rPr>
      <w:tab/>
    </w:r>
    <w:r>
      <w:rPr>
        <w:i/>
        <w:iCs/>
        <w:sz w:val="18"/>
        <w:szCs w:val="18"/>
        <w:u w:val="single"/>
      </w:rPr>
      <w:t>May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4D929" w14:textId="77777777" w:rsidR="005122A7" w:rsidRPr="005629C8" w:rsidRDefault="00034272" w:rsidP="005629C8">
    <w:pPr>
      <w:pStyle w:val="Header"/>
      <w:tabs>
        <w:tab w:val="clear" w:pos="9072"/>
        <w:tab w:val="right" w:pos="9360"/>
      </w:tabs>
      <w:rPr>
        <w:i/>
        <w:color w:val="808080" w:themeColor="background1" w:themeShade="80"/>
        <w:sz w:val="20"/>
        <w:szCs w:val="20"/>
      </w:rPr>
    </w:pPr>
    <w:r>
      <w:rPr>
        <w:i/>
        <w:noProof/>
        <w:color w:val="808080" w:themeColor="background1" w:themeShade="80"/>
        <w:sz w:val="20"/>
        <w:szCs w:val="20"/>
        <w:lang w:val="en-GB" w:eastAsia="en-GB"/>
      </w:rPr>
      <w:drawing>
        <wp:anchor distT="0" distB="0" distL="114300" distR="114300" simplePos="0" relativeHeight="251660288" behindDoc="1" locked="0" layoutInCell="1" allowOverlap="1" wp14:anchorId="437F09F0" wp14:editId="7BAD25E8">
          <wp:simplePos x="0" y="0"/>
          <wp:positionH relativeFrom="page">
            <wp:posOffset>648335</wp:posOffset>
          </wp:positionH>
          <wp:positionV relativeFrom="page">
            <wp:posOffset>252095</wp:posOffset>
          </wp:positionV>
          <wp:extent cx="2869200" cy="360000"/>
          <wp:effectExtent l="0" t="0" r="0" b="2540"/>
          <wp:wrapTight wrapText="bothSides">
            <wp:wrapPolygon edited="0">
              <wp:start x="0" y="0"/>
              <wp:lineTo x="0" y="20608"/>
              <wp:lineTo x="21371" y="20608"/>
              <wp:lineTo x="21371" y="0"/>
              <wp:lineTo x="0" y="0"/>
            </wp:wrapPolygon>
          </wp:wrapTight>
          <wp:docPr id="4" name="Grafik 4" descr="U:\_FHNW\Vorlagen\Verschiedene Hochschulen RICHTIG\Bilder\HAB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AB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692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C94A" w14:textId="4E0EE6D8" w:rsidR="009A113D" w:rsidRPr="009A113D" w:rsidRDefault="00433C76" w:rsidP="009A113D">
    <w:pPr>
      <w:pStyle w:val="Header"/>
      <w:rPr>
        <w:i/>
        <w:iCs/>
        <w:sz w:val="18"/>
        <w:szCs w:val="18"/>
        <w:u w:val="single"/>
      </w:rPr>
    </w:pPr>
    <w:r>
      <w:rPr>
        <w:i/>
        <w:iCs/>
        <w:sz w:val="18"/>
        <w:szCs w:val="18"/>
      </w:rPr>
      <w:t>IVI End Report</w:t>
    </w:r>
    <w:r w:rsidR="009A113D" w:rsidRPr="009A113D">
      <w:rPr>
        <w:i/>
        <w:iCs/>
        <w:sz w:val="18"/>
        <w:szCs w:val="18"/>
        <w:u w:val="single"/>
      </w:rPr>
      <w:tab/>
    </w:r>
    <w:r w:rsidR="009A113D" w:rsidRPr="009A113D">
      <w:rPr>
        <w:i/>
        <w:iCs/>
        <w:sz w:val="18"/>
        <w:szCs w:val="18"/>
        <w:u w:val="single"/>
      </w:rPr>
      <w:tab/>
    </w:r>
    <w:r>
      <w:rPr>
        <w:i/>
        <w:iCs/>
        <w:sz w:val="18"/>
        <w:szCs w:val="18"/>
        <w:u w:val="single"/>
      </w:rPr>
      <w:t>May</w:t>
    </w:r>
    <w:r w:rsidR="009A113D" w:rsidRPr="009A113D">
      <w:rPr>
        <w:i/>
        <w:iCs/>
        <w:sz w:val="18"/>
        <w:szCs w:val="18"/>
        <w:u w:val="single"/>
      </w:rPr>
      <w:t xml:space="preserve"> </w:t>
    </w:r>
    <w:r>
      <w:rPr>
        <w:i/>
        <w:iCs/>
        <w:sz w:val="18"/>
        <w:szCs w:val="18"/>
        <w:u w:val="single"/>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6C80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886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54DA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0226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15:restartNumberingAfterBreak="0">
    <w:nsid w:val="FFFFFF88"/>
    <w:multiLevelType w:val="singleLevel"/>
    <w:tmpl w:val="0EBED3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0E422BFB"/>
    <w:multiLevelType w:val="hybridMultilevel"/>
    <w:tmpl w:val="EB6E7440"/>
    <w:lvl w:ilvl="0" w:tplc="67849024">
      <w:start w:val="1"/>
      <w:numFmt w:val="bullet"/>
      <w:pStyle w:val="ListBullet2"/>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22C50975"/>
    <w:multiLevelType w:val="multilevel"/>
    <w:tmpl w:val="C43CB7A2"/>
    <w:lvl w:ilvl="0">
      <w:start w:val="1"/>
      <w:numFmt w:val="decimal"/>
      <w:pStyle w:val="Anhang1"/>
      <w:lvlText w:val="A %1"/>
      <w:lvlJc w:val="left"/>
      <w:pPr>
        <w:tabs>
          <w:tab w:val="num" w:pos="720"/>
        </w:tabs>
        <w:ind w:left="360" w:hanging="360"/>
      </w:pPr>
      <w:rPr>
        <w:rFonts w:hint="default"/>
      </w:rPr>
    </w:lvl>
    <w:lvl w:ilvl="1">
      <w:start w:val="1"/>
      <w:numFmt w:val="decimal"/>
      <w:lvlText w:val="A %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8"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1F44949"/>
    <w:multiLevelType w:val="hybridMultilevel"/>
    <w:tmpl w:val="F6385F22"/>
    <w:lvl w:ilvl="0" w:tplc="38BA8D38">
      <w:start w:val="1"/>
      <w:numFmt w:val="bullet"/>
      <w:pStyle w:val="ListParagraph"/>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2" w15:restartNumberingAfterBreak="0">
    <w:nsid w:val="5B2555F6"/>
    <w:multiLevelType w:val="hybridMultilevel"/>
    <w:tmpl w:val="1AE07A0E"/>
    <w:lvl w:ilvl="0" w:tplc="F89C2FE0">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927E5"/>
    <w:multiLevelType w:val="hybridMultilevel"/>
    <w:tmpl w:val="087E1496"/>
    <w:lvl w:ilvl="0" w:tplc="5C8E4ECA">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662D4"/>
    <w:multiLevelType w:val="multilevel"/>
    <w:tmpl w:val="75384DEA"/>
    <w:numStyleLink w:val="FHNWAufzhlung"/>
  </w:abstractNum>
  <w:abstractNum w:abstractNumId="25"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28597C"/>
    <w:multiLevelType w:val="multilevel"/>
    <w:tmpl w:val="FFD2B9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86C142F"/>
    <w:multiLevelType w:val="hybridMultilevel"/>
    <w:tmpl w:val="FF260A26"/>
    <w:lvl w:ilvl="0" w:tplc="975C2558">
      <w:start w:val="1"/>
      <w:numFmt w:val="bullet"/>
      <w:pStyle w:val="List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3D14FD"/>
    <w:multiLevelType w:val="hybridMultilevel"/>
    <w:tmpl w:val="DEC82B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00369057">
    <w:abstractNumId w:val="9"/>
  </w:num>
  <w:num w:numId="2" w16cid:durableId="1608346108">
    <w:abstractNumId w:val="20"/>
  </w:num>
  <w:num w:numId="3" w16cid:durableId="1694916241">
    <w:abstractNumId w:val="25"/>
  </w:num>
  <w:num w:numId="4" w16cid:durableId="123085711">
    <w:abstractNumId w:val="7"/>
  </w:num>
  <w:num w:numId="5" w16cid:durableId="559368941">
    <w:abstractNumId w:val="29"/>
  </w:num>
  <w:num w:numId="6" w16cid:durableId="1947929156">
    <w:abstractNumId w:val="10"/>
  </w:num>
  <w:num w:numId="7" w16cid:durableId="2067677246">
    <w:abstractNumId w:val="20"/>
  </w:num>
  <w:num w:numId="8" w16cid:durableId="47460983">
    <w:abstractNumId w:val="5"/>
  </w:num>
  <w:num w:numId="9" w16cid:durableId="608582081">
    <w:abstractNumId w:val="6"/>
  </w:num>
  <w:num w:numId="10" w16cid:durableId="1922179713">
    <w:abstractNumId w:val="19"/>
  </w:num>
  <w:num w:numId="11" w16cid:durableId="1781029234">
    <w:abstractNumId w:val="15"/>
  </w:num>
  <w:num w:numId="12" w16cid:durableId="1642729802">
    <w:abstractNumId w:val="16"/>
  </w:num>
  <w:num w:numId="13" w16cid:durableId="2009555840">
    <w:abstractNumId w:val="11"/>
  </w:num>
  <w:num w:numId="14" w16cid:durableId="829835583">
    <w:abstractNumId w:val="18"/>
  </w:num>
  <w:num w:numId="15" w16cid:durableId="1631672342">
    <w:abstractNumId w:val="21"/>
  </w:num>
  <w:num w:numId="16" w16cid:durableId="1899170833">
    <w:abstractNumId w:val="4"/>
  </w:num>
  <w:num w:numId="17" w16cid:durableId="897328524">
    <w:abstractNumId w:val="26"/>
  </w:num>
  <w:num w:numId="18" w16cid:durableId="750929513">
    <w:abstractNumId w:val="26"/>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680" w:hanging="680"/>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19" w16cid:durableId="446318141">
    <w:abstractNumId w:val="13"/>
  </w:num>
  <w:num w:numId="20" w16cid:durableId="2044404758">
    <w:abstractNumId w:val="17"/>
  </w:num>
  <w:num w:numId="21" w16cid:durableId="2125728366">
    <w:abstractNumId w:val="28"/>
  </w:num>
  <w:num w:numId="22" w16cid:durableId="4219227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8356108">
    <w:abstractNumId w:val="24"/>
  </w:num>
  <w:num w:numId="24" w16cid:durableId="1281953905">
    <w:abstractNumId w:val="26"/>
  </w:num>
  <w:num w:numId="25" w16cid:durableId="1067144819">
    <w:abstractNumId w:val="8"/>
  </w:num>
  <w:num w:numId="26" w16cid:durableId="1222136854">
    <w:abstractNumId w:val="3"/>
  </w:num>
  <w:num w:numId="27" w16cid:durableId="875233649">
    <w:abstractNumId w:val="2"/>
  </w:num>
  <w:num w:numId="28" w16cid:durableId="924340338">
    <w:abstractNumId w:val="1"/>
  </w:num>
  <w:num w:numId="29" w16cid:durableId="7028718">
    <w:abstractNumId w:val="0"/>
  </w:num>
  <w:num w:numId="30" w16cid:durableId="1763065665">
    <w:abstractNumId w:val="30"/>
  </w:num>
  <w:num w:numId="31" w16cid:durableId="111483387">
    <w:abstractNumId w:val="27"/>
  </w:num>
  <w:num w:numId="32" w16cid:durableId="705058468">
    <w:abstractNumId w:val="12"/>
  </w:num>
  <w:num w:numId="33" w16cid:durableId="1615819015">
    <w:abstractNumId w:val="14"/>
  </w:num>
  <w:num w:numId="34" w16cid:durableId="1691561716">
    <w:abstractNumId w:val="14"/>
  </w:num>
  <w:num w:numId="35" w16cid:durableId="393771222">
    <w:abstractNumId w:val="22"/>
  </w:num>
  <w:num w:numId="36" w16cid:durableId="148119548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CAF"/>
    <w:rsid w:val="000210DE"/>
    <w:rsid w:val="00023437"/>
    <w:rsid w:val="00034272"/>
    <w:rsid w:val="00035B45"/>
    <w:rsid w:val="0005534A"/>
    <w:rsid w:val="000616BC"/>
    <w:rsid w:val="00071507"/>
    <w:rsid w:val="0008296E"/>
    <w:rsid w:val="00092DAF"/>
    <w:rsid w:val="000976AF"/>
    <w:rsid w:val="000C2E32"/>
    <w:rsid w:val="000F2FFA"/>
    <w:rsid w:val="000F7F62"/>
    <w:rsid w:val="00106EAE"/>
    <w:rsid w:val="001149D2"/>
    <w:rsid w:val="00140F5A"/>
    <w:rsid w:val="00156BA9"/>
    <w:rsid w:val="00180D32"/>
    <w:rsid w:val="001D1088"/>
    <w:rsid w:val="001E544A"/>
    <w:rsid w:val="0020331A"/>
    <w:rsid w:val="00203DDE"/>
    <w:rsid w:val="00213675"/>
    <w:rsid w:val="002259EE"/>
    <w:rsid w:val="002432A7"/>
    <w:rsid w:val="00243D23"/>
    <w:rsid w:val="00246E91"/>
    <w:rsid w:val="002828B7"/>
    <w:rsid w:val="00282FC4"/>
    <w:rsid w:val="00287478"/>
    <w:rsid w:val="00294BB1"/>
    <w:rsid w:val="0029605A"/>
    <w:rsid w:val="002A27DF"/>
    <w:rsid w:val="002B467D"/>
    <w:rsid w:val="002C69DA"/>
    <w:rsid w:val="002E6372"/>
    <w:rsid w:val="002E7766"/>
    <w:rsid w:val="002F1746"/>
    <w:rsid w:val="00333D93"/>
    <w:rsid w:val="00345973"/>
    <w:rsid w:val="00351B21"/>
    <w:rsid w:val="00363A01"/>
    <w:rsid w:val="00375A78"/>
    <w:rsid w:val="003860C2"/>
    <w:rsid w:val="00394633"/>
    <w:rsid w:val="003A21A6"/>
    <w:rsid w:val="003B1290"/>
    <w:rsid w:val="003C4740"/>
    <w:rsid w:val="003D0FF5"/>
    <w:rsid w:val="003D4F97"/>
    <w:rsid w:val="00400861"/>
    <w:rsid w:val="00405B61"/>
    <w:rsid w:val="00406BF8"/>
    <w:rsid w:val="00420F57"/>
    <w:rsid w:val="00425687"/>
    <w:rsid w:val="00433C76"/>
    <w:rsid w:val="00437505"/>
    <w:rsid w:val="004501D5"/>
    <w:rsid w:val="00460C63"/>
    <w:rsid w:val="0046292F"/>
    <w:rsid w:val="00464B8E"/>
    <w:rsid w:val="004730DB"/>
    <w:rsid w:val="00473483"/>
    <w:rsid w:val="004734A5"/>
    <w:rsid w:val="0049038E"/>
    <w:rsid w:val="004903E1"/>
    <w:rsid w:val="004B47E8"/>
    <w:rsid w:val="004B558A"/>
    <w:rsid w:val="004C5569"/>
    <w:rsid w:val="004C6864"/>
    <w:rsid w:val="004D5E80"/>
    <w:rsid w:val="004E74B4"/>
    <w:rsid w:val="004F505A"/>
    <w:rsid w:val="005122A7"/>
    <w:rsid w:val="005234EF"/>
    <w:rsid w:val="00531999"/>
    <w:rsid w:val="005629C8"/>
    <w:rsid w:val="00572350"/>
    <w:rsid w:val="0057705E"/>
    <w:rsid w:val="00586ED5"/>
    <w:rsid w:val="005876FB"/>
    <w:rsid w:val="005916B6"/>
    <w:rsid w:val="00595194"/>
    <w:rsid w:val="005A5E71"/>
    <w:rsid w:val="005A7050"/>
    <w:rsid w:val="005D06CF"/>
    <w:rsid w:val="005E2B3C"/>
    <w:rsid w:val="005E2EF6"/>
    <w:rsid w:val="005F4B79"/>
    <w:rsid w:val="00607F7C"/>
    <w:rsid w:val="00633A4F"/>
    <w:rsid w:val="00672C6E"/>
    <w:rsid w:val="006804F6"/>
    <w:rsid w:val="00681975"/>
    <w:rsid w:val="00695844"/>
    <w:rsid w:val="006A4C10"/>
    <w:rsid w:val="006C43AA"/>
    <w:rsid w:val="006D02C9"/>
    <w:rsid w:val="006D08BB"/>
    <w:rsid w:val="006D1010"/>
    <w:rsid w:val="006E2025"/>
    <w:rsid w:val="006E4A2E"/>
    <w:rsid w:val="006E584E"/>
    <w:rsid w:val="006F4D85"/>
    <w:rsid w:val="006F7FC7"/>
    <w:rsid w:val="0070241E"/>
    <w:rsid w:val="00702D71"/>
    <w:rsid w:val="00710CED"/>
    <w:rsid w:val="00714AD1"/>
    <w:rsid w:val="00717E1E"/>
    <w:rsid w:val="00730FF8"/>
    <w:rsid w:val="00734C15"/>
    <w:rsid w:val="00735591"/>
    <w:rsid w:val="00736060"/>
    <w:rsid w:val="0073767C"/>
    <w:rsid w:val="00745186"/>
    <w:rsid w:val="00762565"/>
    <w:rsid w:val="007635EA"/>
    <w:rsid w:val="00764AC1"/>
    <w:rsid w:val="00787B51"/>
    <w:rsid w:val="00791E82"/>
    <w:rsid w:val="00796720"/>
    <w:rsid w:val="007B05A2"/>
    <w:rsid w:val="007B14B8"/>
    <w:rsid w:val="007B5448"/>
    <w:rsid w:val="007C2CBA"/>
    <w:rsid w:val="007D1156"/>
    <w:rsid w:val="007D27D0"/>
    <w:rsid w:val="007D3D38"/>
    <w:rsid w:val="007E3C24"/>
    <w:rsid w:val="007F05CD"/>
    <w:rsid w:val="007F2A7C"/>
    <w:rsid w:val="008017BA"/>
    <w:rsid w:val="008110BE"/>
    <w:rsid w:val="00820FCE"/>
    <w:rsid w:val="00830E6F"/>
    <w:rsid w:val="00846B2E"/>
    <w:rsid w:val="008712E0"/>
    <w:rsid w:val="00872A31"/>
    <w:rsid w:val="00884CF6"/>
    <w:rsid w:val="00886489"/>
    <w:rsid w:val="00890A63"/>
    <w:rsid w:val="008A493B"/>
    <w:rsid w:val="008A5CBC"/>
    <w:rsid w:val="008C043B"/>
    <w:rsid w:val="008C5F21"/>
    <w:rsid w:val="008C7225"/>
    <w:rsid w:val="008D6B59"/>
    <w:rsid w:val="008E1036"/>
    <w:rsid w:val="008E73D6"/>
    <w:rsid w:val="00902745"/>
    <w:rsid w:val="00923475"/>
    <w:rsid w:val="0092404E"/>
    <w:rsid w:val="00925327"/>
    <w:rsid w:val="0093668C"/>
    <w:rsid w:val="0094231D"/>
    <w:rsid w:val="00952F27"/>
    <w:rsid w:val="009545D1"/>
    <w:rsid w:val="00974725"/>
    <w:rsid w:val="00975BC5"/>
    <w:rsid w:val="00976795"/>
    <w:rsid w:val="009861B4"/>
    <w:rsid w:val="00986379"/>
    <w:rsid w:val="009A113D"/>
    <w:rsid w:val="009A5EAE"/>
    <w:rsid w:val="009B691F"/>
    <w:rsid w:val="009D65FB"/>
    <w:rsid w:val="009E55BD"/>
    <w:rsid w:val="009E67A7"/>
    <w:rsid w:val="009F7C71"/>
    <w:rsid w:val="00A01476"/>
    <w:rsid w:val="00A2710A"/>
    <w:rsid w:val="00A5737E"/>
    <w:rsid w:val="00A723BF"/>
    <w:rsid w:val="00A76598"/>
    <w:rsid w:val="00AA0020"/>
    <w:rsid w:val="00AA58BE"/>
    <w:rsid w:val="00AB0EF6"/>
    <w:rsid w:val="00AB274E"/>
    <w:rsid w:val="00AC0F7D"/>
    <w:rsid w:val="00AC1D9F"/>
    <w:rsid w:val="00AD0C43"/>
    <w:rsid w:val="00AD429C"/>
    <w:rsid w:val="00AD7D3E"/>
    <w:rsid w:val="00AE38F2"/>
    <w:rsid w:val="00AE695B"/>
    <w:rsid w:val="00B02622"/>
    <w:rsid w:val="00B101D2"/>
    <w:rsid w:val="00B164AD"/>
    <w:rsid w:val="00B22B80"/>
    <w:rsid w:val="00B253C0"/>
    <w:rsid w:val="00B33577"/>
    <w:rsid w:val="00B4400E"/>
    <w:rsid w:val="00B534BF"/>
    <w:rsid w:val="00B57D39"/>
    <w:rsid w:val="00B64814"/>
    <w:rsid w:val="00B714E0"/>
    <w:rsid w:val="00B850AB"/>
    <w:rsid w:val="00B9264C"/>
    <w:rsid w:val="00BB28B5"/>
    <w:rsid w:val="00BB7916"/>
    <w:rsid w:val="00BE2EDC"/>
    <w:rsid w:val="00BF091D"/>
    <w:rsid w:val="00BF6BC5"/>
    <w:rsid w:val="00C00E02"/>
    <w:rsid w:val="00C21073"/>
    <w:rsid w:val="00C26422"/>
    <w:rsid w:val="00C4347D"/>
    <w:rsid w:val="00C46B98"/>
    <w:rsid w:val="00C50216"/>
    <w:rsid w:val="00C53170"/>
    <w:rsid w:val="00C53603"/>
    <w:rsid w:val="00C536C2"/>
    <w:rsid w:val="00C53B1D"/>
    <w:rsid w:val="00C55850"/>
    <w:rsid w:val="00C631FC"/>
    <w:rsid w:val="00C72F06"/>
    <w:rsid w:val="00C77262"/>
    <w:rsid w:val="00C86DD4"/>
    <w:rsid w:val="00C86E2E"/>
    <w:rsid w:val="00CA50DE"/>
    <w:rsid w:val="00CB5FF4"/>
    <w:rsid w:val="00CC7BF8"/>
    <w:rsid w:val="00CE2A67"/>
    <w:rsid w:val="00CE2B5E"/>
    <w:rsid w:val="00CE7CA1"/>
    <w:rsid w:val="00CF2177"/>
    <w:rsid w:val="00D04FAF"/>
    <w:rsid w:val="00D0562C"/>
    <w:rsid w:val="00D3108D"/>
    <w:rsid w:val="00D36B2A"/>
    <w:rsid w:val="00D40A08"/>
    <w:rsid w:val="00D456E5"/>
    <w:rsid w:val="00D53688"/>
    <w:rsid w:val="00D758AD"/>
    <w:rsid w:val="00D75EBF"/>
    <w:rsid w:val="00D76A8A"/>
    <w:rsid w:val="00D778D9"/>
    <w:rsid w:val="00D77B94"/>
    <w:rsid w:val="00D93884"/>
    <w:rsid w:val="00DC14DE"/>
    <w:rsid w:val="00DC25BD"/>
    <w:rsid w:val="00DF7AF0"/>
    <w:rsid w:val="00DF7D0C"/>
    <w:rsid w:val="00E04FC5"/>
    <w:rsid w:val="00E24705"/>
    <w:rsid w:val="00E41F2C"/>
    <w:rsid w:val="00E62204"/>
    <w:rsid w:val="00E64A70"/>
    <w:rsid w:val="00E67B58"/>
    <w:rsid w:val="00E86455"/>
    <w:rsid w:val="00EA54A4"/>
    <w:rsid w:val="00EC0EB3"/>
    <w:rsid w:val="00EC489F"/>
    <w:rsid w:val="00EC7105"/>
    <w:rsid w:val="00ED076C"/>
    <w:rsid w:val="00ED0D02"/>
    <w:rsid w:val="00EF37AE"/>
    <w:rsid w:val="00EF6ED8"/>
    <w:rsid w:val="00F00D06"/>
    <w:rsid w:val="00F13CAF"/>
    <w:rsid w:val="00F140C5"/>
    <w:rsid w:val="00F2238D"/>
    <w:rsid w:val="00F369AA"/>
    <w:rsid w:val="00F4491E"/>
    <w:rsid w:val="00F45226"/>
    <w:rsid w:val="00F56BE1"/>
    <w:rsid w:val="00F71C0D"/>
    <w:rsid w:val="00F73D6D"/>
    <w:rsid w:val="00F841A1"/>
    <w:rsid w:val="00F96127"/>
    <w:rsid w:val="00F96E57"/>
    <w:rsid w:val="00FA18EA"/>
    <w:rsid w:val="00FA422F"/>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5A7DC"/>
  <w15:docId w15:val="{029B00C8-6024-A547-9182-B0837F0E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5327"/>
    <w:pPr>
      <w:spacing w:before="120" w:after="120"/>
      <w:jc w:val="both"/>
    </w:pPr>
  </w:style>
  <w:style w:type="paragraph" w:styleId="Heading1">
    <w:name w:val="heading 1"/>
    <w:basedOn w:val="Normal"/>
    <w:next w:val="Normal"/>
    <w:link w:val="Heading1Char"/>
    <w:uiPriority w:val="9"/>
    <w:qFormat/>
    <w:rsid w:val="006F7FC7"/>
    <w:pPr>
      <w:keepNext/>
      <w:keepLines/>
      <w:numPr>
        <w:numId w:val="17"/>
      </w:numPr>
      <w:spacing w:before="480"/>
      <w:ind w:left="720" w:hanging="72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745186"/>
    <w:pPr>
      <w:numPr>
        <w:ilvl w:val="1"/>
      </w:numPr>
      <w:spacing w:before="280"/>
      <w:ind w:left="720" w:hanging="720"/>
      <w:outlineLvl w:val="1"/>
    </w:pPr>
    <w:rPr>
      <w:bCs w:val="0"/>
      <w:sz w:val="22"/>
      <w:szCs w:val="26"/>
    </w:rPr>
  </w:style>
  <w:style w:type="paragraph" w:styleId="Heading3">
    <w:name w:val="heading 3"/>
    <w:basedOn w:val="Normal"/>
    <w:next w:val="Normal"/>
    <w:link w:val="Heading3Char"/>
    <w:uiPriority w:val="9"/>
    <w:qFormat/>
    <w:rsid w:val="00745186"/>
    <w:pPr>
      <w:keepNext/>
      <w:keepLines/>
      <w:numPr>
        <w:ilvl w:val="2"/>
        <w:numId w:val="17"/>
      </w:numPr>
      <w:spacing w:before="280"/>
      <w:outlineLvl w:val="2"/>
    </w:pPr>
    <w:rPr>
      <w:rFonts w:eastAsiaTheme="majorEastAsia" w:cstheme="majorBidi"/>
      <w:b/>
      <w:bCs/>
    </w:rPr>
  </w:style>
  <w:style w:type="paragraph" w:styleId="Heading4">
    <w:name w:val="heading 4"/>
    <w:basedOn w:val="Normal"/>
    <w:next w:val="Normal"/>
    <w:link w:val="Heading4Char"/>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Heading7">
    <w:name w:val="heading 7"/>
    <w:basedOn w:val="Normal"/>
    <w:next w:val="Normal"/>
    <w:link w:val="Heading7Char"/>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976795"/>
    <w:pPr>
      <w:spacing w:before="260"/>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976795"/>
    <w:rPr>
      <w:rFonts w:ascii="Arial" w:eastAsiaTheme="majorEastAsia" w:hAnsi="Arial" w:cstheme="majorBidi"/>
      <w:b/>
      <w:spacing w:val="5"/>
      <w:kern w:val="28"/>
      <w:sz w:val="28"/>
      <w:szCs w:val="52"/>
    </w:rPr>
  </w:style>
  <w:style w:type="paragraph" w:styleId="ListParagraph">
    <w:name w:val="List Paragraph"/>
    <w:basedOn w:val="Normal"/>
    <w:uiPriority w:val="34"/>
    <w:rsid w:val="00572350"/>
    <w:pPr>
      <w:numPr>
        <w:numId w:val="7"/>
      </w:numPr>
      <w:ind w:left="567" w:hanging="567"/>
      <w:contextualSpacing/>
    </w:pPr>
  </w:style>
  <w:style w:type="paragraph" w:styleId="FootnoteText">
    <w:name w:val="footnote text"/>
    <w:basedOn w:val="Normal"/>
    <w:link w:val="FootnoteTextChar"/>
    <w:uiPriority w:val="99"/>
    <w:unhideWhenUsed/>
    <w:rsid w:val="00B850AB"/>
    <w:rPr>
      <w:sz w:val="18"/>
      <w:szCs w:val="20"/>
    </w:rPr>
  </w:style>
  <w:style w:type="character" w:customStyle="1" w:styleId="FootnoteTextChar">
    <w:name w:val="Footnote Text Char"/>
    <w:basedOn w:val="DefaultParagraphFont"/>
    <w:link w:val="FootnoteText"/>
    <w:uiPriority w:val="99"/>
    <w:rsid w:val="00B850AB"/>
    <w:rPr>
      <w:sz w:val="18"/>
      <w:szCs w:val="20"/>
    </w:rPr>
  </w:style>
  <w:style w:type="character" w:styleId="FootnoteReference">
    <w:name w:val="footnote reference"/>
    <w:basedOn w:val="DefaultParagraphFont"/>
    <w:uiPriority w:val="99"/>
    <w:unhideWhenUsed/>
    <w:rsid w:val="00974725"/>
    <w:rPr>
      <w:sz w:val="22"/>
      <w:vertAlign w:val="superscript"/>
    </w:rPr>
  </w:style>
  <w:style w:type="paragraph" w:styleId="ListBullet">
    <w:name w:val="List Bullet"/>
    <w:basedOn w:val="Normal"/>
    <w:uiPriority w:val="99"/>
    <w:rsid w:val="003C4740"/>
    <w:pPr>
      <w:numPr>
        <w:numId w:val="31"/>
      </w:numPr>
      <w:spacing w:after="0"/>
      <w:ind w:left="714" w:hanging="357"/>
      <w:contextualSpacing/>
    </w:pPr>
  </w:style>
  <w:style w:type="paragraph" w:styleId="ListBullet2">
    <w:name w:val="List Bullet 2"/>
    <w:basedOn w:val="Normal"/>
    <w:uiPriority w:val="99"/>
    <w:rsid w:val="003C4740"/>
    <w:pPr>
      <w:numPr>
        <w:numId w:val="32"/>
      </w:numPr>
      <w:tabs>
        <w:tab w:val="left" w:pos="1134"/>
      </w:tabs>
      <w:spacing w:before="0" w:after="0"/>
      <w:ind w:left="1054" w:hanging="357"/>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Title"/>
    <w:next w:val="Normal"/>
    <w:link w:val="SubtitleChar"/>
    <w:uiPriority w:val="11"/>
    <w:qFormat/>
    <w:rsid w:val="009E67A7"/>
    <w:pPr>
      <w:numPr>
        <w:ilvl w:val="1"/>
      </w:numPr>
      <w:spacing w:before="0"/>
    </w:pPr>
    <w:rPr>
      <w:b w:val="0"/>
      <w:iCs/>
      <w:spacing w:val="15"/>
      <w:szCs w:val="24"/>
    </w:rPr>
  </w:style>
  <w:style w:type="character" w:customStyle="1" w:styleId="SubtitleChar">
    <w:name w:val="Subtitle Char"/>
    <w:basedOn w:val="DefaultParagraphFont"/>
    <w:link w:val="Subtitle"/>
    <w:uiPriority w:val="11"/>
    <w:rsid w:val="009E67A7"/>
    <w:rPr>
      <w:rFonts w:ascii="Arial" w:eastAsiaTheme="majorEastAsia" w:hAnsi="Arial" w:cstheme="majorBidi"/>
      <w:iCs/>
      <w:spacing w:val="15"/>
      <w:kern w:val="28"/>
      <w:sz w:val="28"/>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szCs w:val="24"/>
      <w:lang w:eastAsia="de-CH"/>
    </w:rPr>
  </w:style>
  <w:style w:type="character" w:customStyle="1" w:styleId="TabelleAbbildung-Text">
    <w:name w:val="Tabelle / Abbildung - Text"/>
    <w:basedOn w:val="DefaultParagraphFont"/>
    <w:rsid w:val="00AA58BE"/>
    <w:rPr>
      <w:rFonts w:asciiTheme="minorHAnsi" w:hAnsiTheme="minorHAnsi" w:cs="Times New Roman"/>
      <w:color w:val="auto"/>
      <w:sz w:val="22"/>
    </w:rPr>
  </w:style>
  <w:style w:type="character" w:customStyle="1" w:styleId="Heading1Char">
    <w:name w:val="Heading 1 Char"/>
    <w:basedOn w:val="DefaultParagraphFont"/>
    <w:link w:val="Heading1"/>
    <w:uiPriority w:val="9"/>
    <w:rsid w:val="006F7FC7"/>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45186"/>
    <w:rPr>
      <w:rFonts w:ascii="Arial" w:eastAsiaTheme="majorEastAsia" w:hAnsi="Arial" w:cstheme="majorBidi"/>
      <w:b/>
      <w:szCs w:val="26"/>
    </w:rPr>
  </w:style>
  <w:style w:type="character" w:customStyle="1" w:styleId="Heading3Char">
    <w:name w:val="Heading 3 Char"/>
    <w:basedOn w:val="DefaultParagraphFont"/>
    <w:link w:val="Heading3"/>
    <w:uiPriority w:val="9"/>
    <w:rsid w:val="00745186"/>
    <w:rPr>
      <w:rFonts w:ascii="Arial" w:eastAsiaTheme="majorEastAsia" w:hAnsi="Arial" w:cstheme="majorBidi"/>
      <w:b/>
      <w:bCs/>
    </w:rPr>
  </w:style>
  <w:style w:type="character" w:customStyle="1" w:styleId="Heading4Char">
    <w:name w:val="Heading 4 Char"/>
    <w:basedOn w:val="DefaultParagraphFont"/>
    <w:link w:val="Heading4"/>
    <w:uiPriority w:val="9"/>
    <w:rsid w:val="00633A4F"/>
    <w:rPr>
      <w:rFonts w:ascii="Arial" w:eastAsiaTheme="majorEastAsia" w:hAnsi="Arial" w:cstheme="majorBidi"/>
      <w:b/>
      <w:bCs/>
      <w:iCs/>
    </w:rPr>
  </w:style>
  <w:style w:type="paragraph" w:styleId="TOCHeading">
    <w:name w:val="TOC Heading"/>
    <w:basedOn w:val="Heading1"/>
    <w:next w:val="Normal"/>
    <w:uiPriority w:val="39"/>
    <w:unhideWhenUsed/>
    <w:qFormat/>
    <w:rsid w:val="00DF7D0C"/>
    <w:pPr>
      <w:outlineLvl w:val="9"/>
    </w:pPr>
    <w:rPr>
      <w:lang w:eastAsia="de-CH"/>
    </w:r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Heading5Char">
    <w:name w:val="Heading 5 Char"/>
    <w:basedOn w:val="DefaultParagraphFont"/>
    <w:link w:val="Heading5"/>
    <w:uiPriority w:val="9"/>
    <w:rsid w:val="00405B61"/>
    <w:rPr>
      <w:rFonts w:ascii="Arial" w:eastAsiaTheme="majorEastAsia" w:hAnsi="Arial" w:cstheme="majorBidi"/>
      <w:b/>
      <w:color w:val="000000" w:themeColor="text1"/>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05B61"/>
    <w:rPr>
      <w:rFonts w:ascii="Arial" w:eastAsiaTheme="majorEastAsia" w:hAnsi="Arial" w:cstheme="majorBidi"/>
      <w:i/>
      <w:iCs/>
      <w:color w:val="000000" w:themeColor="text1"/>
    </w:rPr>
  </w:style>
  <w:style w:type="character" w:customStyle="1" w:styleId="Heading7Char">
    <w:name w:val="Heading 7 Char"/>
    <w:basedOn w:val="DefaultParagraphFont"/>
    <w:link w:val="Heading7"/>
    <w:uiPriority w:val="9"/>
    <w:semiHidden/>
    <w:rsid w:val="00BE2ED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ED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F2238D"/>
    <w:pPr>
      <w:spacing w:after="200"/>
    </w:pPr>
    <w:rPr>
      <w:bCs/>
      <w:sz w:val="16"/>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8110BE"/>
    <w:rPr>
      <w:b/>
      <w:bCs/>
    </w:rPr>
  </w:style>
  <w:style w:type="paragraph" w:styleId="BodyText">
    <w:name w:val="Body Text"/>
    <w:basedOn w:val="Normal"/>
    <w:link w:val="BodyTextChar"/>
    <w:rsid w:val="009A113D"/>
    <w:pPr>
      <w:spacing w:before="250" w:line="312" w:lineRule="auto"/>
    </w:pPr>
    <w:rPr>
      <w:rFonts w:ascii="Times New Roman" w:eastAsia="Times New Roman" w:hAnsi="Times New Roman" w:cs="Times New Roman"/>
      <w:sz w:val="24"/>
      <w:szCs w:val="20"/>
      <w:lang w:val="en-GB" w:eastAsia="zh-CN"/>
    </w:rPr>
  </w:style>
  <w:style w:type="character" w:customStyle="1" w:styleId="BodyTextChar">
    <w:name w:val="Body Text Char"/>
    <w:basedOn w:val="DefaultParagraphFont"/>
    <w:link w:val="BodyText"/>
    <w:rsid w:val="009A113D"/>
    <w:rPr>
      <w:rFonts w:ascii="Times New Roman" w:eastAsia="Times New Roman" w:hAnsi="Times New Roman" w:cs="Times New Roman"/>
      <w:sz w:val="24"/>
      <w:szCs w:val="20"/>
      <w:lang w:val="en-GB" w:eastAsia="zh-CN"/>
    </w:rPr>
  </w:style>
  <w:style w:type="paragraph" w:customStyle="1" w:styleId="Kurzfassung">
    <w:name w:val="Kurzfassung"/>
    <w:basedOn w:val="BodyText"/>
    <w:rsid w:val="003D0FF5"/>
    <w:pPr>
      <w:spacing w:before="192" w:line="240" w:lineRule="auto"/>
    </w:pPr>
    <w:rPr>
      <w:rFonts w:asciiTheme="minorHAnsi" w:hAnsiTheme="minorHAnsi"/>
      <w:spacing w:val="-2"/>
      <w:sz w:val="22"/>
    </w:rPr>
  </w:style>
  <w:style w:type="paragraph" w:customStyle="1" w:styleId="Unnumberschrift1">
    <w:name w:val="Unnum. Überschrift 1"/>
    <w:next w:val="BodyText"/>
    <w:rsid w:val="006E584E"/>
    <w:pPr>
      <w:keepNext/>
      <w:keepLines/>
      <w:suppressAutoHyphens/>
      <w:spacing w:before="749" w:after="96" w:line="240" w:lineRule="auto"/>
    </w:pPr>
    <w:rPr>
      <w:rFonts w:eastAsia="Times" w:cs="Times New Roman"/>
      <w:b/>
      <w:noProof/>
      <w:sz w:val="28"/>
      <w:szCs w:val="20"/>
      <w:lang w:val="en-US" w:eastAsia="zh-CN"/>
    </w:rPr>
  </w:style>
  <w:style w:type="table" w:styleId="PlainTable2">
    <w:name w:val="Plain Table 2"/>
    <w:basedOn w:val="TableNormal"/>
    <w:uiPriority w:val="42"/>
    <w:rsid w:val="009A1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A58BE"/>
    <w:rPr>
      <w:sz w:val="16"/>
      <w:szCs w:val="16"/>
    </w:rPr>
  </w:style>
  <w:style w:type="paragraph" w:styleId="CommentText">
    <w:name w:val="annotation text"/>
    <w:basedOn w:val="Normal"/>
    <w:link w:val="CommentTextChar"/>
    <w:uiPriority w:val="99"/>
    <w:semiHidden/>
    <w:unhideWhenUsed/>
    <w:rsid w:val="00AA58BE"/>
    <w:pPr>
      <w:spacing w:line="240" w:lineRule="auto"/>
      <w:jc w:val="left"/>
    </w:pPr>
    <w:rPr>
      <w:sz w:val="20"/>
      <w:szCs w:val="20"/>
    </w:rPr>
  </w:style>
  <w:style w:type="character" w:customStyle="1" w:styleId="CommentTextChar">
    <w:name w:val="Comment Text Char"/>
    <w:basedOn w:val="DefaultParagraphFont"/>
    <w:link w:val="CommentText"/>
    <w:uiPriority w:val="99"/>
    <w:semiHidden/>
    <w:rsid w:val="00AA58BE"/>
    <w:rPr>
      <w:sz w:val="20"/>
      <w:szCs w:val="20"/>
    </w:rPr>
  </w:style>
  <w:style w:type="paragraph" w:customStyle="1" w:styleId="Anhang1">
    <w:name w:val="Anhang 1"/>
    <w:next w:val="BodyText"/>
    <w:rsid w:val="006E584E"/>
    <w:pPr>
      <w:keepNext/>
      <w:keepLines/>
      <w:numPr>
        <w:numId w:val="33"/>
      </w:numPr>
      <w:suppressAutoHyphens/>
      <w:spacing w:before="749" w:after="96" w:line="240" w:lineRule="auto"/>
    </w:pPr>
    <w:rPr>
      <w:rFonts w:eastAsia="Times" w:cs="Times New Roman"/>
      <w:b/>
      <w:noProof/>
      <w:sz w:val="28"/>
      <w:szCs w:val="20"/>
      <w:lang w:val="en-US" w:eastAsia="zh-CN"/>
    </w:rPr>
  </w:style>
  <w:style w:type="paragraph" w:customStyle="1" w:styleId="Unnummerierteberschrift2">
    <w:name w:val="Unnummerierte Überschrift 2"/>
    <w:basedOn w:val="Normal"/>
    <w:qFormat/>
    <w:rsid w:val="006E584E"/>
    <w:pPr>
      <w:keepNext/>
      <w:keepLines/>
      <w:suppressAutoHyphens/>
      <w:spacing w:before="499" w:after="66" w:line="240" w:lineRule="auto"/>
      <w:jc w:val="left"/>
    </w:pPr>
    <w:rPr>
      <w:b/>
      <w:sz w:val="24"/>
    </w:rPr>
  </w:style>
  <w:style w:type="paragraph" w:styleId="CommentSubject">
    <w:name w:val="annotation subject"/>
    <w:basedOn w:val="CommentText"/>
    <w:next w:val="CommentText"/>
    <w:link w:val="CommentSubjectChar"/>
    <w:uiPriority w:val="99"/>
    <w:semiHidden/>
    <w:unhideWhenUsed/>
    <w:rsid w:val="006E584E"/>
    <w:pPr>
      <w:jc w:val="both"/>
    </w:pPr>
    <w:rPr>
      <w:b/>
      <w:bCs/>
    </w:rPr>
  </w:style>
  <w:style w:type="character" w:customStyle="1" w:styleId="CommentSubjectChar">
    <w:name w:val="Comment Subject Char"/>
    <w:basedOn w:val="CommentTextChar"/>
    <w:link w:val="CommentSubject"/>
    <w:uiPriority w:val="99"/>
    <w:semiHidden/>
    <w:rsid w:val="006E584E"/>
    <w:rPr>
      <w:b/>
      <w:bCs/>
      <w:sz w:val="20"/>
      <w:szCs w:val="20"/>
    </w:rPr>
  </w:style>
  <w:style w:type="paragraph" w:customStyle="1" w:styleId="Lit-Aufzhlung">
    <w:name w:val="Lit.-Aufzählung"/>
    <w:basedOn w:val="BodyText"/>
    <w:rsid w:val="003D0FF5"/>
    <w:pPr>
      <w:keepLines/>
      <w:suppressAutoHyphens/>
      <w:spacing w:before="192" w:after="58" w:line="240" w:lineRule="auto"/>
      <w:ind w:left="567" w:hanging="567"/>
      <w:jc w:val="left"/>
    </w:pPr>
    <w:rPr>
      <w:rFonts w:asciiTheme="minorHAnsi" w:hAnsiTheme="minorHAnsi"/>
      <w:sz w:val="22"/>
    </w:rPr>
  </w:style>
  <w:style w:type="paragraph" w:customStyle="1" w:styleId="Bibliography1">
    <w:name w:val="Bibliography1"/>
    <w:basedOn w:val="Normal"/>
    <w:link w:val="BibliographyZchn"/>
    <w:rsid w:val="00CB5FF4"/>
    <w:pPr>
      <w:spacing w:after="0" w:line="240" w:lineRule="auto"/>
      <w:ind w:left="720" w:hanging="720"/>
    </w:pPr>
  </w:style>
  <w:style w:type="character" w:customStyle="1" w:styleId="BibliographyZchn">
    <w:name w:val="Bibliography Zchn"/>
    <w:basedOn w:val="DefaultParagraphFont"/>
    <w:link w:val="Bibliography1"/>
    <w:rsid w:val="00CB5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7366">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479421182">
      <w:bodyDiv w:val="1"/>
      <w:marLeft w:val="0"/>
      <w:marRight w:val="0"/>
      <w:marTop w:val="0"/>
      <w:marBottom w:val="0"/>
      <w:divBdr>
        <w:top w:val="none" w:sz="0" w:space="0" w:color="auto"/>
        <w:left w:val="none" w:sz="0" w:space="0" w:color="auto"/>
        <w:bottom w:val="none" w:sz="0" w:space="0" w:color="auto"/>
        <w:right w:val="none" w:sz="0" w:space="0" w:color="auto"/>
      </w:divBdr>
    </w:div>
    <w:div w:id="1678851633">
      <w:bodyDiv w:val="1"/>
      <w:marLeft w:val="0"/>
      <w:marRight w:val="0"/>
      <w:marTop w:val="0"/>
      <w:marBottom w:val="0"/>
      <w:divBdr>
        <w:top w:val="none" w:sz="0" w:space="0" w:color="auto"/>
        <w:left w:val="none" w:sz="0" w:space="0" w:color="auto"/>
        <w:bottom w:val="none" w:sz="0" w:space="0" w:color="auto"/>
        <w:right w:val="none" w:sz="0" w:space="0" w:color="auto"/>
      </w:divBdr>
    </w:div>
    <w:div w:id="188737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AE99FB86E7BB4A9A5E2ACF2A6451EC"/>
        <w:category>
          <w:name w:val="Allgemein"/>
          <w:gallery w:val="placeholder"/>
        </w:category>
        <w:types>
          <w:type w:val="bbPlcHdr"/>
        </w:types>
        <w:behaviors>
          <w:behavior w:val="content"/>
        </w:behaviors>
        <w:guid w:val="{519AFADA-0D44-2E46-95A9-B9EE67AABB89}"/>
      </w:docPartPr>
      <w:docPartBody>
        <w:p w:rsidR="004308AD" w:rsidRDefault="00902738">
          <w:pPr>
            <w:pStyle w:val="16AE99FB86E7BB4A9A5E2ACF2A6451EC"/>
          </w:pPr>
          <w:r>
            <w:rPr>
              <w:rStyle w:val="PlaceholderText"/>
              <w:color w:val="auto"/>
            </w:rPr>
            <w:t>Titel</w:t>
          </w:r>
        </w:p>
      </w:docPartBody>
    </w:docPart>
    <w:docPart>
      <w:docPartPr>
        <w:name w:val="40465F169BA8B746AAD583025D4FC0EE"/>
        <w:category>
          <w:name w:val="Allgemein"/>
          <w:gallery w:val="placeholder"/>
        </w:category>
        <w:types>
          <w:type w:val="bbPlcHdr"/>
        </w:types>
        <w:behaviors>
          <w:behavior w:val="content"/>
        </w:behaviors>
        <w:guid w:val="{8E4B3728-0832-6A42-9771-390AA3D43A07}"/>
      </w:docPartPr>
      <w:docPartBody>
        <w:p w:rsidR="004308AD" w:rsidRDefault="00902738">
          <w:pPr>
            <w:pStyle w:val="40465F169BA8B746AAD583025D4FC0EE"/>
          </w:pPr>
          <w:r>
            <w:rPr>
              <w:rStyle w:val="Placehold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8"/>
    <w:rsid w:val="004308AD"/>
    <w:rsid w:val="004B4E7A"/>
    <w:rsid w:val="004C7F66"/>
    <w:rsid w:val="005940D9"/>
    <w:rsid w:val="008A5A58"/>
    <w:rsid w:val="00902738"/>
    <w:rsid w:val="009D1BA1"/>
    <w:rsid w:val="00E9282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6AE99FB86E7BB4A9A5E2ACF2A6451EC">
    <w:name w:val="16AE99FB86E7BB4A9A5E2ACF2A6451EC"/>
  </w:style>
  <w:style w:type="paragraph" w:customStyle="1" w:styleId="40465F169BA8B746AAD583025D4FC0EE">
    <w:name w:val="40465F169BA8B746AAD583025D4FC0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AC764BFD121A654BAFEE3F0D30D09696" ma:contentTypeVersion="4" ma:contentTypeDescription="Ein neues Dokument erstellen." ma:contentTypeScope="" ma:versionID="f0b21a448d18db25e00af343419af742">
  <xsd:schema xmlns:xsd="http://www.w3.org/2001/XMLSchema" xmlns:xs="http://www.w3.org/2001/XMLSchema" xmlns:p="http://schemas.microsoft.com/office/2006/metadata/properties" xmlns:ns2="69e60002-4b69-4aad-9e3a-e3a9db2b0f4f" targetNamespace="http://schemas.microsoft.com/office/2006/metadata/properties" ma:root="true" ma:fieldsID="a976930b042ac8693047c70f2498f757" ns2:_="">
    <xsd:import namespace="69e60002-4b69-4aad-9e3a-e3a9db2b0f4f"/>
    <xsd:element name="properties">
      <xsd:complexType>
        <xsd:sequence>
          <xsd:element name="documentManagement">
            <xsd:complexType>
              <xsd:all>
                <xsd:element ref="ns2:Vorlage"/>
                <xsd:element ref="ns2:Sprache" minOccurs="0"/>
                <xsd:element ref="ns2:Format" minOccurs="0"/>
                <xsd:element ref="ns2:Organisation_x0020__x002f__x0020_Hochschul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60002-4b69-4aad-9e3a-e3a9db2b0f4f" elementFormDefault="qualified">
    <xsd:import namespace="http://schemas.microsoft.com/office/2006/documentManagement/types"/>
    <xsd:import namespace="http://schemas.microsoft.com/office/infopath/2007/PartnerControls"/>
    <xsd:element name="Vorlage" ma:index="8" ma:displayName="Vorlagetyp" ma:format="Dropdown" ma:internalName="Vorlage">
      <xsd:simpleType>
        <xsd:restriction base="dms:Choice">
          <xsd:enumeration value="Brief"/>
          <xsd:enumeration value="Bericht"/>
          <xsd:enumeration value="A4-Sitzungseinladung"/>
          <xsd:enumeration value="A4-Sitzungsprotokoll"/>
          <xsd:enumeration value="Führungsdokument"/>
          <xsd:enumeration value="Power Point"/>
          <xsd:enumeration value="Aktennotiz"/>
          <xsd:enumeration value="Direktionsgeschäft"/>
          <xsd:enumeration value="Normal-Vorlage (leeres Dokument)"/>
          <xsd:enumeration value="E-Mail-Signatur"/>
        </xsd:restriction>
      </xsd:simpleType>
    </xsd:element>
    <xsd:element name="Sprache" ma:index="9" nillable="true" ma:displayName="Sprache" ma:format="Dropdown" ma:internalName="Sprache">
      <xsd:simpleType>
        <xsd:restriction base="dms:Choice">
          <xsd:enumeration value="Deutsch"/>
          <xsd:enumeration value="Englisch"/>
        </xsd:restriction>
      </xsd:simpleType>
    </xsd:element>
    <xsd:element name="Format" ma:index="10" nillable="true" ma:displayName="Format" ma:format="Dropdown" ma:internalName="Format">
      <xsd:simpleType>
        <xsd:restriction base="dms:Choice">
          <xsd:enumeration value="kurz"/>
          <xsd:enumeration value="lang"/>
        </xsd:restriction>
      </xsd:simpleType>
    </xsd:element>
    <xsd:element name="Organisation_x0020__x002f__x0020_Hochschule" ma:index="11" ma:displayName="Organisation / Hochschule" ma:format="Dropdown" ma:internalName="Organisation_x0020__x002f__x0020_Hochschule">
      <xsd:simpleType>
        <xsd:restriction base="dms:Choice">
          <xsd:enumeration value="FHNW"/>
          <xsd:enumeration value="APS"/>
          <xsd:enumeration value="HABG"/>
          <xsd:enumeration value="HGK"/>
          <xsd:enumeration value="HLS"/>
          <xsd:enumeration value="HSA"/>
          <xsd:enumeration value="HT"/>
          <xsd:enumeration value="HSW"/>
          <xsd:enumeration value="PH"/>
          <xsd:enumeration value="SE"/>
          <xsd:enumeration value="MHS"/>
          <xsd:enumeration value="HSM"/>
          <xsd:enumeration value="SCB"/>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prache xmlns="69e60002-4b69-4aad-9e3a-e3a9db2b0f4f">Deutsch</Sprache>
    <Format xmlns="69e60002-4b69-4aad-9e3a-e3a9db2b0f4f" xsi:nil="true"/>
    <Organisation_x0020__x002f__x0020_Hochschule xmlns="69e60002-4b69-4aad-9e3a-e3a9db2b0f4f">HABG</Organisation_x0020__x002f__x0020_Hochschule>
    <Vorlage xmlns="69e60002-4b69-4aad-9e3a-e3a9db2b0f4f">Bericht</Vorlag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1C2ED-6761-AE48-AF6C-5D99F94F5AFB}">
  <ds:schemaRefs>
    <ds:schemaRef ds:uri="http://schemas.openxmlformats.org/officeDocument/2006/bibliography"/>
  </ds:schemaRefs>
</ds:datastoreItem>
</file>

<file path=customXml/itemProps3.xml><?xml version="1.0" encoding="utf-8"?>
<ds:datastoreItem xmlns:ds="http://schemas.openxmlformats.org/officeDocument/2006/customXml" ds:itemID="{72608535-4853-4C58-9BA3-48D94966EB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60002-4b69-4aad-9e3a-e3a9db2b0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F71A6D-22FA-4A03-A6E2-74040D64D634}">
  <ds:schemaRefs>
    <ds:schemaRef ds:uri="http://schemas.microsoft.com/office/2006/metadata/properties"/>
    <ds:schemaRef ds:uri="http://schemas.microsoft.com/office/infopath/2007/PartnerControls"/>
    <ds:schemaRef ds:uri="69e60002-4b69-4aad-9e3a-e3a9db2b0f4f"/>
  </ds:schemaRefs>
</ds:datastoreItem>
</file>

<file path=customXml/itemProps5.xml><?xml version="1.0" encoding="utf-8"?>
<ds:datastoreItem xmlns:ds="http://schemas.openxmlformats.org/officeDocument/2006/customXml" ds:itemID="{688BE7A0-5D8C-48EE-9BF3-24A52D728D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1862</Words>
  <Characters>10619</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Rami Tarabishi (s)</cp:lastModifiedBy>
  <cp:revision>6</cp:revision>
  <cp:lastPrinted>2015-10-01T15:43:00Z</cp:lastPrinted>
  <dcterms:created xsi:type="dcterms:W3CDTF">2023-05-16T07:12:00Z</dcterms:created>
  <dcterms:modified xsi:type="dcterms:W3CDTF">2023-09-19T07:15:00Z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0x010100AC764BFD121A654BAFEE3F0D30D09696</vt:lpwstr>
  </property>
  <property fmtid="{D5CDD505-2E9C-101B-9397-08002B2CF9AE}" pid="3" name="ZOTERO_PREF_1">
    <vt:lpwstr>&lt;data data-version="3" zotero-version="5.0.96.3"&gt;&lt;session id="mvFx0xa6"/&gt;&lt;style id="http://www.zotero.org/styles/hochschule-munchen-fakultat-fur-angewandte-sozialwissenschaften" hasBibliography="1" bibliographyStyleHasBeenSet="1"/&gt;&lt;prefs&gt;&lt;pref name="field</vt:lpwstr>
  </property>
  <property fmtid="{D5CDD505-2E9C-101B-9397-08002B2CF9AE}" pid="4" name="ZOTERO_PREF_2">
    <vt:lpwstr>Type" value="Field"/&gt;&lt;/prefs&gt;&lt;/data&gt;</vt:lpwstr>
  </property>
</Properties>
</file>