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749" w:rsidRPr="00653597" w:rsidRDefault="00A45838" w:rsidP="00780250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交流</w:t>
      </w:r>
      <w:r w:rsidR="00334BFB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纪要</w:t>
      </w:r>
    </w:p>
    <w:p w:rsidR="003E7749" w:rsidRPr="00B75AB7" w:rsidRDefault="003E7749" w:rsidP="00653597">
      <w:pPr>
        <w:autoSpaceDE w:val="0"/>
        <w:autoSpaceDN w:val="0"/>
        <w:adjustRightInd w:val="0"/>
        <w:ind w:left="-540" w:firstLine="236"/>
        <w:rPr>
          <w:rFonts w:ascii="Times New Roman" w:eastAsia="宋体" w:hAnsi="Times New Roman" w:cs="Times New Roman"/>
          <w:b/>
          <w:bCs/>
          <w:kern w:val="0"/>
          <w:sz w:val="48"/>
          <w:szCs w:val="52"/>
        </w:rPr>
      </w:pP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发布人</w:t>
      </w:r>
      <w:r w:rsidR="00CD0F2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>：</w:t>
      </w:r>
      <w:r w:rsidR="0038516F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徐琳金</w:t>
      </w:r>
      <w:r w:rsidR="0038516F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</w:t>
      </w:r>
      <w:r w:rsidRPr="00B75AB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     </w:t>
      </w:r>
      <w:r w:rsidRPr="00B75AB7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    </w:t>
      </w:r>
      <w:r w:rsidR="00780250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                       </w:t>
      </w: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编号：</w:t>
      </w:r>
      <w:r w:rsidR="00780250">
        <w:t>AQ-WI-</w:t>
      </w:r>
      <w:r w:rsidR="00780250">
        <w:rPr>
          <w:rFonts w:hint="eastAsia"/>
        </w:rPr>
        <w:t>20</w:t>
      </w:r>
      <w:r w:rsidR="00780250">
        <w:t>1</w:t>
      </w:r>
      <w:r w:rsidR="009603A4">
        <w:t>8</w:t>
      </w:r>
      <w:r w:rsidR="00780250">
        <w:rPr>
          <w:rFonts w:hint="eastAsia"/>
        </w:rPr>
        <w:t>-</w:t>
      </w:r>
      <w:r w:rsidR="00780250">
        <w:t>00</w:t>
      </w:r>
      <w:r w:rsidR="009603A4">
        <w:t>730</w:t>
      </w:r>
      <w:r w:rsidR="00780250">
        <w:t>0</w:t>
      </w:r>
      <w:r w:rsidR="00780250">
        <w:rPr>
          <w:rFonts w:hint="eastAsia"/>
        </w:rPr>
        <w:t>2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921724">
        <w:trPr>
          <w:trHeight w:val="467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9603A4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海南环境在线监测系统软件讨论会</w:t>
            </w:r>
          </w:p>
        </w:tc>
      </w:tr>
      <w:tr w:rsidR="003E7749" w:rsidRPr="00B75AB7" w:rsidTr="00921724">
        <w:trPr>
          <w:trHeight w:val="565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C87A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9603A4">
              <w:rPr>
                <w:rFonts w:ascii="Times New Roman" w:eastAsia="宋体" w:hAnsi="Times New Roman" w:cs="Times New Roman"/>
                <w:kern w:val="0"/>
                <w:szCs w:val="28"/>
              </w:rPr>
              <w:t>8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9603A4">
              <w:rPr>
                <w:rFonts w:ascii="Times New Roman" w:eastAsia="宋体" w:hAnsi="Times New Roman" w:cs="Times New Roman"/>
                <w:kern w:val="0"/>
                <w:szCs w:val="28"/>
              </w:rPr>
              <w:t>7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9603A4">
              <w:rPr>
                <w:rFonts w:ascii="Times New Roman" w:eastAsia="宋体" w:hAnsi="Times New Roman" w:cs="Times New Roman"/>
                <w:kern w:val="0"/>
                <w:szCs w:val="28"/>
              </w:rPr>
              <w:t>30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C87A13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00~</w:t>
            </w:r>
            <w:r w:rsidR="00C87A13">
              <w:rPr>
                <w:rFonts w:ascii="Times New Roman" w:eastAsia="宋体" w:hAnsi="Times New Roman" w:cs="Times New Roman"/>
                <w:kern w:val="0"/>
                <w:szCs w:val="28"/>
              </w:rPr>
              <w:t>10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3E5B43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45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</w:p>
        </w:tc>
      </w:tr>
      <w:tr w:rsidR="003E7749" w:rsidRPr="00B75AB7" w:rsidTr="00921724">
        <w:trPr>
          <w:trHeight w:val="85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9603A4" w:rsidP="00C87A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赵文勇、刘永白、吴楠、徐琳金</w:t>
            </w:r>
          </w:p>
        </w:tc>
      </w:tr>
      <w:tr w:rsidR="003E7749" w:rsidRPr="00C63027" w:rsidTr="009011AA">
        <w:trPr>
          <w:trHeight w:val="6369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Default="00742B31" w:rsidP="00742B3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会议目的</w:t>
            </w:r>
          </w:p>
          <w:p w:rsidR="00745B1D" w:rsidRPr="009603A4" w:rsidRDefault="009A66A6" w:rsidP="009603A4">
            <w:pPr>
              <w:pStyle w:val="a3"/>
              <w:numPr>
                <w:ilvl w:val="0"/>
                <w:numId w:val="24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听取</w:t>
            </w:r>
            <w:r w:rsidR="009603A4">
              <w:rPr>
                <w:rFonts w:hint="eastAsia"/>
                <w:sz w:val="24"/>
                <w:szCs w:val="24"/>
              </w:rPr>
              <w:t>海南</w:t>
            </w:r>
            <w:r w:rsidR="001178A2">
              <w:rPr>
                <w:rFonts w:hint="eastAsia"/>
                <w:sz w:val="24"/>
                <w:szCs w:val="24"/>
              </w:rPr>
              <w:t>环境监测中心</w:t>
            </w:r>
            <w:r w:rsidR="00572272">
              <w:rPr>
                <w:rFonts w:hint="eastAsia"/>
                <w:sz w:val="24"/>
                <w:szCs w:val="24"/>
              </w:rPr>
              <w:t>对于</w:t>
            </w:r>
            <w:r w:rsidR="00C87A13">
              <w:rPr>
                <w:rFonts w:hint="eastAsia"/>
                <w:sz w:val="24"/>
                <w:szCs w:val="24"/>
              </w:rPr>
              <w:t>软件系统</w:t>
            </w:r>
            <w:r w:rsidR="007D4FEB">
              <w:rPr>
                <w:rFonts w:hint="eastAsia"/>
                <w:sz w:val="24"/>
                <w:szCs w:val="24"/>
              </w:rPr>
              <w:t>提出的意见</w:t>
            </w:r>
            <w:r w:rsidR="00FF4B2E">
              <w:rPr>
                <w:rFonts w:hint="eastAsia"/>
                <w:sz w:val="24"/>
                <w:szCs w:val="24"/>
              </w:rPr>
              <w:t>和建议</w:t>
            </w:r>
            <w:r w:rsidR="00C87A13">
              <w:rPr>
                <w:rFonts w:hint="eastAsia"/>
                <w:sz w:val="24"/>
                <w:szCs w:val="24"/>
              </w:rPr>
              <w:t>。</w:t>
            </w:r>
          </w:p>
          <w:p w:rsidR="00453098" w:rsidRPr="009629B5" w:rsidRDefault="001E2A71" w:rsidP="009629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 w:rsidR="00453098" w:rsidRPr="009629B5">
              <w:rPr>
                <w:rFonts w:hint="eastAsia"/>
                <w:sz w:val="24"/>
                <w:szCs w:val="24"/>
              </w:rPr>
              <w:t>记录</w:t>
            </w:r>
          </w:p>
          <w:p w:rsidR="00334BFB" w:rsidRDefault="009603A4" w:rsidP="00521C49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登录界面</w:t>
            </w:r>
          </w:p>
          <w:p w:rsidR="009603A4" w:rsidRDefault="009603A4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hint="eastAsia"/>
                <w:sz w:val="24"/>
                <w:szCs w:val="24"/>
              </w:rPr>
              <w:t>隐藏界面中心的三个图片，因三个图片没有实在意义。</w:t>
            </w:r>
          </w:p>
          <w:p w:rsidR="009603A4" w:rsidRDefault="009603A4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背景图片选择海南省的标志地方，这里选择几个图片做几个版本供客户选择。</w:t>
            </w:r>
          </w:p>
          <w:p w:rsidR="009603A4" w:rsidRDefault="009603A4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上方标题下移，减少下方的留白。</w:t>
            </w:r>
          </w:p>
          <w:p w:rsidR="009603A4" w:rsidRDefault="009603A4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</w:t>
            </w:r>
            <w:r>
              <w:rPr>
                <w:rFonts w:hint="eastAsia"/>
                <w:sz w:val="24"/>
                <w:szCs w:val="24"/>
              </w:rPr>
              <w:t>版权所有选择海南省监测中心或别的客户单位，具体由客户选择单位。</w:t>
            </w:r>
          </w:p>
          <w:p w:rsidR="007C1756" w:rsidRDefault="007C1756" w:rsidP="009603A4">
            <w:pPr>
              <w:pStyle w:val="a3"/>
              <w:ind w:left="42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初始隐藏登录框，</w:t>
            </w:r>
            <w:proofErr w:type="gramStart"/>
            <w:r>
              <w:rPr>
                <w:rFonts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hint="eastAsia"/>
                <w:sz w:val="24"/>
                <w:szCs w:val="24"/>
              </w:rPr>
              <w:t>按钮后显示登录框。</w:t>
            </w:r>
          </w:p>
          <w:p w:rsidR="009603A4" w:rsidRDefault="009603A4" w:rsidP="009603A4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系统首页</w:t>
            </w:r>
          </w:p>
          <w:p w:rsidR="009603A4" w:rsidRDefault="009603A4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7C1756">
              <w:rPr>
                <w:rFonts w:hint="eastAsia"/>
                <w:sz w:val="24"/>
                <w:szCs w:val="24"/>
              </w:rPr>
              <w:t>地图部分占比放大，约占屏幕的</w:t>
            </w:r>
            <w:r w:rsidR="007C1756">
              <w:rPr>
                <w:rFonts w:hint="eastAsia"/>
                <w:sz w:val="24"/>
                <w:szCs w:val="24"/>
              </w:rPr>
              <w:t>2</w:t>
            </w:r>
            <w:r w:rsidR="007C1756">
              <w:rPr>
                <w:sz w:val="24"/>
                <w:szCs w:val="24"/>
              </w:rPr>
              <w:t>/3</w:t>
            </w:r>
            <w:r w:rsidR="007C1756">
              <w:rPr>
                <w:rFonts w:hint="eastAsia"/>
                <w:sz w:val="24"/>
                <w:szCs w:val="24"/>
              </w:rPr>
              <w:t>宽度。</w:t>
            </w:r>
          </w:p>
          <w:p w:rsidR="007C1756" w:rsidRDefault="007C1756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地图选用卫星图片，最后是否选用卫星图，由客户查看效果后决定。</w:t>
            </w:r>
          </w:p>
          <w:p w:rsidR="007C1756" w:rsidRDefault="007C1756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水质趋势部分，一类二类不叫污染因子。</w:t>
            </w:r>
          </w:p>
          <w:p w:rsidR="007C1756" w:rsidRDefault="007C1756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水质等级部分，每个等级的颜色按照水质评价技术规范（试行）中的颜色要求进行统一配色。</w:t>
            </w:r>
          </w:p>
          <w:p w:rsidR="007C1756" w:rsidRDefault="00397AE8" w:rsidP="00397AE8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预警告警</w:t>
            </w:r>
          </w:p>
          <w:p w:rsidR="00397AE8" w:rsidRDefault="00397AE8" w:rsidP="00397AE8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告警部分需要更加完善，例如当数据没有及时更新时，需要给客户发送告警信息。</w:t>
            </w:r>
          </w:p>
          <w:p w:rsidR="00397AE8" w:rsidRDefault="00397AE8" w:rsidP="00397AE8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</w:t>
            </w:r>
            <w:r>
              <w:rPr>
                <w:rFonts w:hint="eastAsia"/>
                <w:sz w:val="24"/>
                <w:szCs w:val="24"/>
              </w:rPr>
              <w:t>增加溢油预警功能。</w:t>
            </w:r>
          </w:p>
          <w:p w:rsidR="00397AE8" w:rsidRPr="00397AE8" w:rsidRDefault="00397AE8" w:rsidP="00397AE8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数据展示</w:t>
            </w:r>
          </w:p>
          <w:p w:rsidR="009603A4" w:rsidRDefault="00397AE8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数据展示中增加追溯的功能，例如可以查询去年同期的数据水平。</w:t>
            </w:r>
          </w:p>
          <w:p w:rsidR="00397AE8" w:rsidRDefault="00397AE8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</w:t>
            </w:r>
            <w:r>
              <w:rPr>
                <w:rFonts w:hint="eastAsia"/>
                <w:sz w:val="24"/>
                <w:szCs w:val="24"/>
              </w:rPr>
              <w:t>运维数据用不同的颜色标准。当数据需要剔除时，用“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”表示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397AE8" w:rsidRDefault="00397AE8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统计水质等级时，在统计口径内的数据按照一定的算法取出数值，具体算法由客户决定。</w:t>
            </w:r>
          </w:p>
          <w:p w:rsidR="00397AE8" w:rsidRDefault="00397AE8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当中间有数据缺失时，需要再查询结果中添加备注，标记数据缺失的原因。</w:t>
            </w:r>
          </w:p>
          <w:p w:rsidR="00397AE8" w:rsidRDefault="00397AE8" w:rsidP="009603A4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各个名词如一类水质或者参数名称添加备注功能，介绍该名称的具体含义。</w:t>
            </w:r>
          </w:p>
          <w:p w:rsidR="00DD5AA8" w:rsidRDefault="00397AE8" w:rsidP="00397AE8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 w:rsidR="00DD5AA8">
              <w:rPr>
                <w:rFonts w:hint="eastAsia"/>
                <w:sz w:val="24"/>
                <w:szCs w:val="24"/>
              </w:rPr>
              <w:t>验收</w:t>
            </w:r>
            <w:bookmarkStart w:id="0" w:name="_GoBack"/>
            <w:bookmarkEnd w:id="0"/>
          </w:p>
          <w:p w:rsidR="00397AE8" w:rsidRPr="00397AE8" w:rsidRDefault="00DD5AA8" w:rsidP="00DD5AA8">
            <w:pPr>
              <w:pStyle w:val="a3"/>
              <w:ind w:left="42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397AE8">
              <w:rPr>
                <w:rFonts w:hint="eastAsia"/>
                <w:sz w:val="24"/>
                <w:szCs w:val="24"/>
              </w:rPr>
              <w:t>验收时需要统计有效数据的百分比。</w:t>
            </w:r>
          </w:p>
          <w:p w:rsidR="00305B8E" w:rsidRPr="00397AE8" w:rsidRDefault="00305B8E" w:rsidP="00397AE8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5C6792" w:rsidRPr="00C63027" w:rsidRDefault="00CF5F6A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F6A" w:rsidRDefault="00CF5F6A" w:rsidP="00B114B7">
      <w:r>
        <w:separator/>
      </w:r>
    </w:p>
  </w:endnote>
  <w:endnote w:type="continuationSeparator" w:id="0">
    <w:p w:rsidR="00CF5F6A" w:rsidRDefault="00CF5F6A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F6A" w:rsidRDefault="00CF5F6A" w:rsidP="00B114B7">
      <w:r>
        <w:separator/>
      </w:r>
    </w:p>
  </w:footnote>
  <w:footnote w:type="continuationSeparator" w:id="0">
    <w:p w:rsidR="00CF5F6A" w:rsidRDefault="00CF5F6A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B5615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74662"/>
    <w:multiLevelType w:val="hybridMultilevel"/>
    <w:tmpl w:val="FEBAE2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4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7105C99"/>
    <w:multiLevelType w:val="hybridMultilevel"/>
    <w:tmpl w:val="3620CF00"/>
    <w:lvl w:ilvl="0" w:tplc="7F36D0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4E1648"/>
    <w:multiLevelType w:val="hybridMultilevel"/>
    <w:tmpl w:val="FEBAE2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462F9E"/>
    <w:multiLevelType w:val="hybridMultilevel"/>
    <w:tmpl w:val="40044D70"/>
    <w:lvl w:ilvl="0" w:tplc="1B54D9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28C1121"/>
    <w:multiLevelType w:val="hybridMultilevel"/>
    <w:tmpl w:val="CB086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23"/>
  </w:num>
  <w:num w:numId="8">
    <w:abstractNumId w:val="17"/>
  </w:num>
  <w:num w:numId="9">
    <w:abstractNumId w:val="4"/>
  </w:num>
  <w:num w:numId="10">
    <w:abstractNumId w:val="24"/>
  </w:num>
  <w:num w:numId="11">
    <w:abstractNumId w:val="20"/>
  </w:num>
  <w:num w:numId="12">
    <w:abstractNumId w:val="9"/>
  </w:num>
  <w:num w:numId="13">
    <w:abstractNumId w:val="22"/>
  </w:num>
  <w:num w:numId="14">
    <w:abstractNumId w:val="3"/>
  </w:num>
  <w:num w:numId="15">
    <w:abstractNumId w:val="7"/>
  </w:num>
  <w:num w:numId="16">
    <w:abstractNumId w:val="8"/>
  </w:num>
  <w:num w:numId="17">
    <w:abstractNumId w:val="10"/>
  </w:num>
  <w:num w:numId="18">
    <w:abstractNumId w:val="14"/>
  </w:num>
  <w:num w:numId="19">
    <w:abstractNumId w:val="6"/>
  </w:num>
  <w:num w:numId="20">
    <w:abstractNumId w:val="13"/>
  </w:num>
  <w:num w:numId="21">
    <w:abstractNumId w:val="21"/>
  </w:num>
  <w:num w:numId="22">
    <w:abstractNumId w:val="25"/>
  </w:num>
  <w:num w:numId="23">
    <w:abstractNumId w:val="15"/>
  </w:num>
  <w:num w:numId="24">
    <w:abstractNumId w:val="16"/>
  </w:num>
  <w:num w:numId="25">
    <w:abstractNumId w:val="12"/>
  </w:num>
  <w:num w:numId="26">
    <w:abstractNumId w:val="1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749"/>
    <w:rsid w:val="00002381"/>
    <w:rsid w:val="00002BCB"/>
    <w:rsid w:val="00015BB8"/>
    <w:rsid w:val="00055753"/>
    <w:rsid w:val="00074F19"/>
    <w:rsid w:val="0008470D"/>
    <w:rsid w:val="00086D9B"/>
    <w:rsid w:val="0009405D"/>
    <w:rsid w:val="000A0149"/>
    <w:rsid w:val="000B5340"/>
    <w:rsid w:val="000D0D61"/>
    <w:rsid w:val="000E0005"/>
    <w:rsid w:val="000E14A4"/>
    <w:rsid w:val="000E2C13"/>
    <w:rsid w:val="000E5B6C"/>
    <w:rsid w:val="000E7D49"/>
    <w:rsid w:val="000F1AFC"/>
    <w:rsid w:val="001178A2"/>
    <w:rsid w:val="001210A8"/>
    <w:rsid w:val="001233AD"/>
    <w:rsid w:val="00123D55"/>
    <w:rsid w:val="00142656"/>
    <w:rsid w:val="00144E9C"/>
    <w:rsid w:val="0015104F"/>
    <w:rsid w:val="0015338D"/>
    <w:rsid w:val="00161347"/>
    <w:rsid w:val="001809F0"/>
    <w:rsid w:val="001A2932"/>
    <w:rsid w:val="001A5D5D"/>
    <w:rsid w:val="001B376E"/>
    <w:rsid w:val="001E2A71"/>
    <w:rsid w:val="001F6CA5"/>
    <w:rsid w:val="00200498"/>
    <w:rsid w:val="00211460"/>
    <w:rsid w:val="002179B7"/>
    <w:rsid w:val="0022513A"/>
    <w:rsid w:val="00226A76"/>
    <w:rsid w:val="002632CB"/>
    <w:rsid w:val="00270987"/>
    <w:rsid w:val="00276C49"/>
    <w:rsid w:val="0027763D"/>
    <w:rsid w:val="002B7B01"/>
    <w:rsid w:val="002C1565"/>
    <w:rsid w:val="002D7B39"/>
    <w:rsid w:val="002E2748"/>
    <w:rsid w:val="002E578F"/>
    <w:rsid w:val="002F2A58"/>
    <w:rsid w:val="00305B8E"/>
    <w:rsid w:val="00322BA7"/>
    <w:rsid w:val="00334BFB"/>
    <w:rsid w:val="003478C5"/>
    <w:rsid w:val="00350260"/>
    <w:rsid w:val="00356071"/>
    <w:rsid w:val="003637C0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97AE8"/>
    <w:rsid w:val="003A49F4"/>
    <w:rsid w:val="003A614B"/>
    <w:rsid w:val="003B0C2C"/>
    <w:rsid w:val="003B645F"/>
    <w:rsid w:val="003D005E"/>
    <w:rsid w:val="003D037A"/>
    <w:rsid w:val="003D7644"/>
    <w:rsid w:val="003E5B43"/>
    <w:rsid w:val="003E5B9C"/>
    <w:rsid w:val="003E7749"/>
    <w:rsid w:val="003F1038"/>
    <w:rsid w:val="003F4BC2"/>
    <w:rsid w:val="004071B9"/>
    <w:rsid w:val="00422A4E"/>
    <w:rsid w:val="004316B6"/>
    <w:rsid w:val="00435539"/>
    <w:rsid w:val="004453DA"/>
    <w:rsid w:val="0045125D"/>
    <w:rsid w:val="0045136A"/>
    <w:rsid w:val="00453098"/>
    <w:rsid w:val="00456B22"/>
    <w:rsid w:val="004778CF"/>
    <w:rsid w:val="00491885"/>
    <w:rsid w:val="00496E1A"/>
    <w:rsid w:val="004A0BB4"/>
    <w:rsid w:val="004A6E35"/>
    <w:rsid w:val="004B4FA0"/>
    <w:rsid w:val="004B5556"/>
    <w:rsid w:val="004D48F1"/>
    <w:rsid w:val="004D7735"/>
    <w:rsid w:val="004F1A3C"/>
    <w:rsid w:val="00500055"/>
    <w:rsid w:val="00505817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C7A5A"/>
    <w:rsid w:val="005E563A"/>
    <w:rsid w:val="00613BD8"/>
    <w:rsid w:val="00614544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189C"/>
    <w:rsid w:val="006C53B8"/>
    <w:rsid w:val="006D0D1F"/>
    <w:rsid w:val="006E2418"/>
    <w:rsid w:val="006E602F"/>
    <w:rsid w:val="007062DB"/>
    <w:rsid w:val="00724E9B"/>
    <w:rsid w:val="00742B31"/>
    <w:rsid w:val="00745B1D"/>
    <w:rsid w:val="00747AF9"/>
    <w:rsid w:val="007528D5"/>
    <w:rsid w:val="007532BB"/>
    <w:rsid w:val="007624EF"/>
    <w:rsid w:val="00765ED4"/>
    <w:rsid w:val="00766665"/>
    <w:rsid w:val="00774FC0"/>
    <w:rsid w:val="007771DB"/>
    <w:rsid w:val="00780250"/>
    <w:rsid w:val="00781339"/>
    <w:rsid w:val="007925FF"/>
    <w:rsid w:val="007A0D78"/>
    <w:rsid w:val="007A29D5"/>
    <w:rsid w:val="007A3B60"/>
    <w:rsid w:val="007B148E"/>
    <w:rsid w:val="007C1756"/>
    <w:rsid w:val="007D4FEB"/>
    <w:rsid w:val="007D5175"/>
    <w:rsid w:val="007D555F"/>
    <w:rsid w:val="007F2553"/>
    <w:rsid w:val="007F6D69"/>
    <w:rsid w:val="008010B4"/>
    <w:rsid w:val="00802269"/>
    <w:rsid w:val="00822394"/>
    <w:rsid w:val="00837547"/>
    <w:rsid w:val="0084689F"/>
    <w:rsid w:val="00860F80"/>
    <w:rsid w:val="00871DB8"/>
    <w:rsid w:val="00892A0B"/>
    <w:rsid w:val="008974B6"/>
    <w:rsid w:val="008B312D"/>
    <w:rsid w:val="008C6465"/>
    <w:rsid w:val="008D3A54"/>
    <w:rsid w:val="008D583D"/>
    <w:rsid w:val="008E4581"/>
    <w:rsid w:val="009011AA"/>
    <w:rsid w:val="00920EF5"/>
    <w:rsid w:val="00921724"/>
    <w:rsid w:val="00926E38"/>
    <w:rsid w:val="00951B58"/>
    <w:rsid w:val="00952DC4"/>
    <w:rsid w:val="009603A4"/>
    <w:rsid w:val="009629B5"/>
    <w:rsid w:val="009741F7"/>
    <w:rsid w:val="00977CAE"/>
    <w:rsid w:val="00983092"/>
    <w:rsid w:val="00986379"/>
    <w:rsid w:val="009A1DA8"/>
    <w:rsid w:val="009A2483"/>
    <w:rsid w:val="009A66A6"/>
    <w:rsid w:val="009D6159"/>
    <w:rsid w:val="009D640F"/>
    <w:rsid w:val="009F2E9F"/>
    <w:rsid w:val="009F3B12"/>
    <w:rsid w:val="009F73DA"/>
    <w:rsid w:val="00A15564"/>
    <w:rsid w:val="00A2542A"/>
    <w:rsid w:val="00A327CA"/>
    <w:rsid w:val="00A3799F"/>
    <w:rsid w:val="00A45838"/>
    <w:rsid w:val="00A61054"/>
    <w:rsid w:val="00A6390E"/>
    <w:rsid w:val="00A80E7E"/>
    <w:rsid w:val="00A85F6F"/>
    <w:rsid w:val="00A941AB"/>
    <w:rsid w:val="00A95CE7"/>
    <w:rsid w:val="00AA4EB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3951"/>
    <w:rsid w:val="00B66CD3"/>
    <w:rsid w:val="00B67376"/>
    <w:rsid w:val="00B75AB7"/>
    <w:rsid w:val="00BA1CF6"/>
    <w:rsid w:val="00BA71EA"/>
    <w:rsid w:val="00BB248F"/>
    <w:rsid w:val="00BB256A"/>
    <w:rsid w:val="00BB6840"/>
    <w:rsid w:val="00BE1807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7A13"/>
    <w:rsid w:val="00CA3068"/>
    <w:rsid w:val="00CB2939"/>
    <w:rsid w:val="00CB5D26"/>
    <w:rsid w:val="00CB65E7"/>
    <w:rsid w:val="00CB7118"/>
    <w:rsid w:val="00CC7D74"/>
    <w:rsid w:val="00CD0F27"/>
    <w:rsid w:val="00CD52DA"/>
    <w:rsid w:val="00CE07EC"/>
    <w:rsid w:val="00CF5F6A"/>
    <w:rsid w:val="00D31808"/>
    <w:rsid w:val="00D42269"/>
    <w:rsid w:val="00D603A3"/>
    <w:rsid w:val="00D66AFE"/>
    <w:rsid w:val="00D720E7"/>
    <w:rsid w:val="00D74C3A"/>
    <w:rsid w:val="00D83BF9"/>
    <w:rsid w:val="00D92268"/>
    <w:rsid w:val="00DA432C"/>
    <w:rsid w:val="00DA6FA3"/>
    <w:rsid w:val="00DC3071"/>
    <w:rsid w:val="00DD0115"/>
    <w:rsid w:val="00DD0890"/>
    <w:rsid w:val="00DD3571"/>
    <w:rsid w:val="00DD5AA8"/>
    <w:rsid w:val="00DE1953"/>
    <w:rsid w:val="00DF5A1A"/>
    <w:rsid w:val="00E1365E"/>
    <w:rsid w:val="00E171C6"/>
    <w:rsid w:val="00E22B7B"/>
    <w:rsid w:val="00E422CF"/>
    <w:rsid w:val="00E47EE1"/>
    <w:rsid w:val="00E51720"/>
    <w:rsid w:val="00E540AB"/>
    <w:rsid w:val="00E6617A"/>
    <w:rsid w:val="00E66F38"/>
    <w:rsid w:val="00E7039C"/>
    <w:rsid w:val="00E7084F"/>
    <w:rsid w:val="00EA031E"/>
    <w:rsid w:val="00EA659C"/>
    <w:rsid w:val="00EB0254"/>
    <w:rsid w:val="00EB6A63"/>
    <w:rsid w:val="00ED0D8F"/>
    <w:rsid w:val="00ED3B24"/>
    <w:rsid w:val="00EE5666"/>
    <w:rsid w:val="00EE75A5"/>
    <w:rsid w:val="00EF768F"/>
    <w:rsid w:val="00F14259"/>
    <w:rsid w:val="00F1497E"/>
    <w:rsid w:val="00F2033F"/>
    <w:rsid w:val="00F30830"/>
    <w:rsid w:val="00F4542F"/>
    <w:rsid w:val="00F60CA7"/>
    <w:rsid w:val="00F72733"/>
    <w:rsid w:val="00F734C9"/>
    <w:rsid w:val="00F82576"/>
    <w:rsid w:val="00F85C06"/>
    <w:rsid w:val="00F8737E"/>
    <w:rsid w:val="00FB2C54"/>
    <w:rsid w:val="00FB4FE5"/>
    <w:rsid w:val="00FC1BFA"/>
    <w:rsid w:val="00FD0CC8"/>
    <w:rsid w:val="00FD5E54"/>
    <w:rsid w:val="00FD6BF9"/>
    <w:rsid w:val="00FE509F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4D61E"/>
  <w15:docId w15:val="{8B4226F0-DBEC-4A7D-BFF0-2BF37017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4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4B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53C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51E94-DEC5-43FE-A7FA-0C8DB367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xulinjin</cp:lastModifiedBy>
  <cp:revision>422</cp:revision>
  <dcterms:created xsi:type="dcterms:W3CDTF">2015-06-03T07:45:00Z</dcterms:created>
  <dcterms:modified xsi:type="dcterms:W3CDTF">2018-08-01T02:24:00Z</dcterms:modified>
</cp:coreProperties>
</file>