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681F" w:rsidRDefault="00B43899">
      <w:pPr>
        <w:jc w:val="right"/>
        <w:rPr>
          <w:rFonts w:cs="Times New Roman"/>
          <w:b/>
          <w:sz w:val="52"/>
        </w:rPr>
      </w:pPr>
      <w:r>
        <w:rPr>
          <w:rFonts w:ascii="宋体" w:hAnsi="宋体" w:cs="宋体"/>
          <w:kern w:val="0"/>
          <w:szCs w:val="24"/>
        </w:rPr>
        <w:pict>
          <v:rect id="文本框 5" o:spid="_x0000_s1027" style="position:absolute;left:0;text-align:left;margin-left:-14.25pt;margin-top:.4pt;width:155.3pt;height:51pt;z-index:1" o:preferrelative="t">
            <v:stroke miterlimit="2"/>
            <v:textbox>
              <w:txbxContent>
                <w:p w:rsidR="0030681F" w:rsidRDefault="002D7743">
                  <w:r>
                    <w:rPr>
                      <w:rFonts w:hint="eastAsia"/>
                    </w:rPr>
                    <w:t>文件号：</w:t>
                  </w:r>
                  <w:r>
                    <w:t>AQ-WI-RD-16091801</w:t>
                  </w:r>
                </w:p>
                <w:p w:rsidR="0030681F" w:rsidRDefault="002D7743">
                  <w:r>
                    <w:rPr>
                      <w:rFonts w:hint="eastAsia"/>
                    </w:rPr>
                    <w:t>密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级：秘密</w:t>
                  </w:r>
                </w:p>
              </w:txbxContent>
            </v:textbox>
          </v:rect>
        </w:pict>
      </w:r>
      <w:r>
        <w:rPr>
          <w:rFonts w:cs="Times New Roman"/>
          <w:b/>
          <w:sz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" o:spid="_x0000_i1025" type="#_x0000_t75" style="width:167pt;height:27pt">
            <v:imagedata r:id="rId9" o:title=""/>
          </v:shape>
        </w:pict>
      </w:r>
      <w:r w:rsidR="002D7743">
        <w:rPr>
          <w:rFonts w:cs="Times New Roman"/>
          <w:b/>
          <w:sz w:val="52"/>
        </w:rPr>
        <w:t xml:space="preserve"> </w:t>
      </w:r>
    </w:p>
    <w:p w:rsidR="0030681F" w:rsidRDefault="0030681F"/>
    <w:p w:rsidR="0030681F" w:rsidRDefault="0030681F">
      <w:pPr>
        <w:jc w:val="center"/>
        <w:rPr>
          <w:b/>
          <w:sz w:val="44"/>
          <w:szCs w:val="44"/>
        </w:rPr>
      </w:pPr>
    </w:p>
    <w:p w:rsidR="0030681F" w:rsidRDefault="0030681F">
      <w:pPr>
        <w:jc w:val="center"/>
        <w:rPr>
          <w:b/>
          <w:sz w:val="44"/>
          <w:szCs w:val="44"/>
        </w:rPr>
      </w:pPr>
    </w:p>
    <w:p w:rsidR="0030681F" w:rsidRDefault="0030681F">
      <w:pPr>
        <w:jc w:val="center"/>
        <w:rPr>
          <w:b/>
          <w:sz w:val="44"/>
          <w:szCs w:val="44"/>
        </w:rPr>
      </w:pPr>
    </w:p>
    <w:p w:rsidR="0030681F" w:rsidRDefault="0030681F">
      <w:pPr>
        <w:jc w:val="center"/>
        <w:rPr>
          <w:b/>
          <w:sz w:val="52"/>
          <w:szCs w:val="44"/>
        </w:rPr>
      </w:pPr>
    </w:p>
    <w:p w:rsidR="0030681F" w:rsidRDefault="002D7743"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《</w:t>
      </w:r>
      <w:r>
        <w:rPr>
          <w:rFonts w:ascii="宋体" w:hAnsi="宋体" w:hint="eastAsia"/>
          <w:b/>
          <w:bCs/>
          <w:sz w:val="52"/>
          <w:szCs w:val="52"/>
        </w:rPr>
        <w:t>水环境在线监测系统</w:t>
      </w:r>
      <w:r>
        <w:rPr>
          <w:rFonts w:hint="eastAsia"/>
          <w:b/>
          <w:sz w:val="52"/>
        </w:rPr>
        <w:t>》</w:t>
      </w:r>
    </w:p>
    <w:p w:rsidR="0030681F" w:rsidRDefault="001A2CE9">
      <w:pPr>
        <w:jc w:val="center"/>
        <w:rPr>
          <w:b/>
          <w:sz w:val="52"/>
        </w:rPr>
      </w:pPr>
      <w:r w:rsidRPr="001A2CE9">
        <w:rPr>
          <w:b/>
          <w:sz w:val="52"/>
        </w:rPr>
        <w:t>V2.5</w:t>
      </w:r>
      <w:r w:rsidR="002D7743">
        <w:rPr>
          <w:rFonts w:hint="eastAsia"/>
          <w:b/>
          <w:sz w:val="52"/>
        </w:rPr>
        <w:t>建设计划</w:t>
      </w: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30681F">
      <w:pPr>
        <w:jc w:val="center"/>
        <w:rPr>
          <w:b/>
          <w:sz w:val="32"/>
          <w:szCs w:val="32"/>
        </w:rPr>
      </w:pPr>
    </w:p>
    <w:p w:rsidR="0030681F" w:rsidRDefault="002D7743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徐琳金</w:t>
      </w:r>
    </w:p>
    <w:p w:rsidR="0030681F" w:rsidRDefault="002D7743">
      <w:pPr>
        <w:jc w:val="center"/>
      </w:pPr>
      <w:r>
        <w:rPr>
          <w:b/>
          <w:sz w:val="32"/>
          <w:szCs w:val="32"/>
        </w:rPr>
        <w:t>2016</w:t>
      </w:r>
      <w:r>
        <w:rPr>
          <w:rFonts w:hint="eastAsia"/>
          <w:b/>
          <w:sz w:val="32"/>
          <w:szCs w:val="32"/>
        </w:rPr>
        <w:t>年</w:t>
      </w:r>
      <w:r>
        <w:rPr>
          <w:b/>
          <w:sz w:val="32"/>
          <w:szCs w:val="32"/>
        </w:rPr>
        <w:t>9</w:t>
      </w:r>
      <w:r>
        <w:rPr>
          <w:rFonts w:hint="eastAsia"/>
          <w:b/>
          <w:sz w:val="32"/>
          <w:szCs w:val="32"/>
        </w:rPr>
        <w:t>月</w:t>
      </w:r>
    </w:p>
    <w:p w:rsidR="0030681F" w:rsidRDefault="0030681F"/>
    <w:p w:rsidR="0030681F" w:rsidRDefault="002D7743">
      <w:pPr>
        <w:widowControl/>
        <w:jc w:val="left"/>
      </w:pPr>
      <w:r>
        <w:br w:type="page"/>
      </w:r>
    </w:p>
    <w:p w:rsidR="0030681F" w:rsidRDefault="002D7743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文件修改记录</w:t>
      </w:r>
    </w:p>
    <w:tbl>
      <w:tblPr>
        <w:tblW w:w="8745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7"/>
        <w:gridCol w:w="1240"/>
        <w:gridCol w:w="972"/>
        <w:gridCol w:w="1440"/>
        <w:gridCol w:w="3906"/>
      </w:tblGrid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0681F" w:rsidRDefault="002D7743">
            <w:pPr>
              <w:rPr>
                <w:rFonts w:ascii="宋体" w:hAnsi="宋体"/>
                <w:b/>
                <w:bCs/>
                <w:sz w:val="21"/>
              </w:rPr>
            </w:pPr>
            <w:r>
              <w:rPr>
                <w:rFonts w:ascii="宋体" w:hAnsi="宋体" w:hint="eastAsia"/>
                <w:b/>
                <w:bCs/>
              </w:rPr>
              <w:t>修改章节</w:t>
            </w: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0681F" w:rsidRDefault="002D7743">
            <w:pPr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修改日期</w:t>
            </w: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0681F" w:rsidRDefault="002D7743">
            <w:pPr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修改者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30681F" w:rsidRDefault="002D7743">
            <w:pPr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修改后版本</w:t>
            </w: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0681F" w:rsidRDefault="002D7743">
            <w:pPr>
              <w:ind w:firstLineChars="82" w:firstLine="198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修改内容描述</w:t>
            </w: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  <w:tr w:rsidR="0030681F">
        <w:trPr>
          <w:jc w:val="center"/>
        </w:trPr>
        <w:tc>
          <w:tcPr>
            <w:tcW w:w="11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2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9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  <w:tc>
          <w:tcPr>
            <w:tcW w:w="39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0681F" w:rsidRDefault="0030681F">
            <w:pPr>
              <w:jc w:val="left"/>
              <w:rPr>
                <w:rFonts w:ascii="宋体" w:hAnsi="宋体"/>
              </w:rPr>
            </w:pPr>
          </w:p>
        </w:tc>
      </w:tr>
    </w:tbl>
    <w:p w:rsidR="0030681F" w:rsidRDefault="0030681F"/>
    <w:p w:rsidR="0030681F" w:rsidRDefault="0030681F" w:rsidP="001A2CE9">
      <w:pPr>
        <w:widowControl/>
        <w:jc w:val="left"/>
        <w:sectPr w:rsidR="0030681F">
          <w:headerReference w:type="defaul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30681F" w:rsidRDefault="002D7743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目录</w:t>
      </w:r>
    </w:p>
    <w:p w:rsidR="0055059D" w:rsidRPr="006A45E2" w:rsidRDefault="002D7743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62321504" w:history="1">
        <w:r w:rsidR="0055059D" w:rsidRPr="00533B50">
          <w:rPr>
            <w:rStyle w:val="affd"/>
            <w:noProof/>
          </w:rPr>
          <w:t>1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项目概述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_Toc462321504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05" w:history="1">
        <w:r w:rsidR="0055059D" w:rsidRPr="00533B50">
          <w:rPr>
            <w:rStyle w:val="affd"/>
            <w:noProof/>
          </w:rPr>
          <w:t>1.1.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项目背景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_Toc462321505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06" w:history="1">
        <w:r w:rsidR="0055059D" w:rsidRPr="00533B50">
          <w:rPr>
            <w:rStyle w:val="affd"/>
            <w:rFonts w:ascii="Calibri Light" w:hAnsi="Calibri Light"/>
            <w:noProof/>
          </w:rPr>
          <w:t>1.2.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文档目的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_Toc462321506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07" w:history="1">
        <w:r w:rsidR="0055059D" w:rsidRPr="00533B50">
          <w:rPr>
            <w:rStyle w:val="affd"/>
            <w:noProof/>
          </w:rPr>
          <w:t>2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新增功能需求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_Toc462321507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09" w:history="1">
        <w:r w:rsidR="0055059D" w:rsidRPr="00533B50">
          <w:rPr>
            <w:rStyle w:val="affd"/>
            <w:rFonts w:ascii="Calibri Light" w:hAnsi="Calibri Light"/>
            <w:noProof/>
          </w:rPr>
          <w:t>1.1.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系统首页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_Toc462321509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2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0" w:history="1">
        <w:r w:rsidR="0055059D" w:rsidRPr="00533B50">
          <w:rPr>
            <w:rStyle w:val="affd"/>
            <w:rFonts w:ascii="Calibri Light" w:hAnsi="Calibri Light"/>
            <w:noProof/>
          </w:rPr>
          <w:t>1.2.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站点首页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_Toc462321510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2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1" w:history="1">
        <w:r w:rsidR="0055059D" w:rsidRPr="00533B50">
          <w:rPr>
            <w:rStyle w:val="affd"/>
            <w:noProof/>
          </w:rPr>
          <w:t>1.3.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noProof/>
          </w:rPr>
          <w:t>GIS</w:t>
        </w:r>
        <w:r w:rsidR="0055059D" w:rsidRPr="00533B50">
          <w:rPr>
            <w:rStyle w:val="affd"/>
            <w:rFonts w:hint="eastAsia"/>
            <w:noProof/>
          </w:rPr>
          <w:t>地图服务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_Toc462321511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3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2" w:history="1">
        <w:r w:rsidR="0055059D" w:rsidRPr="00533B50">
          <w:rPr>
            <w:rStyle w:val="affd"/>
            <w:noProof/>
          </w:rPr>
          <w:t>1.4.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实验室数据比对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_Toc462321512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4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3" w:history="1">
        <w:r w:rsidR="0055059D" w:rsidRPr="00533B50">
          <w:rPr>
            <w:rStyle w:val="affd"/>
            <w:noProof/>
          </w:rPr>
          <w:t>1.5.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数据版本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_Toc462321513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4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4" w:history="1">
        <w:r w:rsidR="0055059D" w:rsidRPr="00533B50">
          <w:rPr>
            <w:rStyle w:val="affd"/>
            <w:noProof/>
          </w:rPr>
          <w:t>1.6.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系统日志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_Toc462321514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5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5" w:history="1">
        <w:r w:rsidR="0055059D" w:rsidRPr="00533B50">
          <w:rPr>
            <w:rStyle w:val="affd"/>
            <w:noProof/>
          </w:rPr>
          <w:t>1.7.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丰富的数据统计报表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_Toc462321515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5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16" w:history="1">
        <w:r w:rsidR="0055059D" w:rsidRPr="00533B50">
          <w:rPr>
            <w:rStyle w:val="affd"/>
            <w:noProof/>
          </w:rPr>
          <w:t>3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系统结构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_Toc462321516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8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7" w:history="1">
        <w:r w:rsidR="0055059D" w:rsidRPr="00533B50">
          <w:rPr>
            <w:rStyle w:val="affd"/>
            <w:noProof/>
          </w:rPr>
          <w:t>3.1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系统应用流程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_Toc462321517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8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8" w:history="1">
        <w:r w:rsidR="0055059D" w:rsidRPr="00533B50">
          <w:rPr>
            <w:rStyle w:val="affd"/>
            <w:noProof/>
          </w:rPr>
          <w:t>3.2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元数据结构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_Toc462321518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8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19" w:history="1">
        <w:r w:rsidR="0055059D" w:rsidRPr="00533B50">
          <w:rPr>
            <w:rStyle w:val="affd"/>
            <w:noProof/>
          </w:rPr>
          <w:t>3.3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数据读取模块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_Toc462321519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9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20" w:history="1">
        <w:r w:rsidR="0055059D" w:rsidRPr="00533B50">
          <w:rPr>
            <w:rStyle w:val="affd"/>
            <w:noProof/>
          </w:rPr>
          <w:t>3.4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权限控制模块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_Toc462321520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10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21" w:history="1">
        <w:r w:rsidR="0055059D" w:rsidRPr="00533B50">
          <w:rPr>
            <w:rStyle w:val="affd"/>
            <w:noProof/>
          </w:rPr>
          <w:t>4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关键技术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_Toc462321521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10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22" w:history="1">
        <w:r w:rsidR="0055059D" w:rsidRPr="00533B50">
          <w:rPr>
            <w:rStyle w:val="affd"/>
            <w:noProof/>
          </w:rPr>
          <w:t>5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项目阶段和里程碑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_Toc462321522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21"/>
        <w:tabs>
          <w:tab w:val="left" w:pos="840"/>
          <w:tab w:val="right" w:leader="dot" w:pos="8296"/>
        </w:tabs>
        <w:rPr>
          <w:rFonts w:ascii="Calibri" w:hAnsi="Calibri"/>
          <w:smallCaps w:val="0"/>
          <w:noProof/>
          <w:kern w:val="2"/>
          <w:sz w:val="21"/>
          <w:szCs w:val="22"/>
        </w:rPr>
      </w:pPr>
      <w:hyperlink w:anchor="_Toc462321523" w:history="1">
        <w:r w:rsidR="0055059D" w:rsidRPr="00533B50">
          <w:rPr>
            <w:rStyle w:val="affd"/>
            <w:noProof/>
          </w:rPr>
          <w:t>1.8.</w:t>
        </w:r>
        <w:r w:rsidR="0055059D" w:rsidRPr="006A45E2">
          <w:rPr>
            <w:rFonts w:ascii="Calibri" w:hAnsi="Calibri"/>
            <w:small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研发流程规范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_Toc462321523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24" w:history="1">
        <w:r w:rsidR="0055059D" w:rsidRPr="00533B50">
          <w:rPr>
            <w:rStyle w:val="affd"/>
            <w:noProof/>
          </w:rPr>
          <w:t>6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项目资源成本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_Toc462321524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11</w:t>
        </w:r>
        <w:r w:rsidR="0055059D">
          <w:rPr>
            <w:noProof/>
            <w:webHidden/>
          </w:rPr>
          <w:fldChar w:fldCharType="end"/>
        </w:r>
      </w:hyperlink>
    </w:p>
    <w:p w:rsidR="0055059D" w:rsidRPr="006A45E2" w:rsidRDefault="00B43899">
      <w:pPr>
        <w:pStyle w:val="10"/>
        <w:tabs>
          <w:tab w:val="left" w:pos="420"/>
          <w:tab w:val="right" w:leader="dot" w:pos="8296"/>
        </w:tabs>
        <w:rPr>
          <w:rFonts w:ascii="Calibri" w:hAnsi="Calibri"/>
          <w:b w:val="0"/>
          <w:bCs w:val="0"/>
          <w:caps w:val="0"/>
          <w:noProof/>
          <w:kern w:val="2"/>
          <w:sz w:val="21"/>
          <w:szCs w:val="22"/>
        </w:rPr>
      </w:pPr>
      <w:hyperlink w:anchor="_Toc462321525" w:history="1">
        <w:r w:rsidR="0055059D" w:rsidRPr="00533B50">
          <w:rPr>
            <w:rStyle w:val="affd"/>
            <w:rFonts w:cs="宋体"/>
            <w:noProof/>
          </w:rPr>
          <w:t>7</w:t>
        </w:r>
        <w:r w:rsidR="0055059D" w:rsidRPr="006A45E2">
          <w:rPr>
            <w:rFonts w:ascii="Calibri" w:hAnsi="Calibr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55059D" w:rsidRPr="00533B50">
          <w:rPr>
            <w:rStyle w:val="affd"/>
            <w:rFonts w:hint="eastAsia"/>
            <w:noProof/>
          </w:rPr>
          <w:t>参考文件</w:t>
        </w:r>
        <w:r w:rsidR="0055059D">
          <w:rPr>
            <w:noProof/>
            <w:webHidden/>
          </w:rPr>
          <w:tab/>
        </w:r>
        <w:r w:rsidR="0055059D">
          <w:rPr>
            <w:noProof/>
            <w:webHidden/>
          </w:rPr>
          <w:fldChar w:fldCharType="begin"/>
        </w:r>
        <w:r w:rsidR="0055059D">
          <w:rPr>
            <w:noProof/>
            <w:webHidden/>
          </w:rPr>
          <w:instrText xml:space="preserve"> PAGEREF _Toc462321525 \h </w:instrText>
        </w:r>
        <w:r w:rsidR="0055059D">
          <w:rPr>
            <w:noProof/>
            <w:webHidden/>
          </w:rPr>
        </w:r>
        <w:r w:rsidR="0055059D">
          <w:rPr>
            <w:noProof/>
            <w:webHidden/>
          </w:rPr>
          <w:fldChar w:fldCharType="separate"/>
        </w:r>
        <w:r w:rsidR="0055059D">
          <w:rPr>
            <w:noProof/>
            <w:webHidden/>
          </w:rPr>
          <w:t>12</w:t>
        </w:r>
        <w:r w:rsidR="0055059D">
          <w:rPr>
            <w:noProof/>
            <w:webHidden/>
          </w:rPr>
          <w:fldChar w:fldCharType="end"/>
        </w:r>
      </w:hyperlink>
    </w:p>
    <w:p w:rsidR="0030681F" w:rsidRDefault="002D7743">
      <w:r>
        <w:fldChar w:fldCharType="end"/>
      </w:r>
    </w:p>
    <w:p w:rsidR="0030681F" w:rsidRDefault="0030681F">
      <w:pPr>
        <w:sectPr w:rsidR="003068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0681F" w:rsidRDefault="002D7743">
      <w:pPr>
        <w:pStyle w:val="1"/>
        <w:spacing w:before="0" w:after="0" w:line="360" w:lineRule="auto"/>
        <w:ind w:left="0" w:hanging="2"/>
      </w:pPr>
      <w:bookmarkStart w:id="0" w:name="_Toc462321504"/>
      <w:r>
        <w:rPr>
          <w:rFonts w:hint="eastAsia"/>
        </w:rPr>
        <w:lastRenderedPageBreak/>
        <w:t>项目概述</w:t>
      </w:r>
      <w:bookmarkEnd w:id="0"/>
    </w:p>
    <w:p w:rsidR="0030681F" w:rsidRDefault="002D7743">
      <w:pPr>
        <w:pStyle w:val="20"/>
        <w:numPr>
          <w:ilvl w:val="1"/>
          <w:numId w:val="16"/>
        </w:numPr>
        <w:spacing w:line="360" w:lineRule="auto"/>
      </w:pPr>
      <w:bookmarkStart w:id="1" w:name="_Toc410333657"/>
      <w:bookmarkStart w:id="2" w:name="_Toc461981596"/>
      <w:bookmarkStart w:id="3" w:name="_Toc462321505"/>
      <w:bookmarkEnd w:id="1"/>
      <w:r>
        <w:rPr>
          <w:rFonts w:hint="eastAsia"/>
        </w:rPr>
        <w:t>项目背景</w:t>
      </w:r>
      <w:bookmarkEnd w:id="2"/>
      <w:bookmarkEnd w:id="3"/>
    </w:p>
    <w:p w:rsidR="0030681F" w:rsidRDefault="002D7743">
      <w:pPr>
        <w:ind w:firstLineChars="200" w:firstLine="48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辽河在线监测系统二期软件项目，随着项目运转，以及数据量的不断增加，暴露出很多问题，主要是性能和功能两方面。主要是系统运行速度慢，系统功能单一等问题。</w:t>
      </w:r>
    </w:p>
    <w:p w:rsidR="0030681F" w:rsidRDefault="002D7743">
      <w:pPr>
        <w:pStyle w:val="11"/>
        <w:numPr>
          <w:ilvl w:val="0"/>
          <w:numId w:val="1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性能缺陷</w:t>
      </w:r>
    </w:p>
    <w:p w:rsidR="0030681F" w:rsidRDefault="002D7743">
      <w:pPr>
        <w:pStyle w:val="11"/>
        <w:numPr>
          <w:ilvl w:val="0"/>
          <w:numId w:val="18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数据库采用单一的MySql数据，能够存储百万级的数据，但是不具备灾备的能力。</w:t>
      </w:r>
    </w:p>
    <w:p w:rsidR="0030681F" w:rsidRDefault="002D7743">
      <w:pPr>
        <w:pStyle w:val="11"/>
        <w:numPr>
          <w:ilvl w:val="0"/>
          <w:numId w:val="18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应用服务采用的是Tomcat服务，能够承受100左右的访问量，没有做集群不具备灾备的能力。</w:t>
      </w:r>
    </w:p>
    <w:p w:rsidR="0030681F" w:rsidRDefault="002D7743">
      <w:pPr>
        <w:pStyle w:val="11"/>
        <w:numPr>
          <w:ilvl w:val="0"/>
          <w:numId w:val="17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功能缺陷</w:t>
      </w:r>
    </w:p>
    <w:p w:rsidR="0030681F" w:rsidRDefault="002D7743">
      <w:pPr>
        <w:pStyle w:val="11"/>
        <w:numPr>
          <w:ilvl w:val="0"/>
          <w:numId w:val="18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缺乏GIS系统，GIS系统能够显著提高用户的感官效果。</w:t>
      </w:r>
    </w:p>
    <w:p w:rsidR="0030681F" w:rsidRDefault="002D7743">
      <w:pPr>
        <w:pStyle w:val="11"/>
        <w:numPr>
          <w:ilvl w:val="0"/>
          <w:numId w:val="18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缺乏模型，应增加水文、气象模型、赤潮模型等。</w:t>
      </w:r>
    </w:p>
    <w:p w:rsidR="0030681F" w:rsidRDefault="002D7743">
      <w:pPr>
        <w:pStyle w:val="11"/>
        <w:numPr>
          <w:ilvl w:val="0"/>
          <w:numId w:val="18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预警方式较为单一。</w:t>
      </w:r>
    </w:p>
    <w:p w:rsidR="0030681F" w:rsidRDefault="002D7743">
      <w:pPr>
        <w:pStyle w:val="20"/>
        <w:numPr>
          <w:ilvl w:val="1"/>
          <w:numId w:val="16"/>
        </w:numPr>
        <w:spacing w:line="360" w:lineRule="auto"/>
        <w:rPr>
          <w:rFonts w:ascii="Calibri Light" w:hAnsi="Calibri Light"/>
        </w:rPr>
      </w:pPr>
      <w:bookmarkStart w:id="4" w:name="_Toc461981597"/>
      <w:bookmarkStart w:id="5" w:name="_Toc424625130"/>
      <w:bookmarkStart w:id="6" w:name="_Toc462321506"/>
      <w:r>
        <w:rPr>
          <w:rFonts w:hint="eastAsia"/>
        </w:rPr>
        <w:t>文档目的</w:t>
      </w:r>
      <w:bookmarkEnd w:id="4"/>
      <w:bookmarkEnd w:id="5"/>
      <w:bookmarkEnd w:id="6"/>
    </w:p>
    <w:p w:rsidR="0030681F" w:rsidRDefault="002D7743">
      <w:pPr>
        <w:ind w:firstLineChars="200" w:firstLine="480"/>
        <w:rPr>
          <w:szCs w:val="24"/>
        </w:rPr>
      </w:pPr>
      <w:r>
        <w:rPr>
          <w:rFonts w:hint="eastAsia"/>
        </w:rPr>
        <w:t>根据研发部现有的人力资源和项目建设时间，规划水环境在线监测系统三期的建设计划，规划合理的功能实现和系统结构。规范建设流程，明晰成本，保证产品在指定时间内，高质量完成</w:t>
      </w:r>
      <w:r>
        <w:rPr>
          <w:rFonts w:hint="eastAsia"/>
          <w:szCs w:val="24"/>
        </w:rPr>
        <w:t>。</w:t>
      </w:r>
    </w:p>
    <w:p w:rsidR="0030681F" w:rsidRDefault="005F3DEF">
      <w:pPr>
        <w:pStyle w:val="1"/>
        <w:spacing w:before="0" w:after="0" w:line="360" w:lineRule="auto"/>
        <w:ind w:left="0" w:hanging="2"/>
        <w:rPr>
          <w:sz w:val="28"/>
          <w:szCs w:val="28"/>
        </w:rPr>
      </w:pPr>
      <w:bookmarkStart w:id="7" w:name="_Toc461981598"/>
      <w:bookmarkStart w:id="8" w:name="_Toc462321507"/>
      <w:r>
        <w:rPr>
          <w:rFonts w:hint="eastAsia"/>
        </w:rPr>
        <w:t>新增</w:t>
      </w:r>
      <w:r w:rsidR="002D7743">
        <w:rPr>
          <w:rFonts w:hint="eastAsia"/>
        </w:rPr>
        <w:t>功能需求</w:t>
      </w:r>
      <w:bookmarkEnd w:id="7"/>
      <w:bookmarkEnd w:id="8"/>
    </w:p>
    <w:p w:rsidR="0030681F" w:rsidRDefault="002D774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本期项目在二期的基础上</w:t>
      </w:r>
      <w:r w:rsidR="00C2150F">
        <w:rPr>
          <w:rFonts w:hint="eastAsia"/>
          <w:sz w:val="28"/>
          <w:szCs w:val="28"/>
        </w:rPr>
        <w:t>进行修改</w:t>
      </w:r>
      <w:r>
        <w:rPr>
          <w:rFonts w:hint="eastAsia"/>
          <w:sz w:val="28"/>
          <w:szCs w:val="28"/>
        </w:rPr>
        <w:t>，</w:t>
      </w:r>
      <w:r w:rsidR="00C2150F">
        <w:rPr>
          <w:rFonts w:hint="eastAsia"/>
          <w:sz w:val="28"/>
          <w:szCs w:val="28"/>
        </w:rPr>
        <w:t>技术框架和关键技术不做变动，</w:t>
      </w:r>
      <w:r w:rsidR="006A6C6C">
        <w:rPr>
          <w:rFonts w:hint="eastAsia"/>
          <w:sz w:val="28"/>
          <w:szCs w:val="28"/>
        </w:rPr>
        <w:t>相比二期增加多站点、</w:t>
      </w:r>
      <w:r w:rsidR="006A6C6C">
        <w:rPr>
          <w:rFonts w:hint="eastAsia"/>
          <w:sz w:val="28"/>
          <w:szCs w:val="28"/>
        </w:rPr>
        <w:t>GIS</w:t>
      </w:r>
      <w:r w:rsidR="006A6C6C">
        <w:rPr>
          <w:rFonts w:hint="eastAsia"/>
          <w:sz w:val="28"/>
          <w:szCs w:val="28"/>
        </w:rPr>
        <w:t>、日志</w:t>
      </w:r>
      <w:r w:rsidR="005F0474">
        <w:rPr>
          <w:rFonts w:hint="eastAsia"/>
          <w:sz w:val="28"/>
          <w:szCs w:val="28"/>
        </w:rPr>
        <w:t>、数据版本、</w:t>
      </w:r>
      <w:r w:rsidR="006A6C6C">
        <w:rPr>
          <w:rFonts w:hint="eastAsia"/>
          <w:sz w:val="28"/>
          <w:szCs w:val="28"/>
        </w:rPr>
        <w:t>等重大功能升级，</w:t>
      </w:r>
      <w:r>
        <w:rPr>
          <w:rFonts w:hint="eastAsia"/>
          <w:sz w:val="28"/>
          <w:szCs w:val="28"/>
        </w:rPr>
        <w:t>增加以下功能需求：</w:t>
      </w:r>
    </w:p>
    <w:p w:rsidR="0030681F" w:rsidRDefault="0030681F">
      <w:pPr>
        <w:pStyle w:val="11"/>
        <w:keepNext/>
        <w:keepLines/>
        <w:numPr>
          <w:ilvl w:val="0"/>
          <w:numId w:val="19"/>
        </w:numPr>
        <w:spacing w:before="260" w:after="260"/>
        <w:ind w:firstLineChars="0"/>
        <w:outlineLvl w:val="1"/>
        <w:rPr>
          <w:rFonts w:ascii="Calibri Light" w:hAnsi="Calibri Light"/>
          <w:b/>
          <w:bCs/>
          <w:vanish/>
          <w:sz w:val="32"/>
          <w:szCs w:val="32"/>
        </w:rPr>
      </w:pPr>
      <w:bookmarkStart w:id="9" w:name="_Toc461981599"/>
      <w:bookmarkStart w:id="10" w:name="_Toc461983453"/>
      <w:bookmarkStart w:id="11" w:name="_Toc462321508"/>
      <w:bookmarkEnd w:id="9"/>
      <w:bookmarkEnd w:id="10"/>
      <w:bookmarkEnd w:id="11"/>
    </w:p>
    <w:p w:rsidR="0030681F" w:rsidRDefault="002D7743">
      <w:pPr>
        <w:pStyle w:val="20"/>
        <w:numPr>
          <w:ilvl w:val="1"/>
          <w:numId w:val="19"/>
        </w:numPr>
        <w:spacing w:line="360" w:lineRule="auto"/>
        <w:rPr>
          <w:rFonts w:ascii="Calibri Light" w:hAnsi="Calibri Light"/>
        </w:rPr>
      </w:pPr>
      <w:bookmarkStart w:id="12" w:name="_Toc461981600"/>
      <w:bookmarkStart w:id="13" w:name="_Toc462321509"/>
      <w:r>
        <w:rPr>
          <w:rFonts w:hint="eastAsia"/>
        </w:rPr>
        <w:t>系统首页</w:t>
      </w:r>
      <w:bookmarkEnd w:id="12"/>
      <w:bookmarkEnd w:id="13"/>
    </w:p>
    <w:p w:rsidR="0030681F" w:rsidRDefault="002D7743">
      <w:pPr>
        <w:pStyle w:val="11"/>
        <w:numPr>
          <w:ilvl w:val="0"/>
          <w:numId w:val="20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展示当前系统所有站点的基本信息。</w:t>
      </w:r>
    </w:p>
    <w:p w:rsidR="0030681F" w:rsidRDefault="002D7743">
      <w:pPr>
        <w:pStyle w:val="11"/>
        <w:numPr>
          <w:ilvl w:val="0"/>
          <w:numId w:val="20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站点树形菜单分为“行政地区”和“功能区域”两部分组成，行政地区根据行政级别显示站点，功能区域根据站点所属的功能区进行显示。</w:t>
      </w:r>
    </w:p>
    <w:p w:rsidR="0030681F" w:rsidRDefault="002D7743">
      <w:pPr>
        <w:pStyle w:val="11"/>
        <w:numPr>
          <w:ilvl w:val="0"/>
          <w:numId w:val="20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以地图形式展示站点的数据，如有必要可以增加水文等模型。</w:t>
      </w:r>
    </w:p>
    <w:p w:rsidR="0030681F" w:rsidRDefault="002D7743">
      <w:pPr>
        <w:pStyle w:val="11"/>
        <w:numPr>
          <w:ilvl w:val="0"/>
          <w:numId w:val="20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展示预警告警信息。</w:t>
      </w:r>
    </w:p>
    <w:p w:rsidR="0030681F" w:rsidRDefault="002D7743">
      <w:pPr>
        <w:pStyle w:val="11"/>
        <w:numPr>
          <w:ilvl w:val="0"/>
          <w:numId w:val="20"/>
        </w:numPr>
        <w:ind w:firstLineChars="0"/>
        <w:rPr>
          <w:rFonts w:ascii="Times New Roman"/>
          <w:szCs w:val="28"/>
        </w:rPr>
      </w:pPr>
      <w:r>
        <w:rPr>
          <w:rFonts w:ascii="宋体" w:hAnsi="宋体" w:hint="eastAsia"/>
          <w:szCs w:val="24"/>
        </w:rPr>
        <w:t>展示系统维护信</w:t>
      </w:r>
      <w:r>
        <w:rPr>
          <w:rFonts w:ascii="Times New Roman" w:hint="eastAsia"/>
          <w:szCs w:val="28"/>
        </w:rPr>
        <w:t>息。</w:t>
      </w:r>
    </w:p>
    <w:p w:rsidR="0030681F" w:rsidRDefault="002D7743">
      <w:pPr>
        <w:ind w:left="528"/>
        <w:rPr>
          <w:rFonts w:ascii="Times New Roman"/>
          <w:szCs w:val="28"/>
        </w:rPr>
      </w:pPr>
      <w:r>
        <w:rPr>
          <w:rFonts w:ascii="Times New Roman" w:hint="eastAsia"/>
          <w:szCs w:val="28"/>
        </w:rPr>
        <w:t>效果图：</w:t>
      </w:r>
    </w:p>
    <w:p w:rsidR="0030681F" w:rsidRDefault="008D4CE6">
      <w:pPr>
        <w:ind w:left="528"/>
      </w:pPr>
      <w:r>
        <w:pict>
          <v:shape id="图片 11" o:spid="_x0000_i1026" type="#_x0000_t75" style="width:415pt;height:327.5pt">
            <v:imagedata r:id="rId11" o:title=""/>
          </v:shape>
        </w:pict>
      </w:r>
    </w:p>
    <w:p w:rsidR="0030681F" w:rsidRDefault="002D7743">
      <w:pPr>
        <w:pStyle w:val="20"/>
        <w:numPr>
          <w:ilvl w:val="1"/>
          <w:numId w:val="19"/>
        </w:numPr>
        <w:spacing w:line="360" w:lineRule="auto"/>
        <w:rPr>
          <w:rFonts w:ascii="Calibri Light" w:hAnsi="Calibri Light"/>
        </w:rPr>
      </w:pPr>
      <w:bookmarkStart w:id="14" w:name="_Toc462321510"/>
      <w:r>
        <w:rPr>
          <w:rFonts w:hint="eastAsia"/>
        </w:rPr>
        <w:t>站点首页</w:t>
      </w:r>
      <w:bookmarkEnd w:id="14"/>
    </w:p>
    <w:p w:rsidR="0030681F" w:rsidRDefault="002D7743">
      <w:pPr>
        <w:pStyle w:val="11"/>
        <w:numPr>
          <w:ilvl w:val="0"/>
          <w:numId w:val="2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展示当前站点的基本信息。</w:t>
      </w:r>
    </w:p>
    <w:p w:rsidR="0030681F" w:rsidRDefault="002D7743">
      <w:pPr>
        <w:pStyle w:val="11"/>
        <w:numPr>
          <w:ilvl w:val="0"/>
          <w:numId w:val="2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站点树形菜单分为“行政地区”和“功能区域”两部分组成，行政地区根据行政级别显示站点，功能区域根据站点所属的功能区进行显示。</w:t>
      </w:r>
    </w:p>
    <w:p w:rsidR="0030681F" w:rsidRDefault="002D7743">
      <w:pPr>
        <w:pStyle w:val="11"/>
        <w:numPr>
          <w:ilvl w:val="0"/>
          <w:numId w:val="2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以地图形式展示站点的数据，如有必要可以增加水文等模型。</w:t>
      </w:r>
    </w:p>
    <w:p w:rsidR="0030681F" w:rsidRDefault="002D7743">
      <w:pPr>
        <w:pStyle w:val="11"/>
        <w:numPr>
          <w:ilvl w:val="0"/>
          <w:numId w:val="2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lastRenderedPageBreak/>
        <w:t>展示预警告警信息。</w:t>
      </w:r>
    </w:p>
    <w:p w:rsidR="0030681F" w:rsidRDefault="002D7743">
      <w:pPr>
        <w:pStyle w:val="11"/>
        <w:numPr>
          <w:ilvl w:val="0"/>
          <w:numId w:val="21"/>
        </w:numPr>
        <w:ind w:firstLineChars="0"/>
        <w:rPr>
          <w:rFonts w:ascii="Times New Roman"/>
          <w:szCs w:val="28"/>
        </w:rPr>
      </w:pPr>
      <w:r>
        <w:rPr>
          <w:rFonts w:ascii="宋体" w:hAnsi="宋体" w:hint="eastAsia"/>
          <w:szCs w:val="24"/>
        </w:rPr>
        <w:t>展示系统维护信</w:t>
      </w:r>
      <w:r>
        <w:rPr>
          <w:rFonts w:ascii="Times New Roman" w:hint="eastAsia"/>
          <w:szCs w:val="28"/>
        </w:rPr>
        <w:t>息。</w:t>
      </w:r>
    </w:p>
    <w:p w:rsidR="0030681F" w:rsidRDefault="002D7743">
      <w:pPr>
        <w:ind w:left="528"/>
        <w:rPr>
          <w:rFonts w:ascii="Times New Roman"/>
          <w:szCs w:val="28"/>
        </w:rPr>
      </w:pPr>
      <w:r>
        <w:rPr>
          <w:rFonts w:ascii="Times New Roman" w:hint="eastAsia"/>
          <w:szCs w:val="28"/>
        </w:rPr>
        <w:t>效果图：</w:t>
      </w:r>
    </w:p>
    <w:p w:rsidR="0030681F" w:rsidRDefault="008D4CE6">
      <w:pPr>
        <w:ind w:left="528"/>
      </w:pPr>
      <w:r>
        <w:rPr>
          <w:noProof/>
        </w:rPr>
        <w:pict>
          <v:shape id="图片 1" o:spid="_x0000_i1027" type="#_x0000_t75" style="width:415pt;height:312.5pt;visibility:visible;mso-wrap-style:square">
            <v:imagedata r:id="rId12" o:title=""/>
          </v:shape>
        </w:pict>
      </w:r>
    </w:p>
    <w:p w:rsidR="0030681F" w:rsidRDefault="0030681F">
      <w:pPr>
        <w:ind w:left="528"/>
      </w:pPr>
    </w:p>
    <w:p w:rsidR="0030681F" w:rsidRDefault="002D7743">
      <w:pPr>
        <w:pStyle w:val="20"/>
        <w:numPr>
          <w:ilvl w:val="1"/>
          <w:numId w:val="19"/>
        </w:numPr>
        <w:spacing w:line="360" w:lineRule="auto"/>
      </w:pPr>
      <w:bookmarkStart w:id="15" w:name="_Toc461981602"/>
      <w:bookmarkStart w:id="16" w:name="_Toc462321511"/>
      <w:r>
        <w:t>GIS</w:t>
      </w:r>
      <w:r>
        <w:rPr>
          <w:rFonts w:hint="eastAsia"/>
        </w:rPr>
        <w:t>地图服务</w:t>
      </w:r>
      <w:bookmarkEnd w:id="15"/>
      <w:bookmarkEnd w:id="16"/>
    </w:p>
    <w:p w:rsidR="006D11B0" w:rsidRDefault="008D4CE6" w:rsidP="006D11B0">
      <w:pPr>
        <w:pStyle w:val="affffff1"/>
        <w:ind w:firstLineChars="0" w:firstLine="0"/>
      </w:pPr>
      <w:r>
        <w:rPr>
          <w:noProof/>
        </w:rPr>
        <w:pict>
          <v:shape id="图片 20" o:spid="_x0000_i1028" type="#_x0000_t75" style="width:233.5pt;height:131.5pt;visibility:visible;mso-wrap-style:square">
            <v:imagedata r:id="rId13" o:title=""/>
          </v:shape>
        </w:pict>
      </w:r>
      <w:r>
        <w:pict>
          <v:shape id="图片 2" o:spid="_x0000_i1029" type="#_x0000_t75" style="width:170pt;height:135pt;visibility:visible;mso-wrap-style:square">
            <v:imagedata r:id="rId14" o:title=""/>
          </v:shape>
        </w:pict>
      </w:r>
    </w:p>
    <w:p w:rsidR="006D11B0" w:rsidRDefault="006D11B0" w:rsidP="002E40B8">
      <w:pPr>
        <w:rPr>
          <w:noProof/>
        </w:rPr>
      </w:pPr>
    </w:p>
    <w:p w:rsidR="002E40B8" w:rsidRPr="002E40B8" w:rsidRDefault="008D4CE6" w:rsidP="002E40B8">
      <w:r>
        <w:rPr>
          <w:noProof/>
        </w:rPr>
        <w:lastRenderedPageBreak/>
        <w:pict>
          <v:shape id="_x0000_i1030" type="#_x0000_t75" style="width:415.5pt;height:200pt;visibility:visible;mso-wrap-style:square">
            <v:imagedata r:id="rId15" o:title=""/>
          </v:shape>
        </w:pict>
      </w:r>
    </w:p>
    <w:p w:rsidR="0030681F" w:rsidRDefault="002D7743">
      <w:pPr>
        <w:pStyle w:val="11"/>
        <w:numPr>
          <w:ilvl w:val="0"/>
          <w:numId w:val="2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展示站点的地理位置信息。</w:t>
      </w:r>
    </w:p>
    <w:p w:rsidR="0030681F" w:rsidRDefault="002D7743">
      <w:pPr>
        <w:pStyle w:val="11"/>
        <w:numPr>
          <w:ilvl w:val="0"/>
          <w:numId w:val="2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概要展示站点的水质等级信息。</w:t>
      </w:r>
    </w:p>
    <w:p w:rsidR="0030681F" w:rsidRPr="00971713" w:rsidRDefault="002D7743" w:rsidP="00971713">
      <w:pPr>
        <w:pStyle w:val="11"/>
        <w:numPr>
          <w:ilvl w:val="0"/>
          <w:numId w:val="22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展示站点周围的水域环境变化。</w:t>
      </w:r>
    </w:p>
    <w:p w:rsidR="0030681F" w:rsidRDefault="002D7743">
      <w:pPr>
        <w:pStyle w:val="20"/>
        <w:numPr>
          <w:ilvl w:val="1"/>
          <w:numId w:val="19"/>
        </w:numPr>
        <w:spacing w:line="360" w:lineRule="auto"/>
      </w:pPr>
      <w:bookmarkStart w:id="17" w:name="_Toc461981603"/>
      <w:bookmarkStart w:id="18" w:name="_Toc462321512"/>
      <w:r>
        <w:rPr>
          <w:rFonts w:hint="eastAsia"/>
        </w:rPr>
        <w:t>实验室数据比对</w:t>
      </w:r>
      <w:bookmarkEnd w:id="17"/>
      <w:bookmarkEnd w:id="18"/>
    </w:p>
    <w:p w:rsidR="0030681F" w:rsidRDefault="002D7743">
      <w:pPr>
        <w:pStyle w:val="11"/>
        <w:numPr>
          <w:ilvl w:val="0"/>
          <w:numId w:val="23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批量录入实验室测试参数数据。</w:t>
      </w:r>
    </w:p>
    <w:p w:rsidR="0030681F" w:rsidRDefault="002D7743">
      <w:pPr>
        <w:pStyle w:val="11"/>
        <w:numPr>
          <w:ilvl w:val="0"/>
          <w:numId w:val="23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以折线图的形式展示实验室参数数据与站点历史数据的数据对比。</w:t>
      </w:r>
    </w:p>
    <w:p w:rsidR="0030681F" w:rsidRDefault="008D4CE6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图片 6" o:spid="_x0000_i1031" type="#_x0000_t75" style="width:415pt;height:198.5pt">
            <v:imagedata r:id="rId16" o:title=""/>
          </v:shape>
        </w:pict>
      </w:r>
    </w:p>
    <w:p w:rsidR="0030681F" w:rsidRDefault="0030681F"/>
    <w:p w:rsidR="00F61107" w:rsidRDefault="00F61107">
      <w:pPr>
        <w:pStyle w:val="20"/>
        <w:numPr>
          <w:ilvl w:val="1"/>
          <w:numId w:val="19"/>
        </w:numPr>
        <w:spacing w:line="360" w:lineRule="auto"/>
      </w:pPr>
      <w:bookmarkStart w:id="19" w:name="_Toc462321513"/>
      <w:bookmarkStart w:id="20" w:name="_Toc461981604"/>
      <w:r>
        <w:rPr>
          <w:rFonts w:hint="eastAsia"/>
        </w:rPr>
        <w:t>数据版本</w:t>
      </w:r>
      <w:bookmarkEnd w:id="19"/>
    </w:p>
    <w:p w:rsidR="00CF1B1B" w:rsidRDefault="00F61107" w:rsidP="00CF1B1B">
      <w:pPr>
        <w:ind w:firstLineChars="200" w:firstLine="480"/>
      </w:pPr>
      <w:r>
        <w:rPr>
          <w:rFonts w:hint="eastAsia"/>
        </w:rPr>
        <w:t>目前的系统无法区分自动监测数据、手动监测数据、异常数据、人工监测数</w:t>
      </w:r>
      <w:r>
        <w:rPr>
          <w:rFonts w:hint="eastAsia"/>
        </w:rPr>
        <w:lastRenderedPageBreak/>
        <w:t>据等类型，</w:t>
      </w:r>
      <w:r w:rsidR="00CF1B1B">
        <w:rPr>
          <w:rFonts w:hint="eastAsia"/>
        </w:rPr>
        <w:t>增加数据版本功能，根据监测</w:t>
      </w:r>
      <w:r>
        <w:rPr>
          <w:rFonts w:hint="eastAsia"/>
        </w:rPr>
        <w:t>设备、维护周期、</w:t>
      </w:r>
      <w:r w:rsidR="00CF1B1B">
        <w:rPr>
          <w:rFonts w:hint="eastAsia"/>
        </w:rPr>
        <w:t>自动监测周期、手动控制类型、其他数据来源等</w:t>
      </w:r>
      <w:r>
        <w:rPr>
          <w:rFonts w:hint="eastAsia"/>
        </w:rPr>
        <w:t>类型等</w:t>
      </w:r>
      <w:r w:rsidR="00CF1B1B">
        <w:rPr>
          <w:rFonts w:hint="eastAsia"/>
        </w:rPr>
        <w:t>创建数据版本。用户可以选择版本，进行数据处理和展示。</w:t>
      </w:r>
    </w:p>
    <w:p w:rsidR="001A76BA" w:rsidRDefault="006E6B53" w:rsidP="00CF1B1B">
      <w:pPr>
        <w:ind w:firstLineChars="200" w:firstLine="480"/>
      </w:pPr>
      <w:r>
        <w:rPr>
          <w:rFonts w:hint="eastAsia"/>
        </w:rPr>
        <w:t>二期系统目前只有自动检测数据一个来源，</w:t>
      </w:r>
      <w:r w:rsidR="00AF7494">
        <w:rPr>
          <w:rFonts w:hint="eastAsia"/>
        </w:rPr>
        <w:t>这已经不能适应实验室数据对比功能以及手动检测数据功能。</w:t>
      </w:r>
      <w:r w:rsidR="00922103">
        <w:rPr>
          <w:rFonts w:hint="eastAsia"/>
        </w:rPr>
        <w:t>这就需要在元数据中添加数据版本功能。</w:t>
      </w:r>
    </w:p>
    <w:p w:rsidR="00303388" w:rsidRPr="00CF1B1B" w:rsidRDefault="002935D4" w:rsidP="00CF1B1B">
      <w:pPr>
        <w:ind w:firstLineChars="200" w:firstLine="480"/>
        <w:rPr>
          <w:rFonts w:hint="eastAsia"/>
        </w:rPr>
      </w:pPr>
      <w:r>
        <w:rPr>
          <w:rFonts w:hint="eastAsia"/>
        </w:rPr>
        <w:t>数据版本用于区分自动监测数据、手动检测数据、异常数据、人工检测数据等类型。</w:t>
      </w:r>
      <w:r w:rsidR="007D1C1C">
        <w:rPr>
          <w:rFonts w:hint="eastAsia"/>
        </w:rPr>
        <w:t>数据版本可以根据站点、监测设备、数据来源等创建数据版本。</w:t>
      </w:r>
      <w:r w:rsidR="00AE16E9">
        <w:rPr>
          <w:rFonts w:hint="eastAsia"/>
        </w:rPr>
        <w:t>用户可以选择数据版本，进行数据展示和处理。</w:t>
      </w:r>
      <w:bookmarkStart w:id="21" w:name="_GoBack"/>
      <w:bookmarkEnd w:id="21"/>
    </w:p>
    <w:p w:rsidR="0030681F" w:rsidRDefault="002D7743">
      <w:pPr>
        <w:pStyle w:val="20"/>
        <w:numPr>
          <w:ilvl w:val="1"/>
          <w:numId w:val="19"/>
        </w:numPr>
        <w:spacing w:line="360" w:lineRule="auto"/>
      </w:pPr>
      <w:bookmarkStart w:id="22" w:name="_Toc462321514"/>
      <w:r>
        <w:rPr>
          <w:rFonts w:hint="eastAsia"/>
        </w:rPr>
        <w:t>系统日志</w:t>
      </w:r>
      <w:bookmarkEnd w:id="20"/>
      <w:bookmarkEnd w:id="22"/>
    </w:p>
    <w:p w:rsidR="0030681F" w:rsidRDefault="006E6B53">
      <w:pPr>
        <w:pStyle w:val="11"/>
        <w:numPr>
          <w:ilvl w:val="0"/>
          <w:numId w:val="24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，</w:t>
      </w:r>
      <w:r w:rsidR="002D7743">
        <w:rPr>
          <w:rFonts w:ascii="宋体" w:hAnsi="宋体" w:hint="eastAsia"/>
          <w:szCs w:val="24"/>
        </w:rPr>
        <w:t>记录系统人员的登录日志。</w:t>
      </w:r>
    </w:p>
    <w:p w:rsidR="0030681F" w:rsidRDefault="00B43899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图片 8" o:spid="_x0000_i1032" type="#_x0000_t75" style="width:415pt;height:200pt">
            <v:imagedata r:id="rId17" o:title=""/>
          </v:shape>
        </w:pict>
      </w:r>
    </w:p>
    <w:p w:rsidR="0030681F" w:rsidRDefault="002D7743">
      <w:pPr>
        <w:pStyle w:val="11"/>
        <w:numPr>
          <w:ilvl w:val="0"/>
          <w:numId w:val="24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记录系统用户的操作日志。</w:t>
      </w:r>
    </w:p>
    <w:p w:rsidR="0030681F" w:rsidRDefault="00B43899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图片 7" o:spid="_x0000_i1033" type="#_x0000_t75" style="width:414.5pt;height:199.5pt">
            <v:imagedata r:id="rId18" o:title=""/>
          </v:shape>
        </w:pict>
      </w:r>
    </w:p>
    <w:p w:rsidR="0030681F" w:rsidRDefault="0030681F"/>
    <w:p w:rsidR="0030681F" w:rsidRDefault="002D7743">
      <w:pPr>
        <w:pStyle w:val="20"/>
        <w:numPr>
          <w:ilvl w:val="1"/>
          <w:numId w:val="19"/>
        </w:numPr>
        <w:spacing w:line="360" w:lineRule="auto"/>
      </w:pPr>
      <w:bookmarkStart w:id="23" w:name="_Toc461981605"/>
      <w:bookmarkStart w:id="24" w:name="_Toc462321515"/>
      <w:r>
        <w:rPr>
          <w:rFonts w:hint="eastAsia"/>
        </w:rPr>
        <w:t>丰富的数据统计报表</w:t>
      </w:r>
      <w:bookmarkEnd w:id="23"/>
      <w:bookmarkEnd w:id="24"/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展示监测参数的实时数据。</w:t>
      </w:r>
    </w:p>
    <w:p w:rsidR="0030681F" w:rsidRDefault="008D4CE6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图片 9" o:spid="_x0000_i1034" type="#_x0000_t75" style="width:414.5pt;height:135pt">
            <v:imagedata r:id="rId19" o:title=""/>
          </v:shape>
        </w:pict>
      </w:r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展示监测参数的历史纪录。</w:t>
      </w:r>
    </w:p>
    <w:p w:rsidR="0030681F" w:rsidRDefault="008D4CE6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_x0000_i1035" type="#_x0000_t75" style="width:414.5pt;height:200.5pt">
            <v:imagedata r:id="rId20" o:title=""/>
          </v:shape>
        </w:pict>
      </w:r>
    </w:p>
    <w:p w:rsidR="0030681F" w:rsidRDefault="0030681F">
      <w:pPr>
        <w:pStyle w:val="11"/>
        <w:ind w:left="420" w:firstLineChars="0" w:firstLine="0"/>
      </w:pPr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以参数为粒度，以表格的形式展示不同参数在一段时间内的数据变化。</w:t>
      </w:r>
    </w:p>
    <w:p w:rsidR="0030681F" w:rsidRDefault="008D4CE6">
      <w:pPr>
        <w:pStyle w:val="11"/>
        <w:ind w:left="420" w:firstLineChars="0" w:firstLine="0"/>
      </w:pPr>
      <w:r>
        <w:lastRenderedPageBreak/>
        <w:pict>
          <v:shape id="_x0000_i1036" type="#_x0000_t75" style="width:415pt;height:202.5pt">
            <v:imagedata r:id="rId21" o:title=""/>
          </v:shape>
        </w:pict>
      </w:r>
    </w:p>
    <w:p w:rsidR="0030681F" w:rsidRDefault="002D7743">
      <w:pPr>
        <w:pStyle w:val="11"/>
        <w:numPr>
          <w:ilvl w:val="0"/>
          <w:numId w:val="25"/>
        </w:numPr>
        <w:ind w:firstLineChars="0"/>
      </w:pPr>
      <w:r>
        <w:rPr>
          <w:rFonts w:ascii="宋体" w:hAnsi="宋体" w:hint="eastAsia"/>
          <w:szCs w:val="24"/>
        </w:rPr>
        <w:t>以参数为粒度，以表格的形式展示相同参数站点数据与实验室数据的数据对比。</w:t>
      </w:r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以参数为粒度，以折线图的形式展示不同参数在一段时间内的数据变化。</w:t>
      </w:r>
    </w:p>
    <w:p w:rsidR="0030681F" w:rsidRDefault="008D4CE6">
      <w:pPr>
        <w:pStyle w:val="11"/>
        <w:ind w:left="420" w:firstLineChars="0" w:firstLine="0"/>
      </w:pPr>
      <w:r>
        <w:pict>
          <v:shape id="图片 12" o:spid="_x0000_i1037" type="#_x0000_t75" style="width:414.5pt;height:196pt">
            <v:imagedata r:id="rId22" o:title=""/>
          </v:shape>
        </w:pict>
      </w:r>
    </w:p>
    <w:p w:rsidR="0030681F" w:rsidRDefault="002D7743">
      <w:pPr>
        <w:pStyle w:val="11"/>
        <w:numPr>
          <w:ilvl w:val="0"/>
          <w:numId w:val="25"/>
        </w:numPr>
        <w:ind w:firstLineChars="0"/>
      </w:pPr>
      <w:r>
        <w:rPr>
          <w:rFonts w:ascii="宋体" w:hAnsi="宋体" w:hint="eastAsia"/>
          <w:szCs w:val="24"/>
        </w:rPr>
        <w:t>以参数为粒度，以折线图的形式展示相同参数站点数据与实验室数据的数据对比。</w:t>
      </w:r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统计一段时间内，分别以天、周、月为粒度，展示水质等级的次数。</w:t>
      </w:r>
    </w:p>
    <w:p w:rsidR="0030681F" w:rsidRDefault="008D4CE6">
      <w:pPr>
        <w:pStyle w:val="11"/>
        <w:ind w:left="420" w:firstLineChars="0" w:firstLine="0"/>
        <w:rPr>
          <w:rFonts w:ascii="宋体" w:hAnsi="宋体"/>
          <w:szCs w:val="24"/>
        </w:rPr>
      </w:pPr>
      <w:r>
        <w:pict>
          <v:shape id="图片 13" o:spid="_x0000_i1038" type="#_x0000_t75" style="width:414.5pt;height:114.5pt">
            <v:imagedata r:id="rId23" o:title=""/>
          </v:shape>
        </w:pict>
      </w:r>
    </w:p>
    <w:p w:rsidR="0030681F" w:rsidRDefault="002D7743">
      <w:pPr>
        <w:pStyle w:val="11"/>
        <w:numPr>
          <w:ilvl w:val="0"/>
          <w:numId w:val="25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以天为单位，以折线图的方式展示水质等级走势。</w:t>
      </w:r>
    </w:p>
    <w:p w:rsidR="0030681F" w:rsidRDefault="008D4CE6">
      <w:pPr>
        <w:pStyle w:val="11"/>
        <w:ind w:left="420" w:firstLineChars="0" w:firstLine="0"/>
        <w:rPr>
          <w:rFonts w:ascii="宋体" w:hAnsi="宋体"/>
          <w:szCs w:val="24"/>
        </w:rPr>
      </w:pPr>
      <w:r>
        <w:lastRenderedPageBreak/>
        <w:pict>
          <v:shape id="图片 14" o:spid="_x0000_i1039" type="#_x0000_t75" style="width:414.5pt;height:102.5pt">
            <v:imagedata r:id="rId24" o:title=""/>
          </v:shape>
        </w:pict>
      </w:r>
    </w:p>
    <w:p w:rsidR="00F96C42" w:rsidRPr="00F96C42" w:rsidRDefault="00AB7CE6" w:rsidP="00F96C42">
      <w:pPr>
        <w:pStyle w:val="1"/>
        <w:spacing w:before="0" w:after="0" w:line="360" w:lineRule="auto"/>
        <w:ind w:left="0" w:hanging="2"/>
      </w:pPr>
      <w:bookmarkStart w:id="25" w:name="_Toc462321516"/>
      <w:r>
        <w:rPr>
          <w:rFonts w:hint="eastAsia"/>
        </w:rPr>
        <w:t>系统</w:t>
      </w:r>
      <w:r w:rsidR="00262A9E">
        <w:rPr>
          <w:rFonts w:hint="eastAsia"/>
        </w:rPr>
        <w:t>结构</w:t>
      </w:r>
      <w:bookmarkEnd w:id="25"/>
    </w:p>
    <w:p w:rsidR="0030681F" w:rsidRDefault="00F33FDF" w:rsidP="008B5C04">
      <w:pPr>
        <w:pStyle w:val="20"/>
      </w:pPr>
      <w:bookmarkStart w:id="26" w:name="_Toc462321517"/>
      <w:r>
        <w:t>系统应用流程</w:t>
      </w:r>
      <w:bookmarkEnd w:id="26"/>
    </w:p>
    <w:p w:rsidR="00F33FDF" w:rsidRDefault="00F33FDF" w:rsidP="00F33FDF">
      <w:r>
        <w:object w:dxaOrig="12241" w:dyaOrig="7357">
          <v:shape id="_x0000_i1040" type="#_x0000_t75" style="width:415pt;height:250pt" o:ole="">
            <v:imagedata r:id="rId25" o:title=""/>
          </v:shape>
          <o:OLEObject Type="Embed" ProgID="Visio.Drawing.15" ShapeID="_x0000_i1040" DrawAspect="Content" ObjectID="_1536123195" r:id="rId26"/>
        </w:object>
      </w:r>
    </w:p>
    <w:p w:rsidR="00F33FDF" w:rsidRDefault="00F33FDF" w:rsidP="00F33FDF">
      <w:pPr>
        <w:pStyle w:val="20"/>
      </w:pPr>
      <w:bookmarkStart w:id="27" w:name="_Toc462321518"/>
      <w:r>
        <w:rPr>
          <w:rFonts w:hint="eastAsia"/>
        </w:rPr>
        <w:lastRenderedPageBreak/>
        <w:t>元数据结构</w:t>
      </w:r>
      <w:bookmarkEnd w:id="27"/>
    </w:p>
    <w:p w:rsidR="00F33FDF" w:rsidRDefault="00F33FDF" w:rsidP="00F33FDF">
      <w:r>
        <w:object w:dxaOrig="11532" w:dyaOrig="6720">
          <v:shape id="_x0000_i1041" type="#_x0000_t75" style="width:415.5pt;height:216.5pt" o:ole="">
            <v:imagedata r:id="rId27" o:title=""/>
          </v:shape>
          <o:OLEObject Type="Embed" ProgID="Visio.Drawing.15" ShapeID="_x0000_i1041" DrawAspect="Content" ObjectID="_1536123196" r:id="rId28"/>
        </w:object>
      </w:r>
    </w:p>
    <w:p w:rsidR="00F33FDF" w:rsidRDefault="00F33FDF" w:rsidP="00F33FDF">
      <w:pPr>
        <w:pStyle w:val="20"/>
      </w:pPr>
      <w:bookmarkStart w:id="28" w:name="_Toc462321519"/>
      <w:r>
        <w:rPr>
          <w:rFonts w:hint="eastAsia"/>
        </w:rPr>
        <w:lastRenderedPageBreak/>
        <w:t>数据读取模块</w:t>
      </w:r>
      <w:bookmarkEnd w:id="28"/>
    </w:p>
    <w:p w:rsidR="00F33FDF" w:rsidRDefault="00F33FDF" w:rsidP="00F33FDF">
      <w:r>
        <w:object w:dxaOrig="6685" w:dyaOrig="9516">
          <v:shape id="_x0000_i1042" type="#_x0000_t75" style="width:335pt;height:475.5pt" o:ole="">
            <v:imagedata r:id="rId29" o:title=""/>
          </v:shape>
          <o:OLEObject Type="Embed" ProgID="Visio.Drawing.15" ShapeID="_x0000_i1042" DrawAspect="Content" ObjectID="_1536123197" r:id="rId30"/>
        </w:object>
      </w:r>
    </w:p>
    <w:p w:rsidR="00F33FDF" w:rsidRDefault="004C7912" w:rsidP="004C7912">
      <w:pPr>
        <w:pStyle w:val="20"/>
      </w:pPr>
      <w:bookmarkStart w:id="29" w:name="_Toc462321520"/>
      <w:r>
        <w:rPr>
          <w:rFonts w:hint="eastAsia"/>
        </w:rPr>
        <w:lastRenderedPageBreak/>
        <w:t>权限控制模块</w:t>
      </w:r>
      <w:bookmarkEnd w:id="29"/>
    </w:p>
    <w:p w:rsidR="004C7912" w:rsidRPr="004C7912" w:rsidRDefault="004C7912" w:rsidP="004C7912">
      <w:r>
        <w:object w:dxaOrig="12649" w:dyaOrig="8304">
          <v:shape id="_x0000_i1043" type="#_x0000_t75" style="width:415pt;height:272.5pt" o:ole="">
            <v:imagedata r:id="rId31" o:title=""/>
          </v:shape>
          <o:OLEObject Type="Embed" ProgID="Visio.Drawing.15" ShapeID="_x0000_i1043" DrawAspect="Content" ObjectID="_1536123198" r:id="rId32"/>
        </w:object>
      </w:r>
    </w:p>
    <w:p w:rsidR="0030681F" w:rsidRDefault="0030681F"/>
    <w:p w:rsidR="008611F8" w:rsidRDefault="00E46777">
      <w:pPr>
        <w:pStyle w:val="1"/>
        <w:spacing w:before="0" w:after="0" w:line="360" w:lineRule="auto"/>
        <w:ind w:left="0" w:hanging="2"/>
      </w:pPr>
      <w:bookmarkStart w:id="30" w:name="_Toc462321521"/>
      <w:bookmarkStart w:id="31" w:name="_Toc461981606"/>
      <w:bookmarkStart w:id="32" w:name="_Toc424625131"/>
      <w:r>
        <w:rPr>
          <w:rFonts w:hint="eastAsia"/>
        </w:rPr>
        <w:t>关键</w:t>
      </w:r>
      <w:r w:rsidR="008611F8">
        <w:rPr>
          <w:rFonts w:hint="eastAsia"/>
        </w:rPr>
        <w:t>技术</w:t>
      </w:r>
      <w:bookmarkEnd w:id="30"/>
    </w:p>
    <w:p w:rsidR="00600E24" w:rsidRDefault="00600E24" w:rsidP="0085191D">
      <w:pPr>
        <w:pStyle w:val="affffff7"/>
        <w:numPr>
          <w:ilvl w:val="0"/>
          <w:numId w:val="26"/>
        </w:numPr>
        <w:spacing w:before="156" w:after="156" w:line="360" w:lineRule="auto"/>
        <w:ind w:left="482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操作系统</w:t>
      </w:r>
    </w:p>
    <w:p w:rsidR="00600E24" w:rsidRDefault="00600E24" w:rsidP="0085191D">
      <w:pPr>
        <w:pStyle w:val="affffff7"/>
        <w:spacing w:before="156" w:after="156" w:line="360" w:lineRule="auto"/>
        <w:ind w:left="482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本系统可以适用于</w:t>
      </w:r>
      <w:r>
        <w:rPr>
          <w:rFonts w:ascii="Times New Roman" w:hAnsi="Times New Roman"/>
          <w:sz w:val="28"/>
          <w:szCs w:val="28"/>
        </w:rPr>
        <w:t>W</w:t>
      </w:r>
      <w:r>
        <w:rPr>
          <w:rFonts w:ascii="Times New Roman" w:hAnsi="Times New Roman" w:hint="eastAsia"/>
          <w:sz w:val="28"/>
          <w:szCs w:val="28"/>
        </w:rPr>
        <w:t>indows</w:t>
      </w:r>
      <w:r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Linux</w:t>
      </w:r>
      <w:r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Unix</w:t>
      </w:r>
      <w:r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Mac</w:t>
      </w:r>
      <w:r>
        <w:rPr>
          <w:rFonts w:ascii="Times New Roman" w:hAnsi="Times New Roman"/>
          <w:sz w:val="28"/>
          <w:szCs w:val="28"/>
        </w:rPr>
        <w:t xml:space="preserve"> OS</w:t>
      </w:r>
      <w:r>
        <w:rPr>
          <w:rFonts w:ascii="Times New Roman" w:hAnsi="Times New Roman" w:hint="eastAsia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SunOS</w:t>
      </w:r>
      <w:r>
        <w:rPr>
          <w:rFonts w:ascii="Times New Roman" w:hAnsi="Times New Roman" w:hint="eastAsia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MPE/iX</w:t>
      </w:r>
      <w:r w:rsidRPr="00E572A3">
        <w:rPr>
          <w:rFonts w:ascii="Times New Roman" w:hAnsi="Times New Roman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HP-UX</w:t>
      </w:r>
      <w:r w:rsidRPr="00E572A3">
        <w:rPr>
          <w:rFonts w:ascii="Times New Roman" w:hAnsi="Times New Roman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AIX</w:t>
      </w:r>
      <w:r w:rsidRPr="00E572A3">
        <w:rPr>
          <w:rFonts w:ascii="Times New Roman" w:hAnsi="Times New Roman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FreeBSD</w:t>
      </w:r>
      <w:r w:rsidRPr="00E572A3">
        <w:rPr>
          <w:rFonts w:ascii="Times New Roman" w:hAnsi="Times New Roman"/>
          <w:sz w:val="28"/>
          <w:szCs w:val="28"/>
        </w:rPr>
        <w:t>、</w:t>
      </w:r>
      <w:r w:rsidRPr="00E572A3">
        <w:rPr>
          <w:rFonts w:ascii="Times New Roman" w:hAnsi="Times New Roman"/>
          <w:sz w:val="28"/>
          <w:szCs w:val="28"/>
        </w:rPr>
        <w:t>OpenVMS</w:t>
      </w:r>
      <w:r>
        <w:rPr>
          <w:rFonts w:ascii="Times New Roman" w:hAnsi="Times New Roman" w:hint="eastAsia"/>
          <w:sz w:val="28"/>
          <w:szCs w:val="28"/>
        </w:rPr>
        <w:t>等多种操作系统。</w:t>
      </w:r>
    </w:p>
    <w:p w:rsidR="00600E24" w:rsidRDefault="00600E24" w:rsidP="0085191D">
      <w:pPr>
        <w:pStyle w:val="affffff7"/>
        <w:numPr>
          <w:ilvl w:val="0"/>
          <w:numId w:val="26"/>
        </w:numPr>
        <w:spacing w:before="156" w:after="156" w:line="360" w:lineRule="auto"/>
        <w:ind w:left="482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J</w:t>
      </w:r>
      <w:r>
        <w:rPr>
          <w:rFonts w:ascii="Times New Roman" w:hAnsi="Times New Roman" w:hint="eastAsia"/>
          <w:sz w:val="28"/>
          <w:szCs w:val="28"/>
        </w:rPr>
        <w:t>ava</w:t>
      </w:r>
      <w:r>
        <w:rPr>
          <w:rFonts w:ascii="Times New Roman" w:hAnsi="Times New Roman" w:hint="eastAsia"/>
          <w:sz w:val="28"/>
          <w:szCs w:val="28"/>
        </w:rPr>
        <w:t>运行环境</w:t>
      </w:r>
    </w:p>
    <w:p w:rsidR="00600E24" w:rsidRDefault="00600E24" w:rsidP="0085191D">
      <w:pPr>
        <w:pStyle w:val="affffff7"/>
        <w:spacing w:before="156" w:after="156" w:line="360" w:lineRule="auto"/>
        <w:ind w:left="482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JDK1.6</w:t>
      </w:r>
      <w:r>
        <w:rPr>
          <w:rFonts w:ascii="Times New Roman" w:hAnsi="Times New Roman" w:hint="eastAsia"/>
          <w:sz w:val="28"/>
          <w:szCs w:val="28"/>
        </w:rPr>
        <w:t>及以上版本。</w:t>
      </w:r>
    </w:p>
    <w:p w:rsidR="00600E24" w:rsidRDefault="00600E24" w:rsidP="0085191D">
      <w:pPr>
        <w:pStyle w:val="affffff7"/>
        <w:numPr>
          <w:ilvl w:val="0"/>
          <w:numId w:val="26"/>
        </w:numPr>
        <w:spacing w:before="156" w:after="156" w:line="360" w:lineRule="auto"/>
        <w:ind w:left="482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数据库</w:t>
      </w:r>
    </w:p>
    <w:p w:rsidR="00600E24" w:rsidRDefault="00600E24" w:rsidP="0085191D">
      <w:pPr>
        <w:pStyle w:val="affffff7"/>
        <w:spacing w:before="156" w:after="156" w:line="360" w:lineRule="auto"/>
        <w:ind w:left="482" w:firstLineChars="0" w:firstLine="0"/>
        <w:rPr>
          <w:rFonts w:ascii="Times New Roman" w:hAnsi="Times New Roman"/>
          <w:sz w:val="28"/>
          <w:szCs w:val="28"/>
        </w:rPr>
      </w:pPr>
      <w:r w:rsidRPr="0029040A">
        <w:rPr>
          <w:rFonts w:ascii="Times New Roman" w:hAnsi="Times New Roman"/>
          <w:iCs/>
          <w:sz w:val="28"/>
          <w:szCs w:val="28"/>
        </w:rPr>
        <w:t>MySQL</w:t>
      </w:r>
      <w:r w:rsidRPr="0029040A">
        <w:rPr>
          <w:rFonts w:ascii="Times New Roman" w:hAnsi="Times New Roman"/>
          <w:sz w:val="28"/>
          <w:szCs w:val="28"/>
        </w:rPr>
        <w:t xml:space="preserve"> Cluster </w:t>
      </w:r>
      <w:r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 w:hint="eastAsia"/>
          <w:sz w:val="28"/>
          <w:szCs w:val="28"/>
        </w:rPr>
        <w:t>及以上版本。</w:t>
      </w:r>
      <w:r w:rsidR="00B23E10">
        <w:rPr>
          <w:rFonts w:ascii="Times New Roman" w:hAnsi="Times New Roman" w:hint="eastAsia"/>
          <w:sz w:val="28"/>
          <w:szCs w:val="28"/>
        </w:rPr>
        <w:t>MySql</w:t>
      </w:r>
      <w:r w:rsidR="00B23E10">
        <w:rPr>
          <w:rFonts w:ascii="Times New Roman" w:hAnsi="Times New Roman" w:hint="eastAsia"/>
          <w:sz w:val="28"/>
          <w:szCs w:val="28"/>
        </w:rPr>
        <w:t>热备服务。</w:t>
      </w:r>
    </w:p>
    <w:p w:rsidR="00600E24" w:rsidRDefault="00600E24" w:rsidP="0085191D">
      <w:pPr>
        <w:pStyle w:val="affffff7"/>
        <w:numPr>
          <w:ilvl w:val="0"/>
          <w:numId w:val="26"/>
        </w:numPr>
        <w:spacing w:before="156" w:after="156" w:line="360" w:lineRule="auto"/>
        <w:ind w:left="482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应用服务</w:t>
      </w:r>
    </w:p>
    <w:p w:rsidR="00600E24" w:rsidRPr="000E4D9E" w:rsidRDefault="00A0074F" w:rsidP="0085191D">
      <w:pPr>
        <w:pStyle w:val="affffff7"/>
        <w:spacing w:before="156" w:after="156" w:line="360" w:lineRule="auto"/>
        <w:ind w:left="482" w:firstLineChars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lastRenderedPageBreak/>
        <w:t>Glass</w:t>
      </w:r>
      <w:r>
        <w:rPr>
          <w:rFonts w:ascii="Times New Roman" w:hAnsi="Times New Roman"/>
          <w:sz w:val="28"/>
          <w:szCs w:val="28"/>
        </w:rPr>
        <w:t>F</w:t>
      </w:r>
      <w:r>
        <w:rPr>
          <w:rFonts w:ascii="Times New Roman" w:hAnsi="Times New Roman" w:hint="eastAsia"/>
          <w:sz w:val="28"/>
          <w:szCs w:val="28"/>
        </w:rPr>
        <w:t>ish</w:t>
      </w:r>
      <w:r>
        <w:rPr>
          <w:rFonts w:ascii="Times New Roman" w:hAnsi="Times New Roman" w:hint="eastAsia"/>
          <w:sz w:val="28"/>
          <w:szCs w:val="28"/>
        </w:rPr>
        <w:t>应用</w:t>
      </w:r>
      <w:r w:rsidR="00600E24">
        <w:rPr>
          <w:rFonts w:ascii="Times New Roman" w:hAnsi="Times New Roman" w:hint="eastAsia"/>
          <w:sz w:val="28"/>
          <w:szCs w:val="28"/>
        </w:rPr>
        <w:t>服务。</w:t>
      </w:r>
    </w:p>
    <w:p w:rsidR="00600E24" w:rsidRDefault="00600E24" w:rsidP="0085191D">
      <w:pPr>
        <w:pStyle w:val="affffff7"/>
        <w:numPr>
          <w:ilvl w:val="0"/>
          <w:numId w:val="26"/>
        </w:numPr>
        <w:spacing w:before="156" w:after="156" w:line="360" w:lineRule="auto"/>
        <w:ind w:left="482" w:firstLineChars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地图服务</w:t>
      </w:r>
    </w:p>
    <w:p w:rsidR="008611F8" w:rsidRPr="008611F8" w:rsidRDefault="00600E24" w:rsidP="0085191D">
      <w:pPr>
        <w:pStyle w:val="affffff7"/>
        <w:spacing w:before="156" w:after="156" w:line="360" w:lineRule="auto"/>
        <w:ind w:left="482" w:firstLineChars="0" w:firstLine="0"/>
      </w:pPr>
      <w:r>
        <w:rPr>
          <w:rFonts w:ascii="Times New Roman" w:hAnsi="Times New Roman" w:hint="eastAsia"/>
          <w:sz w:val="28"/>
          <w:szCs w:val="28"/>
        </w:rPr>
        <w:t>GeoServer</w:t>
      </w:r>
      <w:r w:rsidR="00B23E10">
        <w:rPr>
          <w:rFonts w:ascii="Times New Roman" w:hAnsi="Times New Roman" w:hint="eastAsia"/>
          <w:sz w:val="28"/>
          <w:szCs w:val="28"/>
        </w:rPr>
        <w:t>开源地理信息系统。</w:t>
      </w:r>
    </w:p>
    <w:p w:rsidR="0030681F" w:rsidRDefault="002D7743">
      <w:pPr>
        <w:pStyle w:val="1"/>
        <w:spacing w:before="0" w:after="0" w:line="360" w:lineRule="auto"/>
        <w:ind w:left="0" w:hanging="2"/>
      </w:pPr>
      <w:bookmarkStart w:id="33" w:name="_Toc462321522"/>
      <w:r>
        <w:rPr>
          <w:rFonts w:hint="eastAsia"/>
        </w:rPr>
        <w:t>项目阶段和里程碑</w:t>
      </w:r>
      <w:bookmarkEnd w:id="31"/>
      <w:bookmarkEnd w:id="32"/>
      <w:bookmarkEnd w:id="33"/>
    </w:p>
    <w:p w:rsidR="0030681F" w:rsidRDefault="002D7743">
      <w:pPr>
        <w:pStyle w:val="20"/>
        <w:numPr>
          <w:ilvl w:val="1"/>
          <w:numId w:val="19"/>
        </w:numPr>
        <w:spacing w:line="360" w:lineRule="auto"/>
      </w:pPr>
      <w:bookmarkStart w:id="34" w:name="_Toc462321523"/>
      <w:r>
        <w:rPr>
          <w:rFonts w:hint="eastAsia"/>
        </w:rPr>
        <w:t>研发流程规范</w:t>
      </w:r>
      <w:bookmarkEnd w:id="34"/>
    </w:p>
    <w:p w:rsidR="0030681F" w:rsidRDefault="002D7743">
      <w:pPr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系统研发采用敏捷开发（</w:t>
      </w:r>
      <w:r>
        <w:rPr>
          <w:rFonts w:ascii="宋体" w:hAnsi="宋体"/>
        </w:rPr>
        <w:t>Agile Modeling</w:t>
      </w:r>
      <w:r>
        <w:rPr>
          <w:rFonts w:ascii="宋体" w:hAnsi="宋体" w:hint="eastAsia"/>
        </w:rPr>
        <w:t>）的模式，</w:t>
      </w:r>
      <w:r>
        <w:rPr>
          <w:rFonts w:ascii="宋体" w:hAnsi="宋体"/>
        </w:rPr>
        <w:t>以用户的需求进化为核心，采用迭代、循序渐进的方法进行软件开发。</w:t>
      </w:r>
    </w:p>
    <w:p w:rsidR="0030681F" w:rsidRDefault="002D7743">
      <w:pPr>
        <w:ind w:firstLineChars="200" w:firstLine="480"/>
        <w:rPr>
          <w:rFonts w:ascii="宋体" w:hAnsi="宋体"/>
        </w:rPr>
      </w:pPr>
      <w:r>
        <w:rPr>
          <w:rFonts w:ascii="宋体" w:hAnsi="宋体"/>
        </w:rPr>
        <w:t>在敏捷开发中，软件项目在构建初期被切分成多个子项目，各个子项目的成果都经过测试， 具备可视、可集成和可运行使用的特征。换言之，就是把一个大项目分为多个相互联系，但也可独立运行的小项目，并分别完成，在此过程中软件一直处于可使用状态。</w:t>
      </w:r>
    </w:p>
    <w:p w:rsidR="0030681F" w:rsidRDefault="0030681F"/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66"/>
        <w:gridCol w:w="2051"/>
        <w:gridCol w:w="4822"/>
      </w:tblGrid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阶段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截止时间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里程碑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界面设计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2016-0</w:t>
            </w:r>
            <w:r>
              <w:rPr>
                <w:rFonts w:hint="eastAsia"/>
              </w:rPr>
              <w:t>9</w:t>
            </w:r>
            <w:r>
              <w:t>-</w:t>
            </w: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rPr>
                <w:rFonts w:hint="eastAsia"/>
              </w:rPr>
              <w:t>界面设计效果图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界面开发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</w:t>
            </w:r>
            <w:r>
              <w:rPr>
                <w:rFonts w:hint="eastAsia"/>
              </w:rPr>
              <w:t>10</w:t>
            </w:r>
            <w:r>
              <w:t>-</w:t>
            </w:r>
            <w:r>
              <w:rPr>
                <w:rFonts w:hint="eastAsia"/>
              </w:rPr>
              <w:t>02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rPr>
                <w:rFonts w:hint="eastAsia"/>
              </w:rPr>
              <w:t>软件系统界面代码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服务搭建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</w:t>
            </w:r>
            <w:r>
              <w:rPr>
                <w:rFonts w:hint="eastAsia"/>
              </w:rPr>
              <w:t>10-09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rPr>
                <w:rFonts w:hint="eastAsia"/>
              </w:rPr>
              <w:t>《</w:t>
            </w: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服务应用说明书》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后台代码开发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</w:t>
            </w:r>
            <w:r>
              <w:rPr>
                <w:rFonts w:hint="eastAsia"/>
              </w:rPr>
              <w:t>10-16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rPr>
                <w:rFonts w:hint="eastAsia"/>
              </w:rPr>
              <w:t>软件系统后台代码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系统测试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</w:t>
            </w:r>
            <w:r>
              <w:rPr>
                <w:rFonts w:hint="eastAsia"/>
              </w:rPr>
              <w:t>10</w:t>
            </w:r>
            <w:r>
              <w:t>-2</w:t>
            </w:r>
            <w:r>
              <w:rPr>
                <w:rFonts w:hint="eastAsia"/>
              </w:rPr>
              <w:t>3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t xml:space="preserve"> </w:t>
            </w:r>
            <w:r>
              <w:rPr>
                <w:rFonts w:hint="eastAsia"/>
              </w:rPr>
              <w:t>水环境在线监测系统三期</w:t>
            </w:r>
            <w:r>
              <w:t>BUG</w:t>
            </w:r>
            <w:r>
              <w:rPr>
                <w:rFonts w:hint="eastAsia"/>
              </w:rPr>
              <w:t>追踪</w:t>
            </w:r>
          </w:p>
          <w:p w:rsidR="0030681F" w:rsidRDefault="002D7743">
            <w:pPr>
              <w:jc w:val="left"/>
            </w:pPr>
            <w:r>
              <w:rPr>
                <w:rFonts w:hint="eastAsia"/>
              </w:rPr>
              <w:t>《水环境在线监测系统三期安装部署手册》</w:t>
            </w:r>
          </w:p>
          <w:p w:rsidR="0030681F" w:rsidRDefault="002D7743">
            <w:pPr>
              <w:jc w:val="left"/>
            </w:pPr>
            <w:r>
              <w:rPr>
                <w:rFonts w:hint="eastAsia"/>
              </w:rPr>
              <w:t>《水环境在线监测系统三期操作手册》</w:t>
            </w:r>
          </w:p>
        </w:tc>
      </w:tr>
      <w:tr w:rsidR="0030681F" w:rsidTr="004774C7">
        <w:trPr>
          <w:trHeight w:val="567"/>
        </w:trPr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系统部署和客户培训</w:t>
            </w:r>
          </w:p>
        </w:tc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2016-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01</w:t>
            </w:r>
          </w:p>
        </w:tc>
        <w:tc>
          <w:tcPr>
            <w:tcW w:w="48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left"/>
            </w:pPr>
            <w:r>
              <w:rPr>
                <w:rFonts w:hint="eastAsia"/>
              </w:rPr>
              <w:t>《水环境在线系统三期上线说明》</w:t>
            </w:r>
          </w:p>
        </w:tc>
      </w:tr>
    </w:tbl>
    <w:p w:rsidR="0030681F" w:rsidRDefault="0030681F">
      <w:pPr>
        <w:rPr>
          <w:rFonts w:cs="Times New Roman"/>
          <w:sz w:val="21"/>
        </w:rPr>
      </w:pPr>
    </w:p>
    <w:p w:rsidR="0030681F" w:rsidRDefault="002D7743">
      <w:pPr>
        <w:pStyle w:val="1"/>
        <w:spacing w:before="0" w:after="0" w:line="360" w:lineRule="auto"/>
        <w:ind w:left="0" w:hanging="2"/>
      </w:pPr>
      <w:bookmarkStart w:id="35" w:name="_Toc461981607"/>
      <w:bookmarkStart w:id="36" w:name="_Toc424625132"/>
      <w:bookmarkStart w:id="37" w:name="_Toc462321524"/>
      <w:r>
        <w:rPr>
          <w:rFonts w:hint="eastAsia"/>
        </w:rPr>
        <w:t>项目资源成本</w:t>
      </w:r>
      <w:bookmarkEnd w:id="35"/>
      <w:bookmarkEnd w:id="36"/>
      <w:bookmarkEnd w:id="37"/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4"/>
        <w:gridCol w:w="1791"/>
        <w:gridCol w:w="1820"/>
        <w:gridCol w:w="3594"/>
      </w:tblGrid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阶段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截止时间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人力投入</w:t>
            </w:r>
          </w:p>
        </w:tc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设备投入</w:t>
            </w: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lastRenderedPageBreak/>
              <w:t>界面设计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2016-0</w:t>
            </w:r>
            <w:r>
              <w:rPr>
                <w:rFonts w:hint="eastAsia"/>
              </w:rPr>
              <w:t>9</w:t>
            </w:r>
            <w:r>
              <w:t>-</w:t>
            </w: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/>
        </w:tc>
      </w:tr>
      <w:tr w:rsidR="0030681F" w:rsidTr="004774C7">
        <w:trPr>
          <w:trHeight w:val="662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界面开发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</w:t>
            </w:r>
            <w:r>
              <w:rPr>
                <w:rFonts w:hint="eastAsia"/>
              </w:rPr>
              <w:t>10</w:t>
            </w:r>
            <w:r>
              <w:t>-</w:t>
            </w:r>
            <w:r>
              <w:rPr>
                <w:rFonts w:hint="eastAsia"/>
              </w:rPr>
              <w:t>02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1</w:t>
            </w:r>
            <w:r>
              <w:rPr>
                <w:rFonts w:hint="eastAsia"/>
              </w:rPr>
              <w:t>台开发用服务器</w:t>
            </w:r>
          </w:p>
          <w:p w:rsidR="0030681F" w:rsidRDefault="002D7743">
            <w:r>
              <w:t>2</w:t>
            </w:r>
            <w:r>
              <w:rPr>
                <w:rFonts w:hint="eastAsia"/>
              </w:rPr>
              <w:t>台开发人员用个人电脑</w:t>
            </w: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服务搭建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</w:t>
            </w:r>
            <w:r>
              <w:rPr>
                <w:rFonts w:hint="eastAsia"/>
              </w:rPr>
              <w:t>10-09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>
            <w:pPr>
              <w:widowControl/>
              <w:spacing w:line="240" w:lineRule="auto"/>
              <w:jc w:val="left"/>
              <w:rPr>
                <w:sz w:val="21"/>
              </w:rPr>
            </w:pP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后台代码开发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</w:t>
            </w:r>
            <w:r>
              <w:rPr>
                <w:rFonts w:hint="eastAsia"/>
              </w:rPr>
              <w:t>10-16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>
            <w:pPr>
              <w:widowControl/>
              <w:spacing w:line="240" w:lineRule="auto"/>
              <w:jc w:val="left"/>
              <w:rPr>
                <w:sz w:val="21"/>
              </w:rPr>
            </w:pP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系统测试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</w:t>
            </w:r>
            <w:r>
              <w:rPr>
                <w:rFonts w:hint="eastAsia"/>
              </w:rPr>
              <w:t>10</w:t>
            </w:r>
            <w:r>
              <w:t>-2</w:t>
            </w:r>
            <w:r>
              <w:rPr>
                <w:rFonts w:hint="eastAsia"/>
              </w:rPr>
              <w:t>3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4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>
            <w:pPr>
              <w:widowControl/>
              <w:spacing w:line="240" w:lineRule="auto"/>
              <w:jc w:val="left"/>
              <w:rPr>
                <w:sz w:val="21"/>
              </w:rPr>
            </w:pP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rPr>
                <w:rFonts w:hint="eastAsia"/>
              </w:rPr>
              <w:t>系统部署和客户培训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2016-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01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t>2</w:t>
            </w:r>
            <w:r>
              <w:rPr>
                <w:rFonts w:hint="eastAsia"/>
              </w:rPr>
              <w:t>人</w:t>
            </w:r>
          </w:p>
        </w:tc>
        <w:tc>
          <w:tcPr>
            <w:tcW w:w="35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>
            <w:pPr>
              <w:widowControl/>
              <w:spacing w:line="240" w:lineRule="auto"/>
              <w:jc w:val="left"/>
              <w:rPr>
                <w:sz w:val="21"/>
              </w:rPr>
            </w:pPr>
          </w:p>
        </w:tc>
      </w:tr>
      <w:tr w:rsidR="0030681F" w:rsidTr="004774C7">
        <w:trPr>
          <w:trHeight w:val="567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right"/>
            </w:pPr>
            <w:r>
              <w:rPr>
                <w:rFonts w:hint="eastAsia"/>
              </w:rPr>
              <w:t>总计</w:t>
            </w:r>
          </w:p>
        </w:tc>
        <w:tc>
          <w:tcPr>
            <w:tcW w:w="1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30681F"/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pPr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人月</w:t>
            </w:r>
          </w:p>
        </w:tc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681F" w:rsidRDefault="002D7743">
            <w:r>
              <w:t>1</w:t>
            </w:r>
            <w:r>
              <w:rPr>
                <w:rFonts w:hint="eastAsia"/>
              </w:rPr>
              <w:t>台开发用服务器</w:t>
            </w:r>
          </w:p>
        </w:tc>
      </w:tr>
    </w:tbl>
    <w:p w:rsidR="0030681F" w:rsidRDefault="002D7743">
      <w:pPr>
        <w:pStyle w:val="1"/>
        <w:spacing w:before="0" w:after="0" w:line="360" w:lineRule="auto"/>
        <w:ind w:left="0" w:hanging="2"/>
        <w:rPr>
          <w:rFonts w:cs="宋体"/>
        </w:rPr>
      </w:pPr>
      <w:bookmarkStart w:id="38" w:name="_Toc461981608"/>
      <w:bookmarkStart w:id="39" w:name="_Toc424625133"/>
      <w:bookmarkStart w:id="40" w:name="_Toc462321525"/>
      <w:r>
        <w:rPr>
          <w:rFonts w:hint="eastAsia"/>
        </w:rPr>
        <w:t>参考文件</w:t>
      </w:r>
      <w:bookmarkEnd w:id="38"/>
      <w:bookmarkEnd w:id="39"/>
      <w:bookmarkEnd w:id="40"/>
    </w:p>
    <w:p w:rsidR="0030681F" w:rsidRDefault="002D7743">
      <w:r>
        <w:rPr>
          <w:rFonts w:hint="eastAsia"/>
        </w:rPr>
        <w:t>《水环境在线监测系统二期建设计划</w:t>
      </w:r>
      <w:r>
        <w:t>.docx</w:t>
      </w:r>
      <w:r>
        <w:rPr>
          <w:rFonts w:hint="eastAsia"/>
        </w:rPr>
        <w:t>》</w:t>
      </w:r>
    </w:p>
    <w:sectPr w:rsidR="0030681F">
      <w:footerReference w:type="default" r:id="rId3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899" w:rsidRDefault="00B43899">
      <w:pPr>
        <w:spacing w:line="240" w:lineRule="auto"/>
      </w:pPr>
      <w:r>
        <w:separator/>
      </w:r>
    </w:p>
  </w:endnote>
  <w:endnote w:type="continuationSeparator" w:id="0">
    <w:p w:rsidR="00B43899" w:rsidRDefault="00B438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Univers LT Std 45 Light">
    <w:altName w:val="方正舒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81F" w:rsidRDefault="002D7743">
    <w:pPr>
      <w:pStyle w:val="aff4"/>
      <w:ind w:firstLine="360"/>
    </w:pPr>
    <w:r>
      <w:rPr>
        <w:kern w:val="0"/>
        <w:lang w:val="zh-CN"/>
      </w:rPr>
      <w:t>[</w:t>
    </w:r>
    <w:r>
      <w:rPr>
        <w:rFonts w:hint="eastAsia"/>
        <w:kern w:val="0"/>
        <w:lang w:val="zh-CN"/>
      </w:rPr>
      <w:t>version:</w:t>
    </w:r>
    <w:r>
      <w:rPr>
        <w:kern w:val="0"/>
        <w:lang w:val="zh-CN"/>
      </w:rPr>
      <w:t>2</w:t>
    </w:r>
    <w:r>
      <w:rPr>
        <w:rFonts w:hint="eastAsia"/>
        <w:kern w:val="0"/>
        <w:lang w:val="zh-CN"/>
      </w:rPr>
      <w:t>.</w:t>
    </w:r>
    <w:r w:rsidR="001A2CE9">
      <w:rPr>
        <w:kern w:val="0"/>
        <w:lang w:val="zh-CN"/>
      </w:rPr>
      <w:t>5</w:t>
    </w:r>
    <w:r>
      <w:rPr>
        <w:kern w:val="0"/>
        <w:lang w:val="zh-CN"/>
      </w:rPr>
      <w:t>]</w:t>
    </w:r>
    <w:r>
      <w:rPr>
        <w:rFonts w:hint="eastAsia"/>
        <w:kern w:val="0"/>
        <w:lang w:val="zh-CN"/>
      </w:rPr>
      <w:t xml:space="preserve">              </w:t>
    </w:r>
    <w:r>
      <w:rPr>
        <w:rFonts w:hint="eastAsia"/>
        <w:kern w:val="0"/>
      </w:rPr>
      <w:t xml:space="preserve">    </w:t>
    </w:r>
    <w:r>
      <w:rPr>
        <w:rFonts w:hint="eastAsia"/>
        <w:kern w:val="0"/>
      </w:rPr>
      <w:t>山东深海海洋科技</w:t>
    </w:r>
    <w:r>
      <w:rPr>
        <w:kern w:val="0"/>
      </w:rPr>
      <w:tab/>
    </w:r>
    <w:r>
      <w:rPr>
        <w:rFonts w:hint="eastAsia"/>
        <w:kern w:val="0"/>
      </w:rPr>
      <w:t>版权所有</w:t>
    </w:r>
    <w:r>
      <w:rPr>
        <w:rFonts w:hint="eastAsia"/>
        <w:kern w:val="0"/>
      </w:rPr>
      <w:t xml:space="preserve">                       </w:t>
    </w: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="00AE16E9" w:rsidRPr="00AE16E9">
      <w:rPr>
        <w:noProof/>
        <w:lang w:val="zh-CN"/>
      </w:rPr>
      <w:t>5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899" w:rsidRDefault="00B43899">
      <w:pPr>
        <w:spacing w:line="240" w:lineRule="auto"/>
      </w:pPr>
      <w:r>
        <w:separator/>
      </w:r>
    </w:p>
  </w:footnote>
  <w:footnote w:type="continuationSeparator" w:id="0">
    <w:p w:rsidR="00B43899" w:rsidRDefault="00B438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681F" w:rsidRDefault="00AA7464" w:rsidP="00AA7464">
    <w:pPr>
      <w:pStyle w:val="aff5"/>
      <w:ind w:firstLine="360"/>
      <w:jc w:val="left"/>
    </w:pPr>
    <w:r>
      <w:t>水环境在线监测系统</w:t>
    </w:r>
    <w:r>
      <w:rPr>
        <w:rFonts w:hint="eastAsia"/>
      </w:rPr>
      <w:t>V2.5</w:t>
    </w:r>
    <w:r>
      <w:rPr>
        <w:rFonts w:hint="eastAsia"/>
      </w:rPr>
      <w:t>建设计划</w:t>
    </w:r>
    <w:r>
      <w:tab/>
    </w:r>
    <w:r>
      <w:tab/>
    </w:r>
    <w:r w:rsidR="008D4CE6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7" o:spid="_x0000_i1044" type="#_x0000_t75" style="width:76.5pt;height:12.5pt">
          <v:imagedata r:id="rId1" o:title="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6C"/>
    <w:multiLevelType w:val="multilevel"/>
    <w:tmpl w:val="0000006C"/>
    <w:lvl w:ilvl="0" w:tentative="1">
      <w:start w:val="1"/>
      <w:numFmt w:val="decimal"/>
      <w:pStyle w:val="2"/>
      <w:lvlText w:val="（%1）"/>
      <w:lvlJc w:val="left"/>
      <w:pPr>
        <w:ind w:left="168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800" w:hanging="420"/>
      </w:pPr>
    </w:lvl>
    <w:lvl w:ilvl="2" w:tentative="1">
      <w:start w:val="1"/>
      <w:numFmt w:val="lowerRoman"/>
      <w:lvlText w:val="%3."/>
      <w:lvlJc w:val="right"/>
      <w:pPr>
        <w:ind w:left="2220" w:hanging="420"/>
      </w:pPr>
    </w:lvl>
    <w:lvl w:ilvl="3" w:tentative="1">
      <w:start w:val="1"/>
      <w:numFmt w:val="decimal"/>
      <w:lvlText w:val="%4."/>
      <w:lvlJc w:val="left"/>
      <w:pPr>
        <w:ind w:left="2640" w:hanging="420"/>
      </w:pPr>
    </w:lvl>
    <w:lvl w:ilvl="4" w:tentative="1">
      <w:start w:val="1"/>
      <w:numFmt w:val="lowerLetter"/>
      <w:lvlText w:val="%5)"/>
      <w:lvlJc w:val="left"/>
      <w:pPr>
        <w:ind w:left="3060" w:hanging="420"/>
      </w:pPr>
    </w:lvl>
    <w:lvl w:ilvl="5" w:tentative="1">
      <w:start w:val="1"/>
      <w:numFmt w:val="lowerRoman"/>
      <w:lvlText w:val="%6."/>
      <w:lvlJc w:val="right"/>
      <w:pPr>
        <w:ind w:left="3480" w:hanging="420"/>
      </w:pPr>
    </w:lvl>
    <w:lvl w:ilvl="6" w:tentative="1">
      <w:start w:val="1"/>
      <w:numFmt w:val="decimal"/>
      <w:lvlText w:val="%7."/>
      <w:lvlJc w:val="left"/>
      <w:pPr>
        <w:ind w:left="3900" w:hanging="420"/>
      </w:pPr>
    </w:lvl>
    <w:lvl w:ilvl="7" w:tentative="1">
      <w:start w:val="1"/>
      <w:numFmt w:val="lowerLetter"/>
      <w:lvlText w:val="%8)"/>
      <w:lvlJc w:val="left"/>
      <w:pPr>
        <w:ind w:left="4320" w:hanging="420"/>
      </w:pPr>
    </w:lvl>
    <w:lvl w:ilvl="8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 w15:restartNumberingAfterBreak="0">
    <w:nsid w:val="0A312669"/>
    <w:multiLevelType w:val="multilevel"/>
    <w:tmpl w:val="0A312669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 w:tentative="1">
      <w:start w:val="1"/>
      <w:numFmt w:val="decimal"/>
      <w:lvlText w:val="%1.%2.%3."/>
      <w:lvlJc w:val="left"/>
      <w:pPr>
        <w:ind w:left="709" w:hanging="709"/>
      </w:pPr>
    </w:lvl>
    <w:lvl w:ilvl="3" w:tentative="1">
      <w:start w:val="1"/>
      <w:numFmt w:val="decimal"/>
      <w:lvlText w:val="%1.%2.%3.%4."/>
      <w:lvlJc w:val="left"/>
      <w:pPr>
        <w:ind w:left="851" w:hanging="851"/>
      </w:pPr>
    </w:lvl>
    <w:lvl w:ilvl="4" w:tentative="1">
      <w:start w:val="1"/>
      <w:numFmt w:val="decimal"/>
      <w:lvlText w:val="%1.%2.%3.%4.%5."/>
      <w:lvlJc w:val="left"/>
      <w:pPr>
        <w:ind w:left="992" w:hanging="992"/>
      </w:pPr>
    </w:lvl>
    <w:lvl w:ilvl="5" w:tentative="1">
      <w:start w:val="1"/>
      <w:numFmt w:val="decimal"/>
      <w:lvlText w:val="%1.%2.%3.%4.%5.%6."/>
      <w:lvlJc w:val="left"/>
      <w:pPr>
        <w:ind w:left="1134" w:hanging="1134"/>
      </w:pPr>
    </w:lvl>
    <w:lvl w:ilvl="6" w:tentative="1">
      <w:start w:val="1"/>
      <w:numFmt w:val="decimal"/>
      <w:lvlText w:val="%1.%2.%3.%4.%5.%6.%7."/>
      <w:lvlJc w:val="left"/>
      <w:pPr>
        <w:ind w:left="1276" w:hanging="1276"/>
      </w:p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AE367E9"/>
    <w:multiLevelType w:val="multilevel"/>
    <w:tmpl w:val="0AE367E9"/>
    <w:lvl w:ilvl="0" w:tentative="1">
      <w:start w:val="1"/>
      <w:numFmt w:val="none"/>
      <w:pStyle w:val="a"/>
      <w:lvlText w:val="%1示例"/>
      <w:lvlJc w:val="left"/>
      <w:pPr>
        <w:tabs>
          <w:tab w:val="left" w:pos="1120"/>
        </w:tabs>
        <w:ind w:left="0" w:firstLine="400"/>
      </w:pPr>
      <w:rPr>
        <w:rFonts w:ascii="宋体" w:eastAsia="宋体" w:hint="eastAsia"/>
        <w:b w:val="0"/>
        <w:i w:val="0"/>
        <w:sz w:val="18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1E8D437C"/>
    <w:multiLevelType w:val="multilevel"/>
    <w:tmpl w:val="1E8D437C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88E5102"/>
    <w:multiLevelType w:val="multilevel"/>
    <w:tmpl w:val="BEDE064A"/>
    <w:lvl w:ilvl="0">
      <w:start w:val="1"/>
      <w:numFmt w:val="decimal"/>
      <w:pStyle w:val="1"/>
      <w:lvlText w:val="%1"/>
      <w:lvlJc w:val="left"/>
      <w:pPr>
        <w:ind w:left="432" w:hanging="432"/>
      </w:pPr>
      <w:rPr>
        <w:sz w:val="44"/>
        <w:szCs w:val="44"/>
      </w:r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 w:tentative="1">
      <w:start w:val="1"/>
      <w:numFmt w:val="decimal"/>
      <w:pStyle w:val="3"/>
      <w:lvlText w:val="%1.%2.%3"/>
      <w:lvlJc w:val="left"/>
      <w:pPr>
        <w:ind w:left="720" w:hanging="720"/>
      </w:pPr>
    </w:lvl>
    <w:lvl w:ilvl="3" w:tentative="1">
      <w:start w:val="1"/>
      <w:numFmt w:val="decimal"/>
      <w:pStyle w:val="4"/>
      <w:lvlText w:val="%1.%2.%3.%4"/>
      <w:lvlJc w:val="left"/>
      <w:pPr>
        <w:ind w:left="1715" w:hanging="864"/>
      </w:pPr>
    </w:lvl>
    <w:lvl w:ilvl="4" w:tentative="1">
      <w:start w:val="1"/>
      <w:numFmt w:val="decimal"/>
      <w:pStyle w:val="5"/>
      <w:lvlText w:val="%1.%2.%3.%4.%5"/>
      <w:lvlJc w:val="left"/>
      <w:pPr>
        <w:ind w:left="1576" w:hanging="1008"/>
      </w:pPr>
    </w:lvl>
    <w:lvl w:ilvl="5" w:tentative="1">
      <w:start w:val="1"/>
      <w:numFmt w:val="decimal"/>
      <w:pStyle w:val="6"/>
      <w:lvlText w:val="%1.%2.%3.%4.%5.%6"/>
      <w:lvlJc w:val="left"/>
      <w:pPr>
        <w:ind w:left="1152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6806F7D"/>
    <w:multiLevelType w:val="multilevel"/>
    <w:tmpl w:val="46806F7D"/>
    <w:lvl w:ilvl="0" w:tentative="1">
      <w:start w:val="1"/>
      <w:numFmt w:val="none"/>
      <w:pStyle w:val="a0"/>
      <w:lvlText w:val="图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46D22D8F"/>
    <w:multiLevelType w:val="multilevel"/>
    <w:tmpl w:val="46D22D8F"/>
    <w:lvl w:ilvl="0" w:tentative="1">
      <w:start w:val="1"/>
      <w:numFmt w:val="none"/>
      <w:pStyle w:val="a1"/>
      <w:lvlText w:val="%1◆　"/>
      <w:lvlJc w:val="left"/>
      <w:pPr>
        <w:tabs>
          <w:tab w:val="left" w:pos="960"/>
        </w:tabs>
        <w:ind w:left="917" w:hanging="317"/>
      </w:pPr>
      <w:rPr>
        <w:rFonts w:ascii="宋体" w:eastAsia="宋体" w:hAnsi="Times New Roman" w:hint="eastAsia"/>
        <w:b w:val="0"/>
        <w:i w:val="0"/>
        <w:position w:val="4"/>
        <w:sz w:val="11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496E4D7B"/>
    <w:multiLevelType w:val="multilevel"/>
    <w:tmpl w:val="496E4D7B"/>
    <w:lvl w:ilvl="0" w:tentative="1">
      <w:start w:val="1"/>
      <w:numFmt w:val="none"/>
      <w:pStyle w:val="a2"/>
      <w:lvlText w:val="%1注"/>
      <w:lvlJc w:val="left"/>
      <w:pPr>
        <w:tabs>
          <w:tab w:val="left" w:pos="920"/>
        </w:tabs>
        <w:ind w:left="920" w:hanging="500"/>
      </w:pPr>
      <w:rPr>
        <w:rFonts w:ascii="宋体" w:eastAsia="宋体" w:hAnsi="Times New Roman" w:hint="eastAsia"/>
        <w:b w:val="0"/>
        <w:i w:val="0"/>
        <w:sz w:val="18"/>
      </w:rPr>
    </w:lvl>
    <w:lvl w:ilvl="1" w:tentative="1">
      <w:start w:val="1"/>
      <w:numFmt w:val="lowerLetter"/>
      <w:lvlText w:val="%2)"/>
      <w:lvlJc w:val="left"/>
      <w:pPr>
        <w:tabs>
          <w:tab w:val="left" w:pos="860"/>
        </w:tabs>
        <w:ind w:left="86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80"/>
        </w:tabs>
        <w:ind w:left="1280" w:hanging="420"/>
      </w:pPr>
    </w:lvl>
    <w:lvl w:ilvl="3" w:tentative="1">
      <w:start w:val="1"/>
      <w:numFmt w:val="decimal"/>
      <w:lvlText w:val="%4."/>
      <w:lvlJc w:val="left"/>
      <w:pPr>
        <w:tabs>
          <w:tab w:val="left" w:pos="1700"/>
        </w:tabs>
        <w:ind w:left="170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20"/>
        </w:tabs>
        <w:ind w:left="212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40"/>
        </w:tabs>
        <w:ind w:left="254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60"/>
        </w:tabs>
        <w:ind w:left="296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80"/>
        </w:tabs>
        <w:ind w:left="338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800"/>
        </w:tabs>
        <w:ind w:left="3800" w:hanging="420"/>
      </w:pPr>
    </w:lvl>
  </w:abstractNum>
  <w:abstractNum w:abstractNumId="8" w15:restartNumberingAfterBreak="0">
    <w:nsid w:val="4F302902"/>
    <w:multiLevelType w:val="multilevel"/>
    <w:tmpl w:val="4F302902"/>
    <w:lvl w:ilvl="0" w:tentative="1">
      <w:start w:val="1"/>
      <w:numFmt w:val="none"/>
      <w:pStyle w:val="a3"/>
      <w:lvlText w:val="表"/>
      <w:lvlJc w:val="left"/>
      <w:pPr>
        <w:tabs>
          <w:tab w:val="left" w:pos="360"/>
        </w:tabs>
        <w:ind w:left="0" w:firstLine="0"/>
      </w:pPr>
      <w:rPr>
        <w:rFonts w:ascii="黑体" w:eastAsia="黑体" w:hint="eastAsia"/>
        <w:b w:val="0"/>
        <w:i w:val="0"/>
        <w:sz w:val="21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52572731"/>
    <w:multiLevelType w:val="hybridMultilevel"/>
    <w:tmpl w:val="E59073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7C2AF5"/>
    <w:multiLevelType w:val="multilevel"/>
    <w:tmpl w:val="557C2AF5"/>
    <w:lvl w:ilvl="0" w:tentative="1">
      <w:start w:val="1"/>
      <w:numFmt w:val="decimal"/>
      <w:pStyle w:val="a4"/>
      <w:suff w:val="nothing"/>
      <w:lvlText w:val="图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 w:tentative="1">
      <w:start w:val="1"/>
      <w:numFmt w:val="decimal"/>
      <w:suff w:val="nothing"/>
      <w:lvlText w:val="%1%2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2" w:tentative="1">
      <w:start w:val="1"/>
      <w:numFmt w:val="decimal"/>
      <w:suff w:val="nothing"/>
      <w:lvlText w:val="%1%2.%3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 w:tentative="1">
      <w:start w:val="1"/>
      <w:numFmt w:val="decimal"/>
      <w:suff w:val="nothing"/>
      <w:lvlText w:val="%1%2.%3.%4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4" w:tentative="1">
      <w:start w:val="1"/>
      <w:numFmt w:val="decimal"/>
      <w:suff w:val="nothing"/>
      <w:lvlText w:val="%1%2.%3.%4.%5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5" w:tentative="1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6" w:tentative="1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1" w15:restartNumberingAfterBreak="0">
    <w:nsid w:val="57D01B04"/>
    <w:multiLevelType w:val="multilevel"/>
    <w:tmpl w:val="57D01B04"/>
    <w:lvl w:ilvl="0" w:tentative="1">
      <w:start w:val="1"/>
      <w:numFmt w:val="decimal"/>
      <w:lvlText w:val="%1"/>
      <w:lvlJc w:val="left"/>
      <w:pPr>
        <w:tabs>
          <w:tab w:val="left" w:pos="360"/>
        </w:tabs>
        <w:ind w:left="227" w:hanging="227"/>
      </w:pPr>
      <w:rPr>
        <w:rFonts w:hint="eastAsia"/>
      </w:rPr>
    </w:lvl>
    <w:lvl w:ilvl="1" w:tentative="1">
      <w:start w:val="1"/>
      <w:numFmt w:val="decimal"/>
      <w:pStyle w:val="WBS2"/>
      <w:suff w:val="space"/>
      <w:lvlText w:val="%1.%2"/>
      <w:lvlJc w:val="left"/>
      <w:pPr>
        <w:ind w:left="340" w:hanging="340"/>
      </w:pPr>
      <w:rPr>
        <w:rFonts w:hint="eastAsia"/>
      </w:rPr>
    </w:lvl>
    <w:lvl w:ilvl="2" w:tentative="1">
      <w:start w:val="1"/>
      <w:numFmt w:val="decimal"/>
      <w:pStyle w:val="WBS3"/>
      <w:suff w:val="space"/>
      <w:lvlText w:val="%1.%2.%3"/>
      <w:lvlJc w:val="left"/>
      <w:pPr>
        <w:ind w:left="454" w:hanging="454"/>
      </w:pPr>
      <w:rPr>
        <w:rFonts w:hint="eastAsia"/>
      </w:rPr>
    </w:lvl>
    <w:lvl w:ilvl="3" w:tentative="1">
      <w:start w:val="1"/>
      <w:numFmt w:val="decimal"/>
      <w:pStyle w:val="WBS4"/>
      <w:suff w:val="space"/>
      <w:lvlText w:val="%1.%2.%3.%4"/>
      <w:lvlJc w:val="left"/>
      <w:pPr>
        <w:ind w:left="624" w:hanging="624"/>
      </w:pPr>
      <w:rPr>
        <w:rFonts w:hint="eastAsia"/>
      </w:rPr>
    </w:lvl>
    <w:lvl w:ilvl="4" w:tentative="1">
      <w:start w:val="1"/>
      <w:numFmt w:val="decimal"/>
      <w:pStyle w:val="WBS5"/>
      <w:suff w:val="space"/>
      <w:lvlText w:val="%1.%2.%3.%4.%5"/>
      <w:lvlJc w:val="left"/>
      <w:pPr>
        <w:ind w:left="737" w:hanging="737"/>
      </w:pPr>
      <w:rPr>
        <w:rFonts w:hint="eastAsia"/>
      </w:rPr>
    </w:lvl>
    <w:lvl w:ilvl="5" w:tentative="1">
      <w:start w:val="1"/>
      <w:numFmt w:val="none"/>
      <w:lvlText w:val="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2" w15:restartNumberingAfterBreak="0">
    <w:nsid w:val="5F866409"/>
    <w:multiLevelType w:val="multilevel"/>
    <w:tmpl w:val="5F866409"/>
    <w:lvl w:ilvl="0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350366A"/>
    <w:multiLevelType w:val="multilevel"/>
    <w:tmpl w:val="6350366A"/>
    <w:lvl w:ilvl="0" w:tentative="1">
      <w:start w:val="1"/>
      <w:numFmt w:val="none"/>
      <w:pStyle w:val="a5"/>
      <w:lvlText w:val="%1●　"/>
      <w:lvlJc w:val="left"/>
      <w:pPr>
        <w:tabs>
          <w:tab w:val="left" w:pos="760"/>
        </w:tabs>
        <w:ind w:left="717" w:hanging="317"/>
      </w:pPr>
      <w:rPr>
        <w:rFonts w:ascii="宋体" w:eastAsia="宋体" w:hAnsi="Times New Roman" w:hint="eastAsia"/>
        <w:b w:val="0"/>
        <w:i w:val="0"/>
        <w:position w:val="4"/>
        <w:sz w:val="13"/>
      </w:rPr>
    </w:lvl>
    <w:lvl w:ilvl="1" w:tentative="1">
      <w:start w:val="1"/>
      <w:numFmt w:val="lowerLetter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1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646260FA"/>
    <w:multiLevelType w:val="multilevel"/>
    <w:tmpl w:val="646260FA"/>
    <w:lvl w:ilvl="0" w:tentative="1">
      <w:start w:val="1"/>
      <w:numFmt w:val="decimal"/>
      <w:pStyle w:val="a6"/>
      <w:suff w:val="nothing"/>
      <w:lvlText w:val="表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 w:tentative="1">
      <w:start w:val="1"/>
      <w:numFmt w:val="decimal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1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657D3FBC"/>
    <w:multiLevelType w:val="multilevel"/>
    <w:tmpl w:val="657D3FBC"/>
    <w:lvl w:ilvl="0" w:tentative="1">
      <w:start w:val="1"/>
      <w:numFmt w:val="upperLetter"/>
      <w:pStyle w:val="a7"/>
      <w:suff w:val="nothing"/>
      <w:lvlText w:val="附　录　%1"/>
      <w:lvlJc w:val="left"/>
      <w:pPr>
        <w:ind w:left="5040" w:firstLine="0"/>
      </w:pPr>
      <w:rPr>
        <w:rFonts w:ascii="黑体" w:eastAsia="黑体" w:hAnsi="Times New Roman" w:hint="eastAsia"/>
        <w:b w:val="0"/>
        <w:i w:val="0"/>
        <w:sz w:val="21"/>
      </w:rPr>
    </w:lvl>
    <w:lvl w:ilvl="1" w:tentative="1">
      <w:start w:val="1"/>
      <w:numFmt w:val="decimal"/>
      <w:pStyle w:val="a8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kern w:val="21"/>
        <w:sz w:val="21"/>
      </w:rPr>
    </w:lvl>
    <w:lvl w:ilvl="2" w:tentative="1">
      <w:start w:val="1"/>
      <w:numFmt w:val="decimal"/>
      <w:pStyle w:val="a9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 w:tentative="1">
      <w:start w:val="1"/>
      <w:numFmt w:val="decimal"/>
      <w:pStyle w:val="aa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 w:tentative="1">
      <w:start w:val="1"/>
      <w:numFmt w:val="decimal"/>
      <w:pStyle w:val="ab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 w:tentative="1">
      <w:start w:val="1"/>
      <w:numFmt w:val="decimal"/>
      <w:pStyle w:val="ac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 w:tentative="1">
      <w:start w:val="1"/>
      <w:numFmt w:val="decimal"/>
      <w:pStyle w:val="ad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6" w15:restartNumberingAfterBreak="0">
    <w:nsid w:val="6CEA2025"/>
    <w:multiLevelType w:val="multilevel"/>
    <w:tmpl w:val="6CEA2025"/>
    <w:lvl w:ilvl="0" w:tentative="1">
      <w:start w:val="1"/>
      <w:numFmt w:val="none"/>
      <w:pStyle w:val="a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 w:tentative="1">
      <w:start w:val="1"/>
      <w:numFmt w:val="decimal"/>
      <w:pStyle w:val="af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 w:tentative="1">
      <w:start w:val="1"/>
      <w:numFmt w:val="decimal"/>
      <w:pStyle w:val="af0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 w:tentative="1">
      <w:start w:val="1"/>
      <w:numFmt w:val="decimal"/>
      <w:pStyle w:val="af1"/>
      <w:suff w:val="nothing"/>
      <w:lvlText w:val="%1%2.%3.%4　"/>
      <w:lvlJc w:val="left"/>
      <w:pPr>
        <w:ind w:left="1134" w:firstLine="0"/>
      </w:pPr>
      <w:rPr>
        <w:rFonts w:ascii="黑体" w:eastAsia="黑体" w:hAnsi="Times New Roman" w:hint="eastAsia"/>
        <w:b w:val="0"/>
        <w:i w:val="0"/>
        <w:color w:val="000000"/>
        <w:sz w:val="21"/>
      </w:rPr>
    </w:lvl>
    <w:lvl w:ilvl="4" w:tentative="1">
      <w:start w:val="1"/>
      <w:numFmt w:val="decimal"/>
      <w:pStyle w:val="af2"/>
      <w:suff w:val="nothing"/>
      <w:lvlText w:val="%1%2.%3.%4.%5　"/>
      <w:lvlJc w:val="left"/>
      <w:pPr>
        <w:ind w:left="945" w:firstLine="0"/>
      </w:pPr>
      <w:rPr>
        <w:rFonts w:ascii="黑体" w:eastAsia="黑体" w:hAnsi="Times New Roman" w:hint="eastAsia"/>
        <w:b w:val="0"/>
        <w:i w:val="0"/>
        <w:sz w:val="21"/>
      </w:rPr>
    </w:lvl>
    <w:lvl w:ilvl="5" w:tentative="1">
      <w:start w:val="1"/>
      <w:numFmt w:val="decimal"/>
      <w:pStyle w:val="af3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 w:tentative="1">
      <w:start w:val="1"/>
      <w:numFmt w:val="decimal"/>
      <w:pStyle w:val="af4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17" w15:restartNumberingAfterBreak="0">
    <w:nsid w:val="6DBF04F4"/>
    <w:multiLevelType w:val="multilevel"/>
    <w:tmpl w:val="6DBF04F4"/>
    <w:lvl w:ilvl="0" w:tentative="1">
      <w:start w:val="1"/>
      <w:numFmt w:val="none"/>
      <w:pStyle w:val="af5"/>
      <w:lvlText w:val="%1注："/>
      <w:lvlJc w:val="left"/>
      <w:pPr>
        <w:tabs>
          <w:tab w:val="left" w:pos="1140"/>
        </w:tabs>
        <w:ind w:left="840" w:hanging="420"/>
      </w:pPr>
      <w:rPr>
        <w:rFonts w:ascii="宋体" w:eastAsia="宋体" w:hAnsi="Times New Roman" w:hint="eastAsia"/>
        <w:b w:val="0"/>
        <w:i w:val="0"/>
        <w:sz w:val="18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 w15:restartNumberingAfterBreak="0">
    <w:nsid w:val="73554483"/>
    <w:multiLevelType w:val="multilevel"/>
    <w:tmpl w:val="73554483"/>
    <w:lvl w:ilvl="0">
      <w:start w:val="1"/>
      <w:numFmt w:val="decimal"/>
      <w:lvlText w:val="%1)"/>
      <w:lvlJc w:val="left"/>
      <w:pPr>
        <w:ind w:left="840" w:hanging="420"/>
      </w:p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76933334"/>
    <w:multiLevelType w:val="multilevel"/>
    <w:tmpl w:val="76933334"/>
    <w:lvl w:ilvl="0" w:tentative="1">
      <w:start w:val="1"/>
      <w:numFmt w:val="none"/>
      <w:pStyle w:val="af6"/>
      <w:lvlText w:val="%1——"/>
      <w:lvlJc w:val="left"/>
      <w:pPr>
        <w:tabs>
          <w:tab w:val="left" w:pos="1140"/>
        </w:tabs>
        <w:ind w:left="84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16"/>
  </w:num>
  <w:num w:numId="3">
    <w:abstractNumId w:val="13"/>
  </w:num>
  <w:num w:numId="4">
    <w:abstractNumId w:val="15"/>
  </w:num>
  <w:num w:numId="5">
    <w:abstractNumId w:val="8"/>
  </w:num>
  <w:num w:numId="6">
    <w:abstractNumId w:val="5"/>
  </w:num>
  <w:num w:numId="7">
    <w:abstractNumId w:val="19"/>
  </w:num>
  <w:num w:numId="8">
    <w:abstractNumId w:val="2"/>
  </w:num>
  <w:num w:numId="9">
    <w:abstractNumId w:val="14"/>
  </w:num>
  <w:num w:numId="10">
    <w:abstractNumId w:val="10"/>
  </w:num>
  <w:num w:numId="11">
    <w:abstractNumId w:val="17"/>
  </w:num>
  <w:num w:numId="12">
    <w:abstractNumId w:val="7"/>
  </w:num>
  <w:num w:numId="13">
    <w:abstractNumId w:val="6"/>
  </w:num>
  <w:num w:numId="14">
    <w:abstractNumId w:val="0"/>
  </w:num>
  <w:num w:numId="15">
    <w:abstractNumId w:val="11"/>
  </w:num>
  <w:num w:numId="16">
    <w:abstractNumId w:val="1"/>
  </w:num>
  <w:num w:numId="17">
    <w:abstractNumId w:val="12"/>
    <w:lvlOverride w:ilvl="0">
      <w:startOverride w:val="1"/>
    </w:lvlOverride>
  </w:num>
  <w:num w:numId="18">
    <w:abstractNumId w:val="3"/>
  </w:num>
  <w:num w:numId="19">
    <w:abstractNumId w:val="1"/>
    <w:lvlOverride w:ilvl="0">
      <w:startOverride w:val="1"/>
    </w:lvlOverride>
  </w:num>
  <w:num w:numId="20">
    <w:abstractNumId w:val="18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>
      <w:startOverride w:val="1"/>
    </w:lvlOverride>
  </w:num>
  <w:num w:numId="23">
    <w:abstractNumId w:val="18"/>
    <w:lvlOverride w:ilvl="0">
      <w:startOverride w:val="1"/>
    </w:lvlOverride>
  </w:num>
  <w:num w:numId="24">
    <w:abstractNumId w:val="18"/>
    <w:lvlOverride w:ilvl="0">
      <w:startOverride w:val="1"/>
    </w:lvlOverride>
  </w:num>
  <w:num w:numId="25">
    <w:abstractNumId w:val="18"/>
    <w:lvlOverride w:ilvl="0">
      <w:startOverride w:val="1"/>
    </w:lvlOverride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0681F"/>
    <w:rsid w:val="001237C4"/>
    <w:rsid w:val="001A2CE9"/>
    <w:rsid w:val="001A76BA"/>
    <w:rsid w:val="0023347A"/>
    <w:rsid w:val="00241970"/>
    <w:rsid w:val="00257485"/>
    <w:rsid w:val="00262A9E"/>
    <w:rsid w:val="002935D4"/>
    <w:rsid w:val="002D7743"/>
    <w:rsid w:val="002E40B8"/>
    <w:rsid w:val="00303388"/>
    <w:rsid w:val="0030681F"/>
    <w:rsid w:val="0038285C"/>
    <w:rsid w:val="004774C7"/>
    <w:rsid w:val="004C7912"/>
    <w:rsid w:val="0053259E"/>
    <w:rsid w:val="0055059D"/>
    <w:rsid w:val="005F0474"/>
    <w:rsid w:val="005F3DEF"/>
    <w:rsid w:val="00600E24"/>
    <w:rsid w:val="006A45E2"/>
    <w:rsid w:val="006A6C6C"/>
    <w:rsid w:val="006D11B0"/>
    <w:rsid w:val="006E6B53"/>
    <w:rsid w:val="006F40D1"/>
    <w:rsid w:val="007D1C1C"/>
    <w:rsid w:val="0085191D"/>
    <w:rsid w:val="008611F8"/>
    <w:rsid w:val="008B5C04"/>
    <w:rsid w:val="008D4CE6"/>
    <w:rsid w:val="00922103"/>
    <w:rsid w:val="00942B49"/>
    <w:rsid w:val="00971713"/>
    <w:rsid w:val="00A0074F"/>
    <w:rsid w:val="00A04A17"/>
    <w:rsid w:val="00A81AB9"/>
    <w:rsid w:val="00AA7464"/>
    <w:rsid w:val="00AB7CE6"/>
    <w:rsid w:val="00AE16E9"/>
    <w:rsid w:val="00AE78FA"/>
    <w:rsid w:val="00AF7494"/>
    <w:rsid w:val="00B23E10"/>
    <w:rsid w:val="00B43899"/>
    <w:rsid w:val="00C2150F"/>
    <w:rsid w:val="00C318A8"/>
    <w:rsid w:val="00CF1B1B"/>
    <w:rsid w:val="00DC32F8"/>
    <w:rsid w:val="00DC67F8"/>
    <w:rsid w:val="00DD3544"/>
    <w:rsid w:val="00E04120"/>
    <w:rsid w:val="00E46777"/>
    <w:rsid w:val="00E5612D"/>
    <w:rsid w:val="00EF39E5"/>
    <w:rsid w:val="00F33FDF"/>
    <w:rsid w:val="00F61107"/>
    <w:rsid w:val="00F9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CDCB27B-33FB-4223-8CD5-375B134A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semiHidden="1"/>
    <w:lsdException w:name="annotation text" w:uiPriority="99" w:unhideWhenUsed="1"/>
    <w:lsdException w:name="header" w:uiPriority="99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uiPriority="99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99" w:unhideWhenUsed="1"/>
    <w:lsdException w:name="Body Text Indent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/>
    <w:lsdException w:name="Note Heading" w:semiHidden="1" w:unhideWhenUsed="1"/>
    <w:lsdException w:name="Body Text Indent 2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uiPriority="20" w:qFormat="1"/>
    <w:lsdException w:name="Document Map" w:semiHidden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Typewriter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7">
    <w:name w:val="Normal"/>
    <w:qFormat/>
    <w:pPr>
      <w:widowControl w:val="0"/>
      <w:spacing w:line="360" w:lineRule="auto"/>
      <w:jc w:val="both"/>
    </w:pPr>
    <w:rPr>
      <w:rFonts w:ascii="Calibri" w:hAnsi="Calibri" w:cs="黑体"/>
      <w:kern w:val="2"/>
      <w:sz w:val="24"/>
      <w:szCs w:val="22"/>
    </w:rPr>
  </w:style>
  <w:style w:type="paragraph" w:styleId="1">
    <w:name w:val="heading 1"/>
    <w:basedOn w:val="af7"/>
    <w:next w:val="af7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f7"/>
    <w:next w:val="af7"/>
    <w:link w:val="2Char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f7"/>
    <w:next w:val="af7"/>
    <w:link w:val="3Char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f7"/>
    <w:next w:val="af7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f7"/>
    <w:next w:val="af7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f7"/>
    <w:next w:val="af7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Cs w:val="24"/>
    </w:rPr>
  </w:style>
  <w:style w:type="paragraph" w:styleId="7">
    <w:name w:val="heading 7"/>
    <w:basedOn w:val="af7"/>
    <w:next w:val="af7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f7"/>
    <w:next w:val="af7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Cs w:val="24"/>
    </w:rPr>
  </w:style>
  <w:style w:type="paragraph" w:styleId="9">
    <w:name w:val="heading 9"/>
    <w:basedOn w:val="af7"/>
    <w:next w:val="af7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f8">
    <w:name w:val="Default Paragraph Font"/>
    <w:uiPriority w:val="1"/>
    <w:semiHidden/>
    <w:unhideWhenUsed/>
  </w:style>
  <w:style w:type="table" w:default="1" w:styleId="af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a">
    <w:name w:val="No List"/>
    <w:uiPriority w:val="99"/>
    <w:semiHidden/>
    <w:unhideWhenUsed/>
  </w:style>
  <w:style w:type="paragraph" w:styleId="afb">
    <w:name w:val="annotation subject"/>
    <w:basedOn w:val="afc"/>
    <w:next w:val="afc"/>
    <w:link w:val="Char"/>
    <w:uiPriority w:val="99"/>
    <w:semiHidden/>
    <w:unhideWhenUsed/>
    <w:rPr>
      <w:b/>
      <w:bCs/>
    </w:rPr>
  </w:style>
  <w:style w:type="paragraph" w:styleId="afc">
    <w:name w:val="annotation text"/>
    <w:basedOn w:val="af7"/>
    <w:link w:val="Char0"/>
    <w:uiPriority w:val="99"/>
    <w:unhideWhenUsed/>
    <w:pPr>
      <w:jc w:val="left"/>
    </w:pPr>
  </w:style>
  <w:style w:type="paragraph" w:styleId="70">
    <w:name w:val="toc 7"/>
    <w:basedOn w:val="60"/>
    <w:uiPriority w:val="39"/>
    <w:pPr>
      <w:ind w:left="1260"/>
    </w:pPr>
  </w:style>
  <w:style w:type="paragraph" w:styleId="60">
    <w:name w:val="toc 6"/>
    <w:basedOn w:val="50"/>
    <w:uiPriority w:val="39"/>
    <w:pPr>
      <w:ind w:left="1050"/>
    </w:pPr>
  </w:style>
  <w:style w:type="paragraph" w:styleId="50">
    <w:name w:val="toc 5"/>
    <w:basedOn w:val="40"/>
    <w:uiPriority w:val="39"/>
    <w:pPr>
      <w:ind w:left="840"/>
    </w:pPr>
  </w:style>
  <w:style w:type="paragraph" w:styleId="40">
    <w:name w:val="toc 4"/>
    <w:basedOn w:val="30"/>
    <w:uiPriority w:val="39"/>
    <w:pPr>
      <w:ind w:left="630"/>
    </w:pPr>
    <w:rPr>
      <w:i w:val="0"/>
      <w:iCs w:val="0"/>
      <w:sz w:val="18"/>
      <w:szCs w:val="18"/>
    </w:rPr>
  </w:style>
  <w:style w:type="paragraph" w:styleId="30">
    <w:name w:val="toc 3"/>
    <w:basedOn w:val="21"/>
    <w:uiPriority w:val="39"/>
    <w:pPr>
      <w:ind w:left="420"/>
    </w:pPr>
    <w:rPr>
      <w:i/>
      <w:iCs/>
      <w:smallCaps w:val="0"/>
    </w:rPr>
  </w:style>
  <w:style w:type="paragraph" w:styleId="21">
    <w:name w:val="toc 2"/>
    <w:basedOn w:val="10"/>
    <w:uiPriority w:val="39"/>
    <w:pPr>
      <w:spacing w:before="0" w:after="0"/>
      <w:ind w:left="210"/>
    </w:pPr>
    <w:rPr>
      <w:b w:val="0"/>
      <w:bCs w:val="0"/>
      <w:caps w:val="0"/>
      <w:smallCaps/>
    </w:rPr>
  </w:style>
  <w:style w:type="paragraph" w:styleId="10">
    <w:name w:val="toc 1"/>
    <w:uiPriority w:val="39"/>
    <w:pPr>
      <w:widowControl w:val="0"/>
      <w:spacing w:before="120" w:after="120"/>
    </w:pPr>
    <w:rPr>
      <w:b/>
      <w:bCs/>
      <w:caps/>
    </w:rPr>
  </w:style>
  <w:style w:type="paragraph" w:styleId="afd">
    <w:name w:val="Normal Indent"/>
    <w:basedOn w:val="af7"/>
    <w:link w:val="Char1"/>
    <w:pPr>
      <w:ind w:firstLineChars="200" w:firstLine="420"/>
    </w:pPr>
    <w:rPr>
      <w:rFonts w:ascii="Times New Roman" w:hAnsi="Times New Roman" w:cs="Times New Roman"/>
      <w:szCs w:val="21"/>
    </w:rPr>
  </w:style>
  <w:style w:type="paragraph" w:styleId="afe">
    <w:name w:val="caption"/>
    <w:basedOn w:val="af7"/>
    <w:next w:val="af7"/>
    <w:link w:val="Char2"/>
    <w:uiPriority w:val="35"/>
    <w:unhideWhenUsed/>
    <w:qFormat/>
    <w:rPr>
      <w:rFonts w:ascii="Cambria" w:eastAsia="黑体" w:hAnsi="Cambria"/>
      <w:sz w:val="20"/>
      <w:szCs w:val="20"/>
    </w:rPr>
  </w:style>
  <w:style w:type="paragraph" w:styleId="aff">
    <w:name w:val="Document Map"/>
    <w:basedOn w:val="af7"/>
    <w:link w:val="Char3"/>
    <w:semiHidden/>
    <w:pPr>
      <w:shd w:val="clear" w:color="auto" w:fill="000080"/>
    </w:pPr>
    <w:rPr>
      <w:rFonts w:ascii="Times New Roman" w:hAnsi="Times New Roman" w:cs="Times New Roman"/>
      <w:szCs w:val="24"/>
    </w:rPr>
  </w:style>
  <w:style w:type="paragraph" w:styleId="31">
    <w:name w:val="Body Text 3"/>
    <w:basedOn w:val="af7"/>
    <w:link w:val="3Char0"/>
    <w:pPr>
      <w:spacing w:after="120"/>
    </w:pPr>
    <w:rPr>
      <w:rFonts w:ascii="Times New Roman" w:hAnsi="Times New Roman" w:cs="Times New Roman"/>
      <w:sz w:val="16"/>
      <w:szCs w:val="16"/>
    </w:rPr>
  </w:style>
  <w:style w:type="paragraph" w:styleId="aff0">
    <w:name w:val="Body Text"/>
    <w:basedOn w:val="af7"/>
    <w:link w:val="Char4"/>
    <w:uiPriority w:val="99"/>
    <w:unhideWhenUsed/>
    <w:pPr>
      <w:spacing w:after="120"/>
    </w:pPr>
  </w:style>
  <w:style w:type="paragraph" w:styleId="aff1">
    <w:name w:val="Body Text Indent"/>
    <w:basedOn w:val="af7"/>
    <w:link w:val="Char5"/>
    <w:uiPriority w:val="99"/>
    <w:unhideWhenUsed/>
    <w:pPr>
      <w:spacing w:after="120"/>
      <w:ind w:leftChars="200" w:left="420"/>
    </w:pPr>
  </w:style>
  <w:style w:type="paragraph" w:styleId="HTML">
    <w:name w:val="HTML Address"/>
    <w:basedOn w:val="af7"/>
    <w:link w:val="HTMLChar"/>
    <w:rPr>
      <w:rFonts w:ascii="Times New Roman" w:hAnsi="Times New Roman" w:cs="Times New Roman"/>
      <w:i/>
      <w:iCs/>
      <w:szCs w:val="24"/>
    </w:rPr>
  </w:style>
  <w:style w:type="paragraph" w:styleId="aff2">
    <w:name w:val="Plain Text"/>
    <w:basedOn w:val="af7"/>
    <w:link w:val="Char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80">
    <w:name w:val="toc 8"/>
    <w:basedOn w:val="70"/>
    <w:uiPriority w:val="39"/>
    <w:pPr>
      <w:ind w:left="1470"/>
    </w:pPr>
  </w:style>
  <w:style w:type="paragraph" w:styleId="22">
    <w:name w:val="Body Text Indent 2"/>
    <w:basedOn w:val="af7"/>
    <w:link w:val="2Char0"/>
    <w:unhideWhenUsed/>
    <w:pPr>
      <w:spacing w:after="120" w:line="480" w:lineRule="auto"/>
      <w:ind w:leftChars="200" w:left="420"/>
    </w:pPr>
  </w:style>
  <w:style w:type="paragraph" w:styleId="aff3">
    <w:name w:val="Balloon Text"/>
    <w:basedOn w:val="af7"/>
    <w:link w:val="Char7"/>
    <w:uiPriority w:val="99"/>
    <w:semiHidden/>
    <w:unhideWhenUsed/>
    <w:rPr>
      <w:sz w:val="18"/>
      <w:szCs w:val="18"/>
    </w:rPr>
  </w:style>
  <w:style w:type="paragraph" w:styleId="aff4">
    <w:name w:val="footer"/>
    <w:basedOn w:val="af7"/>
    <w:link w:val="Char8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3">
    <w:name w:val="Body Text First Indent 2"/>
    <w:basedOn w:val="aff1"/>
    <w:link w:val="2Char1"/>
    <w:unhideWhenUsed/>
    <w:pPr>
      <w:spacing w:line="324" w:lineRule="auto"/>
      <w:ind w:firstLineChars="200" w:firstLine="420"/>
    </w:pPr>
    <w:rPr>
      <w:rFonts w:cs="Times New Roman"/>
    </w:rPr>
  </w:style>
  <w:style w:type="paragraph" w:styleId="aff5">
    <w:name w:val="header"/>
    <w:basedOn w:val="af7"/>
    <w:link w:val="Char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6">
    <w:name w:val="footnote text"/>
    <w:basedOn w:val="af7"/>
    <w:link w:val="Chara"/>
    <w:semiHidden/>
    <w:pPr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ff7">
    <w:name w:val="table of figures"/>
    <w:basedOn w:val="af7"/>
    <w:next w:val="af7"/>
    <w:semiHidden/>
    <w:pPr>
      <w:ind w:leftChars="200" w:left="200" w:hangingChars="200" w:hanging="200"/>
    </w:pPr>
    <w:rPr>
      <w:rFonts w:ascii="Times New Roman" w:hAnsi="Times New Roman" w:cs="Times New Roman"/>
      <w:szCs w:val="24"/>
    </w:rPr>
  </w:style>
  <w:style w:type="paragraph" w:styleId="90">
    <w:name w:val="toc 9"/>
    <w:basedOn w:val="80"/>
    <w:uiPriority w:val="39"/>
    <w:pPr>
      <w:ind w:left="1680"/>
    </w:pPr>
  </w:style>
  <w:style w:type="paragraph" w:styleId="24">
    <w:name w:val="Body Text 2"/>
    <w:basedOn w:val="af7"/>
    <w:link w:val="2Char2"/>
    <w:pPr>
      <w:spacing w:after="120" w:line="480" w:lineRule="auto"/>
    </w:pPr>
    <w:rPr>
      <w:rFonts w:ascii="Times New Roman" w:hAnsi="Times New Roman" w:cs="Times New Roman"/>
      <w:szCs w:val="24"/>
    </w:rPr>
  </w:style>
  <w:style w:type="paragraph" w:styleId="HTML0">
    <w:name w:val="HTML Preformatted"/>
    <w:basedOn w:val="af7"/>
    <w:link w:val="HTMLChar0"/>
    <w:rPr>
      <w:rFonts w:ascii="Courier New" w:hAnsi="Courier New" w:cs="Courier New"/>
      <w:sz w:val="20"/>
      <w:szCs w:val="20"/>
    </w:rPr>
  </w:style>
  <w:style w:type="paragraph" w:styleId="aff8">
    <w:name w:val="Normal (Web)"/>
    <w:basedOn w:val="af7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aff9">
    <w:name w:val="Title"/>
    <w:basedOn w:val="af7"/>
    <w:link w:val="Charb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ffa">
    <w:name w:val="Strong"/>
    <w:qFormat/>
    <w:rPr>
      <w:b/>
      <w:bCs/>
    </w:rPr>
  </w:style>
  <w:style w:type="character" w:styleId="affb">
    <w:name w:val="page number"/>
    <w:rPr>
      <w:rFonts w:ascii="Times New Roman" w:eastAsia="宋体" w:hAnsi="Times New Roman"/>
      <w:sz w:val="18"/>
    </w:rPr>
  </w:style>
  <w:style w:type="character" w:styleId="affc">
    <w:name w:val="Emphasis"/>
    <w:uiPriority w:val="20"/>
    <w:qFormat/>
    <w:rPr>
      <w:i/>
      <w:iCs/>
    </w:rPr>
  </w:style>
  <w:style w:type="character" w:styleId="HTML1">
    <w:name w:val="HTML Definition"/>
    <w:rPr>
      <w:i/>
      <w:iCs/>
    </w:rPr>
  </w:style>
  <w:style w:type="character" w:styleId="HTML2">
    <w:name w:val="HTML Typewriter"/>
    <w:rPr>
      <w:rFonts w:ascii="Courier New" w:hAnsi="Courier New"/>
      <w:sz w:val="20"/>
      <w:szCs w:val="20"/>
    </w:rPr>
  </w:style>
  <w:style w:type="character" w:styleId="HTML3">
    <w:name w:val="HTML Acronym"/>
    <w:basedOn w:val="af8"/>
  </w:style>
  <w:style w:type="character" w:styleId="HTML4">
    <w:name w:val="HTML Variable"/>
    <w:rPr>
      <w:i/>
      <w:iCs/>
    </w:rPr>
  </w:style>
  <w:style w:type="character" w:styleId="affd">
    <w:name w:val="Hyperlink"/>
    <w:uiPriority w:val="99"/>
    <w:rPr>
      <w:rFonts w:ascii="Times New Roman" w:eastAsia="宋体" w:hAnsi="Times New Roman"/>
      <w:color w:val="auto"/>
      <w:spacing w:val="0"/>
      <w:w w:val="100"/>
      <w:position w:val="0"/>
      <w:sz w:val="21"/>
      <w:u w:val="none"/>
    </w:rPr>
  </w:style>
  <w:style w:type="character" w:styleId="HTML5">
    <w:name w:val="HTML Code"/>
    <w:rPr>
      <w:rFonts w:ascii="Courier New" w:hAnsi="Courier New"/>
      <w:sz w:val="20"/>
      <w:szCs w:val="20"/>
    </w:rPr>
  </w:style>
  <w:style w:type="character" w:styleId="affe">
    <w:name w:val="annotation reference"/>
    <w:uiPriority w:val="99"/>
    <w:unhideWhenUsed/>
    <w:rPr>
      <w:sz w:val="21"/>
      <w:szCs w:val="21"/>
    </w:rPr>
  </w:style>
  <w:style w:type="character" w:styleId="HTML6">
    <w:name w:val="HTML Cite"/>
    <w:rPr>
      <w:i/>
      <w:iCs/>
    </w:rPr>
  </w:style>
  <w:style w:type="character" w:styleId="afff">
    <w:name w:val="footnote reference"/>
    <w:semiHidden/>
    <w:rPr>
      <w:vertAlign w:val="superscript"/>
    </w:rPr>
  </w:style>
  <w:style w:type="character" w:styleId="HTML7">
    <w:name w:val="HTML Keyboard"/>
    <w:rPr>
      <w:rFonts w:ascii="Courier New" w:hAnsi="Courier New"/>
      <w:sz w:val="20"/>
      <w:szCs w:val="20"/>
    </w:rPr>
  </w:style>
  <w:style w:type="character" w:styleId="HTML8">
    <w:name w:val="HTML Sample"/>
    <w:rPr>
      <w:rFonts w:ascii="Courier New" w:hAnsi="Courier New"/>
    </w:rPr>
  </w:style>
  <w:style w:type="paragraph" w:customStyle="1" w:styleId="11">
    <w:name w:val="列出段落1"/>
    <w:basedOn w:val="af7"/>
    <w:link w:val="afff0"/>
    <w:uiPriority w:val="34"/>
    <w:qFormat/>
    <w:pPr>
      <w:ind w:firstLineChars="200" w:firstLine="420"/>
    </w:pPr>
  </w:style>
  <w:style w:type="paragraph" w:customStyle="1" w:styleId="Dist">
    <w:name w:val="Dist 正文"/>
    <w:basedOn w:val="af7"/>
    <w:link w:val="DistChar"/>
    <w:pPr>
      <w:ind w:firstLineChars="200" w:firstLine="440"/>
    </w:pPr>
    <w:rPr>
      <w:rFonts w:ascii="宋体" w:hAnsi="宋体" w:cs="Times New Roman"/>
      <w:szCs w:val="24"/>
    </w:rPr>
  </w:style>
  <w:style w:type="paragraph" w:customStyle="1" w:styleId="afff1">
    <w:name w:val="缩进正文"/>
    <w:basedOn w:val="af7"/>
    <w:qFormat/>
    <w:pPr>
      <w:ind w:firstLineChars="200" w:firstLine="200"/>
    </w:pPr>
    <w:rPr>
      <w:rFonts w:cs="Times New Roman"/>
      <w:szCs w:val="21"/>
    </w:rPr>
  </w:style>
  <w:style w:type="paragraph" w:customStyle="1" w:styleId="afff2">
    <w:name w:val="模板正文"/>
    <w:basedOn w:val="aff0"/>
    <w:link w:val="Charc"/>
    <w:pPr>
      <w:spacing w:line="560" w:lineRule="exact"/>
      <w:ind w:firstLineChars="200" w:firstLine="200"/>
    </w:pPr>
    <w:rPr>
      <w:rFonts w:ascii="Times New Roman" w:eastAsia="仿宋_GB2312" w:hAnsi="Times New Roman" w:cs="Times New Roman"/>
      <w:color w:val="000000"/>
      <w:sz w:val="32"/>
      <w:szCs w:val="24"/>
    </w:rPr>
  </w:style>
  <w:style w:type="paragraph" w:customStyle="1" w:styleId="32">
    <w:name w:val="样式3"/>
    <w:basedOn w:val="3"/>
    <w:link w:val="3Char1"/>
    <w:qFormat/>
    <w:pPr>
      <w:spacing w:before="100" w:beforeAutospacing="1" w:after="100" w:afterAutospacing="1" w:line="360" w:lineRule="auto"/>
      <w:jc w:val="left"/>
    </w:pPr>
    <w:rPr>
      <w:rFonts w:ascii="Cambria" w:hAnsi="Cambria" w:cs="Times New Roman"/>
    </w:rPr>
  </w:style>
  <w:style w:type="paragraph" w:customStyle="1" w:styleId="ae">
    <w:name w:val="前言、引言标题"/>
    <w:next w:val="af7"/>
    <w:pPr>
      <w:numPr>
        <w:numId w:val="2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3">
    <w:name w:val="段"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">
    <w:name w:val="章标题"/>
    <w:next w:val="afff3"/>
    <w:pPr>
      <w:numPr>
        <w:ilvl w:val="1"/>
        <w:numId w:val="2"/>
      </w:numPr>
      <w:spacing w:beforeLines="50" w:afterLines="50"/>
      <w:jc w:val="both"/>
      <w:outlineLvl w:val="1"/>
    </w:pPr>
    <w:rPr>
      <w:rFonts w:ascii="黑体" w:eastAsia="黑体"/>
    </w:rPr>
  </w:style>
  <w:style w:type="paragraph" w:customStyle="1" w:styleId="af0">
    <w:name w:val="一级条标题"/>
    <w:next w:val="afff3"/>
    <w:pPr>
      <w:numPr>
        <w:ilvl w:val="2"/>
        <w:numId w:val="2"/>
      </w:numPr>
      <w:outlineLvl w:val="2"/>
    </w:pPr>
    <w:rPr>
      <w:rFonts w:eastAsia="黑体"/>
    </w:rPr>
  </w:style>
  <w:style w:type="paragraph" w:customStyle="1" w:styleId="af1">
    <w:name w:val="二级条标题"/>
    <w:basedOn w:val="af0"/>
    <w:next w:val="afff3"/>
    <w:pPr>
      <w:numPr>
        <w:ilvl w:val="3"/>
      </w:numPr>
      <w:outlineLvl w:val="3"/>
    </w:pPr>
  </w:style>
  <w:style w:type="paragraph" w:customStyle="1" w:styleId="a5">
    <w:name w:val="列项●（二级）"/>
    <w:pPr>
      <w:numPr>
        <w:numId w:val="3"/>
      </w:numPr>
      <w:tabs>
        <w:tab w:val="left" w:pos="840"/>
      </w:tabs>
      <w:ind w:leftChars="400" w:left="600" w:hangingChars="200" w:hanging="200"/>
      <w:jc w:val="both"/>
    </w:pPr>
    <w:rPr>
      <w:rFonts w:ascii="宋体"/>
    </w:rPr>
  </w:style>
  <w:style w:type="paragraph" w:customStyle="1" w:styleId="af2">
    <w:name w:val="三级条标题"/>
    <w:basedOn w:val="af1"/>
    <w:next w:val="afff3"/>
    <w:pPr>
      <w:numPr>
        <w:ilvl w:val="4"/>
      </w:numPr>
      <w:outlineLvl w:val="4"/>
    </w:pPr>
  </w:style>
  <w:style w:type="paragraph" w:customStyle="1" w:styleId="af3">
    <w:name w:val="四级条标题"/>
    <w:basedOn w:val="af2"/>
    <w:next w:val="afff3"/>
    <w:pPr>
      <w:numPr>
        <w:ilvl w:val="5"/>
      </w:numPr>
      <w:outlineLvl w:val="5"/>
    </w:pPr>
  </w:style>
  <w:style w:type="paragraph" w:customStyle="1" w:styleId="af4">
    <w:name w:val="五级条标题"/>
    <w:basedOn w:val="af3"/>
    <w:next w:val="afff3"/>
    <w:pPr>
      <w:numPr>
        <w:ilvl w:val="6"/>
      </w:numPr>
      <w:outlineLvl w:val="6"/>
    </w:pPr>
  </w:style>
  <w:style w:type="paragraph" w:customStyle="1" w:styleId="ddddd">
    <w:name w:val="ddddd"/>
    <w:basedOn w:val="af7"/>
    <w:pPr>
      <w:pageBreakBefore/>
    </w:pPr>
    <w:rPr>
      <w:rFonts w:ascii="Tahoma" w:hAnsi="Tahoma" w:cs="Times New Roman"/>
      <w:szCs w:val="20"/>
    </w:rPr>
  </w:style>
  <w:style w:type="paragraph" w:customStyle="1" w:styleId="afff4">
    <w:name w:val="五级标题"/>
    <w:basedOn w:val="af7"/>
    <w:qFormat/>
    <w:pPr>
      <w:outlineLvl w:val="4"/>
    </w:pPr>
    <w:rPr>
      <w:rFonts w:ascii="宋体" w:eastAsia="黑体" w:hAnsi="宋体" w:cs="Times New Roman"/>
      <w:szCs w:val="24"/>
    </w:rPr>
  </w:style>
  <w:style w:type="paragraph" w:customStyle="1" w:styleId="afff5">
    <w:name w:val="标准标志"/>
    <w:next w:val="af7"/>
    <w:pPr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ff6">
    <w:name w:val="标准称谓"/>
    <w:next w:val="af7"/>
    <w:pPr>
      <w:widowControl w:val="0"/>
      <w:kinsoku w:val="0"/>
      <w:overflowPunct w:val="0"/>
      <w:autoSpaceDE w:val="0"/>
      <w:autoSpaceDN w:val="0"/>
      <w:spacing w:line="0" w:lineRule="atLeast"/>
      <w:jc w:val="distribute"/>
    </w:pPr>
    <w:rPr>
      <w:rFonts w:ascii="宋体"/>
      <w:b/>
      <w:bCs/>
      <w:spacing w:val="20"/>
      <w:w w:val="148"/>
      <w:sz w:val="52"/>
    </w:rPr>
  </w:style>
  <w:style w:type="paragraph" w:customStyle="1" w:styleId="afff7">
    <w:name w:val="标准书脚_偶数页"/>
    <w:pPr>
      <w:spacing w:before="120"/>
    </w:pPr>
    <w:rPr>
      <w:sz w:val="18"/>
    </w:rPr>
  </w:style>
  <w:style w:type="paragraph" w:customStyle="1" w:styleId="afff8">
    <w:name w:val="标准书脚_奇数页"/>
    <w:pPr>
      <w:spacing w:before="120"/>
      <w:jc w:val="right"/>
    </w:pPr>
    <w:rPr>
      <w:sz w:val="18"/>
    </w:rPr>
  </w:style>
  <w:style w:type="paragraph" w:customStyle="1" w:styleId="afff9">
    <w:name w:val="标准书眉_奇数页"/>
    <w:next w:val="af7"/>
    <w:pPr>
      <w:tabs>
        <w:tab w:val="center" w:pos="4154"/>
        <w:tab w:val="right" w:pos="8306"/>
      </w:tabs>
      <w:spacing w:after="120"/>
      <w:jc w:val="right"/>
    </w:pPr>
  </w:style>
  <w:style w:type="paragraph" w:customStyle="1" w:styleId="afffa">
    <w:name w:val="标准书眉_偶数页"/>
    <w:basedOn w:val="afff9"/>
    <w:next w:val="af7"/>
    <w:pPr>
      <w:jc w:val="left"/>
    </w:pPr>
  </w:style>
  <w:style w:type="paragraph" w:customStyle="1" w:styleId="afffb">
    <w:name w:val="标准书眉一"/>
    <w:pPr>
      <w:jc w:val="both"/>
    </w:pPr>
  </w:style>
  <w:style w:type="paragraph" w:customStyle="1" w:styleId="afffc">
    <w:name w:val="参考文献、索引标题"/>
    <w:basedOn w:val="ae"/>
    <w:next w:val="af7"/>
    <w:pPr>
      <w:numPr>
        <w:numId w:val="0"/>
      </w:numPr>
      <w:spacing w:after="200"/>
    </w:pPr>
    <w:rPr>
      <w:sz w:val="21"/>
    </w:rPr>
  </w:style>
  <w:style w:type="paragraph" w:customStyle="1" w:styleId="afffd">
    <w:name w:val="发布部门"/>
    <w:next w:val="afff3"/>
    <w:pPr>
      <w:jc w:val="center"/>
    </w:pPr>
    <w:rPr>
      <w:rFonts w:ascii="宋体"/>
      <w:b/>
      <w:spacing w:val="20"/>
      <w:w w:val="135"/>
      <w:sz w:val="36"/>
    </w:rPr>
  </w:style>
  <w:style w:type="paragraph" w:customStyle="1" w:styleId="afffe">
    <w:name w:val="发布日期"/>
    <w:rPr>
      <w:rFonts w:eastAsia="黑体"/>
      <w:sz w:val="28"/>
    </w:rPr>
  </w:style>
  <w:style w:type="paragraph" w:customStyle="1" w:styleId="12">
    <w:name w:val="封面标准号1"/>
    <w:pPr>
      <w:widowControl w:val="0"/>
      <w:kinsoku w:val="0"/>
      <w:overflowPunct w:val="0"/>
      <w:autoSpaceDE w:val="0"/>
      <w:autoSpaceDN w:val="0"/>
      <w:spacing w:before="308"/>
      <w:jc w:val="right"/>
      <w:textAlignment w:val="center"/>
    </w:pPr>
    <w:rPr>
      <w:sz w:val="28"/>
    </w:rPr>
  </w:style>
  <w:style w:type="paragraph" w:customStyle="1" w:styleId="25">
    <w:name w:val="封面标准号2"/>
    <w:basedOn w:val="12"/>
    <w:pPr>
      <w:adjustRightInd w:val="0"/>
      <w:spacing w:before="357" w:line="280" w:lineRule="exact"/>
    </w:pPr>
  </w:style>
  <w:style w:type="paragraph" w:customStyle="1" w:styleId="affff">
    <w:name w:val="封面标准代替信息"/>
    <w:basedOn w:val="25"/>
    <w:pPr>
      <w:spacing w:before="57"/>
    </w:pPr>
    <w:rPr>
      <w:rFonts w:ascii="宋体"/>
      <w:sz w:val="21"/>
    </w:rPr>
  </w:style>
  <w:style w:type="paragraph" w:customStyle="1" w:styleId="affff0">
    <w:name w:val="封面标准名称"/>
    <w:pPr>
      <w:widowControl w:val="0"/>
      <w:spacing w:line="680" w:lineRule="exact"/>
      <w:jc w:val="center"/>
      <w:textAlignment w:val="center"/>
    </w:pPr>
    <w:rPr>
      <w:rFonts w:ascii="黑体" w:eastAsia="黑体"/>
      <w:sz w:val="52"/>
    </w:rPr>
  </w:style>
  <w:style w:type="paragraph" w:customStyle="1" w:styleId="affff1">
    <w:name w:val="封面标准文稿编辑信息"/>
    <w:pPr>
      <w:spacing w:before="180" w:line="180" w:lineRule="exact"/>
      <w:jc w:val="center"/>
    </w:pPr>
    <w:rPr>
      <w:rFonts w:ascii="宋体"/>
    </w:rPr>
  </w:style>
  <w:style w:type="paragraph" w:customStyle="1" w:styleId="affff2">
    <w:name w:val="封面标准文稿类别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ffff3">
    <w:name w:val="封面标准英文名称"/>
    <w:pPr>
      <w:widowControl w:val="0"/>
      <w:spacing w:before="370" w:line="400" w:lineRule="exact"/>
      <w:jc w:val="center"/>
    </w:pPr>
    <w:rPr>
      <w:sz w:val="28"/>
    </w:rPr>
  </w:style>
  <w:style w:type="paragraph" w:customStyle="1" w:styleId="affff4">
    <w:name w:val="封面一致性程度标识"/>
    <w:pPr>
      <w:spacing w:before="440" w:line="400" w:lineRule="exact"/>
      <w:jc w:val="center"/>
    </w:pPr>
    <w:rPr>
      <w:rFonts w:ascii="宋体"/>
      <w:sz w:val="28"/>
    </w:rPr>
  </w:style>
  <w:style w:type="paragraph" w:customStyle="1" w:styleId="affff5">
    <w:name w:val="封面正文"/>
    <w:pPr>
      <w:jc w:val="both"/>
    </w:pPr>
  </w:style>
  <w:style w:type="paragraph" w:customStyle="1" w:styleId="a7">
    <w:name w:val="附录标识"/>
    <w:basedOn w:val="ae"/>
    <w:pPr>
      <w:numPr>
        <w:numId w:val="4"/>
      </w:numPr>
      <w:tabs>
        <w:tab w:val="left" w:pos="6405"/>
      </w:tabs>
      <w:spacing w:after="200"/>
    </w:pPr>
    <w:rPr>
      <w:sz w:val="21"/>
    </w:rPr>
  </w:style>
  <w:style w:type="paragraph" w:customStyle="1" w:styleId="a3">
    <w:name w:val="附录表标题"/>
    <w:next w:val="afff3"/>
    <w:pPr>
      <w:numPr>
        <w:numId w:val="5"/>
      </w:numPr>
      <w:jc w:val="center"/>
      <w:textAlignment w:val="baseline"/>
    </w:pPr>
    <w:rPr>
      <w:rFonts w:ascii="黑体" w:eastAsia="黑体"/>
      <w:kern w:val="21"/>
    </w:rPr>
  </w:style>
  <w:style w:type="paragraph" w:customStyle="1" w:styleId="a8">
    <w:name w:val="附录章标题"/>
    <w:next w:val="afff3"/>
    <w:pPr>
      <w:numPr>
        <w:ilvl w:val="1"/>
        <w:numId w:val="4"/>
      </w:numPr>
      <w:wordWrap w:val="0"/>
      <w:overflowPunct w:val="0"/>
      <w:autoSpaceDE w:val="0"/>
      <w:spacing w:beforeLines="50" w:afterLines="50"/>
      <w:jc w:val="both"/>
      <w:textAlignment w:val="baseline"/>
      <w:outlineLvl w:val="1"/>
    </w:pPr>
    <w:rPr>
      <w:rFonts w:ascii="黑体" w:eastAsia="黑体"/>
      <w:kern w:val="21"/>
    </w:rPr>
  </w:style>
  <w:style w:type="paragraph" w:customStyle="1" w:styleId="a9">
    <w:name w:val="附录一级条标题"/>
    <w:basedOn w:val="a8"/>
    <w:next w:val="afff3"/>
    <w:pPr>
      <w:numPr>
        <w:ilvl w:val="2"/>
      </w:numPr>
      <w:autoSpaceDN w:val="0"/>
      <w:spacing w:beforeLines="0" w:afterLines="0"/>
      <w:outlineLvl w:val="2"/>
    </w:pPr>
  </w:style>
  <w:style w:type="paragraph" w:customStyle="1" w:styleId="aa">
    <w:name w:val="附录二级条标题"/>
    <w:basedOn w:val="a9"/>
    <w:next w:val="afff3"/>
    <w:pPr>
      <w:numPr>
        <w:ilvl w:val="3"/>
      </w:numPr>
      <w:outlineLvl w:val="3"/>
    </w:pPr>
  </w:style>
  <w:style w:type="paragraph" w:customStyle="1" w:styleId="ab">
    <w:name w:val="附录三级条标题"/>
    <w:basedOn w:val="aa"/>
    <w:next w:val="afff3"/>
    <w:pPr>
      <w:numPr>
        <w:ilvl w:val="4"/>
      </w:numPr>
      <w:outlineLvl w:val="4"/>
    </w:pPr>
  </w:style>
  <w:style w:type="paragraph" w:customStyle="1" w:styleId="ac">
    <w:name w:val="附录四级条标题"/>
    <w:basedOn w:val="ab"/>
    <w:next w:val="afff3"/>
    <w:pPr>
      <w:numPr>
        <w:ilvl w:val="5"/>
      </w:numPr>
      <w:outlineLvl w:val="5"/>
    </w:pPr>
  </w:style>
  <w:style w:type="paragraph" w:customStyle="1" w:styleId="a0">
    <w:name w:val="附录图标题"/>
    <w:next w:val="afff3"/>
    <w:pPr>
      <w:numPr>
        <w:numId w:val="6"/>
      </w:numPr>
      <w:jc w:val="center"/>
    </w:pPr>
    <w:rPr>
      <w:rFonts w:ascii="黑体" w:eastAsia="黑体"/>
    </w:rPr>
  </w:style>
  <w:style w:type="paragraph" w:customStyle="1" w:styleId="ad">
    <w:name w:val="附录五级条标题"/>
    <w:basedOn w:val="ac"/>
    <w:next w:val="afff3"/>
    <w:pPr>
      <w:numPr>
        <w:ilvl w:val="6"/>
      </w:numPr>
      <w:outlineLvl w:val="6"/>
    </w:pPr>
  </w:style>
  <w:style w:type="paragraph" w:customStyle="1" w:styleId="af6">
    <w:name w:val="列项——（一级）"/>
    <w:pPr>
      <w:widowControl w:val="0"/>
      <w:numPr>
        <w:numId w:val="7"/>
      </w:numPr>
      <w:tabs>
        <w:tab w:val="clear" w:pos="1140"/>
        <w:tab w:val="left" w:pos="854"/>
      </w:tabs>
      <w:ind w:leftChars="200" w:left="200" w:hangingChars="200" w:hanging="200"/>
      <w:jc w:val="both"/>
    </w:pPr>
    <w:rPr>
      <w:rFonts w:ascii="宋体"/>
    </w:rPr>
  </w:style>
  <w:style w:type="paragraph" w:customStyle="1" w:styleId="affff6">
    <w:name w:val="目次、标准名称标题"/>
    <w:basedOn w:val="ae"/>
    <w:next w:val="afff3"/>
    <w:pPr>
      <w:numPr>
        <w:numId w:val="0"/>
      </w:numPr>
      <w:spacing w:line="460" w:lineRule="exact"/>
      <w:ind w:left="432" w:hanging="432"/>
    </w:pPr>
  </w:style>
  <w:style w:type="paragraph" w:customStyle="1" w:styleId="affff7">
    <w:name w:val="目次、索引正文"/>
    <w:pPr>
      <w:spacing w:line="320" w:lineRule="exact"/>
      <w:jc w:val="both"/>
    </w:pPr>
    <w:rPr>
      <w:rFonts w:ascii="宋体"/>
    </w:rPr>
  </w:style>
  <w:style w:type="paragraph" w:customStyle="1" w:styleId="affff8">
    <w:name w:val="其他标准称谓"/>
    <w:pPr>
      <w:spacing w:line="0" w:lineRule="atLeast"/>
      <w:jc w:val="distribute"/>
    </w:pPr>
    <w:rPr>
      <w:rFonts w:ascii="黑体" w:eastAsia="黑体" w:hAnsi="宋体"/>
      <w:sz w:val="52"/>
    </w:rPr>
  </w:style>
  <w:style w:type="paragraph" w:customStyle="1" w:styleId="affff9">
    <w:name w:val="其他发布部门"/>
    <w:basedOn w:val="afffd"/>
    <w:pPr>
      <w:spacing w:line="0" w:lineRule="atLeast"/>
    </w:pPr>
    <w:rPr>
      <w:rFonts w:ascii="黑体" w:eastAsia="黑体"/>
      <w:b w:val="0"/>
    </w:rPr>
  </w:style>
  <w:style w:type="paragraph" w:customStyle="1" w:styleId="affffa">
    <w:name w:val="实施日期"/>
    <w:basedOn w:val="afffe"/>
    <w:pPr>
      <w:jc w:val="right"/>
    </w:pPr>
  </w:style>
  <w:style w:type="paragraph" w:customStyle="1" w:styleId="a">
    <w:name w:val="示例"/>
    <w:next w:val="afff3"/>
    <w:pPr>
      <w:numPr>
        <w:numId w:val="8"/>
      </w:numPr>
      <w:tabs>
        <w:tab w:val="clear" w:pos="1120"/>
        <w:tab w:val="left" w:pos="816"/>
      </w:tabs>
      <w:ind w:firstLineChars="233" w:firstLine="419"/>
      <w:jc w:val="both"/>
    </w:pPr>
    <w:rPr>
      <w:rFonts w:ascii="宋体"/>
      <w:sz w:val="18"/>
    </w:rPr>
  </w:style>
  <w:style w:type="paragraph" w:customStyle="1" w:styleId="affffb">
    <w:name w:val="数字编号列项（二级）"/>
    <w:pPr>
      <w:ind w:leftChars="400" w:left="1260" w:hangingChars="200" w:hanging="420"/>
      <w:jc w:val="both"/>
    </w:pPr>
    <w:rPr>
      <w:rFonts w:ascii="宋体"/>
    </w:rPr>
  </w:style>
  <w:style w:type="paragraph" w:customStyle="1" w:styleId="affffc">
    <w:name w:val="条文脚注"/>
    <w:basedOn w:val="aff6"/>
    <w:pPr>
      <w:ind w:leftChars="200" w:left="780" w:hangingChars="200" w:hanging="360"/>
      <w:jc w:val="both"/>
    </w:pPr>
    <w:rPr>
      <w:rFonts w:ascii="宋体"/>
    </w:rPr>
  </w:style>
  <w:style w:type="paragraph" w:customStyle="1" w:styleId="affffd">
    <w:name w:val="图表脚注"/>
    <w:next w:val="afff3"/>
    <w:pPr>
      <w:ind w:leftChars="200" w:left="300" w:hangingChars="100" w:hanging="100"/>
      <w:jc w:val="both"/>
    </w:pPr>
    <w:rPr>
      <w:rFonts w:ascii="宋体"/>
      <w:sz w:val="18"/>
    </w:rPr>
  </w:style>
  <w:style w:type="paragraph" w:customStyle="1" w:styleId="affffe">
    <w:name w:val="文献分类号"/>
    <w:pPr>
      <w:widowControl w:val="0"/>
      <w:textAlignment w:val="center"/>
    </w:pPr>
    <w:rPr>
      <w:rFonts w:eastAsia="黑体"/>
    </w:rPr>
  </w:style>
  <w:style w:type="paragraph" w:customStyle="1" w:styleId="afffff">
    <w:name w:val="二级无标题条"/>
    <w:basedOn w:val="af7"/>
    <w:pPr>
      <w:widowControl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a6">
    <w:name w:val="正文表标题"/>
    <w:next w:val="afff3"/>
    <w:pPr>
      <w:numPr>
        <w:numId w:val="9"/>
      </w:numPr>
      <w:jc w:val="center"/>
    </w:pPr>
    <w:rPr>
      <w:rFonts w:ascii="黑体" w:eastAsia="黑体"/>
    </w:rPr>
  </w:style>
  <w:style w:type="paragraph" w:customStyle="1" w:styleId="a4">
    <w:name w:val="正文图标题"/>
    <w:next w:val="afff3"/>
    <w:pPr>
      <w:numPr>
        <w:numId w:val="10"/>
      </w:numPr>
      <w:jc w:val="center"/>
    </w:pPr>
    <w:rPr>
      <w:rFonts w:ascii="黑体" w:eastAsia="黑体"/>
    </w:rPr>
  </w:style>
  <w:style w:type="paragraph" w:customStyle="1" w:styleId="af5">
    <w:name w:val="注："/>
    <w:next w:val="afff3"/>
    <w:pPr>
      <w:widowControl w:val="0"/>
      <w:numPr>
        <w:numId w:val="11"/>
      </w:numPr>
      <w:autoSpaceDE w:val="0"/>
      <w:autoSpaceDN w:val="0"/>
      <w:jc w:val="both"/>
    </w:pPr>
    <w:rPr>
      <w:rFonts w:ascii="宋体"/>
      <w:sz w:val="18"/>
    </w:rPr>
  </w:style>
  <w:style w:type="paragraph" w:customStyle="1" w:styleId="a2">
    <w:name w:val="注×："/>
    <w:pPr>
      <w:widowControl w:val="0"/>
      <w:numPr>
        <w:numId w:val="12"/>
      </w:numPr>
      <w:tabs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afffff0">
    <w:name w:val="字母编号列项（一级）"/>
    <w:pPr>
      <w:ind w:leftChars="200" w:left="840" w:hangingChars="200" w:hanging="420"/>
      <w:jc w:val="both"/>
    </w:pPr>
    <w:rPr>
      <w:rFonts w:ascii="宋体"/>
    </w:rPr>
  </w:style>
  <w:style w:type="paragraph" w:customStyle="1" w:styleId="afffff1">
    <w:name w:val="列项——"/>
    <w:pPr>
      <w:widowControl w:val="0"/>
      <w:tabs>
        <w:tab w:val="left" w:pos="360"/>
      </w:tabs>
      <w:jc w:val="both"/>
    </w:pPr>
    <w:rPr>
      <w:rFonts w:ascii="宋体"/>
    </w:rPr>
  </w:style>
  <w:style w:type="paragraph" w:customStyle="1" w:styleId="a1">
    <w:name w:val="列项◆（三级）"/>
    <w:pPr>
      <w:numPr>
        <w:numId w:val="13"/>
      </w:numPr>
      <w:ind w:leftChars="600" w:left="800" w:hangingChars="200" w:hanging="200"/>
    </w:pPr>
    <w:rPr>
      <w:rFonts w:ascii="宋体"/>
    </w:rPr>
  </w:style>
  <w:style w:type="paragraph" w:customStyle="1" w:styleId="afffff2">
    <w:name w:val="编号列项（三级）"/>
    <w:pPr>
      <w:ind w:leftChars="600" w:left="800" w:hangingChars="200" w:hanging="200"/>
    </w:pPr>
    <w:rPr>
      <w:rFonts w:ascii="宋体"/>
    </w:rPr>
  </w:style>
  <w:style w:type="paragraph" w:customStyle="1" w:styleId="afffff3">
    <w:name w:val="列项·"/>
    <w:pPr>
      <w:tabs>
        <w:tab w:val="left" w:pos="360"/>
        <w:tab w:val="left" w:pos="840"/>
      </w:tabs>
      <w:jc w:val="both"/>
    </w:pPr>
    <w:rPr>
      <w:rFonts w:ascii="宋体"/>
    </w:rPr>
  </w:style>
  <w:style w:type="paragraph" w:customStyle="1" w:styleId="afffff4">
    <w:name w:val="三级无标题条"/>
    <w:basedOn w:val="af7"/>
    <w:pPr>
      <w:widowControl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afffff5">
    <w:name w:val="四级无标题条"/>
    <w:basedOn w:val="af7"/>
    <w:pPr>
      <w:widowControl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afffff6">
    <w:name w:val="无标题条"/>
    <w:next w:val="afff3"/>
    <w:pPr>
      <w:jc w:val="both"/>
    </w:pPr>
  </w:style>
  <w:style w:type="paragraph" w:customStyle="1" w:styleId="afffff7">
    <w:name w:val="五级无标题条"/>
    <w:basedOn w:val="af7"/>
    <w:pPr>
      <w:widowControl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afffff8">
    <w:name w:val="一级无标题条"/>
    <w:basedOn w:val="af7"/>
    <w:pPr>
      <w:widowControl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13">
    <w:name w:val="批注框文本1"/>
    <w:basedOn w:val="af7"/>
    <w:semiHidden/>
    <w:pPr>
      <w:widowControl/>
      <w:jc w:val="left"/>
    </w:pPr>
    <w:rPr>
      <w:rFonts w:ascii="Times New Roman" w:hAnsi="Times New Roman" w:cs="Times New Roman"/>
      <w:kern w:val="0"/>
      <w:sz w:val="18"/>
      <w:szCs w:val="18"/>
    </w:rPr>
  </w:style>
  <w:style w:type="paragraph" w:customStyle="1" w:styleId="14">
    <w:name w:val="批注主题1"/>
    <w:basedOn w:val="afc"/>
    <w:next w:val="afc"/>
    <w:semiHidden/>
    <w:pPr>
      <w:widowControl/>
    </w:pPr>
    <w:rPr>
      <w:rFonts w:ascii="Times New Roman" w:hAnsi="Times New Roman" w:cs="Times New Roman"/>
      <w:b/>
      <w:bCs/>
      <w:kern w:val="0"/>
      <w:szCs w:val="24"/>
    </w:rPr>
  </w:style>
  <w:style w:type="paragraph" w:customStyle="1" w:styleId="26">
    <w:name w:val="样式 首行缩进:  2 字符"/>
    <w:basedOn w:val="af7"/>
    <w:pPr>
      <w:spacing w:line="440" w:lineRule="exact"/>
      <w:ind w:firstLineChars="200" w:firstLine="480"/>
      <w:jc w:val="left"/>
    </w:pPr>
    <w:rPr>
      <w:rFonts w:ascii="黑体" w:hAnsi="Times New Roman" w:cs="Times New Roman"/>
      <w:szCs w:val="20"/>
    </w:rPr>
  </w:style>
  <w:style w:type="paragraph" w:customStyle="1" w:styleId="afffff9">
    <w:name w:val="图片"/>
    <w:basedOn w:val="af7"/>
    <w:next w:val="afe"/>
    <w:pPr>
      <w:keepNext/>
      <w:widowControl/>
      <w:jc w:val="left"/>
    </w:pPr>
    <w:rPr>
      <w:rFonts w:ascii="Garamond" w:hAnsi="Garamond" w:cs="Times New Roman"/>
      <w:kern w:val="0"/>
      <w:sz w:val="22"/>
      <w:szCs w:val="24"/>
    </w:rPr>
  </w:style>
  <w:style w:type="paragraph" w:customStyle="1" w:styleId="afffffa">
    <w:name w:val="基准标题"/>
    <w:basedOn w:val="aff0"/>
    <w:next w:val="aff0"/>
    <w:pPr>
      <w:widowControl/>
      <w:adjustRightInd w:val="0"/>
      <w:snapToGrid w:val="0"/>
      <w:spacing w:after="0" w:line="360" w:lineRule="exact"/>
      <w:jc w:val="left"/>
    </w:pPr>
    <w:rPr>
      <w:rFonts w:ascii="Garamond" w:hAnsi="Garamond" w:cs="Times New Roman"/>
      <w:kern w:val="0"/>
      <w:szCs w:val="20"/>
    </w:rPr>
  </w:style>
  <w:style w:type="paragraph" w:customStyle="1" w:styleId="afffffb">
    <w:name w:val="基准索引样式"/>
    <w:basedOn w:val="af7"/>
    <w:pPr>
      <w:widowControl/>
      <w:spacing w:line="360" w:lineRule="exact"/>
      <w:jc w:val="left"/>
    </w:pPr>
    <w:rPr>
      <w:rFonts w:ascii="黑体" w:eastAsia="黑体" w:hAnsi="Garamond" w:cs="Times New Roman"/>
      <w:color w:val="000000"/>
      <w:kern w:val="0"/>
      <w:sz w:val="22"/>
      <w:szCs w:val="20"/>
    </w:rPr>
  </w:style>
  <w:style w:type="paragraph" w:customStyle="1" w:styleId="a40">
    <w:name w:val="a4"/>
    <w:basedOn w:val="4"/>
    <w:next w:val="af7"/>
    <w:pPr>
      <w:widowControl/>
      <w:numPr>
        <w:numId w:val="0"/>
      </w:numPr>
      <w:tabs>
        <w:tab w:val="left" w:pos="880"/>
        <w:tab w:val="left" w:pos="1060"/>
      </w:tabs>
      <w:suppressAutoHyphens/>
      <w:adjustRightInd w:val="0"/>
      <w:snapToGrid w:val="0"/>
      <w:spacing w:before="60" w:after="240" w:line="230" w:lineRule="exact"/>
      <w:ind w:left="864" w:hanging="144"/>
      <w:jc w:val="left"/>
    </w:pPr>
    <w:rPr>
      <w:rFonts w:ascii="Arial" w:hAnsi="Arial" w:cs="Times New Roman"/>
      <w:b w:val="0"/>
      <w:bCs w:val="0"/>
      <w:kern w:val="0"/>
      <w:sz w:val="21"/>
      <w:szCs w:val="20"/>
    </w:rPr>
  </w:style>
  <w:style w:type="paragraph" w:customStyle="1" w:styleId="a50">
    <w:name w:val="a5"/>
    <w:basedOn w:val="5"/>
    <w:next w:val="af7"/>
    <w:pPr>
      <w:widowControl/>
      <w:numPr>
        <w:numId w:val="0"/>
      </w:numPr>
      <w:tabs>
        <w:tab w:val="left" w:pos="1080"/>
        <w:tab w:val="left" w:pos="1140"/>
        <w:tab w:val="left" w:pos="1360"/>
      </w:tabs>
      <w:suppressAutoHyphens/>
      <w:adjustRightInd w:val="0"/>
      <w:snapToGrid w:val="0"/>
      <w:spacing w:before="60" w:after="240" w:line="230" w:lineRule="exact"/>
      <w:ind w:left="1008" w:hanging="432"/>
      <w:jc w:val="left"/>
    </w:pPr>
    <w:rPr>
      <w:rFonts w:ascii="Arial" w:hAnsi="Arial" w:cs="Times New Roman"/>
      <w:b w:val="0"/>
      <w:bCs w:val="0"/>
      <w:kern w:val="0"/>
      <w:sz w:val="21"/>
      <w:szCs w:val="20"/>
    </w:rPr>
  </w:style>
  <w:style w:type="paragraph" w:customStyle="1" w:styleId="a60">
    <w:name w:val="a6"/>
    <w:basedOn w:val="6"/>
    <w:next w:val="af7"/>
    <w:pPr>
      <w:widowControl/>
      <w:numPr>
        <w:numId w:val="0"/>
      </w:numPr>
      <w:tabs>
        <w:tab w:val="left" w:pos="1140"/>
        <w:tab w:val="left" w:pos="1360"/>
        <w:tab w:val="left" w:pos="1440"/>
      </w:tabs>
      <w:suppressAutoHyphens/>
      <w:adjustRightInd w:val="0"/>
      <w:snapToGrid w:val="0"/>
      <w:spacing w:before="60" w:after="240" w:line="230" w:lineRule="exact"/>
      <w:ind w:left="1152" w:hanging="432"/>
      <w:jc w:val="left"/>
    </w:pPr>
    <w:rPr>
      <w:rFonts w:ascii="Arial" w:hAnsi="Arial" w:cs="Times New Roman"/>
      <w:b w:val="0"/>
      <w:bCs w:val="0"/>
      <w:kern w:val="0"/>
      <w:sz w:val="21"/>
      <w:szCs w:val="20"/>
    </w:rPr>
  </w:style>
  <w:style w:type="paragraph" w:customStyle="1" w:styleId="ANNEX">
    <w:name w:val="ANNEX"/>
    <w:basedOn w:val="af7"/>
    <w:next w:val="af7"/>
    <w:pPr>
      <w:keepNext/>
      <w:pageBreakBefore/>
      <w:widowControl/>
      <w:spacing w:after="760" w:line="310" w:lineRule="exact"/>
      <w:jc w:val="center"/>
      <w:outlineLvl w:val="0"/>
    </w:pPr>
    <w:rPr>
      <w:rFonts w:ascii="Arial" w:hAnsi="Arial" w:cs="Times New Roman"/>
      <w:b/>
      <w:kern w:val="0"/>
      <w:sz w:val="28"/>
      <w:szCs w:val="20"/>
    </w:rPr>
  </w:style>
  <w:style w:type="paragraph" w:customStyle="1" w:styleId="BT2">
    <w:name w:val="BT2"/>
    <w:basedOn w:val="20"/>
    <w:pPr>
      <w:numPr>
        <w:numId w:val="0"/>
      </w:numPr>
      <w:spacing w:before="120" w:after="120" w:line="280" w:lineRule="exact"/>
    </w:pPr>
    <w:rPr>
      <w:rFonts w:ascii="Times New Roman" w:hAnsi="Times New Roman" w:cs="Times New Roman"/>
      <w:bCs w:val="0"/>
      <w:sz w:val="24"/>
      <w:szCs w:val="20"/>
    </w:rPr>
  </w:style>
  <w:style w:type="paragraph" w:customStyle="1" w:styleId="Figuretitle">
    <w:name w:val="Figure title"/>
    <w:basedOn w:val="af7"/>
    <w:next w:val="af7"/>
    <w:pPr>
      <w:widowControl/>
      <w:suppressAutoHyphens/>
      <w:spacing w:before="220" w:after="220" w:line="230" w:lineRule="atLeast"/>
      <w:ind w:left="2880"/>
      <w:jc w:val="center"/>
    </w:pPr>
    <w:rPr>
      <w:rFonts w:ascii="宋体" w:hAnsi="宋体" w:cs="Times New Roman"/>
      <w:b/>
      <w:kern w:val="0"/>
      <w:sz w:val="20"/>
      <w:szCs w:val="20"/>
    </w:rPr>
  </w:style>
  <w:style w:type="paragraph" w:customStyle="1" w:styleId="afffffc">
    <w:name w:val="样式 题目 + 两端对齐"/>
    <w:basedOn w:val="1"/>
    <w:pPr>
      <w:numPr>
        <w:numId w:val="0"/>
      </w:numPr>
      <w:spacing w:before="60" w:after="20" w:line="240" w:lineRule="auto"/>
      <w:jc w:val="center"/>
      <w:outlineLvl w:val="9"/>
    </w:pPr>
    <w:rPr>
      <w:rFonts w:ascii="黑体" w:eastAsia="黑体" w:hAnsi="Times New Roman" w:cs="Times New Roman"/>
      <w:b w:val="0"/>
      <w:bCs w:val="0"/>
      <w:szCs w:val="20"/>
    </w:rPr>
  </w:style>
  <w:style w:type="paragraph" w:customStyle="1" w:styleId="afffffd">
    <w:name w:val="样式 宋体 五号 红色 右"/>
    <w:basedOn w:val="af7"/>
    <w:pPr>
      <w:spacing w:line="440" w:lineRule="exact"/>
      <w:jc w:val="right"/>
    </w:pPr>
    <w:rPr>
      <w:rFonts w:ascii="宋体" w:hAnsi="宋体" w:cs="Times New Roman"/>
      <w:szCs w:val="21"/>
    </w:rPr>
  </w:style>
  <w:style w:type="paragraph" w:customStyle="1" w:styleId="55">
    <w:name w:val="样式 宋体 小四 左 段前: 5 磅 段后: 5 磅"/>
    <w:basedOn w:val="af7"/>
    <w:pPr>
      <w:spacing w:line="440" w:lineRule="exact"/>
      <w:ind w:firstLineChars="200" w:firstLine="200"/>
      <w:jc w:val="left"/>
    </w:pPr>
    <w:rPr>
      <w:rFonts w:ascii="宋体" w:hAnsi="宋体" w:cs="Times New Roman"/>
      <w:kern w:val="0"/>
      <w:szCs w:val="20"/>
    </w:rPr>
  </w:style>
  <w:style w:type="paragraph" w:customStyle="1" w:styleId="152">
    <w:name w:val="样式 四号 行距: 1.5 倍行距 首行缩进:  2 字符"/>
    <w:basedOn w:val="af7"/>
    <w:pPr>
      <w:spacing w:line="440" w:lineRule="exact"/>
      <w:ind w:firstLineChars="200" w:firstLine="200"/>
      <w:jc w:val="left"/>
    </w:pPr>
    <w:rPr>
      <w:rFonts w:ascii="黑体" w:hAnsi="Times New Roman" w:cs="Times New Roman"/>
      <w:szCs w:val="20"/>
    </w:rPr>
  </w:style>
  <w:style w:type="paragraph" w:customStyle="1" w:styleId="15">
    <w:name w:val="样式 行距: 1.5 倍行距"/>
    <w:basedOn w:val="af7"/>
    <w:pPr>
      <w:spacing w:line="440" w:lineRule="exact"/>
      <w:jc w:val="left"/>
    </w:pPr>
    <w:rPr>
      <w:rFonts w:ascii="黑体" w:hAnsi="Times New Roman" w:cs="Times New Roman"/>
      <w:szCs w:val="20"/>
    </w:rPr>
  </w:style>
  <w:style w:type="paragraph" w:customStyle="1" w:styleId="210">
    <w:name w:val="样式 首行缩进:  2 字符1"/>
    <w:basedOn w:val="af7"/>
    <w:pPr>
      <w:spacing w:line="440" w:lineRule="exact"/>
      <w:ind w:firstLineChars="200" w:firstLine="200"/>
      <w:jc w:val="left"/>
    </w:pPr>
    <w:rPr>
      <w:rFonts w:ascii="黑体" w:hAnsi="Times New Roman" w:cs="Times New Roman"/>
      <w:szCs w:val="20"/>
    </w:rPr>
  </w:style>
  <w:style w:type="paragraph" w:customStyle="1" w:styleId="220">
    <w:name w:val="样式 标题 2 + 首行缩进:  2 字符"/>
    <w:basedOn w:val="20"/>
    <w:pPr>
      <w:numPr>
        <w:numId w:val="0"/>
      </w:numPr>
      <w:tabs>
        <w:tab w:val="left" w:pos="1192"/>
      </w:tabs>
      <w:spacing w:before="60" w:after="40" w:line="240" w:lineRule="auto"/>
      <w:ind w:left="1192" w:hanging="567"/>
      <w:jc w:val="left"/>
    </w:pPr>
    <w:rPr>
      <w:rFonts w:ascii="Arial" w:eastAsia="黑体" w:hAnsi="Arial" w:cs="Times New Roman"/>
      <w:szCs w:val="20"/>
    </w:rPr>
  </w:style>
  <w:style w:type="paragraph" w:customStyle="1" w:styleId="xl37">
    <w:name w:val="xl37"/>
    <w:basedOn w:val="af7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Times New Roman"/>
      <w:kern w:val="0"/>
      <w:szCs w:val="24"/>
    </w:rPr>
  </w:style>
  <w:style w:type="paragraph" w:customStyle="1" w:styleId="xl25">
    <w:name w:val="xl25"/>
    <w:basedOn w:val="af7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Times New Roman"/>
      <w:kern w:val="0"/>
      <w:szCs w:val="21"/>
    </w:rPr>
  </w:style>
  <w:style w:type="paragraph" w:customStyle="1" w:styleId="afffffe">
    <w:name w:val="节"/>
    <w:basedOn w:val="af7"/>
    <w:pPr>
      <w:jc w:val="center"/>
      <w:outlineLvl w:val="1"/>
    </w:pPr>
    <w:rPr>
      <w:rFonts w:ascii="仿宋_GB2312" w:eastAsia="仿宋_GB2312" w:hAnsi="Times New Roman" w:cs="Times New Roman"/>
      <w:b/>
      <w:bCs/>
      <w:kern w:val="0"/>
      <w:sz w:val="30"/>
      <w:szCs w:val="20"/>
    </w:rPr>
  </w:style>
  <w:style w:type="paragraph" w:customStyle="1" w:styleId="221">
    <w:name w:val="样式 首行缩进:  2 字符2"/>
    <w:basedOn w:val="af7"/>
    <w:pPr>
      <w:spacing w:line="440" w:lineRule="exact"/>
      <w:ind w:firstLineChars="200" w:firstLine="480"/>
      <w:jc w:val="left"/>
    </w:pPr>
    <w:rPr>
      <w:rFonts w:ascii="黑体" w:hAnsi="Times New Roman" w:cs="Times New Roman"/>
      <w:szCs w:val="20"/>
    </w:rPr>
  </w:style>
  <w:style w:type="paragraph" w:customStyle="1" w:styleId="230">
    <w:name w:val="样式 首行缩进:  2 字符3"/>
    <w:basedOn w:val="af7"/>
    <w:pPr>
      <w:spacing w:line="440" w:lineRule="exact"/>
      <w:ind w:firstLineChars="200" w:firstLine="480"/>
      <w:jc w:val="left"/>
    </w:pPr>
    <w:rPr>
      <w:rFonts w:ascii="黑体" w:hAnsi="Times New Roman" w:cs="Times New Roman"/>
      <w:szCs w:val="20"/>
    </w:rPr>
  </w:style>
  <w:style w:type="paragraph" w:customStyle="1" w:styleId="affffff">
    <w:name w:val="正文 + (中文) 黑体"/>
    <w:basedOn w:val="af7"/>
    <w:pPr>
      <w:spacing w:line="440" w:lineRule="exact"/>
      <w:jc w:val="center"/>
    </w:pPr>
    <w:rPr>
      <w:rFonts w:ascii="黑体" w:eastAsia="黑体" w:hAnsi="华文细黑" w:cs="Times New Roman"/>
      <w:b/>
      <w:sz w:val="36"/>
      <w:szCs w:val="36"/>
    </w:rPr>
  </w:style>
  <w:style w:type="paragraph" w:customStyle="1" w:styleId="font0">
    <w:name w:val="font0"/>
    <w:basedOn w:val="af7"/>
    <w:pPr>
      <w:widowControl/>
      <w:spacing w:before="100" w:beforeAutospacing="1" w:after="100" w:afterAutospacing="1"/>
      <w:jc w:val="left"/>
    </w:pPr>
    <w:rPr>
      <w:rFonts w:ascii="宋体" w:hAnsi="宋体" w:cs="Times New Roman" w:hint="eastAsia"/>
      <w:kern w:val="0"/>
      <w:szCs w:val="24"/>
    </w:rPr>
  </w:style>
  <w:style w:type="paragraph" w:customStyle="1" w:styleId="font5">
    <w:name w:val="font5"/>
    <w:basedOn w:val="af7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font6">
    <w:name w:val="font6"/>
    <w:basedOn w:val="af7"/>
    <w:pPr>
      <w:widowControl/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Cs w:val="24"/>
    </w:rPr>
  </w:style>
  <w:style w:type="paragraph" w:customStyle="1" w:styleId="xl24">
    <w:name w:val="xl24"/>
    <w:basedOn w:val="af7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Times New Roman"/>
      <w:kern w:val="0"/>
      <w:szCs w:val="24"/>
    </w:rPr>
  </w:style>
  <w:style w:type="paragraph" w:customStyle="1" w:styleId="xl26">
    <w:name w:val="xl26"/>
    <w:basedOn w:val="af7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 w:cs="Times New Roman"/>
      <w:kern w:val="0"/>
      <w:szCs w:val="24"/>
    </w:rPr>
  </w:style>
  <w:style w:type="paragraph" w:customStyle="1" w:styleId="xl27">
    <w:name w:val="xl27"/>
    <w:basedOn w:val="af7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Times New Roman"/>
      <w:kern w:val="0"/>
      <w:szCs w:val="24"/>
    </w:rPr>
  </w:style>
  <w:style w:type="paragraph" w:customStyle="1" w:styleId="xl28">
    <w:name w:val="xl28"/>
    <w:basedOn w:val="af7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黑体" w:eastAsia="黑体" w:hAnsi="宋体" w:cs="Times New Roman" w:hint="eastAsia"/>
      <w:kern w:val="0"/>
      <w:szCs w:val="24"/>
    </w:rPr>
  </w:style>
  <w:style w:type="paragraph" w:customStyle="1" w:styleId="xl29">
    <w:name w:val="xl29"/>
    <w:basedOn w:val="af7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Times New Roman"/>
      <w:kern w:val="0"/>
      <w:szCs w:val="24"/>
    </w:rPr>
  </w:style>
  <w:style w:type="paragraph" w:customStyle="1" w:styleId="xl30">
    <w:name w:val="xl30"/>
    <w:basedOn w:val="af7"/>
    <w:pPr>
      <w:widowControl/>
      <w:spacing w:before="100" w:beforeAutospacing="1" w:after="100" w:afterAutospacing="1"/>
      <w:jc w:val="left"/>
      <w:textAlignment w:val="center"/>
    </w:pPr>
    <w:rPr>
      <w:rFonts w:ascii="宋体" w:hAnsi="宋体" w:cs="Times New Roman"/>
      <w:kern w:val="0"/>
      <w:szCs w:val="24"/>
    </w:rPr>
  </w:style>
  <w:style w:type="paragraph" w:customStyle="1" w:styleId="16">
    <w:name w:val="表字1"/>
    <w:basedOn w:val="af7"/>
    <w:pPr>
      <w:ind w:leftChars="-25" w:left="-53" w:rightChars="-25" w:right="-53"/>
      <w:jc w:val="center"/>
    </w:pPr>
    <w:rPr>
      <w:rFonts w:ascii="仿宋_GB2312" w:eastAsia="仿宋_GB2312" w:hAnsi="Times New Roman" w:cs="Times New Roman"/>
      <w:iCs/>
      <w:szCs w:val="20"/>
    </w:rPr>
  </w:style>
  <w:style w:type="paragraph" w:customStyle="1" w:styleId="css">
    <w:name w:val="css"/>
    <w:basedOn w:val="af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sz w:val="24"/>
      <w:szCs w:val="24"/>
    </w:rPr>
  </w:style>
  <w:style w:type="paragraph" w:customStyle="1" w:styleId="p18">
    <w:name w:val="p18"/>
    <w:basedOn w:val="af7"/>
    <w:pPr>
      <w:widowControl/>
      <w:ind w:firstLine="420"/>
    </w:pPr>
    <w:rPr>
      <w:rFonts w:ascii="Times New Roman" w:hAnsi="Times New Roman" w:cs="Times New Roman"/>
      <w:kern w:val="0"/>
      <w:szCs w:val="24"/>
    </w:rPr>
  </w:style>
  <w:style w:type="paragraph" w:customStyle="1" w:styleId="CM22">
    <w:name w:val="CM22"/>
    <w:basedOn w:val="Default"/>
    <w:next w:val="Default"/>
    <w:pPr>
      <w:spacing w:after="195"/>
    </w:pPr>
    <w:rPr>
      <w:rFonts w:ascii="Univers LT Std 45 Light" w:eastAsia="Univers LT Std 45 Light" w:hAnsi="Calibri" w:cs="Times New Roman"/>
      <w:color w:val="auto"/>
    </w:rPr>
  </w:style>
  <w:style w:type="paragraph" w:customStyle="1" w:styleId="new">
    <w:name w:val="new 正文"/>
    <w:next w:val="af7"/>
    <w:pPr>
      <w:ind w:firstLineChars="200" w:firstLine="560"/>
    </w:pPr>
    <w:rPr>
      <w:sz w:val="28"/>
    </w:rPr>
  </w:style>
  <w:style w:type="paragraph" w:customStyle="1" w:styleId="affffff0">
    <w:name w:val="正文格式"/>
    <w:basedOn w:val="af7"/>
    <w:link w:val="Chard"/>
    <w:qFormat/>
    <w:pPr>
      <w:spacing w:beforeLines="50" w:afterLines="50"/>
      <w:ind w:firstLineChars="200" w:firstLine="200"/>
    </w:pPr>
    <w:rPr>
      <w:rFonts w:ascii="Times New Roman" w:eastAsia="仿宋_GB2312" w:hAnsi="Times New Roman" w:cs="Times New Roman"/>
      <w:sz w:val="28"/>
      <w:szCs w:val="20"/>
    </w:rPr>
  </w:style>
  <w:style w:type="paragraph" w:customStyle="1" w:styleId="TOC1">
    <w:name w:val="TOC 标题1"/>
    <w:basedOn w:val="1"/>
    <w:next w:val="af7"/>
    <w:uiPriority w:val="39"/>
    <w:semiHidden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New0">
    <w:name w:val="正文 New"/>
    <w:pPr>
      <w:widowControl w:val="0"/>
      <w:jc w:val="both"/>
    </w:pPr>
    <w:rPr>
      <w:rFonts w:ascii="Calibri" w:hAnsi="Calibri"/>
    </w:rPr>
  </w:style>
  <w:style w:type="paragraph" w:customStyle="1" w:styleId="2">
    <w:name w:val="正文文字 2"/>
    <w:basedOn w:val="af7"/>
    <w:pPr>
      <w:numPr>
        <w:numId w:val="14"/>
      </w:numPr>
      <w:spacing w:line="312" w:lineRule="atLeast"/>
      <w:ind w:left="879" w:firstLine="0"/>
    </w:pPr>
    <w:rPr>
      <w:rFonts w:ascii="Times New Roman" w:hAnsi="Times New Roman"/>
      <w:position w:val="6"/>
      <w:szCs w:val="24"/>
    </w:rPr>
  </w:style>
  <w:style w:type="paragraph" w:customStyle="1" w:styleId="27">
    <w:name w:val="列出段落2"/>
    <w:basedOn w:val="af7"/>
    <w:pPr>
      <w:ind w:left="720" w:firstLineChars="200" w:firstLine="200"/>
      <w:contextualSpacing/>
    </w:pPr>
    <w:rPr>
      <w:szCs w:val="21"/>
    </w:rPr>
  </w:style>
  <w:style w:type="paragraph" w:customStyle="1" w:styleId="p0">
    <w:name w:val="p0"/>
    <w:basedOn w:val="af7"/>
    <w:rPr>
      <w:rFonts w:ascii="Times New Roman" w:hAnsi="Times New Roman"/>
      <w:szCs w:val="21"/>
    </w:rPr>
  </w:style>
  <w:style w:type="paragraph" w:customStyle="1" w:styleId="JavisCharChar2">
    <w:name w:val="样式 Javis Char Char + 首行缩进:  2 字符"/>
    <w:basedOn w:val="af7"/>
    <w:link w:val="JavisCharChar2Char"/>
    <w:pPr>
      <w:spacing w:line="480" w:lineRule="auto"/>
      <w:ind w:firstLineChars="200" w:firstLine="480"/>
    </w:pPr>
    <w:rPr>
      <w:rFonts w:ascii="Times New Roman" w:hAnsi="Times New Roman" w:cs="Times New Roman"/>
      <w:szCs w:val="20"/>
    </w:rPr>
  </w:style>
  <w:style w:type="paragraph" w:customStyle="1" w:styleId="C503-">
    <w:name w:val="C503-正文格式"/>
    <w:basedOn w:val="af7"/>
    <w:link w:val="C503-Char"/>
    <w:qFormat/>
    <w:pPr>
      <w:ind w:firstLineChars="200" w:firstLine="480"/>
    </w:pPr>
    <w:rPr>
      <w:rFonts w:ascii="Times New Roman" w:hAnsi="Times New Roman" w:cs="Times New Roman"/>
      <w:szCs w:val="20"/>
    </w:rPr>
  </w:style>
  <w:style w:type="paragraph" w:customStyle="1" w:styleId="WBS4">
    <w:name w:val="WBS 4"/>
    <w:basedOn w:val="af7"/>
    <w:semiHidden/>
    <w:pPr>
      <w:numPr>
        <w:ilvl w:val="3"/>
        <w:numId w:val="15"/>
      </w:numPr>
      <w:tabs>
        <w:tab w:val="left" w:pos="360"/>
      </w:tabs>
    </w:pPr>
    <w:rPr>
      <w:rFonts w:ascii="Times New Roman" w:hAnsi="Times New Roman" w:cs="Times New Roman"/>
      <w:bCs/>
      <w:szCs w:val="20"/>
    </w:rPr>
  </w:style>
  <w:style w:type="paragraph" w:customStyle="1" w:styleId="WBS3">
    <w:name w:val="WBS 3"/>
    <w:basedOn w:val="af7"/>
    <w:semiHidden/>
    <w:pPr>
      <w:numPr>
        <w:ilvl w:val="2"/>
        <w:numId w:val="15"/>
      </w:numPr>
      <w:tabs>
        <w:tab w:val="left" w:pos="360"/>
      </w:tabs>
    </w:pPr>
    <w:rPr>
      <w:rFonts w:ascii="Times New Roman" w:hAnsi="Times New Roman" w:cs="Times New Roman"/>
      <w:szCs w:val="20"/>
    </w:rPr>
  </w:style>
  <w:style w:type="paragraph" w:customStyle="1" w:styleId="WBS2">
    <w:name w:val="WBS 2"/>
    <w:basedOn w:val="af7"/>
    <w:semiHidden/>
    <w:pPr>
      <w:numPr>
        <w:ilvl w:val="1"/>
        <w:numId w:val="15"/>
      </w:numPr>
      <w:tabs>
        <w:tab w:val="left" w:pos="360"/>
      </w:tabs>
    </w:pPr>
    <w:rPr>
      <w:rFonts w:ascii="Times New Roman" w:hAnsi="Times New Roman" w:cs="Times New Roman"/>
      <w:szCs w:val="20"/>
    </w:rPr>
  </w:style>
  <w:style w:type="paragraph" w:customStyle="1" w:styleId="WBS5">
    <w:name w:val="WBS 5"/>
    <w:basedOn w:val="af7"/>
    <w:semiHidden/>
    <w:pPr>
      <w:numPr>
        <w:ilvl w:val="4"/>
        <w:numId w:val="15"/>
      </w:numPr>
      <w:tabs>
        <w:tab w:val="left" w:pos="360"/>
      </w:tabs>
    </w:pPr>
    <w:rPr>
      <w:rFonts w:ascii="Times New Roman" w:hAnsi="Times New Roman" w:cs="Times New Roman"/>
      <w:bCs/>
      <w:szCs w:val="20"/>
    </w:rPr>
  </w:style>
  <w:style w:type="paragraph" w:customStyle="1" w:styleId="17">
    <w:name w:val="修订1"/>
    <w:hidden/>
    <w:uiPriority w:val="99"/>
    <w:semiHidden/>
  </w:style>
  <w:style w:type="paragraph" w:customStyle="1" w:styleId="41">
    <w:name w:val="标题  4"/>
    <w:basedOn w:val="af7"/>
    <w:link w:val="4CharChar"/>
    <w:uiPriority w:val="99"/>
    <w:pPr>
      <w:tabs>
        <w:tab w:val="left" w:pos="360"/>
      </w:tabs>
      <w:spacing w:beforeLines="50" w:afterLines="50"/>
      <w:outlineLvl w:val="3"/>
    </w:pPr>
    <w:rPr>
      <w:b/>
      <w:bCs/>
      <w:iCs/>
      <w:sz w:val="28"/>
    </w:rPr>
  </w:style>
  <w:style w:type="paragraph" w:customStyle="1" w:styleId="affffff1">
    <w:name w:val="我的正文"/>
    <w:basedOn w:val="af7"/>
    <w:link w:val="Chare"/>
    <w:qFormat/>
    <w:pPr>
      <w:adjustRightInd w:val="0"/>
      <w:spacing w:before="120" w:after="120"/>
      <w:ind w:firstLineChars="200" w:firstLine="540"/>
      <w:textAlignment w:val="baseline"/>
    </w:pPr>
    <w:rPr>
      <w:rFonts w:ascii="宋体" w:hAnsi="Arial"/>
      <w:szCs w:val="30"/>
    </w:rPr>
  </w:style>
  <w:style w:type="paragraph" w:customStyle="1" w:styleId="C503-0">
    <w:name w:val="C503-数字列项"/>
    <w:basedOn w:val="af7"/>
    <w:pPr>
      <w:tabs>
        <w:tab w:val="left" w:pos="240"/>
        <w:tab w:val="left" w:pos="1418"/>
      </w:tabs>
      <w:ind w:left="851"/>
    </w:pPr>
    <w:rPr>
      <w:rFonts w:ascii="Times New Roman" w:hAnsi="Times New Roman" w:cs="Times New Roman"/>
      <w:szCs w:val="24"/>
    </w:rPr>
  </w:style>
  <w:style w:type="paragraph" w:customStyle="1" w:styleId="C503-1">
    <w:name w:val="C503-字母列项"/>
    <w:basedOn w:val="af7"/>
    <w:link w:val="C503-Char0"/>
    <w:qFormat/>
    <w:pPr>
      <w:tabs>
        <w:tab w:val="left" w:pos="0"/>
        <w:tab w:val="left" w:pos="964"/>
      </w:tabs>
      <w:ind w:left="539"/>
    </w:pPr>
    <w:rPr>
      <w:rFonts w:ascii="Times New Roman" w:hAnsi="Times New Roman" w:cs="Times New Roman"/>
      <w:szCs w:val="24"/>
    </w:rPr>
  </w:style>
  <w:style w:type="paragraph" w:customStyle="1" w:styleId="affffff2">
    <w:name w:val="段落"/>
    <w:basedOn w:val="af7"/>
    <w:link w:val="Charf"/>
    <w:pPr>
      <w:ind w:firstLineChars="225" w:firstLine="540"/>
    </w:pPr>
    <w:rPr>
      <w:rFonts w:eastAsia="仿宋_GB2312"/>
    </w:rPr>
  </w:style>
  <w:style w:type="paragraph" w:customStyle="1" w:styleId="ParaCharCharCharCharCharCharCharCharCharCharCharCharCharCharCharChar">
    <w:name w:val="默认段落字体 Para Char Char Char Char Char Char Char Char Char Char Char Char Char Char Char Char"/>
    <w:basedOn w:val="af7"/>
    <w:rPr>
      <w:rFonts w:ascii="Tahoma" w:hAnsi="Tahoma" w:cs="Times New Roman"/>
      <w:szCs w:val="20"/>
    </w:rPr>
  </w:style>
  <w:style w:type="paragraph" w:customStyle="1" w:styleId="affffff3">
    <w:name w:val="方案正文"/>
    <w:basedOn w:val="af7"/>
    <w:link w:val="CharCharCharChar"/>
    <w:pPr>
      <w:spacing w:before="156"/>
      <w:ind w:firstLineChars="171" w:firstLine="359"/>
      <w:jc w:val="left"/>
    </w:pPr>
    <w:rPr>
      <w:rFonts w:ascii="Arial" w:hAnsi="Arial" w:cs="Arial"/>
      <w:szCs w:val="24"/>
    </w:rPr>
  </w:style>
  <w:style w:type="character" w:customStyle="1" w:styleId="Char9">
    <w:name w:val="页眉 Char"/>
    <w:link w:val="aff5"/>
    <w:uiPriority w:val="99"/>
    <w:rPr>
      <w:sz w:val="18"/>
      <w:szCs w:val="18"/>
    </w:rPr>
  </w:style>
  <w:style w:type="character" w:customStyle="1" w:styleId="Char8">
    <w:name w:val="页脚 Char"/>
    <w:link w:val="aff4"/>
    <w:rPr>
      <w:sz w:val="18"/>
      <w:szCs w:val="18"/>
    </w:r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link w:val="20"/>
    <w:rPr>
      <w:rFonts w:ascii="Cambria" w:eastAsia="宋体" w:hAnsi="Cambria" w:cs="黑体"/>
      <w:b/>
      <w:bCs/>
      <w:sz w:val="32"/>
      <w:szCs w:val="32"/>
    </w:rPr>
  </w:style>
  <w:style w:type="character" w:customStyle="1" w:styleId="3Char">
    <w:name w:val="标题 3 Char"/>
    <w:link w:val="3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mbria" w:eastAsia="宋体" w:hAnsi="Cambria" w:cs="黑体"/>
      <w:b/>
      <w:bCs/>
      <w:sz w:val="28"/>
      <w:szCs w:val="28"/>
    </w:rPr>
  </w:style>
  <w:style w:type="character" w:customStyle="1" w:styleId="5Char">
    <w:name w:val="标题 5 Char"/>
    <w:link w:val="5"/>
    <w:uiPriority w:val="9"/>
    <w:rPr>
      <w:b/>
      <w:bCs/>
      <w:sz w:val="28"/>
      <w:szCs w:val="28"/>
    </w:rPr>
  </w:style>
  <w:style w:type="character" w:customStyle="1" w:styleId="6Char">
    <w:name w:val="标题 6 Char"/>
    <w:link w:val="6"/>
    <w:uiPriority w:val="9"/>
    <w:rPr>
      <w:rFonts w:ascii="Cambria" w:eastAsia="宋体" w:hAnsi="Cambria" w:cs="黑体"/>
      <w:b/>
      <w:bCs/>
      <w:sz w:val="24"/>
      <w:szCs w:val="24"/>
    </w:rPr>
  </w:style>
  <w:style w:type="character" w:customStyle="1" w:styleId="7Char">
    <w:name w:val="标题 7 Char"/>
    <w:link w:val="7"/>
    <w:uiPriority w:val="9"/>
    <w:rPr>
      <w:b/>
      <w:bCs/>
      <w:sz w:val="24"/>
      <w:szCs w:val="24"/>
    </w:rPr>
  </w:style>
  <w:style w:type="character" w:customStyle="1" w:styleId="8Char">
    <w:name w:val="标题 8 Char"/>
    <w:link w:val="8"/>
    <w:uiPriority w:val="9"/>
    <w:rPr>
      <w:rFonts w:ascii="Cambria" w:eastAsia="宋体" w:hAnsi="Cambria" w:cs="黑体"/>
      <w:sz w:val="24"/>
      <w:szCs w:val="24"/>
    </w:rPr>
  </w:style>
  <w:style w:type="character" w:customStyle="1" w:styleId="9Char">
    <w:name w:val="标题 9 Char"/>
    <w:link w:val="9"/>
    <w:uiPriority w:val="9"/>
    <w:rPr>
      <w:rFonts w:ascii="Cambria" w:eastAsia="宋体" w:hAnsi="Cambria" w:cs="黑体"/>
      <w:sz w:val="24"/>
      <w:szCs w:val="21"/>
    </w:rPr>
  </w:style>
  <w:style w:type="character" w:customStyle="1" w:styleId="Char0">
    <w:name w:val="批注文字 Char"/>
    <w:basedOn w:val="af8"/>
    <w:link w:val="afc"/>
    <w:uiPriority w:val="99"/>
  </w:style>
  <w:style w:type="character" w:customStyle="1" w:styleId="Char">
    <w:name w:val="批注主题 Char"/>
    <w:link w:val="afb"/>
    <w:uiPriority w:val="99"/>
    <w:semiHidden/>
    <w:rPr>
      <w:b/>
      <w:bCs/>
    </w:rPr>
  </w:style>
  <w:style w:type="character" w:customStyle="1" w:styleId="Char7">
    <w:name w:val="批注框文本 Char"/>
    <w:link w:val="aff3"/>
    <w:uiPriority w:val="99"/>
    <w:semiHidden/>
    <w:rPr>
      <w:sz w:val="18"/>
      <w:szCs w:val="18"/>
    </w:rPr>
  </w:style>
  <w:style w:type="character" w:customStyle="1" w:styleId="hao91">
    <w:name w:val="hao91"/>
    <w:rPr>
      <w:sz w:val="18"/>
      <w:szCs w:val="18"/>
    </w:rPr>
  </w:style>
  <w:style w:type="character" w:customStyle="1" w:styleId="Char2">
    <w:name w:val="题注 Char"/>
    <w:link w:val="afe"/>
    <w:uiPriority w:val="35"/>
    <w:rPr>
      <w:rFonts w:ascii="Cambria" w:eastAsia="黑体" w:hAnsi="Cambria" w:cs="黑体"/>
      <w:sz w:val="20"/>
      <w:szCs w:val="20"/>
    </w:rPr>
  </w:style>
  <w:style w:type="character" w:customStyle="1" w:styleId="DistChar">
    <w:name w:val="Dist 正文 Char"/>
    <w:link w:val="Dist"/>
    <w:rPr>
      <w:rFonts w:ascii="宋体" w:eastAsia="宋体" w:hAnsi="宋体" w:cs="Times New Roman"/>
      <w:szCs w:val="24"/>
    </w:rPr>
  </w:style>
  <w:style w:type="character" w:customStyle="1" w:styleId="Char1">
    <w:name w:val="正文缩进 Char"/>
    <w:link w:val="afd"/>
    <w:rPr>
      <w:rFonts w:ascii="Times New Roman" w:eastAsia="宋体" w:hAnsi="Times New Roman" w:cs="Times New Roman"/>
      <w:sz w:val="24"/>
      <w:szCs w:val="21"/>
    </w:rPr>
  </w:style>
  <w:style w:type="character" w:customStyle="1" w:styleId="afff0">
    <w:name w:val="列出段落 字符"/>
    <w:aliases w:val="无缩进 字符,ZJGIS列表项 字符,ZJGIS列表项1 字符"/>
    <w:link w:val="11"/>
    <w:uiPriority w:val="34"/>
  </w:style>
  <w:style w:type="character" w:customStyle="1" w:styleId="Char4">
    <w:name w:val="正文文本 Char"/>
    <w:basedOn w:val="af8"/>
    <w:link w:val="aff0"/>
    <w:uiPriority w:val="99"/>
  </w:style>
  <w:style w:type="character" w:customStyle="1" w:styleId="Charc">
    <w:name w:val="模板正文 Char"/>
    <w:link w:val="afff2"/>
    <w:rPr>
      <w:rFonts w:ascii="Times New Roman" w:eastAsia="仿宋_GB2312" w:hAnsi="Times New Roman" w:cs="Times New Roman"/>
      <w:color w:val="000000"/>
      <w:sz w:val="32"/>
      <w:szCs w:val="24"/>
    </w:rPr>
  </w:style>
  <w:style w:type="character" w:customStyle="1" w:styleId="3Char1">
    <w:name w:val="样式3 Char"/>
    <w:link w:val="32"/>
    <w:rPr>
      <w:rFonts w:ascii="Cambria" w:eastAsia="宋体" w:hAnsi="Cambria" w:cs="Times New Roman"/>
      <w:b/>
      <w:bCs/>
      <w:sz w:val="32"/>
      <w:szCs w:val="32"/>
    </w:rPr>
  </w:style>
  <w:style w:type="character" w:customStyle="1" w:styleId="HTMLChar">
    <w:name w:val="HTML 地址 Char"/>
    <w:link w:val="HTML"/>
    <w:rPr>
      <w:rFonts w:ascii="Times New Roman" w:eastAsia="宋体" w:hAnsi="Times New Roman" w:cs="Times New Roman"/>
      <w:i/>
      <w:iCs/>
      <w:szCs w:val="24"/>
    </w:rPr>
  </w:style>
  <w:style w:type="character" w:customStyle="1" w:styleId="HTMLChar0">
    <w:name w:val="HTML 预设格式 Char"/>
    <w:link w:val="HTML0"/>
    <w:rPr>
      <w:rFonts w:ascii="Courier New" w:eastAsia="宋体" w:hAnsi="Courier New" w:cs="Courier New"/>
      <w:sz w:val="20"/>
      <w:szCs w:val="20"/>
    </w:rPr>
  </w:style>
  <w:style w:type="character" w:customStyle="1" w:styleId="Charb">
    <w:name w:val="标题 Char"/>
    <w:link w:val="aff9"/>
    <w:rPr>
      <w:rFonts w:ascii="Arial" w:eastAsia="宋体" w:hAnsi="Arial" w:cs="Arial"/>
      <w:b/>
      <w:bCs/>
      <w:sz w:val="32"/>
      <w:szCs w:val="32"/>
    </w:rPr>
  </w:style>
  <w:style w:type="character" w:customStyle="1" w:styleId="affffff4">
    <w:name w:val="发布"/>
    <w:rPr>
      <w:rFonts w:ascii="黑体" w:eastAsia="黑体"/>
      <w:spacing w:val="22"/>
      <w:w w:val="100"/>
      <w:position w:val="3"/>
      <w:sz w:val="28"/>
    </w:rPr>
  </w:style>
  <w:style w:type="character" w:customStyle="1" w:styleId="affffff5">
    <w:name w:val="个人答复风格"/>
    <w:rPr>
      <w:rFonts w:ascii="Arial" w:eastAsia="宋体" w:hAnsi="Arial" w:cs="Arial"/>
      <w:color w:val="auto"/>
      <w:sz w:val="20"/>
    </w:rPr>
  </w:style>
  <w:style w:type="character" w:customStyle="1" w:styleId="affffff6">
    <w:name w:val="个人撰写风格"/>
    <w:rPr>
      <w:rFonts w:ascii="Arial" w:eastAsia="宋体" w:hAnsi="Arial" w:cs="Arial"/>
      <w:color w:val="auto"/>
      <w:sz w:val="20"/>
    </w:rPr>
  </w:style>
  <w:style w:type="character" w:customStyle="1" w:styleId="Chara">
    <w:name w:val="脚注文本 Char"/>
    <w:link w:val="aff6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Char3">
    <w:name w:val="文档结构图 Char"/>
    <w:link w:val="aff"/>
    <w:semiHidden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6">
    <w:name w:val="纯文本 Char"/>
    <w:link w:val="aff2"/>
    <w:rPr>
      <w:rFonts w:ascii="宋体" w:eastAsia="宋体" w:hAnsi="宋体" w:cs="宋体"/>
      <w:kern w:val="0"/>
      <w:sz w:val="24"/>
      <w:szCs w:val="24"/>
    </w:rPr>
  </w:style>
  <w:style w:type="character" w:customStyle="1" w:styleId="2Char2">
    <w:name w:val="正文文本 2 Char"/>
    <w:link w:val="24"/>
    <w:rPr>
      <w:rFonts w:ascii="Times New Roman" w:eastAsia="宋体" w:hAnsi="Times New Roman" w:cs="Times New Roman"/>
      <w:szCs w:val="24"/>
    </w:rPr>
  </w:style>
  <w:style w:type="character" w:customStyle="1" w:styleId="3Char0">
    <w:name w:val="正文文本 3 Char"/>
    <w:link w:val="31"/>
    <w:rPr>
      <w:rFonts w:ascii="Times New Roman" w:eastAsia="宋体" w:hAnsi="Times New Roman" w:cs="Times New Roman"/>
      <w:sz w:val="16"/>
      <w:szCs w:val="16"/>
    </w:rPr>
  </w:style>
  <w:style w:type="character" w:customStyle="1" w:styleId="articlecontent">
    <w:name w:val="articlecontent"/>
    <w:basedOn w:val="af8"/>
  </w:style>
  <w:style w:type="character" w:customStyle="1" w:styleId="css1">
    <w:name w:val="css1"/>
    <w:basedOn w:val="af8"/>
  </w:style>
  <w:style w:type="character" w:customStyle="1" w:styleId="style271">
    <w:name w:val="style271"/>
    <w:rPr>
      <w:sz w:val="21"/>
      <w:szCs w:val="21"/>
    </w:rPr>
  </w:style>
  <w:style w:type="character" w:customStyle="1" w:styleId="Char5">
    <w:name w:val="正文文本缩进 Char"/>
    <w:basedOn w:val="af8"/>
    <w:link w:val="aff1"/>
    <w:uiPriority w:val="99"/>
  </w:style>
  <w:style w:type="character" w:customStyle="1" w:styleId="2Char0">
    <w:name w:val="正文文本缩进 2 Char"/>
    <w:basedOn w:val="af8"/>
    <w:link w:val="22"/>
  </w:style>
  <w:style w:type="character" w:customStyle="1" w:styleId="Chard">
    <w:name w:val="正文格式 Char"/>
    <w:link w:val="affffff0"/>
    <w:rPr>
      <w:rFonts w:ascii="Times New Roman" w:eastAsia="仿宋_GB2312" w:hAnsi="Times New Roman" w:cs="Times New Roman"/>
      <w:sz w:val="28"/>
      <w:szCs w:val="20"/>
    </w:rPr>
  </w:style>
  <w:style w:type="character" w:customStyle="1" w:styleId="JavisCharChar2Char">
    <w:name w:val="样式 Javis Char Char + 首行缩进:  2 字符 Char"/>
    <w:link w:val="JavisCharChar2"/>
    <w:rPr>
      <w:rFonts w:ascii="Times New Roman" w:eastAsia="宋体" w:hAnsi="Times New Roman" w:cs="Times New Roman"/>
      <w:sz w:val="24"/>
      <w:szCs w:val="20"/>
    </w:rPr>
  </w:style>
  <w:style w:type="character" w:customStyle="1" w:styleId="2Char1">
    <w:name w:val="正文首行缩进 2 Char"/>
    <w:link w:val="23"/>
    <w:rPr>
      <w:rFonts w:ascii="Calibri" w:eastAsia="宋体" w:hAnsi="Calibri" w:cs="Times New Roman"/>
    </w:rPr>
  </w:style>
  <w:style w:type="character" w:customStyle="1" w:styleId="C503-Char">
    <w:name w:val="C503-正文格式 Char"/>
    <w:link w:val="C503-"/>
    <w:rPr>
      <w:rFonts w:ascii="Times New Roman" w:eastAsia="宋体" w:hAnsi="Times New Roman" w:cs="Times New Roman"/>
      <w:sz w:val="24"/>
      <w:szCs w:val="20"/>
    </w:rPr>
  </w:style>
  <w:style w:type="character" w:customStyle="1" w:styleId="4CharChar">
    <w:name w:val="标题  4 Char Char"/>
    <w:link w:val="41"/>
    <w:uiPriority w:val="99"/>
    <w:rPr>
      <w:rFonts w:ascii="Calibri" w:eastAsia="宋体" w:hAnsi="Calibri" w:cs="黑体"/>
      <w:b/>
      <w:bCs/>
      <w:iCs/>
      <w:sz w:val="28"/>
    </w:rPr>
  </w:style>
  <w:style w:type="character" w:customStyle="1" w:styleId="Chare">
    <w:name w:val="我的正文 Char"/>
    <w:link w:val="affffff1"/>
    <w:rPr>
      <w:rFonts w:ascii="宋体" w:hAnsi="Arial"/>
      <w:sz w:val="24"/>
      <w:szCs w:val="30"/>
    </w:rPr>
  </w:style>
  <w:style w:type="character" w:customStyle="1" w:styleId="C503-Char0">
    <w:name w:val="C503-字母列项 Char"/>
    <w:link w:val="C503-1"/>
    <w:rPr>
      <w:rFonts w:ascii="Times New Roman" w:eastAsia="宋体" w:hAnsi="Times New Roman" w:cs="Times New Roman"/>
      <w:sz w:val="24"/>
      <w:szCs w:val="24"/>
    </w:rPr>
  </w:style>
  <w:style w:type="character" w:customStyle="1" w:styleId="Charf">
    <w:name w:val="段落 Char"/>
    <w:link w:val="affffff2"/>
    <w:rPr>
      <w:rFonts w:eastAsia="仿宋_GB2312"/>
      <w:sz w:val="24"/>
    </w:rPr>
  </w:style>
  <w:style w:type="character" w:customStyle="1" w:styleId="CharCharCharChar">
    <w:name w:val="方案正文 Char Char Char Char"/>
    <w:link w:val="affffff3"/>
    <w:locked/>
    <w:rPr>
      <w:rFonts w:ascii="Arial" w:eastAsia="宋体" w:hAnsi="Arial" w:cs="Arial"/>
      <w:sz w:val="24"/>
      <w:szCs w:val="24"/>
    </w:rPr>
  </w:style>
  <w:style w:type="character" w:customStyle="1" w:styleId="string">
    <w:name w:val="string"/>
    <w:basedOn w:val="af8"/>
  </w:style>
  <w:style w:type="character" w:customStyle="1" w:styleId="gray1">
    <w:name w:val="gray1"/>
    <w:rPr>
      <w:rFonts w:cs="Times New Roman"/>
      <w:color w:val="7B7B7B"/>
    </w:rPr>
  </w:style>
  <w:style w:type="paragraph" w:styleId="affffff7">
    <w:name w:val="List Paragraph"/>
    <w:aliases w:val="无缩进,ZJGIS列表项,ZJGIS列表项1"/>
    <w:basedOn w:val="af7"/>
    <w:uiPriority w:val="34"/>
    <w:qFormat/>
    <w:rsid w:val="00600E24"/>
    <w:pPr>
      <w:spacing w:line="240" w:lineRule="auto"/>
      <w:ind w:firstLineChars="200" w:firstLine="420"/>
    </w:pPr>
    <w:rPr>
      <w:rFonts w:cs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package" Target="embeddings/Microsoft_Visio___1.vsdx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package" Target="embeddings/Microsoft_Visio___4.vsdx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package" Target="embeddings/Microsoft_Visio___2.vsdx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9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package" Target="embeddings/Microsoft_Visio___3.vsdx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8B1CA1-3E22-467E-8A9B-B178BABCD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16</Pages>
  <Words>613</Words>
  <Characters>3497</Characters>
  <Application>Microsoft Office Word</Application>
  <DocSecurity>0</DocSecurity>
  <Lines>29</Lines>
  <Paragraphs>8</Paragraphs>
  <ScaleCrop>false</ScaleCrop>
  <Company>kanq</Company>
  <LinksUpToDate>false</LinksUpToDate>
  <CharactersWithSpaces>4102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 </dc:title>
  <dc:creator>王希营</dc:creator>
  <cp:lastModifiedBy>lenovo</cp:lastModifiedBy>
  <cp:revision>61</cp:revision>
  <cp:lastPrinted>2015-01-30T08:26:00Z</cp:lastPrinted>
  <dcterms:created xsi:type="dcterms:W3CDTF">2016-09-18T09:07:00Z</dcterms:created>
  <dcterms:modified xsi:type="dcterms:W3CDTF">2016-09-23T00:06:00Z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2052-9.1.0.4648</vt:lpwstr>
  </property>
</Properties>
</file>