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99A9" w14:textId="2A710635" w:rsidR="00996314" w:rsidRPr="00B34013" w:rsidRDefault="00B34013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CS241 System Programming #11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 </w:t>
      </w:r>
    </w:p>
    <w:p w14:paraId="79929ECA" w14:textId="1D2E1EAD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 xml:space="preserve">Memory III: Memory Pools, </w:t>
      </w:r>
      <w:r w:rsidR="005C1FDF">
        <w:rPr>
          <w:rFonts w:asciiTheme="majorHAnsi" w:hAnsiTheme="majorHAnsi" w:cs="Courier New"/>
          <w:sz w:val="22"/>
          <w:szCs w:val="22"/>
        </w:rPr>
        <w:t xml:space="preserve">alignment, </w:t>
      </w:r>
      <w:r w:rsidRPr="00B34013">
        <w:rPr>
          <w:rFonts w:asciiTheme="majorHAnsi" w:hAnsiTheme="majorHAnsi" w:cs="Courier New"/>
          <w:sz w:val="22"/>
          <w:szCs w:val="22"/>
        </w:rPr>
        <w:t xml:space="preserve">Advanced techniques </w:t>
      </w:r>
    </w:p>
    <w:p w14:paraId="08E2A6A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A1FB3C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proofErr w:type="spellStart"/>
      <w:r w:rsidRPr="00996314">
        <w:rPr>
          <w:rFonts w:ascii="Courier New" w:hAnsi="Courier New" w:cs="Courier New"/>
          <w:sz w:val="22"/>
          <w:szCs w:val="22"/>
        </w:rPr>
        <w:t>typedef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pool_t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{</w:t>
      </w:r>
    </w:p>
    <w:p w14:paraId="2D4096BC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capacity;</w:t>
      </w:r>
    </w:p>
    <w:p w14:paraId="21E3820A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used;</w:t>
      </w:r>
    </w:p>
    <w:p w14:paraId="30008802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char buff[]; // C99. Must be last </w:t>
      </w:r>
    </w:p>
    <w:p w14:paraId="1F6E8E6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pool_t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;</w:t>
      </w:r>
    </w:p>
    <w:p w14:paraId="6F5A629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985B5F0" w14:textId="42C25A82" w:rsidR="00996314" w:rsidRPr="00996314" w:rsidRDefault="005C1FDF" w:rsidP="00996314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pool_t</w:t>
      </w:r>
      <w:proofErr w:type="spellEnd"/>
      <w:r w:rsidR="00996314" w:rsidRPr="00996314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="00996314" w:rsidRPr="00996314">
        <w:rPr>
          <w:rFonts w:ascii="Courier New" w:hAnsi="Courier New" w:cs="Courier New"/>
          <w:sz w:val="22"/>
          <w:szCs w:val="22"/>
        </w:rPr>
        <w:t>create_pool</w:t>
      </w:r>
      <w:proofErr w:type="spellEnd"/>
      <w:r w:rsidR="00996314" w:rsidRPr="00996314">
        <w:rPr>
          <w:rFonts w:ascii="Courier New" w:hAnsi="Courier New" w:cs="Courier New"/>
          <w:sz w:val="22"/>
          <w:szCs w:val="22"/>
        </w:rPr>
        <w:t>(</w:t>
      </w:r>
      <w:proofErr w:type="spellStart"/>
      <w:r w:rsidR="00996314"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="00996314" w:rsidRPr="00996314">
        <w:rPr>
          <w:rFonts w:ascii="Courier New" w:hAnsi="Courier New" w:cs="Courier New"/>
          <w:sz w:val="22"/>
          <w:szCs w:val="22"/>
        </w:rPr>
        <w:t xml:space="preserve"> capacity) {</w:t>
      </w:r>
    </w:p>
    <w:p w14:paraId="19A1AC1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// fix the mistake</w:t>
      </w:r>
      <w:r>
        <w:rPr>
          <w:rFonts w:ascii="Courier New" w:hAnsi="Courier New" w:cs="Courier New"/>
          <w:sz w:val="22"/>
          <w:szCs w:val="22"/>
        </w:rPr>
        <w:t>(s)</w:t>
      </w:r>
    </w:p>
    <w:p w14:paraId="6A543B48" w14:textId="1A1C0B66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pool_t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* result =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malloc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(capacity + ____</w:t>
      </w:r>
      <w:r w:rsidR="005C1FDF" w:rsidRPr="00996314">
        <w:rPr>
          <w:rFonts w:ascii="Courier New" w:hAnsi="Courier New" w:cs="Courier New"/>
          <w:sz w:val="22"/>
          <w:szCs w:val="22"/>
        </w:rPr>
        <w:t>__________</w:t>
      </w:r>
      <w:r w:rsidRPr="00996314">
        <w:rPr>
          <w:rFonts w:ascii="Courier New" w:hAnsi="Courier New" w:cs="Courier New"/>
          <w:sz w:val="22"/>
          <w:szCs w:val="22"/>
        </w:rPr>
        <w:t>_________);</w:t>
      </w:r>
    </w:p>
    <w:p w14:paraId="3C73313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assert(result);</w:t>
      </w:r>
    </w:p>
    <w:p w14:paraId="2A32FE3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result</w:t>
      </w:r>
      <w:r w:rsidRPr="00996314">
        <w:rPr>
          <w:rFonts w:ascii="Courier New" w:hAnsi="Courier New" w:cs="Courier New"/>
          <w:sz w:val="22"/>
          <w:szCs w:val="22"/>
        </w:rPr>
        <w:t xml:space="preserve"> -&gt; capacity = capacity;</w:t>
      </w:r>
    </w:p>
    <w:p w14:paraId="014E6C0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893144C" w14:textId="09860C2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memset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( </w:t>
      </w:r>
      <w:r>
        <w:rPr>
          <w:rFonts w:ascii="Courier New" w:hAnsi="Courier New" w:cs="Courier New"/>
          <w:sz w:val="22"/>
          <w:szCs w:val="22"/>
        </w:rPr>
        <w:t xml:space="preserve">result </w:t>
      </w:r>
      <w:r w:rsidRPr="00996314">
        <w:rPr>
          <w:rFonts w:ascii="Courier New" w:hAnsi="Courier New" w:cs="Courier New"/>
          <w:sz w:val="22"/>
          <w:szCs w:val="22"/>
        </w:rPr>
        <w:t>____</w:t>
      </w:r>
      <w:r w:rsidR="005C1FDF" w:rsidRPr="00996314">
        <w:rPr>
          <w:rFonts w:ascii="Courier New" w:hAnsi="Courier New" w:cs="Courier New"/>
          <w:sz w:val="22"/>
          <w:szCs w:val="22"/>
        </w:rPr>
        <w:t>__________</w:t>
      </w:r>
      <w:r w:rsidRPr="00996314">
        <w:rPr>
          <w:rFonts w:ascii="Courier New" w:hAnsi="Courier New" w:cs="Courier New"/>
          <w:sz w:val="22"/>
          <w:szCs w:val="22"/>
        </w:rPr>
        <w:t>__________, 0x5a, capacity);</w:t>
      </w:r>
    </w:p>
    <w:p w14:paraId="7D7E739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</w:t>
      </w:r>
    </w:p>
    <w:p w14:paraId="77252DD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return result;</w:t>
      </w:r>
    </w:p>
    <w:p w14:paraId="685C5DC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}</w:t>
      </w:r>
    </w:p>
    <w:p w14:paraId="3A85AE6C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58141FF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void* allocate(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pool_t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* pool,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request) {</w:t>
      </w:r>
    </w:p>
    <w:p w14:paraId="3ACDA88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assert(pool);</w:t>
      </w:r>
    </w:p>
    <w:p w14:paraId="7EC73B8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// How would you round to ensure request is a multiple of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) ?</w:t>
      </w:r>
    </w:p>
    <w:p w14:paraId="3C4386E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59A41AE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request _______________________________</w:t>
      </w:r>
    </w:p>
    <w:p w14:paraId="09D65ED2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000510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// Leave space for our meta data...   </w:t>
      </w:r>
    </w:p>
    <w:p w14:paraId="2730DF2C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char * result = pool-&gt;buff + used +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) * 2;</w:t>
      </w:r>
    </w:p>
    <w:p w14:paraId="18EE50DD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9A0E03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//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Todo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: Round up to ensure natural alignment e.g. result%16 is 0. </w:t>
      </w:r>
    </w:p>
    <w:p w14:paraId="7BC56A39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5F89164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2928682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result _______________________________</w:t>
      </w:r>
    </w:p>
    <w:p w14:paraId="0E30692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23EAD7E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pool-&gt;used = request + (result - pool-&gt;buff); // Is this correct?</w:t>
      </w:r>
    </w:p>
    <w:p w14:paraId="6992C10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E04B00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 *result == _____ );</w:t>
      </w:r>
    </w:p>
    <w:p w14:paraId="54E16E4E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* bounds = (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*) result;</w:t>
      </w:r>
    </w:p>
    <w:p w14:paraId="7A9AA569" w14:textId="080E3208" w:rsidR="00FF2416" w:rsidRDefault="00FF2416" w:rsidP="0099631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bounds[-1] = 0xdeadbeef</w:t>
      </w:r>
      <w:r w:rsidRPr="00996314">
        <w:rPr>
          <w:rFonts w:ascii="Courier New" w:hAnsi="Courier New" w:cs="Courier New"/>
          <w:sz w:val="22"/>
          <w:szCs w:val="22"/>
        </w:rPr>
        <w:t xml:space="preserve">; // Why </w:t>
      </w:r>
      <w:r>
        <w:rPr>
          <w:rFonts w:ascii="Courier New" w:hAnsi="Courier New" w:cs="Courier New"/>
          <w:sz w:val="22"/>
          <w:szCs w:val="22"/>
        </w:rPr>
        <w:t>this ordering?</w:t>
      </w:r>
    </w:p>
    <w:p w14:paraId="3F7DAFB0" w14:textId="431F1C1C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bounds[-2] = request;?</w:t>
      </w:r>
    </w:p>
    <w:p w14:paraId="53C9D1DF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085372D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bounds[ request ] = 0xBAADF00D; // </w:t>
      </w:r>
      <w:r>
        <w:rPr>
          <w:rFonts w:ascii="Courier New" w:hAnsi="Courier New" w:cs="Courier New"/>
          <w:sz w:val="22"/>
          <w:szCs w:val="22"/>
        </w:rPr>
        <w:t>Fix</w:t>
      </w:r>
      <w:r w:rsidRPr="00996314">
        <w:rPr>
          <w:rFonts w:ascii="Courier New" w:hAnsi="Courier New" w:cs="Courier New"/>
          <w:sz w:val="22"/>
          <w:szCs w:val="22"/>
        </w:rPr>
        <w:t xml:space="preserve"> the error</w:t>
      </w:r>
    </w:p>
    <w:p w14:paraId="11A260B0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D64014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return result;</w:t>
      </w:r>
    </w:p>
    <w:p w14:paraId="2091CEC2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}</w:t>
      </w:r>
    </w:p>
    <w:p w14:paraId="14B5AF0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5F7FFCBC" w14:textId="57FCFB67" w:rsidR="005C1FDF" w:rsidRDefault="005C1FDF" w:rsidP="0099631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sz w:val="22"/>
          <w:szCs w:val="22"/>
        </w:rPr>
        <w:t>free_</w:t>
      </w:r>
      <w:r>
        <w:rPr>
          <w:rFonts w:ascii="Courier New" w:hAnsi="Courier New" w:cs="Courier New"/>
          <w:sz w:val="22"/>
          <w:szCs w:val="22"/>
        </w:rPr>
        <w:t>all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pool_t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* pool) { </w:t>
      </w:r>
      <w:r w:rsidRPr="00996314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_____________________________ ; }</w:t>
      </w:r>
    </w:p>
    <w:p w14:paraId="0DBF0ADF" w14:textId="77777777" w:rsidR="005C1FDF" w:rsidRDefault="005C1FDF" w:rsidP="00996314">
      <w:pPr>
        <w:rPr>
          <w:rFonts w:ascii="Courier New" w:hAnsi="Courier New" w:cs="Courier New"/>
          <w:sz w:val="22"/>
          <w:szCs w:val="22"/>
        </w:rPr>
      </w:pPr>
    </w:p>
    <w:p w14:paraId="1F45069E" w14:textId="77777777" w:rsidR="005C1FDF" w:rsidRDefault="005C1FDF" w:rsidP="00996314">
      <w:pPr>
        <w:rPr>
          <w:rFonts w:ascii="Courier New" w:hAnsi="Courier New" w:cs="Courier New"/>
          <w:sz w:val="22"/>
          <w:szCs w:val="22"/>
        </w:rPr>
      </w:pPr>
    </w:p>
    <w:p w14:paraId="19084067" w14:textId="7510C43B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void deallocate(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pool_t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* pool, void*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ptr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) {</w:t>
      </w:r>
    </w:p>
    <w:p w14:paraId="6C9B68A0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assert(pool &amp;&amp;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ptr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);</w:t>
      </w:r>
    </w:p>
    <w:p w14:paraId="2109A2F9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*bounds =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ptr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;</w:t>
      </w:r>
    </w:p>
    <w:p w14:paraId="09BDE86D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558A596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assert(bounds[-1] == _______________);</w:t>
      </w:r>
    </w:p>
    <w:p w14:paraId="3794293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 xml:space="preserve"> size = bounds[-1];</w:t>
      </w:r>
    </w:p>
    <w:p w14:paraId="49FE25A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5F76F7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 _______________________________);</w:t>
      </w:r>
    </w:p>
    <w:p w14:paraId="707C862A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memset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96314">
        <w:rPr>
          <w:rFonts w:ascii="Courier New" w:hAnsi="Courier New" w:cs="Courier New"/>
          <w:sz w:val="22"/>
          <w:szCs w:val="22"/>
        </w:rPr>
        <w:t>ptr</w:t>
      </w:r>
      <w:proofErr w:type="spellEnd"/>
      <w:r w:rsidRPr="00996314">
        <w:rPr>
          <w:rFonts w:ascii="Courier New" w:hAnsi="Courier New" w:cs="Courier New"/>
          <w:sz w:val="22"/>
          <w:szCs w:val="22"/>
        </w:rPr>
        <w:t>, 0x5a, size);</w:t>
      </w:r>
    </w:p>
    <w:p w14:paraId="7433FA3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}</w:t>
      </w:r>
    </w:p>
    <w:p w14:paraId="17BC09D0" w14:textId="77777777" w:rsidR="005C1FDF" w:rsidRDefault="005C1FDF">
      <w:pPr>
        <w:rPr>
          <w:rFonts w:ascii="Courier New" w:hAnsi="Courier New" w:cs="Courier New"/>
          <w:sz w:val="22"/>
          <w:szCs w:val="22"/>
        </w:rPr>
      </w:pPr>
    </w:p>
    <w:p w14:paraId="0912B453" w14:textId="5170D216" w:rsidR="00996314" w:rsidRDefault="00996314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14:paraId="2D9C8B60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Advanced techniques</w:t>
      </w:r>
    </w:p>
    <w:p w14:paraId="699BB6B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5BC95D2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0. Advantages of memory pools?</w:t>
      </w:r>
    </w:p>
    <w:p w14:paraId="7ECC53E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FBAE09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F46D27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B047EA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398BA5B" w14:textId="10BA53B0" w:rsidR="009A3823" w:rsidRPr="00B34013" w:rsidRDefault="009A3823" w:rsidP="009A3823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1. U</w:t>
      </w:r>
      <w:r w:rsidR="00454C49">
        <w:rPr>
          <w:rFonts w:asciiTheme="majorHAnsi" w:hAnsiTheme="majorHAnsi" w:cs="Courier New"/>
          <w:sz w:val="22"/>
          <w:szCs w:val="22"/>
        </w:rPr>
        <w:t>sing</w:t>
      </w:r>
      <w:r>
        <w:rPr>
          <w:rFonts w:asciiTheme="majorHAnsi" w:hAnsiTheme="majorHAnsi" w:cs="Courier New"/>
          <w:sz w:val="22"/>
          <w:szCs w:val="22"/>
        </w:rPr>
        <w:t xml:space="preserve"> Knuth's </w:t>
      </w:r>
      <w:r w:rsidRPr="009A3823">
        <w:rPr>
          <w:rFonts w:asciiTheme="majorHAnsi" w:hAnsiTheme="majorHAnsi" w:cs="Courier New"/>
          <w:i/>
          <w:sz w:val="22"/>
          <w:szCs w:val="22"/>
        </w:rPr>
        <w:t>Boundary Tags</w:t>
      </w:r>
      <w:r w:rsidRPr="00B34013">
        <w:rPr>
          <w:rFonts w:asciiTheme="majorHAnsi" w:hAnsiTheme="majorHAnsi" w:cs="Courier New"/>
          <w:sz w:val="22"/>
          <w:szCs w:val="22"/>
        </w:rPr>
        <w:t xml:space="preserve"> to implement coalescing</w:t>
      </w:r>
    </w:p>
    <w:p w14:paraId="6531FF29" w14:textId="77777777" w:rsidR="009A3823" w:rsidRPr="00B34013" w:rsidRDefault="009A3823" w:rsidP="009A3823">
      <w:pPr>
        <w:rPr>
          <w:rFonts w:asciiTheme="majorHAnsi" w:hAnsiTheme="majorHAnsi" w:cs="Courier New"/>
          <w:sz w:val="22"/>
          <w:szCs w:val="22"/>
        </w:rPr>
      </w:pPr>
    </w:p>
    <w:p w14:paraId="4A16BA62" w14:textId="77777777" w:rsidR="009A3823" w:rsidRPr="000456CB" w:rsidRDefault="009A3823" w:rsidP="009A3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2607"/>
        <w:gridCol w:w="419"/>
        <w:gridCol w:w="419"/>
        <w:gridCol w:w="1611"/>
        <w:gridCol w:w="419"/>
        <w:gridCol w:w="419"/>
        <w:gridCol w:w="4400"/>
        <w:gridCol w:w="419"/>
      </w:tblGrid>
      <w:tr w:rsidR="009A3823" w:rsidRPr="00996314" w14:paraId="0EAF4F57" w14:textId="77777777" w:rsidTr="002140A3">
        <w:tc>
          <w:tcPr>
            <w:tcW w:w="0" w:type="auto"/>
          </w:tcPr>
          <w:p w14:paraId="64F9306B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46C36B83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________________________</w:t>
            </w:r>
          </w:p>
        </w:tc>
        <w:tc>
          <w:tcPr>
            <w:tcW w:w="0" w:type="auto"/>
          </w:tcPr>
          <w:p w14:paraId="520056FB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7215C594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849BC45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______________</w:t>
            </w:r>
          </w:p>
        </w:tc>
        <w:tc>
          <w:tcPr>
            <w:tcW w:w="0" w:type="auto"/>
          </w:tcPr>
          <w:p w14:paraId="4FC8867F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5ADC9166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14:paraId="5AC2D909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__________________________________________</w:t>
            </w:r>
          </w:p>
        </w:tc>
        <w:tc>
          <w:tcPr>
            <w:tcW w:w="0" w:type="auto"/>
          </w:tcPr>
          <w:p w14:paraId="000D0617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96</w:t>
            </w:r>
          </w:p>
        </w:tc>
      </w:tr>
    </w:tbl>
    <w:p w14:paraId="76836BCF" w14:textId="77777777" w:rsidR="009A3823" w:rsidRPr="00996314" w:rsidRDefault="009A3823" w:rsidP="009A3823">
      <w:pPr>
        <w:rPr>
          <w:rFonts w:ascii="Courier New" w:hAnsi="Courier New" w:cs="Courier New"/>
          <w:sz w:val="22"/>
          <w:szCs w:val="22"/>
        </w:rPr>
      </w:pPr>
    </w:p>
    <w:p w14:paraId="167B0C88" w14:textId="5F27C40B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99C84A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549A3DA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C3B3B74" w14:textId="72101F91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2</w:t>
      </w:r>
      <w:r w:rsidR="00996314" w:rsidRPr="00B34013">
        <w:rPr>
          <w:rFonts w:asciiTheme="majorHAnsi" w:hAnsiTheme="majorHAnsi" w:cs="Courier New"/>
          <w:sz w:val="22"/>
          <w:szCs w:val="22"/>
        </w:rPr>
        <w:t>. Additional explicit linked list</w:t>
      </w:r>
      <w:r w:rsidR="009A3823">
        <w:rPr>
          <w:rFonts w:asciiTheme="majorHAnsi" w:hAnsiTheme="majorHAnsi" w:cs="Courier New"/>
          <w:sz w:val="22"/>
          <w:szCs w:val="22"/>
        </w:rPr>
        <w:t xml:space="preserve"> AKA "Segregated free list"</w:t>
      </w:r>
      <w:r w:rsidR="00996314" w:rsidRPr="00B34013">
        <w:rPr>
          <w:rFonts w:asciiTheme="majorHAnsi" w:hAnsiTheme="majorHAnsi" w:cs="Courier New"/>
          <w:sz w:val="22"/>
          <w:szCs w:val="22"/>
        </w:rPr>
        <w:t>: Store memory addresses of next free link</w:t>
      </w:r>
    </w:p>
    <w:p w14:paraId="4764B58B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7D957E9E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- Store free blocks pointers inside the unused space of the free block. More work to do during free()</w:t>
      </w:r>
    </w:p>
    <w:p w14:paraId="6B276D87" w14:textId="35B129F3" w:rsidR="00996314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- Free Block list can now be in arbitrary searchable order</w:t>
      </w:r>
      <w:r w:rsidR="009A3823">
        <w:rPr>
          <w:rFonts w:asciiTheme="majorHAnsi" w:hAnsiTheme="majorHAnsi" w:cs="Courier New"/>
          <w:sz w:val="22"/>
          <w:szCs w:val="22"/>
        </w:rPr>
        <w:t xml:space="preserve"> (better performance)</w:t>
      </w:r>
      <w:r w:rsidRPr="00B34013">
        <w:rPr>
          <w:rFonts w:asciiTheme="majorHAnsi" w:hAnsiTheme="majorHAnsi" w:cs="Courier New"/>
          <w:sz w:val="22"/>
          <w:szCs w:val="22"/>
        </w:rPr>
        <w:t>.</w:t>
      </w:r>
    </w:p>
    <w:p w14:paraId="6F9802D2" w14:textId="77777777" w:rsidR="009A3823" w:rsidRPr="00B34013" w:rsidRDefault="009A3823" w:rsidP="00996314">
      <w:pPr>
        <w:rPr>
          <w:rFonts w:asciiTheme="majorHAnsi" w:hAnsiTheme="majorHAnsi" w:cs="Courier New"/>
          <w:sz w:val="22"/>
          <w:szCs w:val="22"/>
        </w:rPr>
      </w:pPr>
    </w:p>
    <w:p w14:paraId="6822346C" w14:textId="54408D21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3</w:t>
      </w:r>
      <w:r w:rsidR="00996314" w:rsidRPr="00B34013">
        <w:rPr>
          <w:rFonts w:asciiTheme="majorHAnsi" w:hAnsiTheme="majorHAnsi" w:cs="Courier New"/>
          <w:sz w:val="22"/>
          <w:szCs w:val="22"/>
        </w:rPr>
        <w:t>. Segregated free list: Different lists for different sizes. Advantage?</w:t>
      </w:r>
    </w:p>
    <w:p w14:paraId="0341F46C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144A76E7" w14:textId="1DC703F7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4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. Where would you find a </w:t>
      </w:r>
      <w:r>
        <w:rPr>
          <w:rFonts w:asciiTheme="majorHAnsi" w:hAnsiTheme="majorHAnsi" w:cs="Courier New"/>
          <w:sz w:val="22"/>
          <w:szCs w:val="22"/>
        </w:rPr>
        <w:t>SLAB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 allocator?</w:t>
      </w:r>
    </w:p>
    <w:p w14:paraId="07C04115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758D7FD8" w14:textId="6A7005C9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5</w:t>
      </w:r>
      <w:r w:rsidR="00996314" w:rsidRPr="00B34013">
        <w:rPr>
          <w:rFonts w:asciiTheme="majorHAnsi" w:hAnsiTheme="majorHAnsi" w:cs="Courier New"/>
          <w:sz w:val="22"/>
          <w:szCs w:val="22"/>
        </w:rPr>
        <w:t>. Advantages of deferred coalescing?</w:t>
      </w:r>
    </w:p>
    <w:p w14:paraId="506E6AAB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36FEFCDC" w14:textId="57294474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6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. Buddy Allocator </w:t>
      </w:r>
      <w:r w:rsidR="009A3823">
        <w:rPr>
          <w:rFonts w:asciiTheme="majorHAnsi" w:hAnsiTheme="majorHAnsi" w:cs="Courier New"/>
          <w:sz w:val="22"/>
          <w:szCs w:val="22"/>
        </w:rPr>
        <w:t>(examp</w:t>
      </w:r>
      <w:r w:rsidR="00392FBB">
        <w:rPr>
          <w:rFonts w:asciiTheme="majorHAnsi" w:hAnsiTheme="majorHAnsi" w:cs="Courier New"/>
          <w:sz w:val="22"/>
          <w:szCs w:val="22"/>
        </w:rPr>
        <w:t>l</w:t>
      </w:r>
      <w:r w:rsidR="009A3823">
        <w:rPr>
          <w:rFonts w:asciiTheme="majorHAnsi" w:hAnsiTheme="majorHAnsi" w:cs="Courier New"/>
          <w:sz w:val="22"/>
          <w:szCs w:val="22"/>
        </w:rPr>
        <w:t xml:space="preserve">e of segregated </w:t>
      </w:r>
      <w:r w:rsidR="00454C49">
        <w:rPr>
          <w:rFonts w:asciiTheme="majorHAnsi" w:hAnsiTheme="majorHAnsi" w:cs="Courier New"/>
          <w:sz w:val="22"/>
          <w:szCs w:val="22"/>
        </w:rPr>
        <w:t xml:space="preserve">free list </w:t>
      </w:r>
      <w:r w:rsidR="009A3823">
        <w:rPr>
          <w:rFonts w:asciiTheme="majorHAnsi" w:hAnsiTheme="majorHAnsi" w:cs="Courier New"/>
          <w:sz w:val="22"/>
          <w:szCs w:val="22"/>
        </w:rPr>
        <w:t xml:space="preserve">allocator) 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&amp; </w:t>
      </w:r>
      <w:r>
        <w:rPr>
          <w:rFonts w:asciiTheme="majorHAnsi" w:hAnsiTheme="majorHAnsi" w:cs="Courier New"/>
          <w:sz w:val="22"/>
          <w:szCs w:val="22"/>
        </w:rPr>
        <w:t xml:space="preserve">Internal </w:t>
      </w:r>
      <w:r w:rsidR="00996314" w:rsidRPr="00B34013">
        <w:rPr>
          <w:rFonts w:asciiTheme="majorHAnsi" w:hAnsiTheme="majorHAnsi" w:cs="Courier New"/>
          <w:sz w:val="22"/>
          <w:szCs w:val="22"/>
        </w:rPr>
        <w:t>Fragmentation</w:t>
      </w:r>
    </w:p>
    <w:p w14:paraId="6F375C7C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39E3F5B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95619E9" w14:textId="6368D65D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__________________________________</w:t>
      </w:r>
      <w:r>
        <w:rPr>
          <w:rFonts w:ascii="Courier New" w:hAnsi="Courier New" w:cs="Courier New"/>
          <w:sz w:val="22"/>
          <w:szCs w:val="22"/>
        </w:rPr>
        <w:t>_</w:t>
      </w:r>
      <w:r w:rsidRPr="00996314">
        <w:rPr>
          <w:rFonts w:ascii="Courier New" w:hAnsi="Courier New" w:cs="Courier New"/>
          <w:sz w:val="22"/>
          <w:szCs w:val="22"/>
        </w:rPr>
        <w:t xml:space="preserve">_ </w:t>
      </w:r>
      <w:r w:rsidR="00945406">
        <w:rPr>
          <w:rFonts w:ascii="Courier New" w:hAnsi="Courier New" w:cs="Courier New"/>
          <w:sz w:val="22"/>
          <w:szCs w:val="22"/>
        </w:rPr>
        <w:t xml:space="preserve"> </w:t>
      </w:r>
      <w:r w:rsidRPr="00996314">
        <w:rPr>
          <w:rFonts w:ascii="Courier New" w:hAnsi="Courier New" w:cs="Courier New"/>
          <w:sz w:val="22"/>
          <w:szCs w:val="22"/>
        </w:rPr>
        <w:t>16384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96314">
        <w:rPr>
          <w:rFonts w:ascii="Courier New" w:hAnsi="Courier New" w:cs="Courier New"/>
          <w:sz w:val="22"/>
          <w:szCs w:val="22"/>
        </w:rPr>
        <w:t xml:space="preserve"> _</w:t>
      </w:r>
      <w:r>
        <w:rPr>
          <w:rFonts w:ascii="Courier New" w:hAnsi="Courier New" w:cs="Courier New"/>
          <w:sz w:val="22"/>
          <w:szCs w:val="22"/>
        </w:rPr>
        <w:t>_</w:t>
      </w:r>
      <w:r w:rsidRPr="00996314">
        <w:rPr>
          <w:rFonts w:ascii="Courier New" w:hAnsi="Courier New" w:cs="Courier New"/>
          <w:sz w:val="22"/>
          <w:szCs w:val="22"/>
        </w:rPr>
        <w:t>________________________________</w:t>
      </w:r>
    </w:p>
    <w:p w14:paraId="772CF4D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2B96C8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______________________________________</w:t>
      </w:r>
      <w:r>
        <w:rPr>
          <w:rFonts w:ascii="Courier New" w:hAnsi="Courier New" w:cs="Courier New"/>
          <w:sz w:val="22"/>
          <w:szCs w:val="22"/>
        </w:rPr>
        <w:t xml:space="preserve">   _</w:t>
      </w:r>
      <w:r w:rsidRPr="00996314">
        <w:rPr>
          <w:rFonts w:ascii="Courier New" w:hAnsi="Courier New" w:cs="Courier New"/>
          <w:sz w:val="22"/>
          <w:szCs w:val="22"/>
        </w:rPr>
        <w:t>___________</w:t>
      </w:r>
      <w:r>
        <w:rPr>
          <w:rFonts w:ascii="Courier New" w:hAnsi="Courier New" w:cs="Courier New"/>
          <w:sz w:val="22"/>
          <w:szCs w:val="22"/>
        </w:rPr>
        <w:t>_</w:t>
      </w:r>
      <w:r w:rsidRPr="00996314">
        <w:rPr>
          <w:rFonts w:ascii="Courier New" w:hAnsi="Courier New" w:cs="Courier New"/>
          <w:sz w:val="22"/>
          <w:szCs w:val="22"/>
        </w:rPr>
        <w:t>_________________________</w:t>
      </w:r>
    </w:p>
    <w:p w14:paraId="6E84D56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8FB94E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__________________   </w:t>
      </w:r>
      <w:r w:rsidRPr="00996314">
        <w:rPr>
          <w:rFonts w:ascii="Courier New" w:hAnsi="Courier New" w:cs="Courier New"/>
          <w:sz w:val="22"/>
          <w:szCs w:val="22"/>
        </w:rPr>
        <w:t xml:space="preserve">_________________ </w:t>
      </w:r>
      <w:r>
        <w:rPr>
          <w:rFonts w:ascii="Courier New" w:hAnsi="Courier New" w:cs="Courier New"/>
          <w:sz w:val="22"/>
          <w:szCs w:val="22"/>
        </w:rPr>
        <w:t xml:space="preserve">  __________________   </w:t>
      </w:r>
      <w:r w:rsidRPr="00996314">
        <w:rPr>
          <w:rFonts w:ascii="Courier New" w:hAnsi="Courier New" w:cs="Courier New"/>
          <w:sz w:val="22"/>
          <w:szCs w:val="22"/>
        </w:rPr>
        <w:t>_________________</w:t>
      </w:r>
    </w:p>
    <w:p w14:paraId="668C3CA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2CFFD1AC" w14:textId="77777777" w:rsidR="000E022B" w:rsidRDefault="005C1FDF">
      <w:pPr>
        <w:rPr>
          <w:rFonts w:ascii="Courier New" w:hAnsi="Courier New" w:cs="Courier New"/>
          <w:sz w:val="22"/>
          <w:szCs w:val="22"/>
        </w:rPr>
      </w:pPr>
    </w:p>
    <w:p w14:paraId="6D1B88C0" w14:textId="4EBA3D5C" w:rsidR="00996314" w:rsidRPr="00996314" w:rsidRDefault="00996314">
      <w:pPr>
        <w:rPr>
          <w:rFonts w:ascii="Courier New" w:hAnsi="Courier New" w:cs="Courier New"/>
          <w:sz w:val="22"/>
          <w:szCs w:val="22"/>
        </w:rPr>
      </w:pPr>
    </w:p>
    <w:sectPr w:rsidR="00996314" w:rsidRPr="00996314" w:rsidSect="009963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14"/>
    <w:rsid w:val="00392FBB"/>
    <w:rsid w:val="00454C49"/>
    <w:rsid w:val="005C1FDF"/>
    <w:rsid w:val="00653732"/>
    <w:rsid w:val="007637F1"/>
    <w:rsid w:val="008D2A48"/>
    <w:rsid w:val="00945406"/>
    <w:rsid w:val="00996314"/>
    <w:rsid w:val="009A3823"/>
    <w:rsid w:val="00B34013"/>
    <w:rsid w:val="00C60A30"/>
    <w:rsid w:val="00D05B43"/>
    <w:rsid w:val="00DC6CDC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F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8</cp:revision>
  <cp:lastPrinted>2016-09-14T16:30:00Z</cp:lastPrinted>
  <dcterms:created xsi:type="dcterms:W3CDTF">2016-09-14T16:17:00Z</dcterms:created>
  <dcterms:modified xsi:type="dcterms:W3CDTF">2018-02-06T20:02:00Z</dcterms:modified>
</cp:coreProperties>
</file>