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6913" w14:textId="5CA41E60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CS241 </w:t>
      </w:r>
      <w:r w:rsidR="00EE6985">
        <w:rPr>
          <w:rFonts w:ascii="Courier" w:hAnsi="Courier"/>
        </w:rPr>
        <w:t>#</w:t>
      </w:r>
      <w:r w:rsidR="00AD680D">
        <w:rPr>
          <w:rFonts w:ascii="Courier" w:hAnsi="Courier"/>
        </w:rPr>
        <w:t>30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42618DFD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3390FE40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76A0D5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F4BAD5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B6BA15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DAB9E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4F586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2DBCCD9F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9AEADA" w14:textId="2582755E" w:rsidR="00895F42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43F5556C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D159E">
        <w:rPr>
          <w:rFonts w:ascii="Courier New" w:hAnsi="Courier New" w:cs="Courier New"/>
        </w:rPr>
        <w:t>int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r w:rsidRPr="004D159E">
        <w:rPr>
          <w:rFonts w:ascii="Courier New" w:hAnsi="Courier New" w:cs="Courier New"/>
          <w:bCs/>
        </w:rPr>
        <w:t>realpath(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4D159E">
        <w:rPr>
          <w:rFonts w:asciiTheme="minorHAnsi" w:hAnsiTheme="minorHAnsi"/>
        </w:rPr>
        <w:t>Casestudy: Use</w:t>
      </w:r>
      <w:r w:rsidR="004C20E4" w:rsidRPr="004D159E">
        <w:rPr>
          <w:rFonts w:asciiTheme="minorHAnsi" w:hAnsiTheme="minorHAnsi"/>
        </w:rPr>
        <w:t xml:space="preserve"> realpath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>char* canonbasepath = realpath(basedir</w:t>
      </w:r>
      <w:r w:rsidR="00E66E25">
        <w:rPr>
          <w:rFonts w:ascii="Courier New" w:hAnsi="Courier New" w:cs="Courier New"/>
          <w:bCs/>
        </w:rPr>
        <w:t>,NULL</w:t>
      </w:r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asprintf( &amp;file, </w:t>
      </w:r>
      <w:r w:rsidRPr="004D159E">
        <w:rPr>
          <w:rFonts w:ascii="Courier New" w:hAnsi="Courier New" w:cs="Courier New"/>
        </w:rPr>
        <w:t xml:space="preserve">"%s/%s", </w:t>
      </w:r>
      <w:r w:rsidRPr="004D159E">
        <w:rPr>
          <w:rFonts w:ascii="Courier New" w:hAnsi="Courier New" w:cs="Courier New"/>
          <w:bCs/>
        </w:rPr>
        <w:t xml:space="preserve">canonbasepath , url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3AFAD8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208A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inode? Which of the above items is stored in the inode?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inode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>Once formatted, disk blocks are used for i) superblocks, ii) fixed array length of inodes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upto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r>
        <w:t xml:space="preserve">inode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inode entry</w:t>
      </w:r>
      <w:r w:rsidR="008210A9">
        <w:t xml:space="preserve"> in the inode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A056C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66CDA"/>
    <w:rsid w:val="0097068F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13</cp:revision>
  <cp:lastPrinted>2018-04-04T16:20:00Z</cp:lastPrinted>
  <dcterms:created xsi:type="dcterms:W3CDTF">2016-04-04T17:50:00Z</dcterms:created>
  <dcterms:modified xsi:type="dcterms:W3CDTF">2018-04-06T13:14:00Z</dcterms:modified>
</cp:coreProperties>
</file>