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09EE" w14:textId="7E3D5526" w:rsidR="003D0FA6" w:rsidRDefault="003D0FA6" w:rsidP="003D0FA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Report - </w:t>
      </w:r>
      <w:r w:rsidR="0033097F">
        <w:rPr>
          <w:rFonts w:cs="Arial"/>
          <w:b/>
          <w:sz w:val="28"/>
          <w:szCs w:val="32"/>
        </w:rPr>
        <w:t>2</w:t>
      </w:r>
    </w:p>
    <w:p w14:paraId="375FE0AE" w14:textId="393AEEEF" w:rsidR="003D0FA6" w:rsidRPr="0033097F" w:rsidRDefault="0033097F" w:rsidP="003D0FA6">
      <w:pPr>
        <w:jc w:val="center"/>
      </w:pPr>
      <w:r w:rsidRPr="0033097F">
        <w:rPr>
          <w:rFonts w:cs="Arial"/>
          <w:b/>
          <w:sz w:val="28"/>
          <w:szCs w:val="32"/>
        </w:rPr>
        <w:t>Error Correction Codes and Error Detection</w:t>
      </w:r>
      <w:r>
        <w:rPr>
          <w:rFonts w:cs="Arial"/>
          <w:b/>
          <w:sz w:val="28"/>
          <w:szCs w:val="32"/>
        </w:rPr>
        <w:t xml:space="preserve"> Codes</w:t>
      </w:r>
    </w:p>
    <w:p w14:paraId="743B385E" w14:textId="77777777" w:rsidR="003D0FA6" w:rsidRPr="0033097F" w:rsidRDefault="003D0FA6" w:rsidP="003D0FA6">
      <w:pPr>
        <w:rPr>
          <w:rFonts w:cs="Arial"/>
          <w:b/>
          <w:sz w:val="28"/>
          <w:szCs w:val="32"/>
        </w:rPr>
      </w:pPr>
    </w:p>
    <w:p w14:paraId="1EEE6117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3A0F7B69" w14:textId="2AEBBD69" w:rsidR="003D0FA6" w:rsidRDefault="003D0FA6" w:rsidP="003D0FA6">
      <w:pPr>
        <w:numPr>
          <w:ilvl w:val="0"/>
          <w:numId w:val="1"/>
        </w:numPr>
        <w:jc w:val="both"/>
      </w:pPr>
      <w:r>
        <w:t>This is an individual report</w:t>
      </w:r>
      <w:r w:rsidR="008640AB">
        <w:t>.</w:t>
      </w:r>
    </w:p>
    <w:p w14:paraId="7EFE2CA1" w14:textId="480AE364" w:rsidR="003D0FA6" w:rsidRDefault="003D0FA6" w:rsidP="003D0FA6">
      <w:pPr>
        <w:numPr>
          <w:ilvl w:val="0"/>
          <w:numId w:val="1"/>
        </w:numPr>
        <w:jc w:val="both"/>
      </w:pPr>
      <w:r>
        <w:rPr>
          <w:rFonts w:cs="Arial"/>
        </w:rPr>
        <w:t xml:space="preserve">In this report, you shall </w:t>
      </w:r>
      <w:r w:rsidR="00767E57">
        <w:rPr>
          <w:rFonts w:cs="Arial"/>
        </w:rPr>
        <w:t xml:space="preserve">investigate </w:t>
      </w:r>
      <w:r w:rsidR="00ED6341">
        <w:rPr>
          <w:rFonts w:cs="Arial"/>
        </w:rPr>
        <w:t xml:space="preserve">issues relevant to </w:t>
      </w:r>
      <w:r w:rsidR="00767E57">
        <w:rPr>
          <w:rFonts w:cs="Arial"/>
        </w:rPr>
        <w:t xml:space="preserve">the </w:t>
      </w:r>
      <w:r w:rsidR="0033097F">
        <w:rPr>
          <w:rFonts w:cs="Arial"/>
        </w:rPr>
        <w:t>error correction code and error detection code</w:t>
      </w:r>
      <w:r w:rsidR="00767E57">
        <w:rPr>
          <w:rFonts w:cs="Arial"/>
        </w:rPr>
        <w:t>.</w:t>
      </w:r>
    </w:p>
    <w:p w14:paraId="7803133F" w14:textId="59AEFED3" w:rsidR="003D0FA6" w:rsidRDefault="003D0FA6" w:rsidP="003D0FA6">
      <w:pPr>
        <w:numPr>
          <w:ilvl w:val="0"/>
          <w:numId w:val="1"/>
        </w:numPr>
        <w:jc w:val="both"/>
      </w:pPr>
      <w:r>
        <w:rPr>
          <w:rFonts w:cs="Arial"/>
        </w:rPr>
        <w:t xml:space="preserve">The outline (and some requirements) of the report </w:t>
      </w:r>
      <w:r w:rsidR="008640AB">
        <w:rPr>
          <w:rFonts w:cs="Arial"/>
        </w:rPr>
        <w:t>is</w:t>
      </w:r>
      <w:r>
        <w:rPr>
          <w:rFonts w:cs="Arial"/>
        </w:rPr>
        <w:t xml:space="preserve"> listed below</w:t>
      </w:r>
      <w:r w:rsidR="00773F0B">
        <w:rPr>
          <w:rFonts w:cs="Arial"/>
        </w:rPr>
        <w:t>.</w:t>
      </w:r>
    </w:p>
    <w:p w14:paraId="29065458" w14:textId="77777777" w:rsidR="003D0FA6" w:rsidRDefault="003D0FA6" w:rsidP="003D0FA6">
      <w:pPr>
        <w:jc w:val="both"/>
        <w:rPr>
          <w:rFonts w:cs="Arial"/>
        </w:rPr>
      </w:pPr>
    </w:p>
    <w:p w14:paraId="72DE8291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D43E34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1072ABCE" w14:textId="77777777" w:rsidR="003D0FA6" w:rsidRDefault="003D0FA6" w:rsidP="003D0FA6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1A35BA3B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1A362C59" w14:textId="62464B1D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Introduction</w:t>
      </w:r>
    </w:p>
    <w:p w14:paraId="3C09E295" w14:textId="2F6CF856" w:rsidR="003D0FA6" w:rsidRDefault="003D0FA6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3D0FA6">
        <w:rPr>
          <w:rFonts w:cs="Arial"/>
        </w:rPr>
        <w:t xml:space="preserve">The </w:t>
      </w:r>
      <w:r w:rsidR="00767E57">
        <w:rPr>
          <w:rFonts w:cs="Arial"/>
        </w:rPr>
        <w:t>basics</w:t>
      </w:r>
    </w:p>
    <w:p w14:paraId="33B3C07D" w14:textId="5CB26E60" w:rsidR="00767E57" w:rsidRDefault="0033097F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definition of a valid codeword</w:t>
      </w:r>
    </w:p>
    <w:p w14:paraId="444146A5" w14:textId="6A22AD6C" w:rsidR="0033097F" w:rsidRDefault="0033097F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definition of a complete code</w:t>
      </w:r>
    </w:p>
    <w:p w14:paraId="4F63E811" w14:textId="288543F1" w:rsidR="0033097F" w:rsidRDefault="0033097F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Hamming distance between two codewords</w:t>
      </w:r>
    </w:p>
    <w:p w14:paraId="1B8C30F2" w14:textId="1939020B" w:rsidR="0033097F" w:rsidRDefault="0033097F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Hamming distance of a complete code</w:t>
      </w:r>
    </w:p>
    <w:p w14:paraId="3B1013B2" w14:textId="789D80DB" w:rsidR="0033097F" w:rsidRDefault="0033097F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error correction capability of a complete code</w:t>
      </w:r>
    </w:p>
    <w:p w14:paraId="69B3D604" w14:textId="04E47903" w:rsidR="00767E57" w:rsidRPr="0033097F" w:rsidRDefault="0033097F" w:rsidP="0033097F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error detection capability of a complete code</w:t>
      </w:r>
    </w:p>
    <w:p w14:paraId="351C65DB" w14:textId="77777777" w:rsidR="0033097F" w:rsidRDefault="0033097F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Error correction code</w:t>
      </w:r>
    </w:p>
    <w:p w14:paraId="3EBE7574" w14:textId="28BD0D60" w:rsidR="0033097F" w:rsidRDefault="0033097F" w:rsidP="0033097F">
      <w:pPr>
        <w:pStyle w:val="ListParagraph"/>
        <w:numPr>
          <w:ilvl w:val="1"/>
          <w:numId w:val="2"/>
        </w:numPr>
        <w:jc w:val="both"/>
        <w:rPr>
          <w:rFonts w:cs="Arial"/>
        </w:rPr>
      </w:pPr>
      <w:r w:rsidRPr="0033097F">
        <w:rPr>
          <w:rFonts w:cs="Arial"/>
        </w:rPr>
        <w:t>Using Hamming coding to encode bit stream: 10011010010</w:t>
      </w:r>
    </w:p>
    <w:p w14:paraId="77B6D438" w14:textId="642E3F83" w:rsidR="0033097F" w:rsidRDefault="0033097F" w:rsidP="0033097F">
      <w:pPr>
        <w:pStyle w:val="ListParagraph"/>
        <w:numPr>
          <w:ilvl w:val="2"/>
          <w:numId w:val="2"/>
        </w:numPr>
        <w:jc w:val="both"/>
        <w:rPr>
          <w:rFonts w:cs="Arial"/>
        </w:rPr>
      </w:pPr>
      <w:r>
        <w:rPr>
          <w:rFonts w:cs="Arial"/>
        </w:rPr>
        <w:t>Provide details (like the steps in the course video)</w:t>
      </w:r>
    </w:p>
    <w:p w14:paraId="5D47603A" w14:textId="7865869F" w:rsidR="005F2714" w:rsidRDefault="005F2714" w:rsidP="005F271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Explain the main idea of the LDPC code</w:t>
      </w:r>
    </w:p>
    <w:p w14:paraId="69EA82B6" w14:textId="142E65A7" w:rsidR="005F2714" w:rsidRDefault="005F2714" w:rsidP="005F2714">
      <w:pPr>
        <w:pStyle w:val="ListParagraph"/>
        <w:numPr>
          <w:ilvl w:val="2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Use a diagram to show how an input data block is </w:t>
      </w:r>
      <w:r w:rsidR="00773F0B">
        <w:rPr>
          <w:rFonts w:cs="Arial"/>
        </w:rPr>
        <w:t>encoded.</w:t>
      </w:r>
    </w:p>
    <w:p w14:paraId="5EAE87DE" w14:textId="2196A573" w:rsidR="005F2714" w:rsidRDefault="005F2714" w:rsidP="005F2714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Explain the main idea of the polar code</w:t>
      </w:r>
    </w:p>
    <w:p w14:paraId="2B55FD8D" w14:textId="625544DA" w:rsidR="005F2714" w:rsidRPr="005F2714" w:rsidRDefault="005F2714" w:rsidP="00F20DEA">
      <w:pPr>
        <w:pStyle w:val="ListParagraph"/>
        <w:numPr>
          <w:ilvl w:val="2"/>
          <w:numId w:val="2"/>
        </w:numPr>
        <w:jc w:val="both"/>
        <w:rPr>
          <w:rFonts w:cs="Arial"/>
        </w:rPr>
      </w:pPr>
      <w:r w:rsidRPr="005F2714">
        <w:rPr>
          <w:rFonts w:cs="Arial"/>
        </w:rPr>
        <w:t xml:space="preserve">Use a diagram to show how an input data block is </w:t>
      </w:r>
      <w:r w:rsidR="00773F0B">
        <w:rPr>
          <w:rFonts w:cs="Arial"/>
        </w:rPr>
        <w:t>encoded.</w:t>
      </w:r>
    </w:p>
    <w:p w14:paraId="03F51657" w14:textId="43FC7501" w:rsidR="0033097F" w:rsidRDefault="0033097F" w:rsidP="0033097F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Error detection code</w:t>
      </w:r>
    </w:p>
    <w:p w14:paraId="4721730A" w14:textId="4C340177" w:rsidR="0033097F" w:rsidRDefault="0033097F" w:rsidP="0033097F">
      <w:pPr>
        <w:pStyle w:val="ListParagraph"/>
        <w:numPr>
          <w:ilvl w:val="1"/>
          <w:numId w:val="2"/>
        </w:numPr>
        <w:jc w:val="both"/>
        <w:rPr>
          <w:rFonts w:cs="Arial"/>
        </w:rPr>
      </w:pPr>
      <w:r w:rsidRPr="0033097F">
        <w:rPr>
          <w:rFonts w:cs="Arial"/>
        </w:rPr>
        <w:t>Using CRC with general polynomial x</w:t>
      </w:r>
      <w:r w:rsidRPr="0033097F">
        <w:rPr>
          <w:rFonts w:cs="Arial"/>
          <w:vertAlign w:val="superscript"/>
        </w:rPr>
        <w:t>4</w:t>
      </w:r>
      <w:r w:rsidRPr="0033097F">
        <w:rPr>
          <w:rFonts w:cs="Arial"/>
        </w:rPr>
        <w:t xml:space="preserve"> + x</w:t>
      </w:r>
      <w:r w:rsidRPr="0033097F">
        <w:rPr>
          <w:rFonts w:cs="Arial"/>
          <w:vertAlign w:val="superscript"/>
        </w:rPr>
        <w:t>3</w:t>
      </w:r>
      <w:r w:rsidRPr="0033097F">
        <w:rPr>
          <w:rFonts w:cs="Arial"/>
        </w:rPr>
        <w:t xml:space="preserve"> + 1 to encode 111011011</w:t>
      </w:r>
    </w:p>
    <w:p w14:paraId="79AFF801" w14:textId="13E3CAD8" w:rsidR="0033097F" w:rsidRDefault="0033097F" w:rsidP="0033097F">
      <w:pPr>
        <w:pStyle w:val="ListParagraph"/>
        <w:numPr>
          <w:ilvl w:val="2"/>
          <w:numId w:val="2"/>
        </w:numPr>
        <w:jc w:val="both"/>
        <w:rPr>
          <w:rFonts w:cs="Arial"/>
        </w:rPr>
      </w:pPr>
      <w:r>
        <w:rPr>
          <w:rFonts w:cs="Arial"/>
        </w:rPr>
        <w:t>Provide details (like the steps in the course video)</w:t>
      </w:r>
    </w:p>
    <w:p w14:paraId="76A5388F" w14:textId="77777777" w:rsidR="0033097F" w:rsidRDefault="0033097F" w:rsidP="0033097F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Explain h</w:t>
      </w:r>
      <w:r w:rsidRPr="0033097F">
        <w:rPr>
          <w:rFonts w:cs="Arial"/>
        </w:rPr>
        <w:t xml:space="preserve">ow CRC is performed by hardware? </w:t>
      </w:r>
    </w:p>
    <w:p w14:paraId="24E96DCD" w14:textId="24FCAAB2" w:rsidR="0033097F" w:rsidRDefault="0033097F" w:rsidP="0033097F">
      <w:pPr>
        <w:pStyle w:val="ListParagraph"/>
        <w:numPr>
          <w:ilvl w:val="2"/>
          <w:numId w:val="2"/>
        </w:numPr>
        <w:jc w:val="both"/>
        <w:rPr>
          <w:rFonts w:cs="Arial"/>
        </w:rPr>
      </w:pPr>
      <w:r w:rsidRPr="0033097F">
        <w:rPr>
          <w:rFonts w:cs="Arial"/>
        </w:rPr>
        <w:t xml:space="preserve">Use one diagram to explain the encoding </w:t>
      </w:r>
      <w:r w:rsidR="00773F0B" w:rsidRPr="0033097F">
        <w:rPr>
          <w:rFonts w:cs="Arial"/>
        </w:rPr>
        <w:t>process.</w:t>
      </w:r>
    </w:p>
    <w:p w14:paraId="25455D21" w14:textId="4E511C79" w:rsidR="0033097F" w:rsidRPr="0033097F" w:rsidRDefault="0033097F" w:rsidP="00C031ED">
      <w:pPr>
        <w:pStyle w:val="ListParagraph"/>
        <w:numPr>
          <w:ilvl w:val="2"/>
          <w:numId w:val="2"/>
        </w:numPr>
        <w:jc w:val="both"/>
        <w:rPr>
          <w:rFonts w:cs="Arial"/>
        </w:rPr>
      </w:pPr>
      <w:r w:rsidRPr="0033097F">
        <w:rPr>
          <w:rFonts w:cs="Arial"/>
        </w:rPr>
        <w:t xml:space="preserve">Use one diagram to explain the </w:t>
      </w:r>
      <w:r>
        <w:rPr>
          <w:rFonts w:cs="Arial"/>
        </w:rPr>
        <w:t>de</w:t>
      </w:r>
      <w:r w:rsidRPr="0033097F">
        <w:rPr>
          <w:rFonts w:cs="Arial"/>
        </w:rPr>
        <w:t xml:space="preserve">coding </w:t>
      </w:r>
      <w:r w:rsidR="00773F0B" w:rsidRPr="0033097F">
        <w:rPr>
          <w:rFonts w:cs="Arial"/>
        </w:rPr>
        <w:t>process.</w:t>
      </w:r>
    </w:p>
    <w:p w14:paraId="159A31F5" w14:textId="77777777" w:rsidR="00767E57" w:rsidRDefault="0033097F" w:rsidP="0033097F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Codes in </w:t>
      </w:r>
      <w:r w:rsidR="00767E57">
        <w:rPr>
          <w:rFonts w:cs="Arial"/>
        </w:rPr>
        <w:t>standard</w:t>
      </w:r>
      <w:r w:rsidR="003D6165">
        <w:rPr>
          <w:rFonts w:cs="Arial"/>
        </w:rPr>
        <w:t>s</w:t>
      </w:r>
    </w:p>
    <w:p w14:paraId="49CAC80A" w14:textId="2BA05B1A" w:rsidR="0055691A" w:rsidRDefault="0033097F" w:rsidP="0033097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IEEE 802.11 Standard</w:t>
      </w:r>
      <w:r w:rsidR="00E51AC4">
        <w:rPr>
          <w:rFonts w:cs="Arial"/>
        </w:rPr>
        <w:t xml:space="preserve"> (</w:t>
      </w:r>
      <w:r w:rsidR="00E51AC4" w:rsidRPr="001C57F6">
        <w:rPr>
          <w:rFonts w:cs="Arial"/>
          <w:color w:val="FF0000"/>
        </w:rPr>
        <w:t>the standard is in the references section in Moodle</w:t>
      </w:r>
      <w:r w:rsidR="00E51AC4">
        <w:rPr>
          <w:rFonts w:cs="Arial"/>
        </w:rPr>
        <w:t>)</w:t>
      </w:r>
    </w:p>
    <w:p w14:paraId="57635FAD" w14:textId="77777777" w:rsidR="0033097F" w:rsidRDefault="0033097F" w:rsidP="0033097F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33097F">
        <w:rPr>
          <w:rFonts w:cs="Arial"/>
        </w:rPr>
        <w:t>In Chapter 9, find the polynomial used for CRC error detection.</w:t>
      </w:r>
    </w:p>
    <w:p w14:paraId="381B1102" w14:textId="71E41E17" w:rsidR="0033097F" w:rsidRDefault="0033097F" w:rsidP="0033097F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33097F">
        <w:rPr>
          <w:rFonts w:cs="Arial"/>
        </w:rPr>
        <w:t>In Chapter 15, find the polynomial used for CRC error detection.</w:t>
      </w:r>
    </w:p>
    <w:p w14:paraId="7781AFAB" w14:textId="391B557C" w:rsidR="0033097F" w:rsidRDefault="0033097F" w:rsidP="0033097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5G </w:t>
      </w:r>
      <w:r w:rsidR="005F2714">
        <w:rPr>
          <w:rFonts w:cs="Arial"/>
        </w:rPr>
        <w:t xml:space="preserve">NR </w:t>
      </w:r>
      <w:r>
        <w:rPr>
          <w:rFonts w:cs="Arial"/>
        </w:rPr>
        <w:t>Standard</w:t>
      </w:r>
      <w:r w:rsidR="00E51AC4">
        <w:rPr>
          <w:rFonts w:cs="Arial"/>
        </w:rPr>
        <w:t xml:space="preserve"> (</w:t>
      </w:r>
      <w:r w:rsidR="00E51AC4" w:rsidRPr="001C57F6">
        <w:rPr>
          <w:rFonts w:cs="Arial"/>
          <w:color w:val="FF0000"/>
        </w:rPr>
        <w:t>a reference is in the references section in Moodle</w:t>
      </w:r>
      <w:r w:rsidR="00E51AC4">
        <w:rPr>
          <w:rFonts w:cs="Arial"/>
        </w:rPr>
        <w:t>)</w:t>
      </w:r>
    </w:p>
    <w:p w14:paraId="48AF8128" w14:textId="02681806" w:rsidR="0033097F" w:rsidRDefault="005F2714" w:rsidP="0033097F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How</w:t>
      </w:r>
      <w:r w:rsidR="0033097F">
        <w:rPr>
          <w:rFonts w:cs="Arial"/>
        </w:rPr>
        <w:t xml:space="preserve"> LDPC code</w:t>
      </w:r>
      <w:r>
        <w:rPr>
          <w:rFonts w:cs="Arial"/>
        </w:rPr>
        <w:t xml:space="preserve"> is used in 5G NR standard?</w:t>
      </w:r>
    </w:p>
    <w:p w14:paraId="47E438A1" w14:textId="5854BD34" w:rsidR="005F2714" w:rsidRDefault="005F2714" w:rsidP="0033097F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How polar code is used in 5G NR standard?</w:t>
      </w:r>
    </w:p>
    <w:p w14:paraId="55C718B9" w14:textId="6E0377AA" w:rsidR="005F2714" w:rsidRDefault="001C57F6" w:rsidP="0033097F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Why</w:t>
      </w:r>
      <w:r w:rsidR="005F2714">
        <w:rPr>
          <w:rFonts w:cs="Arial"/>
        </w:rPr>
        <w:t xml:space="preserve"> </w:t>
      </w:r>
      <w:r w:rsidR="00773F0B">
        <w:rPr>
          <w:rFonts w:cs="Arial"/>
        </w:rPr>
        <w:t>is the distributed CRC</w:t>
      </w:r>
      <w:r w:rsidR="005F2714">
        <w:rPr>
          <w:rFonts w:cs="Arial"/>
        </w:rPr>
        <w:t xml:space="preserve"> used in 5G NR?</w:t>
      </w:r>
    </w:p>
    <w:p w14:paraId="5C33BF63" w14:textId="39BA0DC7" w:rsidR="003D0FA6" w:rsidRPr="003D6165" w:rsidRDefault="003D0FA6" w:rsidP="00DE4C0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3D6165">
        <w:rPr>
          <w:rFonts w:cs="Arial"/>
        </w:rPr>
        <w:t>Conclusions</w:t>
      </w:r>
    </w:p>
    <w:p w14:paraId="48421D8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References</w:t>
      </w:r>
    </w:p>
    <w:p w14:paraId="41B39C72" w14:textId="7866EB81" w:rsidR="000002DC" w:rsidRPr="00896762" w:rsidRDefault="00896762" w:rsidP="00896762">
      <w:pPr>
        <w:pStyle w:val="ListParagraph"/>
        <w:numPr>
          <w:ilvl w:val="1"/>
          <w:numId w:val="2"/>
        </w:numPr>
        <w:jc w:val="both"/>
        <w:rPr>
          <w:rFonts w:cs="Arial"/>
        </w:rPr>
      </w:pPr>
      <w:r w:rsidRPr="002C3358">
        <w:rPr>
          <w:rFonts w:cs="Arial"/>
          <w:b/>
          <w:bCs/>
          <w:color w:val="FF0000"/>
        </w:rPr>
        <w:t>Need at least 20 references (IEEE style)</w:t>
      </w:r>
      <w:r>
        <w:rPr>
          <w:rFonts w:cs="Arial"/>
        </w:rPr>
        <w:t>.</w:t>
      </w:r>
    </w:p>
    <w:sectPr w:rsidR="000002DC" w:rsidRPr="0089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68DB" w14:textId="77777777" w:rsidR="006D048E" w:rsidRDefault="006D048E" w:rsidP="0033097F">
      <w:r>
        <w:separator/>
      </w:r>
    </w:p>
  </w:endnote>
  <w:endnote w:type="continuationSeparator" w:id="0">
    <w:p w14:paraId="6662090A" w14:textId="77777777" w:rsidR="006D048E" w:rsidRDefault="006D048E" w:rsidP="0033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E2A0" w14:textId="77777777" w:rsidR="006D048E" w:rsidRDefault="006D048E" w:rsidP="0033097F">
      <w:r>
        <w:separator/>
      </w:r>
    </w:p>
  </w:footnote>
  <w:footnote w:type="continuationSeparator" w:id="0">
    <w:p w14:paraId="74BC7A5B" w14:textId="77777777" w:rsidR="006D048E" w:rsidRDefault="006D048E" w:rsidP="0033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B2F"/>
    <w:multiLevelType w:val="hybridMultilevel"/>
    <w:tmpl w:val="666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286B"/>
    <w:multiLevelType w:val="hybridMultilevel"/>
    <w:tmpl w:val="A2FC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A250AB"/>
    <w:multiLevelType w:val="hybridMultilevel"/>
    <w:tmpl w:val="061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6CBD"/>
    <w:multiLevelType w:val="hybridMultilevel"/>
    <w:tmpl w:val="BEB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3922">
    <w:abstractNumId w:val="2"/>
  </w:num>
  <w:num w:numId="2" w16cid:durableId="432937470">
    <w:abstractNumId w:val="5"/>
  </w:num>
  <w:num w:numId="3" w16cid:durableId="1500538456">
    <w:abstractNumId w:val="4"/>
  </w:num>
  <w:num w:numId="4" w16cid:durableId="769589813">
    <w:abstractNumId w:val="3"/>
  </w:num>
  <w:num w:numId="5" w16cid:durableId="1249776380">
    <w:abstractNumId w:val="1"/>
  </w:num>
  <w:num w:numId="6" w16cid:durableId="137241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5"/>
    <w:rsid w:val="000002DC"/>
    <w:rsid w:val="00032CE8"/>
    <w:rsid w:val="00040D4D"/>
    <w:rsid w:val="001C57F6"/>
    <w:rsid w:val="0033097F"/>
    <w:rsid w:val="003D0FA6"/>
    <w:rsid w:val="003D6165"/>
    <w:rsid w:val="0055691A"/>
    <w:rsid w:val="005F2714"/>
    <w:rsid w:val="006C30D0"/>
    <w:rsid w:val="006D048E"/>
    <w:rsid w:val="00767E57"/>
    <w:rsid w:val="00773F0B"/>
    <w:rsid w:val="00857975"/>
    <w:rsid w:val="008640AB"/>
    <w:rsid w:val="00896762"/>
    <w:rsid w:val="008C043A"/>
    <w:rsid w:val="009100C7"/>
    <w:rsid w:val="00E51AC4"/>
    <w:rsid w:val="00ED2E2D"/>
    <w:rsid w:val="00E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AA23B"/>
  <w15:chartTrackingRefBased/>
  <w15:docId w15:val="{6CD42207-02F8-4069-A62A-6EFD0AE3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A6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3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0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7F"/>
    <w:rPr>
      <w:rFonts w:ascii="Times New Roman" w:eastAsia="宋体;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7F"/>
    <w:rPr>
      <w:rFonts w:ascii="Times New Roman" w:eastAsia="宋体;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Lu</dc:creator>
  <cp:keywords/>
  <dc:description/>
  <cp:lastModifiedBy>Kejie Lu</cp:lastModifiedBy>
  <cp:revision>13</cp:revision>
  <dcterms:created xsi:type="dcterms:W3CDTF">2021-02-14T15:51:00Z</dcterms:created>
  <dcterms:modified xsi:type="dcterms:W3CDTF">2023-02-26T23:56:00Z</dcterms:modified>
</cp:coreProperties>
</file>