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593E" w14:textId="79FB231E" w:rsidR="00182DAD" w:rsidRPr="00ED22DE" w:rsidRDefault="00182DAD" w:rsidP="00182DAD">
      <w:pPr>
        <w:jc w:val="center"/>
        <w:rPr>
          <w:rFonts w:ascii="Arial" w:hAnsi="Arial" w:cs="Arial"/>
          <w:b/>
          <w:bCs/>
          <w:sz w:val="28"/>
          <w:szCs w:val="28"/>
        </w:rPr>
      </w:pPr>
      <w:r w:rsidRPr="00ED22DE">
        <w:rPr>
          <w:rFonts w:ascii="Arial" w:hAnsi="Arial" w:cs="Arial"/>
          <w:b/>
          <w:bCs/>
          <w:sz w:val="28"/>
          <w:szCs w:val="28"/>
        </w:rPr>
        <w:t xml:space="preserve">YREC </w:t>
      </w:r>
      <w:r w:rsidR="001066C2">
        <w:rPr>
          <w:rFonts w:ascii="Arial" w:hAnsi="Arial" w:cs="Arial"/>
          <w:b/>
          <w:bCs/>
          <w:sz w:val="28"/>
          <w:szCs w:val="28"/>
        </w:rPr>
        <w:t>Quick Start Guide</w:t>
      </w:r>
    </w:p>
    <w:p w14:paraId="4A7D83A1" w14:textId="77777777" w:rsidR="00182DAD" w:rsidRPr="008E3057" w:rsidRDefault="00182DAD" w:rsidP="00182DAD">
      <w:pPr>
        <w:pStyle w:val="ListParagraph"/>
        <w:numPr>
          <w:ilvl w:val="0"/>
          <w:numId w:val="3"/>
        </w:numPr>
        <w:rPr>
          <w:rFonts w:ascii="Arial" w:hAnsi="Arial" w:cs="Arial"/>
          <w:sz w:val="24"/>
          <w:szCs w:val="24"/>
        </w:rPr>
      </w:pPr>
      <w:r w:rsidRPr="008E3057">
        <w:rPr>
          <w:rFonts w:ascii="Arial" w:hAnsi="Arial" w:cs="Arial"/>
          <w:b/>
          <w:bCs/>
          <w:sz w:val="24"/>
          <w:szCs w:val="24"/>
        </w:rPr>
        <w:t>What YREC is</w:t>
      </w:r>
      <w:r w:rsidRPr="008E3057">
        <w:rPr>
          <w:rFonts w:ascii="Arial" w:hAnsi="Arial" w:cs="Arial"/>
          <w:sz w:val="24"/>
          <w:szCs w:val="24"/>
        </w:rPr>
        <w:t xml:space="preserve">. YREC is a </w:t>
      </w:r>
      <w:r>
        <w:rPr>
          <w:rFonts w:ascii="Arial" w:hAnsi="Arial" w:cs="Arial"/>
          <w:sz w:val="24"/>
          <w:szCs w:val="24"/>
        </w:rPr>
        <w:t xml:space="preserve">Fortran </w:t>
      </w:r>
      <w:r w:rsidRPr="008E3057">
        <w:rPr>
          <w:rFonts w:ascii="Arial" w:hAnsi="Arial" w:cs="Arial"/>
          <w:sz w:val="24"/>
          <w:szCs w:val="24"/>
        </w:rPr>
        <w:t>stellar evolution code optimized for the study of hydrostatic stars from the pre-main sequence through to the helium burning phase of evolution. YREC can also be used to study giant planets and white dwarfs. It is fast, precise, and accurate in the domains where it functions. YREC</w:t>
      </w:r>
      <w:r>
        <w:rPr>
          <w:rFonts w:ascii="Arial" w:hAnsi="Arial" w:cs="Arial"/>
          <w:sz w:val="24"/>
          <w:szCs w:val="24"/>
        </w:rPr>
        <w:t xml:space="preserve"> has been extensively used </w:t>
      </w:r>
      <w:r w:rsidRPr="008E3057">
        <w:rPr>
          <w:rFonts w:ascii="Arial" w:hAnsi="Arial" w:cs="Arial"/>
          <w:sz w:val="24"/>
          <w:szCs w:val="24"/>
        </w:rPr>
        <w:t xml:space="preserve">for </w:t>
      </w:r>
      <w:r>
        <w:rPr>
          <w:rFonts w:ascii="Arial" w:hAnsi="Arial" w:cs="Arial"/>
          <w:sz w:val="24"/>
          <w:szCs w:val="24"/>
        </w:rPr>
        <w:t>both stellar population and stellar physics studies, including precision solar models. It includes important physical processes not traditionally included in classical stellar models (see below).</w:t>
      </w:r>
    </w:p>
    <w:p w14:paraId="4C2F84BD" w14:textId="77777777" w:rsidR="00182DAD" w:rsidRDefault="00182DAD" w:rsidP="00182DAD">
      <w:pPr>
        <w:pStyle w:val="ListParagraph"/>
        <w:rPr>
          <w:rFonts w:ascii="Arial" w:hAnsi="Arial" w:cs="Arial"/>
          <w:sz w:val="24"/>
          <w:szCs w:val="24"/>
        </w:rPr>
      </w:pPr>
      <w:r w:rsidRPr="008E3057">
        <w:rPr>
          <w:rFonts w:ascii="Arial" w:hAnsi="Arial" w:cs="Arial"/>
          <w:i/>
          <w:iCs/>
          <w:sz w:val="24"/>
          <w:szCs w:val="24"/>
        </w:rPr>
        <w:t>Physical processes</w:t>
      </w:r>
      <w:r w:rsidRPr="008E3057">
        <w:rPr>
          <w:rFonts w:ascii="Arial" w:hAnsi="Arial" w:cs="Arial"/>
          <w:sz w:val="24"/>
          <w:szCs w:val="24"/>
        </w:rPr>
        <w:t xml:space="preserve">: YREC uses modern input microphysics (equation of state, energy transport, energy generation, surface boundary conditions) with a variety of user-configurable options. YREC is a pseudo-2D code that includes </w:t>
      </w:r>
      <w:r>
        <w:rPr>
          <w:rFonts w:ascii="Arial" w:hAnsi="Arial" w:cs="Arial"/>
          <w:sz w:val="24"/>
          <w:szCs w:val="24"/>
        </w:rPr>
        <w:t xml:space="preserve">gravitational settling, mass loss, </w:t>
      </w:r>
      <w:r w:rsidRPr="008E3057">
        <w:rPr>
          <w:rFonts w:ascii="Arial" w:hAnsi="Arial" w:cs="Arial"/>
          <w:sz w:val="24"/>
          <w:szCs w:val="24"/>
        </w:rPr>
        <w:t>rotation, angular momentum loss from magnetized winds, and the structural effects of magnetic fields.</w:t>
      </w:r>
    </w:p>
    <w:p w14:paraId="3D06DA85" w14:textId="71F63850" w:rsidR="00D224B0" w:rsidRDefault="00D224B0" w:rsidP="00D12886">
      <w:pPr>
        <w:pStyle w:val="ListParagraph"/>
        <w:numPr>
          <w:ilvl w:val="0"/>
          <w:numId w:val="3"/>
        </w:numPr>
        <w:rPr>
          <w:rFonts w:ascii="Arial" w:hAnsi="Arial" w:cs="Arial"/>
          <w:b/>
          <w:bCs/>
          <w:sz w:val="24"/>
          <w:szCs w:val="24"/>
        </w:rPr>
      </w:pPr>
      <w:r>
        <w:rPr>
          <w:rFonts w:ascii="Arial" w:hAnsi="Arial" w:cs="Arial"/>
          <w:b/>
          <w:bCs/>
          <w:sz w:val="24"/>
          <w:szCs w:val="24"/>
        </w:rPr>
        <w:t>The instruction</w:t>
      </w:r>
      <w:r w:rsidR="00F01521">
        <w:rPr>
          <w:rFonts w:ascii="Arial" w:hAnsi="Arial" w:cs="Arial"/>
          <w:b/>
          <w:bCs/>
          <w:sz w:val="24"/>
          <w:szCs w:val="24"/>
        </w:rPr>
        <w:t>s</w:t>
      </w:r>
      <w:r>
        <w:rPr>
          <w:rFonts w:ascii="Arial" w:hAnsi="Arial" w:cs="Arial"/>
          <w:b/>
          <w:bCs/>
          <w:sz w:val="24"/>
          <w:szCs w:val="24"/>
        </w:rPr>
        <w:t xml:space="preserve"> below assume that you are pulling them from the </w:t>
      </w:r>
      <w:proofErr w:type="spellStart"/>
      <w:r w:rsidR="00D10B00">
        <w:rPr>
          <w:rFonts w:ascii="Arial" w:hAnsi="Arial" w:cs="Arial"/>
          <w:b/>
          <w:bCs/>
          <w:sz w:val="24"/>
          <w:szCs w:val="24"/>
        </w:rPr>
        <w:t>github</w:t>
      </w:r>
      <w:proofErr w:type="spellEnd"/>
      <w:r w:rsidR="00D10B00">
        <w:rPr>
          <w:rFonts w:ascii="Arial" w:hAnsi="Arial" w:cs="Arial"/>
          <w:b/>
          <w:bCs/>
          <w:sz w:val="24"/>
          <w:szCs w:val="24"/>
        </w:rPr>
        <w:t xml:space="preserve"> (</w:t>
      </w:r>
      <w:r w:rsidR="00B01545" w:rsidRPr="00B01545">
        <w:rPr>
          <w:rFonts w:ascii="Arial" w:hAnsi="Arial" w:cs="Arial"/>
          <w:b/>
          <w:bCs/>
          <w:sz w:val="24"/>
          <w:szCs w:val="24"/>
        </w:rPr>
        <w:t>https://github.com/yreclab/yrec</w:t>
      </w:r>
      <w:r w:rsidR="0027193A">
        <w:rPr>
          <w:rFonts w:ascii="Arial" w:hAnsi="Arial" w:cs="Arial"/>
          <w:b/>
          <w:bCs/>
          <w:sz w:val="24"/>
          <w:szCs w:val="24"/>
        </w:rPr>
        <w:t>)</w:t>
      </w:r>
      <w:r w:rsidR="00F01521">
        <w:rPr>
          <w:rFonts w:ascii="Arial" w:hAnsi="Arial" w:cs="Arial"/>
          <w:b/>
          <w:bCs/>
          <w:sz w:val="24"/>
          <w:szCs w:val="24"/>
        </w:rPr>
        <w:t>.</w:t>
      </w:r>
    </w:p>
    <w:p w14:paraId="5584E182" w14:textId="042FBC7A" w:rsidR="0059032C" w:rsidRPr="0027193A" w:rsidRDefault="00182DAD" w:rsidP="00182DAD">
      <w:pPr>
        <w:pStyle w:val="ListParagraph"/>
        <w:numPr>
          <w:ilvl w:val="0"/>
          <w:numId w:val="3"/>
        </w:numPr>
        <w:rPr>
          <w:rFonts w:ascii="Arial" w:hAnsi="Arial" w:cs="Arial"/>
          <w:b/>
          <w:bCs/>
          <w:sz w:val="24"/>
          <w:szCs w:val="24"/>
        </w:rPr>
      </w:pPr>
      <w:r w:rsidRPr="3999FAE0">
        <w:rPr>
          <w:rFonts w:ascii="Arial" w:hAnsi="Arial" w:cs="Arial"/>
          <w:b/>
          <w:bCs/>
          <w:sz w:val="24"/>
          <w:szCs w:val="24"/>
        </w:rPr>
        <w:t>What you need to run YREC</w:t>
      </w:r>
      <w:r w:rsidRPr="3999FAE0">
        <w:rPr>
          <w:rFonts w:ascii="Arial" w:hAnsi="Arial" w:cs="Arial"/>
          <w:sz w:val="24"/>
          <w:szCs w:val="24"/>
        </w:rPr>
        <w:t xml:space="preserve">. To run YREC you </w:t>
      </w:r>
      <w:r w:rsidR="0027193A">
        <w:rPr>
          <w:rFonts w:ascii="Arial" w:hAnsi="Arial" w:cs="Arial"/>
          <w:sz w:val="24"/>
          <w:szCs w:val="24"/>
        </w:rPr>
        <w:t>should</w:t>
      </w:r>
    </w:p>
    <w:p w14:paraId="03D9F33A" w14:textId="56ED441C" w:rsidR="00B54F7C" w:rsidRPr="00B54F7C" w:rsidRDefault="0027193A" w:rsidP="00B54F7C">
      <w:pPr>
        <w:pStyle w:val="ListParagraph"/>
        <w:numPr>
          <w:ilvl w:val="1"/>
          <w:numId w:val="3"/>
        </w:numPr>
        <w:rPr>
          <w:rFonts w:ascii="Arial" w:hAnsi="Arial" w:cs="Arial"/>
          <w:b/>
          <w:bCs/>
          <w:sz w:val="24"/>
          <w:szCs w:val="24"/>
        </w:rPr>
      </w:pPr>
      <w:r w:rsidRPr="00D628EB">
        <w:rPr>
          <w:rFonts w:ascii="Arial" w:hAnsi="Arial" w:cs="Arial"/>
          <w:b/>
          <w:bCs/>
          <w:sz w:val="24"/>
          <w:szCs w:val="24"/>
        </w:rPr>
        <w:t>Clone the repository (</w:t>
      </w:r>
      <w:r w:rsidRPr="00D628EB">
        <w:rPr>
          <w:rFonts w:ascii="Arial" w:hAnsi="Arial" w:cs="Arial"/>
          <w:sz w:val="24"/>
          <w:szCs w:val="24"/>
        </w:rPr>
        <w:t xml:space="preserve">git clone </w:t>
      </w:r>
      <w:hyperlink r:id="rId6" w:history="1">
        <w:r w:rsidRPr="00D628EB">
          <w:rPr>
            <w:rStyle w:val="Hyperlink"/>
            <w:rFonts w:ascii="Arial" w:hAnsi="Arial" w:cs="Arial"/>
            <w:sz w:val="24"/>
            <w:szCs w:val="24"/>
          </w:rPr>
          <w:t>https://github.com/yreclab/yrec</w:t>
        </w:r>
      </w:hyperlink>
      <w:r w:rsidRPr="00D628EB">
        <w:rPr>
          <w:rFonts w:ascii="Arial" w:hAnsi="Arial" w:cs="Arial"/>
          <w:sz w:val="24"/>
          <w:szCs w:val="24"/>
        </w:rPr>
        <w:t>)</w:t>
      </w:r>
      <w:r w:rsidR="00D628EB">
        <w:rPr>
          <w:rFonts w:ascii="Arial" w:hAnsi="Arial" w:cs="Arial"/>
          <w:sz w:val="24"/>
          <w:szCs w:val="24"/>
        </w:rPr>
        <w:t>. This ha</w:t>
      </w:r>
      <w:r w:rsidR="00B54F7C">
        <w:rPr>
          <w:rFonts w:ascii="Arial" w:hAnsi="Arial" w:cs="Arial"/>
          <w:sz w:val="24"/>
          <w:szCs w:val="24"/>
        </w:rPr>
        <w:t xml:space="preserve">s </w:t>
      </w:r>
      <w:r w:rsidR="004D0FB8">
        <w:rPr>
          <w:rFonts w:ascii="Arial" w:hAnsi="Arial" w:cs="Arial"/>
          <w:sz w:val="24"/>
          <w:szCs w:val="24"/>
        </w:rPr>
        <w:t>five</w:t>
      </w:r>
      <w:r w:rsidR="00B54F7C">
        <w:rPr>
          <w:rFonts w:ascii="Arial" w:hAnsi="Arial" w:cs="Arial"/>
          <w:sz w:val="24"/>
          <w:szCs w:val="24"/>
        </w:rPr>
        <w:t xml:space="preserve"> daughter directories</w:t>
      </w:r>
      <w:r w:rsidR="00C61092">
        <w:rPr>
          <w:rFonts w:ascii="Arial" w:hAnsi="Arial" w:cs="Arial"/>
          <w:sz w:val="24"/>
          <w:szCs w:val="24"/>
        </w:rPr>
        <w:t>, and you should download all of them</w:t>
      </w:r>
      <w:r w:rsidR="00B54F7C">
        <w:rPr>
          <w:rFonts w:ascii="Arial" w:hAnsi="Arial" w:cs="Arial"/>
          <w:sz w:val="24"/>
          <w:szCs w:val="24"/>
        </w:rPr>
        <w:t>:</w:t>
      </w:r>
    </w:p>
    <w:p w14:paraId="18079A0D" w14:textId="760F7440" w:rsidR="00B54F7C" w:rsidRPr="00521929" w:rsidRDefault="004D0FB8" w:rsidP="00B54F7C">
      <w:pPr>
        <w:pStyle w:val="ListParagraph"/>
        <w:numPr>
          <w:ilvl w:val="2"/>
          <w:numId w:val="3"/>
        </w:numPr>
        <w:rPr>
          <w:rFonts w:ascii="Arial" w:hAnsi="Arial" w:cs="Arial"/>
          <w:b/>
          <w:bCs/>
          <w:sz w:val="24"/>
          <w:szCs w:val="24"/>
        </w:rPr>
      </w:pPr>
      <w:r>
        <w:rPr>
          <w:rFonts w:ascii="Arial" w:hAnsi="Arial" w:cs="Arial"/>
          <w:sz w:val="24"/>
          <w:szCs w:val="24"/>
        </w:rPr>
        <w:t>d</w:t>
      </w:r>
      <w:r w:rsidR="00B54F7C">
        <w:rPr>
          <w:rFonts w:ascii="Arial" w:hAnsi="Arial" w:cs="Arial"/>
          <w:sz w:val="24"/>
          <w:szCs w:val="24"/>
        </w:rPr>
        <w:t xml:space="preserve">ocs </w:t>
      </w:r>
      <w:proofErr w:type="gramStart"/>
      <w:r w:rsidR="00B54F7C">
        <w:rPr>
          <w:rFonts w:ascii="Arial" w:hAnsi="Arial" w:cs="Arial"/>
          <w:sz w:val="24"/>
          <w:szCs w:val="24"/>
        </w:rPr>
        <w:t>has</w:t>
      </w:r>
      <w:proofErr w:type="gramEnd"/>
      <w:r w:rsidR="00B54F7C">
        <w:rPr>
          <w:rFonts w:ascii="Arial" w:hAnsi="Arial" w:cs="Arial"/>
          <w:sz w:val="24"/>
          <w:szCs w:val="24"/>
        </w:rPr>
        <w:t xml:space="preserve"> the documentation.</w:t>
      </w:r>
      <w:r w:rsidR="00AE3F2A">
        <w:rPr>
          <w:rFonts w:ascii="Arial" w:hAnsi="Arial" w:cs="Arial"/>
          <w:sz w:val="24"/>
          <w:szCs w:val="24"/>
        </w:rPr>
        <w:t xml:space="preserve"> This includes detailed information about user options to run the code; the test suit; formats of the major output files; and other </w:t>
      </w:r>
      <w:r w:rsidR="00521929">
        <w:rPr>
          <w:rFonts w:ascii="Arial" w:hAnsi="Arial" w:cs="Arial"/>
          <w:sz w:val="24"/>
          <w:szCs w:val="24"/>
        </w:rPr>
        <w:t>useful data.</w:t>
      </w:r>
    </w:p>
    <w:p w14:paraId="79208691" w14:textId="7371E3A9" w:rsidR="00521929" w:rsidRPr="009E6A3E" w:rsidRDefault="004D0FB8" w:rsidP="00B54F7C">
      <w:pPr>
        <w:pStyle w:val="ListParagraph"/>
        <w:numPr>
          <w:ilvl w:val="2"/>
          <w:numId w:val="3"/>
        </w:numPr>
        <w:rPr>
          <w:rFonts w:ascii="Arial" w:hAnsi="Arial" w:cs="Arial"/>
          <w:b/>
          <w:bCs/>
          <w:sz w:val="24"/>
          <w:szCs w:val="24"/>
        </w:rPr>
      </w:pPr>
      <w:r>
        <w:rPr>
          <w:rFonts w:ascii="Arial" w:hAnsi="Arial" w:cs="Arial"/>
          <w:sz w:val="24"/>
          <w:szCs w:val="24"/>
        </w:rPr>
        <w:t>i</w:t>
      </w:r>
      <w:r w:rsidR="00521929">
        <w:rPr>
          <w:rFonts w:ascii="Arial" w:hAnsi="Arial" w:cs="Arial"/>
          <w:sz w:val="24"/>
          <w:szCs w:val="24"/>
        </w:rPr>
        <w:t>nput has the tabulated input data that that code uses.</w:t>
      </w:r>
      <w:r w:rsidR="009E6A3E">
        <w:rPr>
          <w:rFonts w:ascii="Arial" w:hAnsi="Arial" w:cs="Arial"/>
          <w:sz w:val="24"/>
          <w:szCs w:val="24"/>
        </w:rPr>
        <w:t xml:space="preserve"> There are three families of tables: surface boundary conditions from model atmospheres; equations of state; and opacities (atomic, conductive, and molecular).</w:t>
      </w:r>
    </w:p>
    <w:p w14:paraId="3E675F8D" w14:textId="012C1540" w:rsidR="009E6A3E" w:rsidRPr="009E6A3E" w:rsidRDefault="004D0FB8" w:rsidP="00B54F7C">
      <w:pPr>
        <w:pStyle w:val="ListParagraph"/>
        <w:numPr>
          <w:ilvl w:val="2"/>
          <w:numId w:val="3"/>
        </w:numPr>
        <w:rPr>
          <w:rFonts w:ascii="Arial" w:hAnsi="Arial" w:cs="Arial"/>
          <w:b/>
          <w:bCs/>
          <w:sz w:val="24"/>
          <w:szCs w:val="24"/>
        </w:rPr>
      </w:pPr>
      <w:proofErr w:type="spellStart"/>
      <w:r>
        <w:rPr>
          <w:rFonts w:ascii="Arial" w:hAnsi="Arial" w:cs="Arial"/>
          <w:sz w:val="24"/>
          <w:szCs w:val="24"/>
        </w:rPr>
        <w:t>s</w:t>
      </w:r>
      <w:r w:rsidR="009E6A3E">
        <w:rPr>
          <w:rFonts w:ascii="Arial" w:hAnsi="Arial" w:cs="Arial"/>
          <w:sz w:val="24"/>
          <w:szCs w:val="24"/>
        </w:rPr>
        <w:t>tartmodels</w:t>
      </w:r>
      <w:proofErr w:type="spellEnd"/>
      <w:r w:rsidR="009E6A3E">
        <w:rPr>
          <w:rFonts w:ascii="Arial" w:hAnsi="Arial" w:cs="Arial"/>
          <w:sz w:val="24"/>
          <w:szCs w:val="24"/>
        </w:rPr>
        <w:t xml:space="preserve"> </w:t>
      </w:r>
      <w:proofErr w:type="gramStart"/>
      <w:r w:rsidR="00F15C82">
        <w:rPr>
          <w:rFonts w:ascii="Arial" w:hAnsi="Arial" w:cs="Arial"/>
          <w:sz w:val="24"/>
          <w:szCs w:val="24"/>
        </w:rPr>
        <w:t>contains</w:t>
      </w:r>
      <w:proofErr w:type="gramEnd"/>
      <w:r w:rsidR="009E6A3E">
        <w:rPr>
          <w:rFonts w:ascii="Arial" w:hAnsi="Arial" w:cs="Arial"/>
          <w:sz w:val="24"/>
          <w:szCs w:val="24"/>
        </w:rPr>
        <w:t xml:space="preserve"> starting models. YREC requires a valid initial solution of the equations of stellar structure </w:t>
      </w:r>
      <w:proofErr w:type="gramStart"/>
      <w:r w:rsidR="009E6A3E">
        <w:rPr>
          <w:rFonts w:ascii="Arial" w:hAnsi="Arial" w:cs="Arial"/>
          <w:sz w:val="24"/>
          <w:szCs w:val="24"/>
        </w:rPr>
        <w:t>in order to</w:t>
      </w:r>
      <w:proofErr w:type="gramEnd"/>
      <w:r w:rsidR="009E6A3E">
        <w:rPr>
          <w:rFonts w:ascii="Arial" w:hAnsi="Arial" w:cs="Arial"/>
          <w:sz w:val="24"/>
          <w:szCs w:val="24"/>
        </w:rPr>
        <w:t xml:space="preserve"> run.</w:t>
      </w:r>
    </w:p>
    <w:p w14:paraId="0A43A265" w14:textId="463A34BF" w:rsidR="009E6A3E" w:rsidRPr="004D0FB8" w:rsidRDefault="009E6A3E" w:rsidP="00B54F7C">
      <w:pPr>
        <w:pStyle w:val="ListParagraph"/>
        <w:numPr>
          <w:ilvl w:val="2"/>
          <w:numId w:val="3"/>
        </w:numPr>
        <w:rPr>
          <w:rFonts w:ascii="Arial" w:hAnsi="Arial" w:cs="Arial"/>
          <w:b/>
          <w:bCs/>
          <w:sz w:val="24"/>
          <w:szCs w:val="24"/>
        </w:rPr>
      </w:pPr>
      <w:proofErr w:type="spellStart"/>
      <w:r>
        <w:rPr>
          <w:rFonts w:ascii="Arial" w:hAnsi="Arial" w:cs="Arial"/>
          <w:sz w:val="24"/>
          <w:szCs w:val="24"/>
        </w:rPr>
        <w:t>src</w:t>
      </w:r>
      <w:proofErr w:type="spellEnd"/>
      <w:r>
        <w:rPr>
          <w:rFonts w:ascii="Arial" w:hAnsi="Arial" w:cs="Arial"/>
          <w:sz w:val="24"/>
          <w:szCs w:val="24"/>
        </w:rPr>
        <w:t xml:space="preserve"> has the code and the required files to compile it into an executable image.</w:t>
      </w:r>
    </w:p>
    <w:p w14:paraId="098C9135" w14:textId="7898E98A" w:rsidR="004D0FB8" w:rsidRPr="00B54F7C" w:rsidRDefault="004D0FB8" w:rsidP="00B54F7C">
      <w:pPr>
        <w:pStyle w:val="ListParagraph"/>
        <w:numPr>
          <w:ilvl w:val="2"/>
          <w:numId w:val="3"/>
        </w:numPr>
        <w:rPr>
          <w:rFonts w:ascii="Arial" w:hAnsi="Arial" w:cs="Arial"/>
          <w:b/>
          <w:bCs/>
          <w:sz w:val="24"/>
          <w:szCs w:val="24"/>
        </w:rPr>
      </w:pPr>
      <w:proofErr w:type="spellStart"/>
      <w:r>
        <w:rPr>
          <w:rFonts w:ascii="Arial" w:hAnsi="Arial" w:cs="Arial"/>
          <w:sz w:val="24"/>
          <w:szCs w:val="24"/>
        </w:rPr>
        <w:t>testsuite</w:t>
      </w:r>
      <w:proofErr w:type="spellEnd"/>
      <w:r>
        <w:rPr>
          <w:rFonts w:ascii="Arial" w:hAnsi="Arial" w:cs="Arial"/>
          <w:sz w:val="24"/>
          <w:szCs w:val="24"/>
        </w:rPr>
        <w:t xml:space="preserve"> has a description of the test suite and the files needed to run it.</w:t>
      </w:r>
    </w:p>
    <w:p w14:paraId="3B7B6FD1" w14:textId="2A730015" w:rsidR="00301266" w:rsidRPr="00301266" w:rsidRDefault="004D0FB8" w:rsidP="0059032C">
      <w:pPr>
        <w:pStyle w:val="ListParagraph"/>
        <w:numPr>
          <w:ilvl w:val="1"/>
          <w:numId w:val="3"/>
        </w:numPr>
        <w:rPr>
          <w:rFonts w:ascii="Arial" w:hAnsi="Arial" w:cs="Arial"/>
          <w:b/>
          <w:bCs/>
          <w:sz w:val="24"/>
          <w:szCs w:val="24"/>
        </w:rPr>
      </w:pPr>
      <w:r>
        <w:rPr>
          <w:rFonts w:ascii="Arial" w:hAnsi="Arial" w:cs="Arial"/>
          <w:b/>
          <w:bCs/>
          <w:sz w:val="24"/>
          <w:szCs w:val="24"/>
        </w:rPr>
        <w:t>Compile the source code</w:t>
      </w:r>
      <w:r w:rsidR="00962A46" w:rsidRPr="00D628EB">
        <w:rPr>
          <w:rFonts w:ascii="Arial" w:hAnsi="Arial" w:cs="Arial"/>
          <w:b/>
          <w:bCs/>
          <w:sz w:val="24"/>
          <w:szCs w:val="24"/>
        </w:rPr>
        <w:t>.</w:t>
      </w:r>
      <w:r w:rsidR="00962A46" w:rsidRPr="00D628EB">
        <w:rPr>
          <w:rFonts w:ascii="Arial" w:hAnsi="Arial" w:cs="Arial"/>
          <w:sz w:val="24"/>
          <w:szCs w:val="24"/>
        </w:rPr>
        <w:t xml:space="preserve"> </w:t>
      </w:r>
      <w:r>
        <w:rPr>
          <w:rFonts w:ascii="Arial" w:hAnsi="Arial" w:cs="Arial"/>
          <w:sz w:val="24"/>
          <w:szCs w:val="24"/>
        </w:rPr>
        <w:t xml:space="preserve">The code itself is in folder </w:t>
      </w:r>
      <w:proofErr w:type="spellStart"/>
      <w:r>
        <w:rPr>
          <w:rFonts w:ascii="Arial" w:hAnsi="Arial" w:cs="Arial"/>
          <w:sz w:val="24"/>
          <w:szCs w:val="24"/>
        </w:rPr>
        <w:t>src</w:t>
      </w:r>
      <w:proofErr w:type="spellEnd"/>
      <w:r w:rsidR="007E7064" w:rsidRPr="00D628EB">
        <w:rPr>
          <w:rFonts w:ascii="Arial" w:hAnsi="Arial" w:cs="Arial"/>
          <w:sz w:val="24"/>
          <w:szCs w:val="24"/>
        </w:rPr>
        <w:t>.</w:t>
      </w:r>
      <w:r>
        <w:rPr>
          <w:rFonts w:ascii="Arial" w:hAnsi="Arial" w:cs="Arial"/>
          <w:sz w:val="24"/>
          <w:szCs w:val="24"/>
        </w:rPr>
        <w:t xml:space="preserve"> This needs to be compiled into an executable image. Instructions for </w:t>
      </w:r>
      <w:proofErr w:type="spellStart"/>
      <w:r>
        <w:rPr>
          <w:rFonts w:ascii="Arial" w:hAnsi="Arial" w:cs="Arial"/>
          <w:sz w:val="24"/>
          <w:szCs w:val="24"/>
        </w:rPr>
        <w:t>linux</w:t>
      </w:r>
      <w:proofErr w:type="spellEnd"/>
      <w:r>
        <w:rPr>
          <w:rFonts w:ascii="Arial" w:hAnsi="Arial" w:cs="Arial"/>
          <w:sz w:val="24"/>
          <w:szCs w:val="24"/>
        </w:rPr>
        <w:t xml:space="preserve">, mac, and windows are given separately. </w:t>
      </w:r>
      <w:r w:rsidR="00A67435" w:rsidRPr="2B36C562">
        <w:rPr>
          <w:rFonts w:ascii="Arial" w:hAnsi="Arial" w:cs="Arial"/>
          <w:sz w:val="24"/>
          <w:szCs w:val="24"/>
        </w:rPr>
        <w:t xml:space="preserve">The subroutines for the code are all files ending </w:t>
      </w:r>
      <w:proofErr w:type="gramStart"/>
      <w:r w:rsidR="00A67435" w:rsidRPr="2B36C562">
        <w:rPr>
          <w:rFonts w:ascii="Arial" w:hAnsi="Arial" w:cs="Arial"/>
          <w:sz w:val="24"/>
          <w:szCs w:val="24"/>
        </w:rPr>
        <w:t>in .</w:t>
      </w:r>
      <w:proofErr w:type="gramEnd"/>
      <w:r w:rsidR="00A67435" w:rsidRPr="2B36C562">
        <w:rPr>
          <w:rFonts w:ascii="Arial" w:hAnsi="Arial" w:cs="Arial"/>
          <w:sz w:val="24"/>
          <w:szCs w:val="24"/>
        </w:rPr>
        <w:t xml:space="preserve">f. They are assembled into an executable using the script </w:t>
      </w:r>
      <w:proofErr w:type="spellStart"/>
      <w:r w:rsidR="00A67435" w:rsidRPr="2B36C562">
        <w:rPr>
          <w:rFonts w:ascii="Arial" w:hAnsi="Arial" w:cs="Arial"/>
          <w:sz w:val="24"/>
          <w:szCs w:val="24"/>
        </w:rPr>
        <w:t>Makefile</w:t>
      </w:r>
      <w:proofErr w:type="spellEnd"/>
      <w:r w:rsidR="00A67435" w:rsidRPr="2B36C562">
        <w:rPr>
          <w:rFonts w:ascii="Arial" w:hAnsi="Arial" w:cs="Arial"/>
          <w:sz w:val="24"/>
          <w:szCs w:val="24"/>
        </w:rPr>
        <w:t xml:space="preserve">; </w:t>
      </w:r>
      <w:r w:rsidR="00A67435">
        <w:rPr>
          <w:rFonts w:ascii="Arial" w:hAnsi="Arial" w:cs="Arial"/>
          <w:b/>
          <w:bCs/>
          <w:sz w:val="24"/>
          <w:szCs w:val="24"/>
        </w:rPr>
        <w:t xml:space="preserve">the header of </w:t>
      </w:r>
      <w:proofErr w:type="spellStart"/>
      <w:r w:rsidR="00A67435">
        <w:rPr>
          <w:rFonts w:ascii="Arial" w:hAnsi="Arial" w:cs="Arial"/>
          <w:b/>
          <w:bCs/>
          <w:sz w:val="24"/>
          <w:szCs w:val="24"/>
        </w:rPr>
        <w:t>Makefile</w:t>
      </w:r>
      <w:proofErr w:type="spellEnd"/>
      <w:r w:rsidR="00A67435">
        <w:rPr>
          <w:rFonts w:ascii="Arial" w:hAnsi="Arial" w:cs="Arial"/>
          <w:b/>
          <w:bCs/>
          <w:sz w:val="24"/>
          <w:szCs w:val="24"/>
        </w:rPr>
        <w:t xml:space="preserve"> contains information on options for different releases and compilers</w:t>
      </w:r>
      <w:r w:rsidR="00A67435" w:rsidRPr="2B36C562">
        <w:rPr>
          <w:rFonts w:ascii="Arial" w:hAnsi="Arial" w:cs="Arial"/>
          <w:sz w:val="24"/>
          <w:szCs w:val="24"/>
        </w:rPr>
        <w:t xml:space="preserve">. </w:t>
      </w:r>
      <w:r w:rsidR="00A67435">
        <w:rPr>
          <w:rFonts w:ascii="Arial" w:hAnsi="Arial" w:cs="Arial"/>
          <w:b/>
          <w:bCs/>
          <w:sz w:val="24"/>
          <w:szCs w:val="24"/>
        </w:rPr>
        <w:t>For the standard compiler (</w:t>
      </w:r>
      <w:proofErr w:type="spellStart"/>
      <w:r w:rsidR="00A67435">
        <w:rPr>
          <w:rFonts w:ascii="Arial" w:hAnsi="Arial" w:cs="Arial"/>
          <w:b/>
          <w:bCs/>
          <w:sz w:val="24"/>
          <w:szCs w:val="24"/>
        </w:rPr>
        <w:t>gfort</w:t>
      </w:r>
      <w:proofErr w:type="spellEnd"/>
      <w:r w:rsidR="00A67435">
        <w:rPr>
          <w:rFonts w:ascii="Arial" w:hAnsi="Arial" w:cs="Arial"/>
          <w:b/>
          <w:bCs/>
          <w:sz w:val="24"/>
          <w:szCs w:val="24"/>
        </w:rPr>
        <w:t xml:space="preserve">) and standard options, command line “make release” will generate an optimized version of the code. </w:t>
      </w:r>
      <w:r w:rsidR="00A67435" w:rsidRPr="2B36C562">
        <w:rPr>
          <w:rFonts w:ascii="Arial" w:hAnsi="Arial" w:cs="Arial"/>
          <w:sz w:val="24"/>
          <w:szCs w:val="24"/>
        </w:rPr>
        <w:t>This will create object files for each subroutine (</w:t>
      </w:r>
      <w:r w:rsidR="00A67435">
        <w:rPr>
          <w:rFonts w:ascii="Arial" w:hAnsi="Arial" w:cs="Arial"/>
          <w:sz w:val="24"/>
          <w:szCs w:val="24"/>
        </w:rPr>
        <w:t xml:space="preserve">e.g. </w:t>
      </w:r>
      <w:proofErr w:type="spellStart"/>
      <w:proofErr w:type="gramStart"/>
      <w:r w:rsidR="00A67435" w:rsidRPr="2B36C562">
        <w:rPr>
          <w:rFonts w:ascii="Arial" w:hAnsi="Arial" w:cs="Arial"/>
          <w:sz w:val="24"/>
          <w:szCs w:val="24"/>
        </w:rPr>
        <w:t>main.f</w:t>
      </w:r>
      <w:proofErr w:type="spellEnd"/>
      <w:proofErr w:type="gramEnd"/>
      <w:r w:rsidR="00A67435" w:rsidRPr="2B36C562">
        <w:rPr>
          <w:rFonts w:ascii="Arial" w:hAnsi="Arial" w:cs="Arial"/>
          <w:sz w:val="24"/>
          <w:szCs w:val="24"/>
        </w:rPr>
        <w:t xml:space="preserve"> compiles to </w:t>
      </w:r>
      <w:proofErr w:type="spellStart"/>
      <w:proofErr w:type="gramStart"/>
      <w:r w:rsidR="00A67435" w:rsidRPr="2B36C562">
        <w:rPr>
          <w:rFonts w:ascii="Arial" w:hAnsi="Arial" w:cs="Arial"/>
          <w:sz w:val="24"/>
          <w:szCs w:val="24"/>
        </w:rPr>
        <w:t>main.o</w:t>
      </w:r>
      <w:proofErr w:type="spellEnd"/>
      <w:r w:rsidR="00A67435" w:rsidRPr="2B36C562">
        <w:rPr>
          <w:rFonts w:ascii="Arial" w:hAnsi="Arial" w:cs="Arial"/>
          <w:sz w:val="24"/>
          <w:szCs w:val="24"/>
        </w:rPr>
        <w:t>), and</w:t>
      </w:r>
      <w:proofErr w:type="gramEnd"/>
      <w:r w:rsidR="00A67435" w:rsidRPr="2B36C562">
        <w:rPr>
          <w:rFonts w:ascii="Arial" w:hAnsi="Arial" w:cs="Arial"/>
          <w:sz w:val="24"/>
          <w:szCs w:val="24"/>
        </w:rPr>
        <w:t xml:space="preserve"> link them into an executable file</w:t>
      </w:r>
      <w:r w:rsidR="00A67435">
        <w:rPr>
          <w:rFonts w:ascii="Arial" w:hAnsi="Arial" w:cs="Arial"/>
          <w:sz w:val="24"/>
          <w:szCs w:val="24"/>
        </w:rPr>
        <w:t xml:space="preserve"> </w:t>
      </w:r>
      <w:r w:rsidR="00A67435">
        <w:rPr>
          <w:rFonts w:ascii="Arial" w:hAnsi="Arial" w:cs="Arial"/>
          <w:b/>
          <w:bCs/>
          <w:sz w:val="24"/>
          <w:szCs w:val="24"/>
        </w:rPr>
        <w:t xml:space="preserve">(the executable name, usually just </w:t>
      </w:r>
      <w:proofErr w:type="spellStart"/>
      <w:r w:rsidR="00A67435">
        <w:rPr>
          <w:rFonts w:ascii="Arial" w:hAnsi="Arial" w:cs="Arial"/>
          <w:b/>
          <w:bCs/>
          <w:sz w:val="24"/>
          <w:szCs w:val="24"/>
        </w:rPr>
        <w:t>yrec</w:t>
      </w:r>
      <w:proofErr w:type="spellEnd"/>
      <w:r w:rsidR="00A67435">
        <w:rPr>
          <w:rFonts w:ascii="Arial" w:hAnsi="Arial" w:cs="Arial"/>
          <w:b/>
          <w:bCs/>
          <w:sz w:val="24"/>
          <w:szCs w:val="24"/>
        </w:rPr>
        <w:t xml:space="preserve">, is set in </w:t>
      </w:r>
      <w:proofErr w:type="spellStart"/>
      <w:r w:rsidR="00A67435">
        <w:rPr>
          <w:rFonts w:ascii="Arial" w:hAnsi="Arial" w:cs="Arial"/>
          <w:b/>
          <w:bCs/>
          <w:sz w:val="24"/>
          <w:szCs w:val="24"/>
        </w:rPr>
        <w:t>Makefile</w:t>
      </w:r>
      <w:proofErr w:type="spellEnd"/>
      <w:r w:rsidR="00A67435">
        <w:rPr>
          <w:rFonts w:ascii="Arial" w:hAnsi="Arial" w:cs="Arial"/>
          <w:b/>
          <w:bCs/>
          <w:sz w:val="24"/>
          <w:szCs w:val="24"/>
        </w:rPr>
        <w:t>)</w:t>
      </w:r>
      <w:r w:rsidR="00A67435" w:rsidRPr="2B36C562">
        <w:rPr>
          <w:rFonts w:ascii="Arial" w:hAnsi="Arial" w:cs="Arial"/>
          <w:sz w:val="24"/>
          <w:szCs w:val="24"/>
        </w:rPr>
        <w:t xml:space="preserve">. This will require a Fortran compiler on your machine. The name </w:t>
      </w:r>
      <w:r w:rsidR="00A67435" w:rsidRPr="2B36C562">
        <w:rPr>
          <w:rFonts w:ascii="Arial" w:hAnsi="Arial" w:cs="Arial"/>
          <w:sz w:val="24"/>
          <w:szCs w:val="24"/>
        </w:rPr>
        <w:lastRenderedPageBreak/>
        <w:t xml:space="preserve">of the executable can be adjusted. You will need to move the executable </w:t>
      </w:r>
      <w:r w:rsidR="00A67435">
        <w:rPr>
          <w:rFonts w:ascii="Arial" w:hAnsi="Arial" w:cs="Arial"/>
          <w:sz w:val="24"/>
          <w:szCs w:val="24"/>
        </w:rPr>
        <w:t>from the source direc</w:t>
      </w:r>
      <w:r w:rsidR="00A67435" w:rsidRPr="2B36C562">
        <w:rPr>
          <w:rFonts w:ascii="Arial" w:hAnsi="Arial" w:cs="Arial"/>
          <w:sz w:val="24"/>
          <w:szCs w:val="24"/>
        </w:rPr>
        <w:t>to</w:t>
      </w:r>
      <w:r w:rsidR="00A67435">
        <w:rPr>
          <w:rFonts w:ascii="Arial" w:hAnsi="Arial" w:cs="Arial"/>
          <w:sz w:val="24"/>
          <w:szCs w:val="24"/>
        </w:rPr>
        <w:t>ry to</w:t>
      </w:r>
      <w:r w:rsidR="00A67435" w:rsidRPr="2B36C562">
        <w:rPr>
          <w:rFonts w:ascii="Arial" w:hAnsi="Arial" w:cs="Arial"/>
          <w:sz w:val="24"/>
          <w:szCs w:val="24"/>
        </w:rPr>
        <w:t xml:space="preserve"> your working directory.</w:t>
      </w:r>
    </w:p>
    <w:p w14:paraId="5944FACF" w14:textId="3D0CAE62" w:rsidR="00AD6522" w:rsidRPr="00D628EB" w:rsidRDefault="00301266" w:rsidP="0059032C">
      <w:pPr>
        <w:pStyle w:val="ListParagraph"/>
        <w:numPr>
          <w:ilvl w:val="1"/>
          <w:numId w:val="3"/>
        </w:numPr>
        <w:rPr>
          <w:rFonts w:ascii="Arial" w:hAnsi="Arial" w:cs="Arial"/>
          <w:b/>
          <w:bCs/>
          <w:sz w:val="24"/>
          <w:szCs w:val="24"/>
        </w:rPr>
      </w:pPr>
      <w:proofErr w:type="gramStart"/>
      <w:r>
        <w:rPr>
          <w:rFonts w:ascii="Arial" w:hAnsi="Arial" w:cs="Arial"/>
          <w:b/>
          <w:bCs/>
          <w:sz w:val="24"/>
          <w:szCs w:val="24"/>
        </w:rPr>
        <w:t>Setup</w:t>
      </w:r>
      <w:proofErr w:type="gramEnd"/>
      <w:r>
        <w:rPr>
          <w:rFonts w:ascii="Arial" w:hAnsi="Arial" w:cs="Arial"/>
          <w:b/>
          <w:bCs/>
          <w:sz w:val="24"/>
          <w:szCs w:val="24"/>
        </w:rPr>
        <w:t xml:space="preserve"> a directory tree structure for your input and output files. </w:t>
      </w:r>
      <w:r w:rsidR="004D0FB8">
        <w:rPr>
          <w:rFonts w:ascii="Arial" w:hAnsi="Arial" w:cs="Arial"/>
          <w:sz w:val="24"/>
          <w:szCs w:val="24"/>
        </w:rPr>
        <w:t xml:space="preserve">Once compiled, </w:t>
      </w:r>
      <w:r w:rsidR="003D683A">
        <w:rPr>
          <w:rFonts w:ascii="Arial" w:hAnsi="Arial" w:cs="Arial"/>
          <w:sz w:val="24"/>
          <w:szCs w:val="24"/>
        </w:rPr>
        <w:t>we suggest the following directory structure: The executable image</w:t>
      </w:r>
      <w:r w:rsidR="00EA4219">
        <w:rPr>
          <w:rFonts w:ascii="Arial" w:hAnsi="Arial" w:cs="Arial"/>
          <w:sz w:val="24"/>
          <w:szCs w:val="24"/>
        </w:rPr>
        <w:t xml:space="preserve"> should be</w:t>
      </w:r>
      <w:r w:rsidR="003D683A">
        <w:rPr>
          <w:rFonts w:ascii="Arial" w:hAnsi="Arial" w:cs="Arial"/>
          <w:sz w:val="24"/>
          <w:szCs w:val="24"/>
        </w:rPr>
        <w:t xml:space="preserve"> </w:t>
      </w:r>
      <w:r w:rsidR="009932CE">
        <w:rPr>
          <w:rFonts w:ascii="Arial" w:hAnsi="Arial" w:cs="Arial"/>
          <w:sz w:val="24"/>
          <w:szCs w:val="24"/>
        </w:rPr>
        <w:t xml:space="preserve">in </w:t>
      </w:r>
      <w:r w:rsidR="003D683A">
        <w:rPr>
          <w:rFonts w:ascii="Arial" w:hAnsi="Arial" w:cs="Arial"/>
          <w:sz w:val="24"/>
          <w:szCs w:val="24"/>
        </w:rPr>
        <w:t xml:space="preserve">the root directory for </w:t>
      </w:r>
      <w:proofErr w:type="spellStart"/>
      <w:r w:rsidR="003D683A">
        <w:rPr>
          <w:rFonts w:ascii="Arial" w:hAnsi="Arial" w:cs="Arial"/>
          <w:sz w:val="24"/>
          <w:szCs w:val="24"/>
        </w:rPr>
        <w:t>yrec</w:t>
      </w:r>
      <w:proofErr w:type="spellEnd"/>
      <w:r w:rsidR="003D683A">
        <w:rPr>
          <w:rFonts w:ascii="Arial" w:hAnsi="Arial" w:cs="Arial"/>
          <w:sz w:val="24"/>
          <w:szCs w:val="24"/>
        </w:rPr>
        <w:t xml:space="preserve"> (e.g. /home/</w:t>
      </w:r>
      <w:proofErr w:type="spellStart"/>
      <w:r w:rsidR="003D683A">
        <w:rPr>
          <w:rFonts w:ascii="Arial" w:hAnsi="Arial" w:cs="Arial"/>
          <w:sz w:val="24"/>
          <w:szCs w:val="24"/>
        </w:rPr>
        <w:t>mymachine</w:t>
      </w:r>
      <w:proofErr w:type="spellEnd"/>
      <w:r w:rsidR="003D683A">
        <w:rPr>
          <w:rFonts w:ascii="Arial" w:hAnsi="Arial" w:cs="Arial"/>
          <w:sz w:val="24"/>
          <w:szCs w:val="24"/>
        </w:rPr>
        <w:t>/</w:t>
      </w:r>
      <w:proofErr w:type="spellStart"/>
      <w:r w:rsidR="003D683A">
        <w:rPr>
          <w:rFonts w:ascii="Arial" w:hAnsi="Arial" w:cs="Arial"/>
          <w:sz w:val="24"/>
          <w:szCs w:val="24"/>
        </w:rPr>
        <w:t>yrec</w:t>
      </w:r>
      <w:proofErr w:type="spellEnd"/>
      <w:r w:rsidR="003D683A">
        <w:rPr>
          <w:rFonts w:ascii="Arial" w:hAnsi="Arial" w:cs="Arial"/>
          <w:sz w:val="24"/>
          <w:szCs w:val="24"/>
        </w:rPr>
        <w:t>).</w:t>
      </w:r>
      <w:r w:rsidR="009932CE">
        <w:rPr>
          <w:rFonts w:ascii="Arial" w:hAnsi="Arial" w:cs="Arial"/>
          <w:sz w:val="24"/>
          <w:szCs w:val="24"/>
        </w:rPr>
        <w:t xml:space="preserve"> The input files, test</w:t>
      </w:r>
      <w:r w:rsidR="00EA4219">
        <w:rPr>
          <w:rFonts w:ascii="Arial" w:hAnsi="Arial" w:cs="Arial"/>
          <w:sz w:val="24"/>
          <w:szCs w:val="24"/>
        </w:rPr>
        <w:t xml:space="preserve"> </w:t>
      </w:r>
      <w:r w:rsidR="009932CE">
        <w:rPr>
          <w:rFonts w:ascii="Arial" w:hAnsi="Arial" w:cs="Arial"/>
          <w:sz w:val="24"/>
          <w:szCs w:val="24"/>
        </w:rPr>
        <w:t xml:space="preserve">suite, and starting models should have </w:t>
      </w:r>
      <w:r w:rsidR="00FD1300">
        <w:rPr>
          <w:rFonts w:ascii="Arial" w:hAnsi="Arial" w:cs="Arial"/>
          <w:sz w:val="24"/>
          <w:szCs w:val="24"/>
        </w:rPr>
        <w:t xml:space="preserve">structures that are parallel to the repository one. You should create an output directory for the </w:t>
      </w:r>
      <w:r w:rsidR="00770A26">
        <w:rPr>
          <w:rFonts w:ascii="Arial" w:hAnsi="Arial" w:cs="Arial"/>
          <w:sz w:val="24"/>
          <w:szCs w:val="24"/>
        </w:rPr>
        <w:t xml:space="preserve">results of your runs, which in turn should have a </w:t>
      </w:r>
      <w:proofErr w:type="spellStart"/>
      <w:r w:rsidR="00770A26">
        <w:rPr>
          <w:rFonts w:ascii="Arial" w:hAnsi="Arial" w:cs="Arial"/>
          <w:sz w:val="24"/>
          <w:szCs w:val="24"/>
        </w:rPr>
        <w:t>testsuite</w:t>
      </w:r>
      <w:proofErr w:type="spellEnd"/>
      <w:r w:rsidR="00770A26">
        <w:rPr>
          <w:rFonts w:ascii="Arial" w:hAnsi="Arial" w:cs="Arial"/>
          <w:sz w:val="24"/>
          <w:szCs w:val="24"/>
        </w:rPr>
        <w:t xml:space="preserve"> sub-directory for running the test suite.</w:t>
      </w:r>
    </w:p>
    <w:p w14:paraId="25DC6C59" w14:textId="4239F2E0" w:rsidR="00AD6522" w:rsidRPr="007E7064" w:rsidRDefault="00AD6522" w:rsidP="0059032C">
      <w:pPr>
        <w:pStyle w:val="ListParagraph"/>
        <w:numPr>
          <w:ilvl w:val="1"/>
          <w:numId w:val="3"/>
        </w:numPr>
        <w:rPr>
          <w:rFonts w:ascii="Arial" w:hAnsi="Arial" w:cs="Arial"/>
          <w:b/>
          <w:bCs/>
          <w:sz w:val="24"/>
          <w:szCs w:val="24"/>
        </w:rPr>
      </w:pPr>
      <w:r w:rsidRPr="00F275CE">
        <w:rPr>
          <w:rFonts w:ascii="Arial" w:hAnsi="Arial" w:cs="Arial"/>
          <w:b/>
          <w:bCs/>
          <w:sz w:val="24"/>
          <w:szCs w:val="24"/>
        </w:rPr>
        <w:t>I</w:t>
      </w:r>
      <w:r w:rsidR="0059032C" w:rsidRPr="00F275CE">
        <w:rPr>
          <w:rFonts w:ascii="Arial" w:hAnsi="Arial" w:cs="Arial"/>
          <w:b/>
          <w:bCs/>
          <w:sz w:val="24"/>
          <w:szCs w:val="24"/>
        </w:rPr>
        <w:t>nstructions for the run</w:t>
      </w:r>
      <w:r>
        <w:rPr>
          <w:rFonts w:ascii="Arial" w:hAnsi="Arial" w:cs="Arial"/>
          <w:sz w:val="24"/>
          <w:szCs w:val="24"/>
        </w:rPr>
        <w:t xml:space="preserve">. These are provided by </w:t>
      </w:r>
      <w:r w:rsidR="0059032C">
        <w:rPr>
          <w:rFonts w:ascii="Arial" w:hAnsi="Arial" w:cs="Arial"/>
          <w:sz w:val="24"/>
          <w:szCs w:val="24"/>
        </w:rPr>
        <w:t>two namelists</w:t>
      </w:r>
      <w:r w:rsidR="0090163D">
        <w:rPr>
          <w:rFonts w:ascii="Arial" w:hAnsi="Arial" w:cs="Arial"/>
          <w:sz w:val="24"/>
          <w:szCs w:val="24"/>
        </w:rPr>
        <w:t xml:space="preserve">. For a given case, these would be </w:t>
      </w:r>
      <w:r w:rsidR="00133230">
        <w:rPr>
          <w:rFonts w:ascii="Arial" w:hAnsi="Arial" w:cs="Arial"/>
          <w:sz w:val="24"/>
          <w:szCs w:val="24"/>
        </w:rPr>
        <w:t>Casename</w:t>
      </w:r>
      <w:r w:rsidR="0059032C">
        <w:rPr>
          <w:rFonts w:ascii="Arial" w:hAnsi="Arial" w:cs="Arial"/>
          <w:sz w:val="24"/>
          <w:szCs w:val="24"/>
        </w:rPr>
        <w:t xml:space="preserve">.nml1 and </w:t>
      </w:r>
      <w:r w:rsidR="00133230">
        <w:rPr>
          <w:rFonts w:ascii="Arial" w:hAnsi="Arial" w:cs="Arial"/>
          <w:sz w:val="24"/>
          <w:szCs w:val="24"/>
        </w:rPr>
        <w:t>Casename</w:t>
      </w:r>
      <w:r w:rsidR="0059032C">
        <w:rPr>
          <w:rFonts w:ascii="Arial" w:hAnsi="Arial" w:cs="Arial"/>
          <w:sz w:val="24"/>
          <w:szCs w:val="24"/>
        </w:rPr>
        <w:t>.nml2, in the same directory as the compiled code</w:t>
      </w:r>
      <w:r w:rsidR="00C944A6">
        <w:rPr>
          <w:rFonts w:ascii="Arial" w:hAnsi="Arial" w:cs="Arial"/>
          <w:sz w:val="24"/>
          <w:szCs w:val="24"/>
        </w:rPr>
        <w:t>. nml1</w:t>
      </w:r>
      <w:r w:rsidR="00C944A6" w:rsidRPr="3999FAE0">
        <w:rPr>
          <w:rFonts w:ascii="Arial" w:hAnsi="Arial" w:cs="Arial"/>
          <w:sz w:val="24"/>
          <w:szCs w:val="24"/>
        </w:rPr>
        <w:t xml:space="preserve"> includes I/O data and </w:t>
      </w:r>
      <w:proofErr w:type="gramStart"/>
      <w:r w:rsidR="00C944A6" w:rsidRPr="3999FAE0">
        <w:rPr>
          <w:rFonts w:ascii="Arial" w:hAnsi="Arial" w:cs="Arial"/>
          <w:sz w:val="24"/>
          <w:szCs w:val="24"/>
        </w:rPr>
        <w:t>global run</w:t>
      </w:r>
      <w:proofErr w:type="gramEnd"/>
      <w:r w:rsidR="00C944A6" w:rsidRPr="3999FAE0">
        <w:rPr>
          <w:rFonts w:ascii="Arial" w:hAnsi="Arial" w:cs="Arial"/>
          <w:sz w:val="24"/>
          <w:szCs w:val="24"/>
        </w:rPr>
        <w:t xml:space="preserve"> information. </w:t>
      </w:r>
      <w:r w:rsidR="00C944A6">
        <w:rPr>
          <w:rFonts w:ascii="Arial" w:hAnsi="Arial" w:cs="Arial"/>
          <w:sz w:val="24"/>
          <w:szCs w:val="24"/>
        </w:rPr>
        <w:t>nml2</w:t>
      </w:r>
      <w:r w:rsidR="00C944A6" w:rsidRPr="3999FAE0">
        <w:rPr>
          <w:rFonts w:ascii="Arial" w:hAnsi="Arial" w:cs="Arial"/>
          <w:sz w:val="24"/>
          <w:szCs w:val="24"/>
        </w:rPr>
        <w:t xml:space="preserve"> includes microphysics and numerical parameters.</w:t>
      </w:r>
      <w:r w:rsidR="002A4E9D">
        <w:rPr>
          <w:rFonts w:ascii="Arial" w:hAnsi="Arial" w:cs="Arial"/>
          <w:sz w:val="24"/>
          <w:szCs w:val="24"/>
        </w:rPr>
        <w:t xml:space="preserve"> </w:t>
      </w:r>
      <w:r w:rsidR="00345D7F">
        <w:rPr>
          <w:rFonts w:ascii="Arial" w:hAnsi="Arial" w:cs="Arial"/>
          <w:sz w:val="24"/>
          <w:szCs w:val="24"/>
        </w:rPr>
        <w:t xml:space="preserve">To do a run, </w:t>
      </w:r>
      <w:r w:rsidR="00F11D43">
        <w:rPr>
          <w:rFonts w:ascii="Arial" w:hAnsi="Arial" w:cs="Arial"/>
          <w:sz w:val="24"/>
          <w:szCs w:val="24"/>
        </w:rPr>
        <w:t xml:space="preserve">you have 2 options. 1) </w:t>
      </w:r>
      <w:r w:rsidR="000B7E3A">
        <w:rPr>
          <w:rFonts w:ascii="Arial" w:hAnsi="Arial" w:cs="Arial"/>
          <w:sz w:val="24"/>
          <w:szCs w:val="24"/>
        </w:rPr>
        <w:t xml:space="preserve">the code recognizes default filenames yrec8.nml1 and yrec8.nml2. </w:t>
      </w:r>
      <w:r w:rsidR="00F11D43">
        <w:rPr>
          <w:rFonts w:ascii="Arial" w:hAnsi="Arial" w:cs="Arial"/>
          <w:sz w:val="24"/>
          <w:szCs w:val="24"/>
        </w:rPr>
        <w:t>You can</w:t>
      </w:r>
      <w:r w:rsidR="00345D7F">
        <w:rPr>
          <w:rFonts w:ascii="Arial" w:hAnsi="Arial" w:cs="Arial"/>
          <w:sz w:val="24"/>
          <w:szCs w:val="24"/>
        </w:rPr>
        <w:t xml:space="preserve"> copy the namelists that you want to use for your run (for example, </w:t>
      </w:r>
      <w:r w:rsidR="00605517">
        <w:rPr>
          <w:rFonts w:ascii="Arial" w:hAnsi="Arial" w:cs="Arial"/>
          <w:sz w:val="24"/>
          <w:szCs w:val="24"/>
        </w:rPr>
        <w:t xml:space="preserve">copy </w:t>
      </w:r>
      <w:r w:rsidR="00345D7F">
        <w:rPr>
          <w:rFonts w:ascii="Arial" w:hAnsi="Arial" w:cs="Arial"/>
          <w:sz w:val="24"/>
          <w:szCs w:val="24"/>
        </w:rPr>
        <w:t>Test_solar_</w:t>
      </w:r>
      <w:proofErr w:type="gramStart"/>
      <w:r w:rsidR="00345D7F">
        <w:rPr>
          <w:rFonts w:ascii="Arial" w:hAnsi="Arial" w:cs="Arial"/>
          <w:sz w:val="24"/>
          <w:szCs w:val="24"/>
        </w:rPr>
        <w:t>base.nml</w:t>
      </w:r>
      <w:proofErr w:type="gramEnd"/>
      <w:r w:rsidR="00345D7F">
        <w:rPr>
          <w:rFonts w:ascii="Arial" w:hAnsi="Arial" w:cs="Arial"/>
          <w:sz w:val="24"/>
          <w:szCs w:val="24"/>
        </w:rPr>
        <w:t>1 and Test_solar_</w:t>
      </w:r>
      <w:proofErr w:type="gramStart"/>
      <w:r w:rsidR="00345D7F">
        <w:rPr>
          <w:rFonts w:ascii="Arial" w:hAnsi="Arial" w:cs="Arial"/>
          <w:sz w:val="24"/>
          <w:szCs w:val="24"/>
        </w:rPr>
        <w:t>base</w:t>
      </w:r>
      <w:r w:rsidR="00605517">
        <w:rPr>
          <w:rFonts w:ascii="Arial" w:hAnsi="Arial" w:cs="Arial"/>
          <w:sz w:val="24"/>
          <w:szCs w:val="24"/>
        </w:rPr>
        <w:t>.nml</w:t>
      </w:r>
      <w:proofErr w:type="gramEnd"/>
      <w:r w:rsidR="00605517">
        <w:rPr>
          <w:rFonts w:ascii="Arial" w:hAnsi="Arial" w:cs="Arial"/>
          <w:sz w:val="24"/>
          <w:szCs w:val="24"/>
        </w:rPr>
        <w:t xml:space="preserve">2 to yrec8.nml1 and yrec8.nml2 to run a standard solar model.) </w:t>
      </w:r>
      <w:r w:rsidR="000B7E3A">
        <w:rPr>
          <w:rFonts w:ascii="Arial" w:hAnsi="Arial" w:cs="Arial"/>
          <w:sz w:val="24"/>
          <w:szCs w:val="24"/>
        </w:rPr>
        <w:t>In this case, if your executable is called yrec202512</w:t>
      </w:r>
      <w:proofErr w:type="gramStart"/>
      <w:r w:rsidR="000B7E3A">
        <w:rPr>
          <w:rFonts w:ascii="Arial" w:hAnsi="Arial" w:cs="Arial"/>
          <w:sz w:val="24"/>
          <w:szCs w:val="24"/>
        </w:rPr>
        <w:t>, .</w:t>
      </w:r>
      <w:proofErr w:type="gramEnd"/>
      <w:r w:rsidR="000B7E3A">
        <w:rPr>
          <w:rFonts w:ascii="Arial" w:hAnsi="Arial" w:cs="Arial"/>
          <w:sz w:val="24"/>
          <w:szCs w:val="24"/>
        </w:rPr>
        <w:t>/yrec</w:t>
      </w:r>
      <w:r w:rsidR="00A67435">
        <w:rPr>
          <w:rFonts w:ascii="Arial" w:hAnsi="Arial" w:cs="Arial"/>
          <w:sz w:val="24"/>
          <w:szCs w:val="24"/>
        </w:rPr>
        <w:t xml:space="preserve">202512 will run the code. </w:t>
      </w:r>
      <w:r w:rsidR="00F11D43">
        <w:rPr>
          <w:rFonts w:ascii="Arial" w:hAnsi="Arial" w:cs="Arial"/>
          <w:sz w:val="24"/>
          <w:szCs w:val="24"/>
        </w:rPr>
        <w:t xml:space="preserve">2) (Recommended) you can use custom namelists by running a command line prompt </w:t>
      </w:r>
      <w:proofErr w:type="gramStart"/>
      <w:r w:rsidR="0090163D">
        <w:rPr>
          <w:rFonts w:ascii="Arial" w:hAnsi="Arial" w:cs="Arial"/>
          <w:sz w:val="24"/>
          <w:szCs w:val="24"/>
        </w:rPr>
        <w:t>“</w:t>
      </w:r>
      <w:r w:rsidR="00A67435">
        <w:rPr>
          <w:rFonts w:ascii="Arial" w:hAnsi="Arial" w:cs="Arial"/>
          <w:sz w:val="24"/>
          <w:szCs w:val="24"/>
        </w:rPr>
        <w:t>./</w:t>
      </w:r>
      <w:proofErr w:type="gramEnd"/>
      <w:r w:rsidR="00A67435">
        <w:rPr>
          <w:rFonts w:ascii="Arial" w:hAnsi="Arial" w:cs="Arial"/>
          <w:sz w:val="24"/>
          <w:szCs w:val="24"/>
        </w:rPr>
        <w:t>yrec202512</w:t>
      </w:r>
      <w:r w:rsidR="0090163D">
        <w:rPr>
          <w:rFonts w:ascii="Arial" w:hAnsi="Arial" w:cs="Arial"/>
          <w:sz w:val="24"/>
          <w:szCs w:val="24"/>
        </w:rPr>
        <w:t xml:space="preserve"> </w:t>
      </w:r>
      <w:proofErr w:type="gramStart"/>
      <w:r w:rsidR="0090163D">
        <w:rPr>
          <w:rFonts w:ascii="Arial" w:hAnsi="Arial" w:cs="Arial"/>
          <w:sz w:val="24"/>
          <w:szCs w:val="24"/>
        </w:rPr>
        <w:t>yourcase.nml</w:t>
      </w:r>
      <w:proofErr w:type="gramEnd"/>
      <w:r w:rsidR="0090163D">
        <w:rPr>
          <w:rFonts w:ascii="Arial" w:hAnsi="Arial" w:cs="Arial"/>
          <w:sz w:val="24"/>
          <w:szCs w:val="24"/>
        </w:rPr>
        <w:t xml:space="preserve">1 </w:t>
      </w:r>
      <w:proofErr w:type="gramStart"/>
      <w:r w:rsidR="0090163D">
        <w:rPr>
          <w:rFonts w:ascii="Arial" w:hAnsi="Arial" w:cs="Arial"/>
          <w:sz w:val="24"/>
          <w:szCs w:val="24"/>
        </w:rPr>
        <w:t>yourcase.nml</w:t>
      </w:r>
      <w:proofErr w:type="gramEnd"/>
      <w:r w:rsidR="0090163D">
        <w:rPr>
          <w:rFonts w:ascii="Arial" w:hAnsi="Arial" w:cs="Arial"/>
          <w:sz w:val="24"/>
          <w:szCs w:val="24"/>
        </w:rPr>
        <w:t xml:space="preserve">2”, </w:t>
      </w:r>
      <w:proofErr w:type="gramStart"/>
      <w:r w:rsidR="0090163D">
        <w:rPr>
          <w:rFonts w:ascii="Arial" w:hAnsi="Arial" w:cs="Arial"/>
          <w:sz w:val="24"/>
          <w:szCs w:val="24"/>
        </w:rPr>
        <w:t>as long as</w:t>
      </w:r>
      <w:proofErr w:type="gramEnd"/>
      <w:r w:rsidR="0090163D">
        <w:rPr>
          <w:rFonts w:ascii="Arial" w:hAnsi="Arial" w:cs="Arial"/>
          <w:sz w:val="24"/>
          <w:szCs w:val="24"/>
        </w:rPr>
        <w:t xml:space="preserve"> both </w:t>
      </w:r>
      <w:r w:rsidR="00A67435">
        <w:rPr>
          <w:rFonts w:ascii="Arial" w:hAnsi="Arial" w:cs="Arial"/>
          <w:sz w:val="24"/>
          <w:szCs w:val="24"/>
        </w:rPr>
        <w:t xml:space="preserve">are in the same directory as the compiled code. </w:t>
      </w:r>
      <w:r w:rsidR="002A4E9D">
        <w:rPr>
          <w:rFonts w:ascii="Arial" w:hAnsi="Arial" w:cs="Arial"/>
          <w:sz w:val="24"/>
          <w:szCs w:val="24"/>
        </w:rPr>
        <w:t xml:space="preserve">Sample namelists can be found in the </w:t>
      </w:r>
      <w:proofErr w:type="spellStart"/>
      <w:r w:rsidR="00E36749">
        <w:rPr>
          <w:rFonts w:ascii="Arial" w:hAnsi="Arial" w:cs="Arial"/>
          <w:sz w:val="24"/>
          <w:szCs w:val="24"/>
        </w:rPr>
        <w:t>testsuite</w:t>
      </w:r>
      <w:proofErr w:type="spellEnd"/>
      <w:r w:rsidR="007E7064">
        <w:rPr>
          <w:rFonts w:ascii="Arial" w:hAnsi="Arial" w:cs="Arial"/>
          <w:sz w:val="24"/>
          <w:szCs w:val="24"/>
        </w:rPr>
        <w:t xml:space="preserve"> folder</w:t>
      </w:r>
      <w:r w:rsidR="00A029AF">
        <w:rPr>
          <w:rFonts w:ascii="Arial" w:hAnsi="Arial" w:cs="Arial"/>
          <w:sz w:val="24"/>
          <w:szCs w:val="24"/>
        </w:rPr>
        <w:t xml:space="preserve"> (see Section 6)</w:t>
      </w:r>
      <w:r w:rsidR="007E7064">
        <w:rPr>
          <w:rFonts w:ascii="Arial" w:hAnsi="Arial" w:cs="Arial"/>
          <w:sz w:val="24"/>
          <w:szCs w:val="24"/>
        </w:rPr>
        <w:t>.</w:t>
      </w:r>
      <w:r w:rsidR="00D73EF8">
        <w:rPr>
          <w:rFonts w:ascii="Arial" w:hAnsi="Arial" w:cs="Arial"/>
          <w:sz w:val="24"/>
          <w:szCs w:val="24"/>
        </w:rPr>
        <w:t xml:space="preserve"> </w:t>
      </w:r>
      <w:r w:rsidR="00D73EF8">
        <w:rPr>
          <w:rFonts w:ascii="Arial" w:hAnsi="Arial" w:cs="Arial"/>
          <w:b/>
          <w:bCs/>
          <w:sz w:val="24"/>
          <w:szCs w:val="24"/>
        </w:rPr>
        <w:t xml:space="preserve">Full documentation of the run options </w:t>
      </w:r>
      <w:r w:rsidR="007A40B0">
        <w:rPr>
          <w:rFonts w:ascii="Arial" w:hAnsi="Arial" w:cs="Arial"/>
          <w:b/>
          <w:bCs/>
          <w:sz w:val="24"/>
          <w:szCs w:val="24"/>
        </w:rPr>
        <w:t xml:space="preserve">can be found in the “YREC Documentation </w:t>
      </w:r>
      <w:r w:rsidR="00A67435">
        <w:rPr>
          <w:rFonts w:ascii="Arial" w:hAnsi="Arial" w:cs="Arial"/>
          <w:b/>
          <w:bCs/>
          <w:sz w:val="24"/>
          <w:szCs w:val="24"/>
        </w:rPr>
        <w:t>Release</w:t>
      </w:r>
      <w:r w:rsidR="007A40B0">
        <w:rPr>
          <w:rFonts w:ascii="Arial" w:hAnsi="Arial" w:cs="Arial"/>
          <w:b/>
          <w:bCs/>
          <w:sz w:val="24"/>
          <w:szCs w:val="24"/>
        </w:rPr>
        <w:t xml:space="preserve">” file </w:t>
      </w:r>
      <w:r w:rsidR="00A67435">
        <w:rPr>
          <w:rFonts w:ascii="Arial" w:hAnsi="Arial" w:cs="Arial"/>
          <w:b/>
          <w:bCs/>
          <w:sz w:val="24"/>
          <w:szCs w:val="24"/>
        </w:rPr>
        <w:t>in Docs</w:t>
      </w:r>
      <w:r w:rsidR="007A40B0">
        <w:rPr>
          <w:rFonts w:ascii="Arial" w:hAnsi="Arial" w:cs="Arial"/>
          <w:b/>
          <w:bCs/>
          <w:sz w:val="24"/>
          <w:szCs w:val="24"/>
        </w:rPr>
        <w:t>.</w:t>
      </w:r>
    </w:p>
    <w:p w14:paraId="31D833F9" w14:textId="486F3E1F" w:rsidR="007E7064" w:rsidRPr="00AD6522" w:rsidRDefault="007E7064" w:rsidP="0059032C">
      <w:pPr>
        <w:pStyle w:val="ListParagraph"/>
        <w:numPr>
          <w:ilvl w:val="1"/>
          <w:numId w:val="3"/>
        </w:numPr>
        <w:rPr>
          <w:rFonts w:ascii="Arial" w:hAnsi="Arial" w:cs="Arial"/>
          <w:b/>
          <w:bCs/>
          <w:sz w:val="24"/>
          <w:szCs w:val="24"/>
        </w:rPr>
      </w:pPr>
      <w:r w:rsidRPr="00BA0764">
        <w:rPr>
          <w:rFonts w:ascii="Arial" w:hAnsi="Arial" w:cs="Arial"/>
          <w:b/>
          <w:bCs/>
          <w:sz w:val="24"/>
          <w:szCs w:val="24"/>
        </w:rPr>
        <w:t xml:space="preserve">Paths to I/O files are specified in </w:t>
      </w:r>
      <w:proofErr w:type="gramStart"/>
      <w:r w:rsidR="000F3FF2" w:rsidRPr="00BA0764">
        <w:rPr>
          <w:rFonts w:ascii="Arial" w:hAnsi="Arial" w:cs="Arial"/>
          <w:b/>
          <w:bCs/>
          <w:sz w:val="24"/>
          <w:szCs w:val="24"/>
        </w:rPr>
        <w:t>*</w:t>
      </w:r>
      <w:r w:rsidRPr="00BA0764">
        <w:rPr>
          <w:rFonts w:ascii="Arial" w:hAnsi="Arial" w:cs="Arial"/>
          <w:b/>
          <w:bCs/>
          <w:sz w:val="24"/>
          <w:szCs w:val="24"/>
        </w:rPr>
        <w:t>.nml</w:t>
      </w:r>
      <w:proofErr w:type="gramEnd"/>
      <w:r w:rsidRPr="00BA0764">
        <w:rPr>
          <w:rFonts w:ascii="Arial" w:hAnsi="Arial" w:cs="Arial"/>
          <w:b/>
          <w:bCs/>
          <w:sz w:val="24"/>
          <w:szCs w:val="24"/>
        </w:rPr>
        <w:t>1</w:t>
      </w:r>
      <w:r w:rsidR="000F3FF2" w:rsidRPr="00BA0764">
        <w:rPr>
          <w:rFonts w:ascii="Arial" w:hAnsi="Arial" w:cs="Arial"/>
          <w:b/>
          <w:bCs/>
          <w:sz w:val="24"/>
          <w:szCs w:val="24"/>
        </w:rPr>
        <w:t xml:space="preserve"> files</w:t>
      </w:r>
      <w:r w:rsidRPr="00BA0764">
        <w:rPr>
          <w:rFonts w:ascii="Arial" w:hAnsi="Arial" w:cs="Arial"/>
          <w:b/>
          <w:bCs/>
          <w:sz w:val="24"/>
          <w:szCs w:val="24"/>
        </w:rPr>
        <w:t xml:space="preserve">, and you will need to </w:t>
      </w:r>
      <w:r w:rsidR="40DD98E3" w:rsidRPr="00BA0764">
        <w:rPr>
          <w:rFonts w:ascii="Arial" w:hAnsi="Arial" w:cs="Arial"/>
          <w:b/>
          <w:bCs/>
          <w:sz w:val="24"/>
          <w:szCs w:val="24"/>
        </w:rPr>
        <w:t>adapt</w:t>
      </w:r>
      <w:r w:rsidRPr="00BA0764">
        <w:rPr>
          <w:rFonts w:ascii="Arial" w:hAnsi="Arial" w:cs="Arial"/>
          <w:b/>
          <w:bCs/>
          <w:sz w:val="24"/>
          <w:szCs w:val="24"/>
        </w:rPr>
        <w:t xml:space="preserve"> these </w:t>
      </w:r>
      <w:r w:rsidR="00F275CE" w:rsidRPr="00BA0764">
        <w:rPr>
          <w:rFonts w:ascii="Arial" w:hAnsi="Arial" w:cs="Arial"/>
          <w:b/>
          <w:bCs/>
          <w:sz w:val="24"/>
          <w:szCs w:val="24"/>
        </w:rPr>
        <w:t xml:space="preserve">from the template </w:t>
      </w:r>
      <w:r w:rsidRPr="00BA0764">
        <w:rPr>
          <w:rFonts w:ascii="Arial" w:hAnsi="Arial" w:cs="Arial"/>
          <w:b/>
          <w:bCs/>
          <w:sz w:val="24"/>
          <w:szCs w:val="24"/>
        </w:rPr>
        <w:t>to your local directory structure</w:t>
      </w:r>
      <w:r w:rsidRPr="003E6146">
        <w:rPr>
          <w:rFonts w:ascii="Arial" w:hAnsi="Arial" w:cs="Arial"/>
          <w:sz w:val="24"/>
          <w:szCs w:val="24"/>
        </w:rPr>
        <w:t>.</w:t>
      </w:r>
      <w:r w:rsidR="0022185E" w:rsidRPr="003E6146">
        <w:rPr>
          <w:rFonts w:ascii="Arial" w:hAnsi="Arial" w:cs="Arial"/>
          <w:sz w:val="24"/>
          <w:szCs w:val="24"/>
        </w:rPr>
        <w:t xml:space="preserve"> The</w:t>
      </w:r>
      <w:r w:rsidR="00D92920" w:rsidRPr="003E6146">
        <w:rPr>
          <w:rFonts w:ascii="Arial" w:hAnsi="Arial" w:cs="Arial"/>
          <w:sz w:val="24"/>
          <w:szCs w:val="24"/>
        </w:rPr>
        <w:t xml:space="preserve"> </w:t>
      </w:r>
      <w:r w:rsidR="00212CAE">
        <w:rPr>
          <w:rFonts w:ascii="Arial" w:hAnsi="Arial" w:cs="Arial"/>
          <w:sz w:val="24"/>
          <w:szCs w:val="24"/>
        </w:rPr>
        <w:t>test suite namelists assume that you have copied the input and starting model folders from the repository, and that they have the same directory structure. You can modify this if you wish.</w:t>
      </w:r>
    </w:p>
    <w:p w14:paraId="4D5CF92E" w14:textId="3C19B401" w:rsidR="0065562C" w:rsidRPr="0065562C" w:rsidRDefault="00F8425B" w:rsidP="0059032C">
      <w:pPr>
        <w:pStyle w:val="ListParagraph"/>
        <w:numPr>
          <w:ilvl w:val="1"/>
          <w:numId w:val="3"/>
        </w:numPr>
        <w:rPr>
          <w:rFonts w:ascii="Arial" w:hAnsi="Arial" w:cs="Arial"/>
          <w:b/>
          <w:bCs/>
          <w:sz w:val="24"/>
          <w:szCs w:val="24"/>
        </w:rPr>
      </w:pPr>
      <w:r>
        <w:rPr>
          <w:rFonts w:ascii="Arial" w:hAnsi="Arial" w:cs="Arial"/>
          <w:b/>
          <w:bCs/>
          <w:sz w:val="24"/>
          <w:szCs w:val="24"/>
        </w:rPr>
        <w:t>You</w:t>
      </w:r>
      <w:r w:rsidR="007749CE" w:rsidRPr="00633741">
        <w:rPr>
          <w:rFonts w:ascii="Arial" w:hAnsi="Arial" w:cs="Arial"/>
          <w:b/>
          <w:bCs/>
          <w:sz w:val="24"/>
          <w:szCs w:val="24"/>
        </w:rPr>
        <w:t xml:space="preserve"> must choose a starting model from the library of solutions, as YREC is a relaxation code</w:t>
      </w:r>
      <w:r w:rsidR="00C944A6" w:rsidRPr="2B36C562">
        <w:rPr>
          <w:rFonts w:ascii="Arial" w:hAnsi="Arial" w:cs="Arial"/>
          <w:sz w:val="24"/>
          <w:szCs w:val="24"/>
        </w:rPr>
        <w:t xml:space="preserve">. </w:t>
      </w:r>
      <w:r w:rsidR="00140C59" w:rsidRPr="2B36C562">
        <w:rPr>
          <w:rFonts w:ascii="Arial" w:hAnsi="Arial" w:cs="Arial"/>
          <w:sz w:val="24"/>
          <w:szCs w:val="24"/>
        </w:rPr>
        <w:t xml:space="preserve">Libraries of starting models can be found in the </w:t>
      </w:r>
      <w:r w:rsidR="00D77938" w:rsidRPr="2B36C562">
        <w:rPr>
          <w:rFonts w:ascii="Arial" w:hAnsi="Arial" w:cs="Arial"/>
          <w:sz w:val="24"/>
          <w:szCs w:val="24"/>
        </w:rPr>
        <w:t>S</w:t>
      </w:r>
      <w:r w:rsidR="00282AAB" w:rsidRPr="2B36C562">
        <w:rPr>
          <w:rFonts w:ascii="Arial" w:hAnsi="Arial" w:cs="Arial"/>
          <w:sz w:val="24"/>
          <w:szCs w:val="24"/>
        </w:rPr>
        <w:t>tart</w:t>
      </w:r>
      <w:r w:rsidR="00D77938" w:rsidRPr="2B36C562">
        <w:rPr>
          <w:rFonts w:ascii="Arial" w:hAnsi="Arial" w:cs="Arial"/>
          <w:sz w:val="24"/>
          <w:szCs w:val="24"/>
        </w:rPr>
        <w:t>ing M</w:t>
      </w:r>
      <w:r w:rsidR="00282AAB" w:rsidRPr="2B36C562">
        <w:rPr>
          <w:rFonts w:ascii="Arial" w:hAnsi="Arial" w:cs="Arial"/>
          <w:sz w:val="24"/>
          <w:szCs w:val="24"/>
        </w:rPr>
        <w:t>odels folder.</w:t>
      </w:r>
    </w:p>
    <w:p w14:paraId="153DEB56" w14:textId="6EAF077F" w:rsidR="0065562C" w:rsidRPr="0065562C" w:rsidRDefault="00FC5894" w:rsidP="0065562C">
      <w:pPr>
        <w:pStyle w:val="ListParagraph"/>
        <w:numPr>
          <w:ilvl w:val="2"/>
          <w:numId w:val="3"/>
        </w:numPr>
        <w:rPr>
          <w:rFonts w:ascii="Arial" w:hAnsi="Arial" w:cs="Arial"/>
          <w:b/>
          <w:bCs/>
          <w:sz w:val="24"/>
          <w:szCs w:val="24"/>
        </w:rPr>
      </w:pPr>
      <w:r w:rsidRPr="2B36C562">
        <w:rPr>
          <w:rFonts w:ascii="Arial" w:hAnsi="Arial" w:cs="Arial"/>
          <w:sz w:val="24"/>
          <w:szCs w:val="24"/>
        </w:rPr>
        <w:t xml:space="preserve">The nomenclature is </w:t>
      </w:r>
      <w:proofErr w:type="spellStart"/>
      <w:r w:rsidRPr="2B36C562">
        <w:rPr>
          <w:rFonts w:ascii="Arial" w:hAnsi="Arial" w:cs="Arial"/>
          <w:sz w:val="24"/>
          <w:szCs w:val="24"/>
        </w:rPr>
        <w:t>massmixturemetallicity_</w:t>
      </w:r>
      <w:proofErr w:type="gramStart"/>
      <w:r w:rsidRPr="2B36C562">
        <w:rPr>
          <w:rFonts w:ascii="Arial" w:hAnsi="Arial" w:cs="Arial"/>
          <w:sz w:val="24"/>
          <w:szCs w:val="24"/>
        </w:rPr>
        <w:t>state.first</w:t>
      </w:r>
      <w:proofErr w:type="spellEnd"/>
      <w:proofErr w:type="gramEnd"/>
      <w:r w:rsidRPr="2B36C562">
        <w:rPr>
          <w:rFonts w:ascii="Arial" w:hAnsi="Arial" w:cs="Arial"/>
          <w:sz w:val="24"/>
          <w:szCs w:val="24"/>
        </w:rPr>
        <w:t xml:space="preserve">. Mass is </w:t>
      </w:r>
      <w:r w:rsidR="0077631F" w:rsidRPr="2B36C562">
        <w:rPr>
          <w:rFonts w:ascii="Arial" w:hAnsi="Arial" w:cs="Arial"/>
          <w:sz w:val="24"/>
          <w:szCs w:val="24"/>
        </w:rPr>
        <w:t>1000 x solar masses (1 solar mass is m1000, 0.1 is m0100, 10 is m10000</w:t>
      </w:r>
      <w:r w:rsidR="00C76A31" w:rsidRPr="2B36C562">
        <w:rPr>
          <w:rFonts w:ascii="Arial" w:hAnsi="Arial" w:cs="Arial"/>
          <w:sz w:val="24"/>
          <w:szCs w:val="24"/>
        </w:rPr>
        <w:t>). T</w:t>
      </w:r>
      <w:r w:rsidR="0077631F" w:rsidRPr="2B36C562">
        <w:rPr>
          <w:rFonts w:ascii="Arial" w:hAnsi="Arial" w:cs="Arial"/>
          <w:sz w:val="24"/>
          <w:szCs w:val="24"/>
        </w:rPr>
        <w:t xml:space="preserve">he current stored models use the </w:t>
      </w:r>
      <w:proofErr w:type="spellStart"/>
      <w:r w:rsidR="0077631F" w:rsidRPr="2B36C562">
        <w:rPr>
          <w:rFonts w:ascii="Arial" w:hAnsi="Arial" w:cs="Arial"/>
          <w:sz w:val="24"/>
          <w:szCs w:val="24"/>
        </w:rPr>
        <w:t>Grevesse</w:t>
      </w:r>
      <w:proofErr w:type="spellEnd"/>
      <w:r w:rsidR="0077631F" w:rsidRPr="2B36C562">
        <w:rPr>
          <w:rFonts w:ascii="Arial" w:hAnsi="Arial" w:cs="Arial"/>
          <w:sz w:val="24"/>
          <w:szCs w:val="24"/>
        </w:rPr>
        <w:t xml:space="preserve"> &amp; </w:t>
      </w:r>
      <w:proofErr w:type="spellStart"/>
      <w:r w:rsidR="0077631F" w:rsidRPr="2B36C562">
        <w:rPr>
          <w:rFonts w:ascii="Arial" w:hAnsi="Arial" w:cs="Arial"/>
          <w:sz w:val="24"/>
          <w:szCs w:val="24"/>
        </w:rPr>
        <w:t>Sauval</w:t>
      </w:r>
      <w:proofErr w:type="spellEnd"/>
      <w:r w:rsidR="0077631F" w:rsidRPr="2B36C562">
        <w:rPr>
          <w:rFonts w:ascii="Arial" w:hAnsi="Arial" w:cs="Arial"/>
          <w:sz w:val="24"/>
          <w:szCs w:val="24"/>
        </w:rPr>
        <w:t xml:space="preserve"> 1998 mixture</w:t>
      </w:r>
      <w:r w:rsidR="00C76A31" w:rsidRPr="2B36C562">
        <w:rPr>
          <w:rFonts w:ascii="Arial" w:hAnsi="Arial" w:cs="Arial"/>
          <w:sz w:val="24"/>
          <w:szCs w:val="24"/>
        </w:rPr>
        <w:t xml:space="preserve">. </w:t>
      </w:r>
      <w:r w:rsidR="00594E8A" w:rsidRPr="2B36C562">
        <w:rPr>
          <w:rFonts w:ascii="Arial" w:hAnsi="Arial" w:cs="Arial"/>
          <w:sz w:val="24"/>
          <w:szCs w:val="24"/>
        </w:rPr>
        <w:t xml:space="preserve">Metallicities are the mass fraction Z x 1 million, </w:t>
      </w:r>
      <w:r w:rsidR="004C3BF8" w:rsidRPr="2B36C562">
        <w:rPr>
          <w:rFonts w:ascii="Arial" w:hAnsi="Arial" w:cs="Arial"/>
          <w:sz w:val="24"/>
          <w:szCs w:val="24"/>
        </w:rPr>
        <w:t>so z001000 is Z = 0.001; z</w:t>
      </w:r>
      <w:r w:rsidR="00805D08" w:rsidRPr="2B36C562">
        <w:rPr>
          <w:rFonts w:ascii="Arial" w:hAnsi="Arial" w:cs="Arial"/>
          <w:sz w:val="24"/>
          <w:szCs w:val="24"/>
        </w:rPr>
        <w:t xml:space="preserve">040000 is Z=0.04. The solar calibrated metallicity for </w:t>
      </w:r>
      <w:r w:rsidR="2B5ECC14" w:rsidRPr="2B36C562">
        <w:rPr>
          <w:rFonts w:ascii="Arial" w:hAnsi="Arial" w:cs="Arial"/>
          <w:sz w:val="24"/>
          <w:szCs w:val="24"/>
        </w:rPr>
        <w:t>these models</w:t>
      </w:r>
      <w:r w:rsidR="00805D08" w:rsidRPr="2B36C562">
        <w:rPr>
          <w:rFonts w:ascii="Arial" w:hAnsi="Arial" w:cs="Arial"/>
          <w:sz w:val="24"/>
          <w:szCs w:val="24"/>
        </w:rPr>
        <w:t xml:space="preserve"> is </w:t>
      </w:r>
      <w:proofErr w:type="spellStart"/>
      <w:r w:rsidR="00805D08" w:rsidRPr="2B36C562">
        <w:rPr>
          <w:rFonts w:ascii="Arial" w:hAnsi="Arial" w:cs="Arial"/>
          <w:sz w:val="24"/>
          <w:szCs w:val="24"/>
        </w:rPr>
        <w:t>Zsun</w:t>
      </w:r>
      <w:proofErr w:type="spellEnd"/>
      <w:r w:rsidR="00805D08" w:rsidRPr="2B36C562">
        <w:rPr>
          <w:rFonts w:ascii="Arial" w:hAnsi="Arial" w:cs="Arial"/>
          <w:sz w:val="24"/>
          <w:szCs w:val="24"/>
        </w:rPr>
        <w:t xml:space="preserve"> = 0.018804.</w:t>
      </w:r>
    </w:p>
    <w:p w14:paraId="56042AEA" w14:textId="512F0E21" w:rsidR="00182DAD" w:rsidRPr="00594E8A" w:rsidRDefault="00F45BFC" w:rsidP="0065562C">
      <w:pPr>
        <w:pStyle w:val="ListParagraph"/>
        <w:numPr>
          <w:ilvl w:val="2"/>
          <w:numId w:val="3"/>
        </w:numPr>
        <w:rPr>
          <w:rFonts w:ascii="Arial" w:hAnsi="Arial" w:cs="Arial"/>
          <w:b/>
          <w:bCs/>
          <w:sz w:val="24"/>
          <w:szCs w:val="24"/>
        </w:rPr>
      </w:pPr>
      <w:r>
        <w:rPr>
          <w:rFonts w:ascii="Arial" w:hAnsi="Arial" w:cs="Arial"/>
          <w:sz w:val="24"/>
          <w:szCs w:val="24"/>
        </w:rPr>
        <w:t xml:space="preserve">One sub-folder contains the original legacy models (Seed Models). </w:t>
      </w:r>
      <w:r w:rsidR="00633741" w:rsidRPr="2B36C562">
        <w:rPr>
          <w:rFonts w:ascii="Arial" w:hAnsi="Arial" w:cs="Arial"/>
          <w:sz w:val="24"/>
          <w:szCs w:val="24"/>
        </w:rPr>
        <w:t xml:space="preserve"> </w:t>
      </w:r>
      <w:r>
        <w:rPr>
          <w:rFonts w:ascii="Arial" w:hAnsi="Arial" w:cs="Arial"/>
          <w:sz w:val="24"/>
          <w:szCs w:val="24"/>
        </w:rPr>
        <w:t>A second (</w:t>
      </w:r>
      <w:proofErr w:type="spellStart"/>
      <w:r>
        <w:rPr>
          <w:rFonts w:ascii="Arial" w:hAnsi="Arial" w:cs="Arial"/>
          <w:sz w:val="24"/>
          <w:szCs w:val="24"/>
        </w:rPr>
        <w:t>Startmodels</w:t>
      </w:r>
      <w:proofErr w:type="spellEnd"/>
      <w:r>
        <w:rPr>
          <w:rFonts w:ascii="Arial" w:hAnsi="Arial" w:cs="Arial"/>
          <w:sz w:val="24"/>
          <w:szCs w:val="24"/>
        </w:rPr>
        <w:t xml:space="preserve">) </w:t>
      </w:r>
      <w:r w:rsidR="00633741" w:rsidRPr="2B36C562">
        <w:rPr>
          <w:rFonts w:ascii="Arial" w:hAnsi="Arial" w:cs="Arial"/>
          <w:sz w:val="24"/>
          <w:szCs w:val="24"/>
        </w:rPr>
        <w:t xml:space="preserve">is an initial model high up the Hayashi track, </w:t>
      </w:r>
      <w:r>
        <w:rPr>
          <w:rFonts w:ascii="Arial" w:hAnsi="Arial" w:cs="Arial"/>
          <w:sz w:val="24"/>
          <w:szCs w:val="24"/>
        </w:rPr>
        <w:t xml:space="preserve">useful as a starting point for large changes in mass or composition. </w:t>
      </w:r>
      <w:proofErr w:type="gramStart"/>
      <w:r>
        <w:rPr>
          <w:rFonts w:ascii="Arial" w:hAnsi="Arial" w:cs="Arial"/>
          <w:sz w:val="24"/>
          <w:szCs w:val="24"/>
        </w:rPr>
        <w:t>A third</w:t>
      </w:r>
      <w:proofErr w:type="gramEnd"/>
      <w:r>
        <w:rPr>
          <w:rFonts w:ascii="Arial" w:hAnsi="Arial" w:cs="Arial"/>
          <w:sz w:val="24"/>
          <w:szCs w:val="24"/>
        </w:rPr>
        <w:t xml:space="preserve">, </w:t>
      </w:r>
      <w:proofErr w:type="spellStart"/>
      <w:r>
        <w:rPr>
          <w:rFonts w:ascii="Arial" w:hAnsi="Arial" w:cs="Arial"/>
          <w:sz w:val="24"/>
          <w:szCs w:val="24"/>
        </w:rPr>
        <w:t>Dblmodels</w:t>
      </w:r>
      <w:proofErr w:type="spellEnd"/>
      <w:r>
        <w:rPr>
          <w:rFonts w:ascii="Arial" w:hAnsi="Arial" w:cs="Arial"/>
          <w:sz w:val="24"/>
          <w:szCs w:val="24"/>
        </w:rPr>
        <w:t>, is</w:t>
      </w:r>
      <w:r w:rsidR="00633741" w:rsidRPr="2B36C562">
        <w:rPr>
          <w:rFonts w:ascii="Arial" w:hAnsi="Arial" w:cs="Arial"/>
          <w:sz w:val="24"/>
          <w:szCs w:val="24"/>
        </w:rPr>
        <w:t xml:space="preserve"> one where </w:t>
      </w:r>
      <w:proofErr w:type="spellStart"/>
      <w:r w:rsidR="00633741" w:rsidRPr="2B36C562">
        <w:rPr>
          <w:rFonts w:ascii="Arial" w:hAnsi="Arial" w:cs="Arial"/>
          <w:sz w:val="24"/>
          <w:szCs w:val="24"/>
        </w:rPr>
        <w:t>p+d</w:t>
      </w:r>
      <w:proofErr w:type="spellEnd"/>
      <w:r w:rsidR="00633741" w:rsidRPr="2B36C562">
        <w:rPr>
          <w:rFonts w:ascii="Arial" w:hAnsi="Arial" w:cs="Arial"/>
          <w:sz w:val="24"/>
          <w:szCs w:val="24"/>
        </w:rPr>
        <w:t xml:space="preserve"> fusion has started, e.g. the deuterium burning </w:t>
      </w:r>
      <w:proofErr w:type="spellStart"/>
      <w:r w:rsidR="00633741" w:rsidRPr="2B36C562">
        <w:rPr>
          <w:rFonts w:ascii="Arial" w:hAnsi="Arial" w:cs="Arial"/>
          <w:sz w:val="24"/>
          <w:szCs w:val="24"/>
        </w:rPr>
        <w:t>birthline</w:t>
      </w:r>
      <w:proofErr w:type="spellEnd"/>
      <w:r w:rsidR="00633741" w:rsidRPr="2B36C562">
        <w:rPr>
          <w:rFonts w:ascii="Arial" w:hAnsi="Arial" w:cs="Arial"/>
          <w:sz w:val="24"/>
          <w:szCs w:val="24"/>
        </w:rPr>
        <w:t>.</w:t>
      </w:r>
      <w:r w:rsidR="00A029AF" w:rsidRPr="2B36C562">
        <w:rPr>
          <w:rFonts w:ascii="Arial" w:hAnsi="Arial" w:cs="Arial"/>
          <w:sz w:val="24"/>
          <w:szCs w:val="24"/>
        </w:rPr>
        <w:t xml:space="preserve"> </w:t>
      </w:r>
      <w:r>
        <w:rPr>
          <w:rFonts w:ascii="Arial" w:hAnsi="Arial" w:cs="Arial"/>
          <w:sz w:val="24"/>
          <w:szCs w:val="24"/>
        </w:rPr>
        <w:t xml:space="preserve">This is the </w:t>
      </w:r>
      <w:r>
        <w:rPr>
          <w:rFonts w:ascii="Arial" w:hAnsi="Arial" w:cs="Arial"/>
          <w:sz w:val="24"/>
          <w:szCs w:val="24"/>
        </w:rPr>
        <w:lastRenderedPageBreak/>
        <w:t xml:space="preserve">recommended starting point for most calculations. </w:t>
      </w:r>
      <w:r w:rsidR="00A029AF" w:rsidRPr="2B36C562">
        <w:rPr>
          <w:rFonts w:ascii="Arial" w:hAnsi="Arial" w:cs="Arial"/>
          <w:sz w:val="24"/>
          <w:szCs w:val="24"/>
        </w:rPr>
        <w:t xml:space="preserve">So, </w:t>
      </w:r>
      <w:r w:rsidR="00D540D5" w:rsidRPr="2B36C562">
        <w:rPr>
          <w:rFonts w:ascii="Arial" w:hAnsi="Arial" w:cs="Arial"/>
          <w:sz w:val="24"/>
          <w:szCs w:val="24"/>
        </w:rPr>
        <w:t xml:space="preserve">m1000gs98z001000_Dbl.first is a 1 solar mass, </w:t>
      </w:r>
      <w:proofErr w:type="spellStart"/>
      <w:r w:rsidR="00D540D5" w:rsidRPr="2B36C562">
        <w:rPr>
          <w:rFonts w:ascii="Arial" w:hAnsi="Arial" w:cs="Arial"/>
          <w:sz w:val="24"/>
          <w:szCs w:val="24"/>
        </w:rPr>
        <w:t>gs</w:t>
      </w:r>
      <w:proofErr w:type="spellEnd"/>
      <w:r w:rsidR="00D540D5" w:rsidRPr="2B36C562">
        <w:rPr>
          <w:rFonts w:ascii="Arial" w:hAnsi="Arial" w:cs="Arial"/>
          <w:sz w:val="24"/>
          <w:szCs w:val="24"/>
        </w:rPr>
        <w:t xml:space="preserve"> 98 mix, z=0.001 model at the deuterium burning </w:t>
      </w:r>
      <w:proofErr w:type="spellStart"/>
      <w:r w:rsidR="00D540D5" w:rsidRPr="2B36C562">
        <w:rPr>
          <w:rFonts w:ascii="Arial" w:hAnsi="Arial" w:cs="Arial"/>
          <w:sz w:val="24"/>
          <w:szCs w:val="24"/>
        </w:rPr>
        <w:t>birthline</w:t>
      </w:r>
      <w:proofErr w:type="spellEnd"/>
      <w:r w:rsidR="00D540D5" w:rsidRPr="2B36C562">
        <w:rPr>
          <w:rFonts w:ascii="Arial" w:hAnsi="Arial" w:cs="Arial"/>
          <w:sz w:val="24"/>
          <w:szCs w:val="24"/>
        </w:rPr>
        <w:t>.</w:t>
      </w:r>
      <w:r>
        <w:rPr>
          <w:rFonts w:ascii="Arial" w:hAnsi="Arial" w:cs="Arial"/>
          <w:sz w:val="24"/>
          <w:szCs w:val="24"/>
        </w:rPr>
        <w:t xml:space="preserve">  Scripts for generating the </w:t>
      </w:r>
      <w:proofErr w:type="spellStart"/>
      <w:r>
        <w:rPr>
          <w:rFonts w:ascii="Arial" w:hAnsi="Arial" w:cs="Arial"/>
          <w:sz w:val="24"/>
          <w:szCs w:val="24"/>
        </w:rPr>
        <w:t>Dbl</w:t>
      </w:r>
      <w:proofErr w:type="spellEnd"/>
      <w:r>
        <w:rPr>
          <w:rFonts w:ascii="Arial" w:hAnsi="Arial" w:cs="Arial"/>
          <w:sz w:val="24"/>
          <w:szCs w:val="24"/>
        </w:rPr>
        <w:t xml:space="preserve"> and </w:t>
      </w:r>
      <w:proofErr w:type="spellStart"/>
      <w:r>
        <w:rPr>
          <w:rFonts w:ascii="Arial" w:hAnsi="Arial" w:cs="Arial"/>
          <w:sz w:val="24"/>
          <w:szCs w:val="24"/>
        </w:rPr>
        <w:t>Startmodels</w:t>
      </w:r>
      <w:proofErr w:type="spellEnd"/>
      <w:r>
        <w:rPr>
          <w:rFonts w:ascii="Arial" w:hAnsi="Arial" w:cs="Arial"/>
          <w:sz w:val="24"/>
          <w:szCs w:val="24"/>
        </w:rPr>
        <w:t xml:space="preserve"> from the seeds can be found in </w:t>
      </w:r>
      <w:proofErr w:type="spellStart"/>
      <w:r>
        <w:rPr>
          <w:rFonts w:ascii="Arial" w:hAnsi="Arial" w:cs="Arial"/>
          <w:sz w:val="24"/>
          <w:szCs w:val="24"/>
        </w:rPr>
        <w:t>Run_Dblmodels</w:t>
      </w:r>
      <w:proofErr w:type="spellEnd"/>
      <w:r>
        <w:rPr>
          <w:rFonts w:ascii="Arial" w:hAnsi="Arial" w:cs="Arial"/>
          <w:sz w:val="24"/>
          <w:szCs w:val="24"/>
        </w:rPr>
        <w:t xml:space="preserve"> and </w:t>
      </w:r>
      <w:proofErr w:type="spellStart"/>
      <w:r>
        <w:rPr>
          <w:rFonts w:ascii="Arial" w:hAnsi="Arial" w:cs="Arial"/>
          <w:sz w:val="24"/>
          <w:szCs w:val="24"/>
        </w:rPr>
        <w:t>Run_Startingmodels</w:t>
      </w:r>
      <w:proofErr w:type="spellEnd"/>
      <w:r>
        <w:rPr>
          <w:rFonts w:ascii="Arial" w:hAnsi="Arial" w:cs="Arial"/>
          <w:sz w:val="24"/>
          <w:szCs w:val="24"/>
        </w:rPr>
        <w:t xml:space="preserve"> folders.</w:t>
      </w:r>
    </w:p>
    <w:p w14:paraId="6A0E26B7" w14:textId="28546C82" w:rsidR="00594E8A" w:rsidRPr="00F275CE" w:rsidRDefault="00594E8A" w:rsidP="00F8425B">
      <w:pPr>
        <w:pStyle w:val="ListParagraph"/>
        <w:numPr>
          <w:ilvl w:val="2"/>
          <w:numId w:val="3"/>
        </w:numPr>
        <w:rPr>
          <w:rFonts w:ascii="Arial" w:hAnsi="Arial" w:cs="Arial"/>
          <w:b/>
          <w:bCs/>
          <w:sz w:val="24"/>
          <w:szCs w:val="24"/>
        </w:rPr>
      </w:pPr>
      <w:r w:rsidRPr="00281F2C">
        <w:rPr>
          <w:rFonts w:ascii="Arial" w:hAnsi="Arial" w:cs="Arial"/>
          <w:b/>
          <w:bCs/>
          <w:sz w:val="24"/>
          <w:szCs w:val="24"/>
        </w:rPr>
        <w:t>Changes to starting models are processed with a “rescaling” option in yrec8.nml1</w:t>
      </w:r>
      <w:r w:rsidRPr="00140C59">
        <w:rPr>
          <w:rFonts w:ascii="Arial" w:hAnsi="Arial" w:cs="Arial"/>
          <w:sz w:val="24"/>
          <w:szCs w:val="24"/>
        </w:rPr>
        <w:t>.</w:t>
      </w:r>
      <w:r w:rsidR="00633741">
        <w:rPr>
          <w:rFonts w:ascii="Arial" w:hAnsi="Arial" w:cs="Arial"/>
          <w:sz w:val="24"/>
          <w:szCs w:val="24"/>
        </w:rPr>
        <w:t xml:space="preserve">  If you can use one of the existing models, start </w:t>
      </w:r>
      <w:r w:rsidR="006545D5">
        <w:rPr>
          <w:rFonts w:ascii="Arial" w:hAnsi="Arial" w:cs="Arial"/>
          <w:sz w:val="24"/>
          <w:szCs w:val="24"/>
        </w:rPr>
        <w:t>with</w:t>
      </w:r>
      <w:r w:rsidR="00633741">
        <w:rPr>
          <w:rFonts w:ascii="Arial" w:hAnsi="Arial" w:cs="Arial"/>
          <w:sz w:val="24"/>
          <w:szCs w:val="24"/>
        </w:rPr>
        <w:t xml:space="preserve"> the </w:t>
      </w:r>
      <w:proofErr w:type="spellStart"/>
      <w:r w:rsidR="00633741">
        <w:rPr>
          <w:rFonts w:ascii="Arial" w:hAnsi="Arial" w:cs="Arial"/>
          <w:sz w:val="24"/>
          <w:szCs w:val="24"/>
        </w:rPr>
        <w:t>Dbl</w:t>
      </w:r>
      <w:proofErr w:type="spellEnd"/>
      <w:r w:rsidR="00633741">
        <w:rPr>
          <w:rFonts w:ascii="Arial" w:hAnsi="Arial" w:cs="Arial"/>
          <w:sz w:val="24"/>
          <w:szCs w:val="24"/>
        </w:rPr>
        <w:t xml:space="preserve"> models. If you want to </w:t>
      </w:r>
      <w:proofErr w:type="gramStart"/>
      <w:r w:rsidR="00633741">
        <w:rPr>
          <w:rFonts w:ascii="Arial" w:hAnsi="Arial" w:cs="Arial"/>
          <w:sz w:val="24"/>
          <w:szCs w:val="24"/>
        </w:rPr>
        <w:t>rescale</w:t>
      </w:r>
      <w:proofErr w:type="gramEnd"/>
      <w:r w:rsidR="00633741">
        <w:rPr>
          <w:rFonts w:ascii="Arial" w:hAnsi="Arial" w:cs="Arial"/>
          <w:sz w:val="24"/>
          <w:szCs w:val="24"/>
        </w:rPr>
        <w:t xml:space="preserve"> to a </w:t>
      </w:r>
      <w:r w:rsidR="00281F2C">
        <w:rPr>
          <w:rFonts w:ascii="Arial" w:hAnsi="Arial" w:cs="Arial"/>
          <w:sz w:val="24"/>
          <w:szCs w:val="24"/>
        </w:rPr>
        <w:t xml:space="preserve">very </w:t>
      </w:r>
      <w:r w:rsidR="00633741">
        <w:rPr>
          <w:rFonts w:ascii="Arial" w:hAnsi="Arial" w:cs="Arial"/>
          <w:sz w:val="24"/>
          <w:szCs w:val="24"/>
        </w:rPr>
        <w:t>different mass or abundance, use the prems models.</w:t>
      </w:r>
    </w:p>
    <w:p w14:paraId="0ACC102E" w14:textId="03FC40C6" w:rsidR="00182DAD" w:rsidRDefault="00182DAD" w:rsidP="00182DAD">
      <w:pPr>
        <w:pStyle w:val="ListParagraph"/>
        <w:numPr>
          <w:ilvl w:val="0"/>
          <w:numId w:val="3"/>
        </w:numPr>
        <w:rPr>
          <w:rFonts w:ascii="Arial" w:hAnsi="Arial" w:cs="Arial"/>
          <w:sz w:val="24"/>
          <w:szCs w:val="24"/>
        </w:rPr>
      </w:pPr>
      <w:r w:rsidRPr="00ED22DE">
        <w:rPr>
          <w:rFonts w:ascii="Arial" w:hAnsi="Arial" w:cs="Arial"/>
          <w:b/>
          <w:bCs/>
          <w:sz w:val="24"/>
          <w:szCs w:val="24"/>
        </w:rPr>
        <w:t>Input Files</w:t>
      </w:r>
      <w:r>
        <w:rPr>
          <w:rFonts w:ascii="Arial" w:hAnsi="Arial" w:cs="Arial"/>
          <w:sz w:val="24"/>
          <w:szCs w:val="24"/>
        </w:rPr>
        <w:t xml:space="preserve">. The input files for YREC are not large, </w:t>
      </w:r>
      <w:r w:rsidR="00DD3BB3">
        <w:rPr>
          <w:rFonts w:ascii="Arial" w:hAnsi="Arial" w:cs="Arial"/>
          <w:sz w:val="24"/>
          <w:szCs w:val="24"/>
        </w:rPr>
        <w:t>but they are essential for running the code</w:t>
      </w:r>
      <w:r>
        <w:rPr>
          <w:rFonts w:ascii="Arial" w:hAnsi="Arial" w:cs="Arial"/>
          <w:sz w:val="24"/>
          <w:szCs w:val="24"/>
        </w:rPr>
        <w:t xml:space="preserve">.  All are found in daughter directories </w:t>
      </w:r>
      <w:r w:rsidR="005236BD">
        <w:rPr>
          <w:rFonts w:ascii="Arial" w:hAnsi="Arial" w:cs="Arial"/>
          <w:sz w:val="24"/>
          <w:szCs w:val="24"/>
        </w:rPr>
        <w:t>in this</w:t>
      </w:r>
      <w:r w:rsidR="002B1F9A">
        <w:rPr>
          <w:rFonts w:ascii="Arial" w:hAnsi="Arial" w:cs="Arial"/>
          <w:sz w:val="24"/>
          <w:szCs w:val="24"/>
        </w:rPr>
        <w:t xml:space="preserve"> </w:t>
      </w:r>
      <w:hyperlink r:id="rId7" w:history="1">
        <w:r w:rsidR="005236BD" w:rsidRPr="005236BD">
          <w:rPr>
            <w:rStyle w:val="Hyperlink"/>
            <w:rFonts w:ascii="Arial" w:hAnsi="Arial" w:cs="Arial"/>
            <w:sz w:val="24"/>
            <w:szCs w:val="24"/>
          </w:rPr>
          <w:t>input</w:t>
        </w:r>
      </w:hyperlink>
      <w:r w:rsidR="005236BD">
        <w:rPr>
          <w:rFonts w:ascii="Arial" w:hAnsi="Arial" w:cs="Arial"/>
          <w:sz w:val="24"/>
          <w:szCs w:val="24"/>
        </w:rPr>
        <w:t xml:space="preserve"> file directory.</w:t>
      </w:r>
    </w:p>
    <w:p w14:paraId="51956A49" w14:textId="68E3DF00" w:rsidR="00182DAD" w:rsidRPr="00795406" w:rsidRDefault="00182DAD" w:rsidP="00182DAD">
      <w:pPr>
        <w:pStyle w:val="ListParagraph"/>
        <w:numPr>
          <w:ilvl w:val="0"/>
          <w:numId w:val="4"/>
        </w:numPr>
        <w:rPr>
          <w:rFonts w:ascii="Arial" w:hAnsi="Arial" w:cs="Arial"/>
          <w:b/>
          <w:bCs/>
          <w:sz w:val="24"/>
          <w:szCs w:val="24"/>
        </w:rPr>
      </w:pPr>
      <w:r w:rsidRPr="00795406">
        <w:rPr>
          <w:rFonts w:ascii="Arial" w:hAnsi="Arial" w:cs="Arial"/>
          <w:b/>
          <w:bCs/>
          <w:sz w:val="24"/>
          <w:szCs w:val="24"/>
        </w:rPr>
        <w:t>Surface Boundary Condition Tables</w:t>
      </w:r>
      <w:r>
        <w:rPr>
          <w:rFonts w:ascii="Arial" w:hAnsi="Arial" w:cs="Arial"/>
          <w:b/>
          <w:bCs/>
          <w:sz w:val="24"/>
          <w:szCs w:val="24"/>
        </w:rPr>
        <w:t xml:space="preserve">. </w:t>
      </w:r>
      <w:r>
        <w:rPr>
          <w:rFonts w:ascii="Arial" w:hAnsi="Arial" w:cs="Arial"/>
          <w:sz w:val="24"/>
          <w:szCs w:val="24"/>
        </w:rPr>
        <w:t>YREC requires an atmospheric boundary condition for the pressure at T = T</w:t>
      </w:r>
      <w:r w:rsidRPr="00CD7D1D">
        <w:rPr>
          <w:rFonts w:ascii="Arial" w:hAnsi="Arial" w:cs="Arial"/>
          <w:sz w:val="24"/>
          <w:szCs w:val="24"/>
          <w:vertAlign w:val="subscript"/>
        </w:rPr>
        <w:t>eff</w:t>
      </w:r>
      <w:r>
        <w:rPr>
          <w:rFonts w:ascii="Arial" w:hAnsi="Arial" w:cs="Arial"/>
          <w:sz w:val="24"/>
          <w:szCs w:val="24"/>
        </w:rPr>
        <w:t xml:space="preserve">; by </w:t>
      </w:r>
      <w:proofErr w:type="gramStart"/>
      <w:r>
        <w:rPr>
          <w:rFonts w:ascii="Arial" w:hAnsi="Arial" w:cs="Arial"/>
          <w:sz w:val="24"/>
          <w:szCs w:val="24"/>
        </w:rPr>
        <w:t>default</w:t>
      </w:r>
      <w:proofErr w:type="gramEnd"/>
      <w:r>
        <w:rPr>
          <w:rFonts w:ascii="Arial" w:hAnsi="Arial" w:cs="Arial"/>
          <w:sz w:val="24"/>
          <w:szCs w:val="24"/>
        </w:rPr>
        <w:t xml:space="preserve"> this is evaluated at </w:t>
      </w:r>
      <w:r w:rsidRPr="00CD7D1D">
        <w:rPr>
          <w:rFonts w:ascii="Symbol" w:hAnsi="Symbol" w:cs="Arial"/>
          <w:sz w:val="24"/>
          <w:szCs w:val="24"/>
        </w:rPr>
        <w:t>t</w:t>
      </w:r>
      <w:r>
        <w:rPr>
          <w:rFonts w:ascii="Arial" w:hAnsi="Arial" w:cs="Arial"/>
          <w:sz w:val="24"/>
          <w:szCs w:val="24"/>
        </w:rPr>
        <w:t xml:space="preserve"> =2/3. (It would be possible to code alternatives if desired). It is also possible to do a table look-up for the pressure – there are </w:t>
      </w:r>
      <w:r w:rsidR="003025BF">
        <w:rPr>
          <w:rFonts w:ascii="Arial" w:hAnsi="Arial" w:cs="Arial"/>
          <w:sz w:val="24"/>
          <w:szCs w:val="24"/>
        </w:rPr>
        <w:t>three</w:t>
      </w:r>
      <w:r>
        <w:rPr>
          <w:rFonts w:ascii="Arial" w:hAnsi="Arial" w:cs="Arial"/>
          <w:sz w:val="24"/>
          <w:szCs w:val="24"/>
        </w:rPr>
        <w:t xml:space="preserve"> sets tabulated (under /</w:t>
      </w:r>
      <w:proofErr w:type="spellStart"/>
      <w:r>
        <w:rPr>
          <w:rFonts w:ascii="Arial" w:hAnsi="Arial" w:cs="Arial"/>
          <w:sz w:val="24"/>
          <w:szCs w:val="24"/>
        </w:rPr>
        <w:t>atmos</w:t>
      </w:r>
      <w:proofErr w:type="spellEnd"/>
      <w:r>
        <w:rPr>
          <w:rFonts w:ascii="Arial" w:hAnsi="Arial" w:cs="Arial"/>
          <w:sz w:val="24"/>
          <w:szCs w:val="24"/>
        </w:rPr>
        <w:t>/</w:t>
      </w:r>
      <w:proofErr w:type="spellStart"/>
      <w:r>
        <w:rPr>
          <w:rFonts w:ascii="Arial" w:hAnsi="Arial" w:cs="Arial"/>
          <w:sz w:val="24"/>
          <w:szCs w:val="24"/>
        </w:rPr>
        <w:t>allard</w:t>
      </w:r>
      <w:proofErr w:type="spellEnd"/>
      <w:r w:rsidR="002D4A3E">
        <w:rPr>
          <w:rFonts w:ascii="Arial" w:hAnsi="Arial" w:cs="Arial"/>
          <w:sz w:val="24"/>
          <w:szCs w:val="24"/>
        </w:rPr>
        <w:t>, /</w:t>
      </w:r>
      <w:proofErr w:type="spellStart"/>
      <w:r w:rsidR="002D4A3E">
        <w:rPr>
          <w:rFonts w:ascii="Arial" w:hAnsi="Arial" w:cs="Arial"/>
          <w:sz w:val="24"/>
          <w:szCs w:val="24"/>
        </w:rPr>
        <w:t>atmos</w:t>
      </w:r>
      <w:proofErr w:type="spellEnd"/>
      <w:r w:rsidR="002D4A3E">
        <w:rPr>
          <w:rFonts w:ascii="Arial" w:hAnsi="Arial" w:cs="Arial"/>
          <w:sz w:val="24"/>
          <w:szCs w:val="24"/>
        </w:rPr>
        <w:t>/</w:t>
      </w:r>
      <w:proofErr w:type="spellStart"/>
      <w:r w:rsidR="002D4A3E">
        <w:rPr>
          <w:rFonts w:ascii="Arial" w:hAnsi="Arial" w:cs="Arial"/>
          <w:sz w:val="24"/>
          <w:szCs w:val="24"/>
        </w:rPr>
        <w:t>CastelliKurucz</w:t>
      </w:r>
      <w:proofErr w:type="spellEnd"/>
      <w:r w:rsidR="002D4A3E">
        <w:rPr>
          <w:rFonts w:ascii="Arial" w:hAnsi="Arial" w:cs="Arial"/>
          <w:sz w:val="24"/>
          <w:szCs w:val="24"/>
        </w:rPr>
        <w:t>,</w:t>
      </w:r>
      <w:r>
        <w:rPr>
          <w:rFonts w:ascii="Arial" w:hAnsi="Arial" w:cs="Arial"/>
          <w:sz w:val="24"/>
          <w:szCs w:val="24"/>
        </w:rPr>
        <w:t xml:space="preserve"> and /</w:t>
      </w:r>
      <w:proofErr w:type="spellStart"/>
      <w:r>
        <w:rPr>
          <w:rFonts w:ascii="Arial" w:hAnsi="Arial" w:cs="Arial"/>
          <w:sz w:val="24"/>
          <w:szCs w:val="24"/>
        </w:rPr>
        <w:t>atmos</w:t>
      </w:r>
      <w:proofErr w:type="spellEnd"/>
      <w:r>
        <w:rPr>
          <w:rFonts w:ascii="Arial" w:hAnsi="Arial" w:cs="Arial"/>
          <w:sz w:val="24"/>
          <w:szCs w:val="24"/>
        </w:rPr>
        <w:t>/</w:t>
      </w:r>
      <w:proofErr w:type="spellStart"/>
      <w:r>
        <w:rPr>
          <w:rFonts w:ascii="Arial" w:hAnsi="Arial" w:cs="Arial"/>
          <w:sz w:val="24"/>
          <w:szCs w:val="24"/>
        </w:rPr>
        <w:t>kurucz</w:t>
      </w:r>
      <w:proofErr w:type="spellEnd"/>
      <w:r>
        <w:rPr>
          <w:rFonts w:ascii="Arial" w:hAnsi="Arial" w:cs="Arial"/>
          <w:sz w:val="24"/>
          <w:szCs w:val="24"/>
        </w:rPr>
        <w:t xml:space="preserve">.  </w:t>
      </w:r>
      <w:r>
        <w:rPr>
          <w:rFonts w:ascii="Arial" w:hAnsi="Arial" w:cs="Arial"/>
          <w:b/>
          <w:bCs/>
          <w:sz w:val="24"/>
          <w:szCs w:val="24"/>
        </w:rPr>
        <w:t xml:space="preserve">Allard is only available for solar metallicity. Kurucz 1991 tables are available </w:t>
      </w:r>
      <w:r w:rsidR="00FE3C2D">
        <w:rPr>
          <w:rFonts w:ascii="Arial" w:hAnsi="Arial" w:cs="Arial"/>
          <w:b/>
          <w:bCs/>
          <w:sz w:val="24"/>
          <w:szCs w:val="24"/>
        </w:rPr>
        <w:t xml:space="preserve">in the Kurucz </w:t>
      </w:r>
      <w:r w:rsidR="00041E29">
        <w:rPr>
          <w:rFonts w:ascii="Arial" w:hAnsi="Arial" w:cs="Arial"/>
          <w:b/>
          <w:bCs/>
          <w:sz w:val="24"/>
          <w:szCs w:val="24"/>
        </w:rPr>
        <w:t>subfolder</w:t>
      </w:r>
      <w:r>
        <w:rPr>
          <w:rFonts w:ascii="Arial" w:hAnsi="Arial" w:cs="Arial"/>
          <w:b/>
          <w:bCs/>
          <w:sz w:val="24"/>
          <w:szCs w:val="24"/>
        </w:rPr>
        <w:t>, and one must choose the correct metallicity (*m13.tab =&gt; [Fe/H] = -1.3; *p03.tan =&gt; [Fe/</w:t>
      </w:r>
      <w:proofErr w:type="gramStart"/>
      <w:r>
        <w:rPr>
          <w:rFonts w:ascii="Arial" w:hAnsi="Arial" w:cs="Arial"/>
          <w:b/>
          <w:bCs/>
          <w:sz w:val="24"/>
          <w:szCs w:val="24"/>
        </w:rPr>
        <w:t>H]=</w:t>
      </w:r>
      <w:proofErr w:type="gramEnd"/>
      <w:r>
        <w:rPr>
          <w:rFonts w:ascii="Arial" w:hAnsi="Arial" w:cs="Arial"/>
          <w:b/>
          <w:bCs/>
          <w:sz w:val="24"/>
          <w:szCs w:val="24"/>
        </w:rPr>
        <w:t xml:space="preserve">+0.3. </w:t>
      </w:r>
      <w:r w:rsidR="00ED76B8">
        <w:rPr>
          <w:rFonts w:ascii="Arial" w:hAnsi="Arial" w:cs="Arial"/>
          <w:b/>
          <w:bCs/>
          <w:sz w:val="24"/>
          <w:szCs w:val="24"/>
        </w:rPr>
        <w:t xml:space="preserve">The same applies to the </w:t>
      </w:r>
      <w:proofErr w:type="gramStart"/>
      <w:r w:rsidR="00ED76B8">
        <w:rPr>
          <w:rFonts w:ascii="Arial" w:hAnsi="Arial" w:cs="Arial"/>
          <w:b/>
          <w:bCs/>
          <w:sz w:val="24"/>
          <w:szCs w:val="24"/>
        </w:rPr>
        <w:t>Castelli&amp;</w:t>
      </w:r>
      <w:proofErr w:type="gramEnd"/>
      <w:r w:rsidR="00ED76B8">
        <w:rPr>
          <w:rFonts w:ascii="Arial" w:hAnsi="Arial" w:cs="Arial"/>
          <w:b/>
          <w:bCs/>
          <w:sz w:val="24"/>
          <w:szCs w:val="24"/>
        </w:rPr>
        <w:t xml:space="preserve"> Kurucz 2003 tables</w:t>
      </w:r>
      <w:r>
        <w:rPr>
          <w:rFonts w:ascii="Arial" w:hAnsi="Arial" w:cs="Arial"/>
          <w:b/>
          <w:bCs/>
          <w:sz w:val="24"/>
          <w:szCs w:val="24"/>
        </w:rPr>
        <w:t xml:space="preserve">. </w:t>
      </w:r>
      <w:r w:rsidRPr="00B66EB6">
        <w:rPr>
          <w:rFonts w:ascii="Arial" w:hAnsi="Arial" w:cs="Arial"/>
          <w:sz w:val="24"/>
          <w:szCs w:val="24"/>
        </w:rPr>
        <w:t xml:space="preserve">These options are chosen in </w:t>
      </w:r>
      <w:r w:rsidRPr="0072324B">
        <w:rPr>
          <w:rFonts w:ascii="Arial" w:hAnsi="Arial" w:cs="Arial"/>
          <w:b/>
          <w:bCs/>
          <w:sz w:val="24"/>
          <w:szCs w:val="24"/>
        </w:rPr>
        <w:t>yrec8.nml2</w:t>
      </w:r>
      <w:r w:rsidRPr="00B66EB6">
        <w:rPr>
          <w:rFonts w:ascii="Arial" w:hAnsi="Arial" w:cs="Arial"/>
          <w:sz w:val="24"/>
          <w:szCs w:val="24"/>
        </w:rPr>
        <w:t xml:space="preserve">, and the file paths specified in </w:t>
      </w:r>
      <w:r w:rsidRPr="0072324B">
        <w:rPr>
          <w:rFonts w:ascii="Arial" w:hAnsi="Arial" w:cs="Arial"/>
          <w:b/>
          <w:bCs/>
          <w:sz w:val="24"/>
          <w:szCs w:val="24"/>
        </w:rPr>
        <w:t>yrec8.nml1</w:t>
      </w:r>
      <w:r w:rsidRPr="00B66EB6">
        <w:rPr>
          <w:rFonts w:ascii="Arial" w:hAnsi="Arial" w:cs="Arial"/>
          <w:sz w:val="24"/>
          <w:szCs w:val="24"/>
        </w:rPr>
        <w:t xml:space="preserve"> if used.</w:t>
      </w:r>
    </w:p>
    <w:p w14:paraId="6C1B477C" w14:textId="357286FD" w:rsidR="00182DAD" w:rsidRPr="00795406" w:rsidRDefault="00182DAD" w:rsidP="00182DAD">
      <w:pPr>
        <w:pStyle w:val="ListParagraph"/>
        <w:numPr>
          <w:ilvl w:val="0"/>
          <w:numId w:val="4"/>
        </w:numPr>
        <w:rPr>
          <w:rFonts w:ascii="Arial" w:hAnsi="Arial" w:cs="Arial"/>
          <w:b/>
          <w:bCs/>
          <w:sz w:val="24"/>
          <w:szCs w:val="24"/>
        </w:rPr>
      </w:pPr>
      <w:r w:rsidRPr="00795406">
        <w:rPr>
          <w:rFonts w:ascii="Arial" w:hAnsi="Arial" w:cs="Arial"/>
          <w:b/>
          <w:bCs/>
          <w:sz w:val="24"/>
          <w:szCs w:val="24"/>
        </w:rPr>
        <w:t>Atomic Opacity Tables</w:t>
      </w:r>
      <w:r>
        <w:rPr>
          <w:rFonts w:ascii="Arial" w:hAnsi="Arial" w:cs="Arial"/>
          <w:b/>
          <w:bCs/>
          <w:sz w:val="24"/>
          <w:szCs w:val="24"/>
        </w:rPr>
        <w:t xml:space="preserve">. </w:t>
      </w:r>
      <w:r>
        <w:rPr>
          <w:rFonts w:ascii="Arial" w:hAnsi="Arial" w:cs="Arial"/>
          <w:sz w:val="24"/>
          <w:szCs w:val="24"/>
        </w:rPr>
        <w:t xml:space="preserve">High temperature opacity tables are packaged for a range of metallicities but require the user to specify the mixture of heavy elements. </w:t>
      </w:r>
      <w:r w:rsidR="00F3164C">
        <w:rPr>
          <w:rFonts w:ascii="Arial" w:hAnsi="Arial" w:cs="Arial"/>
          <w:b/>
          <w:bCs/>
          <w:sz w:val="24"/>
          <w:szCs w:val="24"/>
        </w:rPr>
        <w:t>A good starting choice is</w:t>
      </w:r>
      <w:r>
        <w:rPr>
          <w:rFonts w:ascii="Arial" w:hAnsi="Arial" w:cs="Arial"/>
          <w:b/>
          <w:bCs/>
          <w:sz w:val="24"/>
          <w:szCs w:val="24"/>
        </w:rPr>
        <w:t xml:space="preserve"> </w:t>
      </w:r>
      <w:r w:rsidR="00F3164C">
        <w:rPr>
          <w:rFonts w:ascii="Arial" w:hAnsi="Arial" w:cs="Arial"/>
          <w:b/>
          <w:bCs/>
          <w:sz w:val="24"/>
          <w:szCs w:val="24"/>
        </w:rPr>
        <w:t xml:space="preserve">the </w:t>
      </w:r>
      <w:proofErr w:type="spellStart"/>
      <w:r>
        <w:rPr>
          <w:rFonts w:ascii="Arial" w:hAnsi="Arial" w:cs="Arial"/>
          <w:b/>
          <w:bCs/>
          <w:sz w:val="24"/>
          <w:szCs w:val="24"/>
        </w:rPr>
        <w:t>Grevesse</w:t>
      </w:r>
      <w:proofErr w:type="spellEnd"/>
      <w:r>
        <w:rPr>
          <w:rFonts w:ascii="Arial" w:hAnsi="Arial" w:cs="Arial"/>
          <w:b/>
          <w:bCs/>
          <w:sz w:val="24"/>
          <w:szCs w:val="24"/>
        </w:rPr>
        <w:t xml:space="preserve"> &amp; </w:t>
      </w:r>
      <w:proofErr w:type="spellStart"/>
      <w:r>
        <w:rPr>
          <w:rFonts w:ascii="Arial" w:hAnsi="Arial" w:cs="Arial"/>
          <w:b/>
          <w:bCs/>
          <w:sz w:val="24"/>
          <w:szCs w:val="24"/>
        </w:rPr>
        <w:t>Sauval</w:t>
      </w:r>
      <w:proofErr w:type="spellEnd"/>
      <w:r>
        <w:rPr>
          <w:rFonts w:ascii="Arial" w:hAnsi="Arial" w:cs="Arial"/>
          <w:b/>
          <w:bCs/>
          <w:sz w:val="24"/>
          <w:szCs w:val="24"/>
        </w:rPr>
        <w:t xml:space="preserve"> (1998) mixture</w:t>
      </w:r>
      <w:r w:rsidR="000D3AD5">
        <w:rPr>
          <w:rFonts w:ascii="Arial" w:hAnsi="Arial" w:cs="Arial"/>
          <w:b/>
          <w:bCs/>
          <w:sz w:val="24"/>
          <w:szCs w:val="24"/>
        </w:rPr>
        <w:t xml:space="preserve">, but there are calibrated solar models in the test suite for </w:t>
      </w:r>
      <w:proofErr w:type="gramStart"/>
      <w:r w:rsidR="000D3AD5">
        <w:rPr>
          <w:rFonts w:ascii="Arial" w:hAnsi="Arial" w:cs="Arial"/>
          <w:b/>
          <w:bCs/>
          <w:sz w:val="24"/>
          <w:szCs w:val="24"/>
        </w:rPr>
        <w:t>a number of</w:t>
      </w:r>
      <w:proofErr w:type="gramEnd"/>
      <w:r w:rsidR="000D3AD5">
        <w:rPr>
          <w:rFonts w:ascii="Arial" w:hAnsi="Arial" w:cs="Arial"/>
          <w:b/>
          <w:bCs/>
          <w:sz w:val="24"/>
          <w:szCs w:val="24"/>
        </w:rPr>
        <w:t xml:space="preserve"> mixtures</w:t>
      </w:r>
      <w:r>
        <w:rPr>
          <w:rFonts w:ascii="Arial" w:hAnsi="Arial" w:cs="Arial"/>
          <w:b/>
          <w:bCs/>
          <w:sz w:val="24"/>
          <w:szCs w:val="24"/>
        </w:rPr>
        <w:t xml:space="preserve">. </w:t>
      </w:r>
      <w:r>
        <w:rPr>
          <w:rFonts w:ascii="Arial" w:hAnsi="Arial" w:cs="Arial"/>
          <w:sz w:val="24"/>
          <w:szCs w:val="24"/>
        </w:rPr>
        <w:t xml:space="preserve"> There are two choices (OPAL or OP), found in </w:t>
      </w:r>
      <w:r w:rsidR="00016935">
        <w:rPr>
          <w:rFonts w:ascii="Arial" w:hAnsi="Arial" w:cs="Arial"/>
          <w:sz w:val="24"/>
          <w:szCs w:val="24"/>
        </w:rPr>
        <w:t xml:space="preserve">the </w:t>
      </w:r>
      <w:r w:rsidR="00315978">
        <w:rPr>
          <w:rFonts w:ascii="Arial" w:hAnsi="Arial" w:cs="Arial"/>
          <w:sz w:val="24"/>
          <w:szCs w:val="24"/>
        </w:rPr>
        <w:t>input/</w:t>
      </w:r>
      <w:r>
        <w:rPr>
          <w:rFonts w:ascii="Arial" w:hAnsi="Arial" w:cs="Arial"/>
          <w:sz w:val="24"/>
          <w:szCs w:val="24"/>
        </w:rPr>
        <w:t>opacity/</w:t>
      </w:r>
      <w:r w:rsidR="00392FE7">
        <w:rPr>
          <w:rFonts w:ascii="Arial" w:hAnsi="Arial" w:cs="Arial"/>
          <w:sz w:val="24"/>
          <w:szCs w:val="24"/>
        </w:rPr>
        <w:t xml:space="preserve">atomic/ </w:t>
      </w:r>
      <w:r>
        <w:rPr>
          <w:rFonts w:ascii="Arial" w:hAnsi="Arial" w:cs="Arial"/>
          <w:sz w:val="24"/>
          <w:szCs w:val="24"/>
        </w:rPr>
        <w:t>opal95</w:t>
      </w:r>
      <w:r w:rsidR="00392FE7">
        <w:rPr>
          <w:rFonts w:ascii="Arial" w:hAnsi="Arial" w:cs="Arial"/>
          <w:sz w:val="24"/>
          <w:szCs w:val="24"/>
        </w:rPr>
        <w:t>(GS98.OPAL17)</w:t>
      </w:r>
      <w:r w:rsidR="00135875">
        <w:rPr>
          <w:rFonts w:ascii="Arial" w:hAnsi="Arial" w:cs="Arial"/>
          <w:sz w:val="24"/>
          <w:szCs w:val="24"/>
        </w:rPr>
        <w:t>;</w:t>
      </w:r>
      <w:r>
        <w:rPr>
          <w:rFonts w:ascii="Arial" w:hAnsi="Arial" w:cs="Arial"/>
          <w:sz w:val="24"/>
          <w:szCs w:val="24"/>
        </w:rPr>
        <w:t xml:space="preserve"> </w:t>
      </w:r>
      <w:r w:rsidR="00392FE7">
        <w:rPr>
          <w:rFonts w:ascii="Arial" w:hAnsi="Arial" w:cs="Arial"/>
          <w:sz w:val="24"/>
          <w:szCs w:val="24"/>
        </w:rPr>
        <w:t xml:space="preserve">or </w:t>
      </w:r>
      <w:r w:rsidR="00BF652D">
        <w:rPr>
          <w:rFonts w:ascii="Arial" w:hAnsi="Arial" w:cs="Arial"/>
          <w:sz w:val="24"/>
          <w:szCs w:val="24"/>
        </w:rPr>
        <w:t>input/opacity/atomic/ op</w:t>
      </w:r>
      <w:r w:rsidR="002251E2">
        <w:rPr>
          <w:rFonts w:ascii="Arial" w:hAnsi="Arial" w:cs="Arial"/>
          <w:sz w:val="24"/>
          <w:szCs w:val="24"/>
        </w:rPr>
        <w:t>05</w:t>
      </w:r>
      <w:r w:rsidR="00BF652D">
        <w:rPr>
          <w:rFonts w:ascii="Arial" w:hAnsi="Arial" w:cs="Arial"/>
          <w:sz w:val="24"/>
          <w:szCs w:val="24"/>
        </w:rPr>
        <w:t>(</w:t>
      </w:r>
      <w:r>
        <w:rPr>
          <w:rFonts w:ascii="Arial" w:hAnsi="Arial" w:cs="Arial"/>
          <w:sz w:val="24"/>
          <w:szCs w:val="24"/>
        </w:rPr>
        <w:t>GS98.OP17</w:t>
      </w:r>
      <w:r w:rsidR="00BF652D">
        <w:rPr>
          <w:rFonts w:ascii="Arial" w:hAnsi="Arial" w:cs="Arial"/>
          <w:sz w:val="24"/>
          <w:szCs w:val="24"/>
        </w:rPr>
        <w:t>)</w:t>
      </w:r>
      <w:r>
        <w:rPr>
          <w:rFonts w:ascii="Arial" w:hAnsi="Arial" w:cs="Arial"/>
          <w:sz w:val="24"/>
          <w:szCs w:val="24"/>
        </w:rPr>
        <w:t xml:space="preserve">. This requires the user to specify LOPAL95 </w:t>
      </w:r>
      <w:proofErr w:type="gramStart"/>
      <w:r>
        <w:rPr>
          <w:rFonts w:ascii="Arial" w:hAnsi="Arial" w:cs="Arial"/>
          <w:sz w:val="24"/>
          <w:szCs w:val="24"/>
        </w:rPr>
        <w:t>= .TRUE</w:t>
      </w:r>
      <w:proofErr w:type="gramEnd"/>
      <w:r>
        <w:rPr>
          <w:rFonts w:ascii="Arial" w:hAnsi="Arial" w:cs="Arial"/>
          <w:sz w:val="24"/>
          <w:szCs w:val="24"/>
        </w:rPr>
        <w:t xml:space="preserve">. in </w:t>
      </w:r>
      <w:r w:rsidRPr="00ED0629">
        <w:rPr>
          <w:rFonts w:ascii="Arial" w:hAnsi="Arial" w:cs="Arial"/>
          <w:b/>
          <w:bCs/>
          <w:sz w:val="24"/>
          <w:szCs w:val="24"/>
        </w:rPr>
        <w:t>yrec8.nml1</w:t>
      </w:r>
      <w:r>
        <w:rPr>
          <w:rFonts w:ascii="Arial" w:hAnsi="Arial" w:cs="Arial"/>
          <w:sz w:val="24"/>
          <w:szCs w:val="24"/>
        </w:rPr>
        <w:t xml:space="preserve"> and specify a path for the file.</w:t>
      </w:r>
    </w:p>
    <w:p w14:paraId="6D925F7F" w14:textId="7DD18772" w:rsidR="00182DAD" w:rsidRPr="0040216F" w:rsidRDefault="00182DAD" w:rsidP="00182DAD">
      <w:pPr>
        <w:pStyle w:val="ListParagraph"/>
        <w:numPr>
          <w:ilvl w:val="0"/>
          <w:numId w:val="4"/>
        </w:numPr>
        <w:rPr>
          <w:rFonts w:ascii="Arial" w:hAnsi="Arial" w:cs="Arial"/>
          <w:b/>
          <w:bCs/>
          <w:sz w:val="24"/>
          <w:szCs w:val="24"/>
        </w:rPr>
      </w:pPr>
      <w:r w:rsidRPr="00795406">
        <w:rPr>
          <w:rFonts w:ascii="Arial" w:hAnsi="Arial" w:cs="Arial"/>
          <w:b/>
          <w:bCs/>
          <w:sz w:val="24"/>
          <w:szCs w:val="24"/>
        </w:rPr>
        <w:t>Molecular Opacity Tables</w:t>
      </w:r>
      <w:r>
        <w:rPr>
          <w:rFonts w:ascii="Arial" w:hAnsi="Arial" w:cs="Arial"/>
          <w:b/>
          <w:bCs/>
          <w:sz w:val="24"/>
          <w:szCs w:val="24"/>
        </w:rPr>
        <w:t xml:space="preserve">. </w:t>
      </w:r>
      <w:r>
        <w:rPr>
          <w:rFonts w:ascii="Arial" w:hAnsi="Arial" w:cs="Arial"/>
          <w:sz w:val="24"/>
          <w:szCs w:val="24"/>
        </w:rPr>
        <w:t xml:space="preserve"> Molecular opacities are used below 10,000 K. The recommended input is </w:t>
      </w:r>
      <w:r w:rsidR="00E41671">
        <w:rPr>
          <w:rFonts w:ascii="Arial" w:hAnsi="Arial" w:cs="Arial"/>
          <w:sz w:val="24"/>
          <w:szCs w:val="24"/>
        </w:rPr>
        <w:t>i</w:t>
      </w:r>
      <w:r w:rsidR="00315978">
        <w:rPr>
          <w:rFonts w:ascii="Arial" w:hAnsi="Arial" w:cs="Arial"/>
          <w:sz w:val="24"/>
          <w:szCs w:val="24"/>
        </w:rPr>
        <w:t>nput</w:t>
      </w:r>
      <w:r>
        <w:rPr>
          <w:rFonts w:ascii="Arial" w:hAnsi="Arial" w:cs="Arial"/>
          <w:sz w:val="24"/>
          <w:szCs w:val="24"/>
        </w:rPr>
        <w:t>/opacity/</w:t>
      </w:r>
      <w:r w:rsidR="002251E2">
        <w:rPr>
          <w:rFonts w:ascii="Arial" w:hAnsi="Arial" w:cs="Arial"/>
          <w:sz w:val="24"/>
          <w:szCs w:val="24"/>
        </w:rPr>
        <w:t xml:space="preserve">molecular/ </w:t>
      </w:r>
      <w:r>
        <w:rPr>
          <w:rFonts w:ascii="Arial" w:hAnsi="Arial" w:cs="Arial"/>
          <w:sz w:val="24"/>
          <w:szCs w:val="24"/>
        </w:rPr>
        <w:t>alex06/alexmol06gs98.tab</w:t>
      </w:r>
      <w:r w:rsidR="00E41671">
        <w:rPr>
          <w:rFonts w:ascii="Arial" w:hAnsi="Arial" w:cs="Arial"/>
          <w:sz w:val="24"/>
          <w:szCs w:val="24"/>
        </w:rPr>
        <w:t>. This</w:t>
      </w:r>
      <w:r>
        <w:rPr>
          <w:rFonts w:ascii="Arial" w:hAnsi="Arial" w:cs="Arial"/>
          <w:sz w:val="24"/>
          <w:szCs w:val="24"/>
        </w:rPr>
        <w:t xml:space="preserve"> includes all metallicities, and it requires the user to set LALEX06 </w:t>
      </w:r>
      <w:proofErr w:type="gramStart"/>
      <w:r>
        <w:rPr>
          <w:rFonts w:ascii="Arial" w:hAnsi="Arial" w:cs="Arial"/>
          <w:sz w:val="24"/>
          <w:szCs w:val="24"/>
        </w:rPr>
        <w:t>= .TRUE</w:t>
      </w:r>
      <w:proofErr w:type="gramEnd"/>
      <w:r>
        <w:rPr>
          <w:rFonts w:ascii="Arial" w:hAnsi="Arial" w:cs="Arial"/>
          <w:sz w:val="24"/>
          <w:szCs w:val="24"/>
        </w:rPr>
        <w:t xml:space="preserve">. in </w:t>
      </w:r>
      <w:r w:rsidRPr="00ED0629">
        <w:rPr>
          <w:rFonts w:ascii="Arial" w:hAnsi="Arial" w:cs="Arial"/>
          <w:b/>
          <w:bCs/>
          <w:sz w:val="24"/>
          <w:szCs w:val="24"/>
        </w:rPr>
        <w:t>yrec8.nml1</w:t>
      </w:r>
      <w:r>
        <w:rPr>
          <w:rFonts w:ascii="Arial" w:hAnsi="Arial" w:cs="Arial"/>
          <w:sz w:val="24"/>
          <w:szCs w:val="24"/>
        </w:rPr>
        <w:t xml:space="preserve"> and specify a path.</w:t>
      </w:r>
    </w:p>
    <w:p w14:paraId="23668A4B" w14:textId="65C721DF" w:rsidR="00182DAD" w:rsidRPr="0089066E" w:rsidRDefault="00182DAD" w:rsidP="00182DAD">
      <w:pPr>
        <w:pStyle w:val="ListParagraph"/>
        <w:numPr>
          <w:ilvl w:val="0"/>
          <w:numId w:val="4"/>
        </w:numPr>
        <w:rPr>
          <w:rFonts w:ascii="Arial" w:hAnsi="Arial" w:cs="Arial"/>
          <w:b/>
          <w:bCs/>
          <w:sz w:val="24"/>
          <w:szCs w:val="24"/>
        </w:rPr>
      </w:pPr>
      <w:r>
        <w:rPr>
          <w:rFonts w:ascii="Arial" w:hAnsi="Arial" w:cs="Arial"/>
          <w:b/>
          <w:bCs/>
          <w:sz w:val="24"/>
          <w:szCs w:val="24"/>
        </w:rPr>
        <w:t xml:space="preserve">Helium Burning Tables. </w:t>
      </w:r>
      <w:r>
        <w:rPr>
          <w:rFonts w:ascii="Arial" w:hAnsi="Arial" w:cs="Arial"/>
          <w:sz w:val="24"/>
          <w:szCs w:val="24"/>
        </w:rPr>
        <w:t>Helium burning uses a different type of atomic opacity table, found at .</w:t>
      </w:r>
      <w:r w:rsidR="00315978">
        <w:rPr>
          <w:rFonts w:ascii="Arial" w:hAnsi="Arial" w:cs="Arial"/>
          <w:sz w:val="24"/>
          <w:szCs w:val="24"/>
        </w:rPr>
        <w:t>input</w:t>
      </w:r>
      <w:r>
        <w:rPr>
          <w:rFonts w:ascii="Arial" w:hAnsi="Arial" w:cs="Arial"/>
          <w:sz w:val="24"/>
          <w:szCs w:val="24"/>
        </w:rPr>
        <w:t>/opacity/</w:t>
      </w:r>
      <w:r w:rsidR="00E41671">
        <w:rPr>
          <w:rFonts w:ascii="Arial" w:hAnsi="Arial" w:cs="Arial"/>
          <w:sz w:val="24"/>
          <w:szCs w:val="24"/>
        </w:rPr>
        <w:t>atomic/</w:t>
      </w:r>
      <w:proofErr w:type="spellStart"/>
      <w:r>
        <w:rPr>
          <w:rFonts w:ascii="Arial" w:hAnsi="Arial" w:cs="Arial"/>
          <w:sz w:val="24"/>
          <w:szCs w:val="24"/>
        </w:rPr>
        <w:t>lanl</w:t>
      </w:r>
      <w:proofErr w:type="spellEnd"/>
      <w:r>
        <w:rPr>
          <w:rFonts w:ascii="Arial" w:hAnsi="Arial" w:cs="Arial"/>
          <w:sz w:val="24"/>
          <w:szCs w:val="24"/>
        </w:rPr>
        <w:t>/PURECO.DBGLAOL.</w:t>
      </w:r>
    </w:p>
    <w:p w14:paraId="2FD41C2A" w14:textId="68EC339D" w:rsidR="00182DAD" w:rsidRPr="00795406" w:rsidRDefault="00182DAD" w:rsidP="00182DAD">
      <w:pPr>
        <w:pStyle w:val="ListParagraph"/>
        <w:numPr>
          <w:ilvl w:val="0"/>
          <w:numId w:val="4"/>
        </w:numPr>
        <w:rPr>
          <w:rFonts w:ascii="Arial" w:hAnsi="Arial" w:cs="Arial"/>
          <w:b/>
          <w:bCs/>
          <w:sz w:val="24"/>
          <w:szCs w:val="24"/>
        </w:rPr>
      </w:pPr>
      <w:r>
        <w:rPr>
          <w:rFonts w:ascii="Arial" w:hAnsi="Arial" w:cs="Arial"/>
          <w:b/>
          <w:bCs/>
          <w:sz w:val="24"/>
          <w:szCs w:val="24"/>
        </w:rPr>
        <w:t xml:space="preserve">Conductive Opacity Tables. </w:t>
      </w:r>
      <w:r>
        <w:rPr>
          <w:rFonts w:ascii="Arial" w:hAnsi="Arial" w:cs="Arial"/>
          <w:sz w:val="24"/>
          <w:szCs w:val="24"/>
        </w:rPr>
        <w:t xml:space="preserve">Conductive opacities are important in some domains, and we recommend using the </w:t>
      </w:r>
      <w:proofErr w:type="spellStart"/>
      <w:r>
        <w:rPr>
          <w:rFonts w:ascii="Arial" w:hAnsi="Arial" w:cs="Arial"/>
          <w:sz w:val="24"/>
          <w:szCs w:val="24"/>
        </w:rPr>
        <w:t>Potekhin</w:t>
      </w:r>
      <w:proofErr w:type="spellEnd"/>
      <w:r>
        <w:rPr>
          <w:rFonts w:ascii="Arial" w:hAnsi="Arial" w:cs="Arial"/>
          <w:sz w:val="24"/>
          <w:szCs w:val="24"/>
        </w:rPr>
        <w:t xml:space="preserve"> tables </w:t>
      </w:r>
      <w:proofErr w:type="gramStart"/>
      <w:r>
        <w:rPr>
          <w:rFonts w:ascii="Arial" w:hAnsi="Arial" w:cs="Arial"/>
          <w:sz w:val="24"/>
          <w:szCs w:val="24"/>
        </w:rPr>
        <w:t>at .</w:t>
      </w:r>
      <w:r w:rsidR="00315978">
        <w:rPr>
          <w:rFonts w:ascii="Arial" w:hAnsi="Arial" w:cs="Arial"/>
          <w:sz w:val="24"/>
          <w:szCs w:val="24"/>
        </w:rPr>
        <w:t>input</w:t>
      </w:r>
      <w:proofErr w:type="gramEnd"/>
      <w:r>
        <w:rPr>
          <w:rFonts w:ascii="Arial" w:hAnsi="Arial" w:cs="Arial"/>
          <w:sz w:val="24"/>
          <w:szCs w:val="24"/>
        </w:rPr>
        <w:t>/opacity/</w:t>
      </w:r>
      <w:r w:rsidR="00E41671">
        <w:rPr>
          <w:rFonts w:ascii="Arial" w:hAnsi="Arial" w:cs="Arial"/>
          <w:sz w:val="24"/>
          <w:szCs w:val="24"/>
        </w:rPr>
        <w:t>conductive/</w:t>
      </w:r>
      <w:proofErr w:type="spellStart"/>
      <w:r>
        <w:rPr>
          <w:rFonts w:ascii="Arial" w:hAnsi="Arial" w:cs="Arial"/>
          <w:sz w:val="24"/>
          <w:szCs w:val="24"/>
        </w:rPr>
        <w:t>potekhin</w:t>
      </w:r>
      <w:proofErr w:type="spellEnd"/>
      <w:r>
        <w:rPr>
          <w:rFonts w:ascii="Arial" w:hAnsi="Arial" w:cs="Arial"/>
          <w:sz w:val="24"/>
          <w:szCs w:val="24"/>
        </w:rPr>
        <w:t xml:space="preserve">/condall06.d (flag </w:t>
      </w:r>
      <w:proofErr w:type="spellStart"/>
      <w:r>
        <w:rPr>
          <w:rFonts w:ascii="Arial" w:hAnsi="Arial" w:cs="Arial"/>
          <w:sz w:val="24"/>
          <w:szCs w:val="24"/>
        </w:rPr>
        <w:t>LCondOpacP</w:t>
      </w:r>
      <w:proofErr w:type="spellEnd"/>
      <w:r>
        <w:rPr>
          <w:rFonts w:ascii="Arial" w:hAnsi="Arial" w:cs="Arial"/>
          <w:sz w:val="24"/>
          <w:szCs w:val="24"/>
        </w:rPr>
        <w:t xml:space="preserve">=.TRUE. in </w:t>
      </w:r>
      <w:r>
        <w:rPr>
          <w:rFonts w:ascii="Arial" w:hAnsi="Arial" w:cs="Arial"/>
          <w:b/>
          <w:bCs/>
          <w:sz w:val="24"/>
          <w:szCs w:val="24"/>
        </w:rPr>
        <w:t>yrec8.nml2)</w:t>
      </w:r>
    </w:p>
    <w:p w14:paraId="77494495" w14:textId="5B588394" w:rsidR="00182DAD" w:rsidRPr="00795406" w:rsidRDefault="00182DAD" w:rsidP="00182DAD">
      <w:pPr>
        <w:pStyle w:val="ListParagraph"/>
        <w:numPr>
          <w:ilvl w:val="0"/>
          <w:numId w:val="4"/>
        </w:numPr>
        <w:rPr>
          <w:rFonts w:ascii="Arial" w:hAnsi="Arial" w:cs="Arial"/>
          <w:b/>
          <w:bCs/>
          <w:sz w:val="24"/>
          <w:szCs w:val="24"/>
        </w:rPr>
      </w:pPr>
      <w:r w:rsidRPr="00795406">
        <w:rPr>
          <w:rFonts w:ascii="Arial" w:hAnsi="Arial" w:cs="Arial"/>
          <w:b/>
          <w:bCs/>
          <w:sz w:val="24"/>
          <w:szCs w:val="24"/>
        </w:rPr>
        <w:t>Fermi Tables</w:t>
      </w:r>
      <w:r>
        <w:rPr>
          <w:rFonts w:ascii="Arial" w:hAnsi="Arial" w:cs="Arial"/>
          <w:b/>
          <w:bCs/>
          <w:sz w:val="24"/>
          <w:szCs w:val="24"/>
        </w:rPr>
        <w:t xml:space="preserve">. </w:t>
      </w:r>
      <w:r>
        <w:rPr>
          <w:rFonts w:ascii="Arial" w:hAnsi="Arial" w:cs="Arial"/>
          <w:sz w:val="24"/>
          <w:szCs w:val="24"/>
        </w:rPr>
        <w:t>Degeneracy pressure requires a numerical solution of the Fermi integrals, which is found at .</w:t>
      </w:r>
      <w:r w:rsidR="00315978">
        <w:rPr>
          <w:rFonts w:ascii="Arial" w:hAnsi="Arial" w:cs="Arial"/>
          <w:sz w:val="24"/>
          <w:szCs w:val="24"/>
        </w:rPr>
        <w:t>input</w:t>
      </w:r>
      <w:r>
        <w:rPr>
          <w:rFonts w:ascii="Arial" w:hAnsi="Arial" w:cs="Arial"/>
          <w:sz w:val="24"/>
          <w:szCs w:val="24"/>
        </w:rPr>
        <w:t>/</w:t>
      </w:r>
      <w:proofErr w:type="spellStart"/>
      <w:r>
        <w:rPr>
          <w:rFonts w:ascii="Arial" w:hAnsi="Arial" w:cs="Arial"/>
          <w:sz w:val="24"/>
          <w:szCs w:val="24"/>
        </w:rPr>
        <w:t>eos</w:t>
      </w:r>
      <w:proofErr w:type="spellEnd"/>
      <w:r>
        <w:rPr>
          <w:rFonts w:ascii="Arial" w:hAnsi="Arial" w:cs="Arial"/>
          <w:sz w:val="24"/>
          <w:szCs w:val="24"/>
        </w:rPr>
        <w:t>/yale/FERMI.TAB.</w:t>
      </w:r>
    </w:p>
    <w:p w14:paraId="50D8F35A" w14:textId="43B889E5" w:rsidR="00182DAD" w:rsidRPr="00795406" w:rsidRDefault="00182DAD" w:rsidP="00182DAD">
      <w:pPr>
        <w:pStyle w:val="ListParagraph"/>
        <w:numPr>
          <w:ilvl w:val="0"/>
          <w:numId w:val="4"/>
        </w:numPr>
        <w:rPr>
          <w:rFonts w:ascii="Arial" w:hAnsi="Arial" w:cs="Arial"/>
          <w:b/>
          <w:bCs/>
          <w:sz w:val="24"/>
          <w:szCs w:val="24"/>
        </w:rPr>
      </w:pPr>
      <w:r w:rsidRPr="00795406">
        <w:rPr>
          <w:rFonts w:ascii="Arial" w:hAnsi="Arial" w:cs="Arial"/>
          <w:b/>
          <w:bCs/>
          <w:sz w:val="24"/>
          <w:szCs w:val="24"/>
        </w:rPr>
        <w:t>Equation of State Tables</w:t>
      </w:r>
      <w:r>
        <w:rPr>
          <w:rFonts w:ascii="Arial" w:hAnsi="Arial" w:cs="Arial"/>
          <w:b/>
          <w:bCs/>
          <w:sz w:val="24"/>
          <w:szCs w:val="24"/>
        </w:rPr>
        <w:t xml:space="preserve">. </w:t>
      </w:r>
      <w:r>
        <w:rPr>
          <w:rFonts w:ascii="Arial" w:hAnsi="Arial" w:cs="Arial"/>
          <w:sz w:val="24"/>
          <w:szCs w:val="24"/>
        </w:rPr>
        <w:t xml:space="preserve">As for opacities, there are low and high temperature </w:t>
      </w:r>
      <w:proofErr w:type="gramStart"/>
      <w:r>
        <w:rPr>
          <w:rFonts w:ascii="Arial" w:hAnsi="Arial" w:cs="Arial"/>
          <w:sz w:val="24"/>
          <w:szCs w:val="24"/>
        </w:rPr>
        <w:t>equation</w:t>
      </w:r>
      <w:proofErr w:type="gramEnd"/>
      <w:r>
        <w:rPr>
          <w:rFonts w:ascii="Arial" w:hAnsi="Arial" w:cs="Arial"/>
          <w:sz w:val="24"/>
          <w:szCs w:val="24"/>
        </w:rPr>
        <w:t xml:space="preserve"> of state options. There is also a simplified older </w:t>
      </w:r>
      <w:proofErr w:type="spellStart"/>
      <w:r>
        <w:rPr>
          <w:rFonts w:ascii="Arial" w:hAnsi="Arial" w:cs="Arial"/>
          <w:sz w:val="24"/>
          <w:szCs w:val="24"/>
        </w:rPr>
        <w:t>EoS</w:t>
      </w:r>
      <w:proofErr w:type="spellEnd"/>
      <w:r>
        <w:rPr>
          <w:rFonts w:ascii="Arial" w:hAnsi="Arial" w:cs="Arial"/>
          <w:sz w:val="24"/>
          <w:szCs w:val="24"/>
        </w:rPr>
        <w:t xml:space="preserve"> </w:t>
      </w:r>
      <w:r>
        <w:rPr>
          <w:rFonts w:ascii="Arial" w:hAnsi="Arial" w:cs="Arial"/>
          <w:sz w:val="24"/>
          <w:szCs w:val="24"/>
        </w:rPr>
        <w:lastRenderedPageBreak/>
        <w:t xml:space="preserve">(basically </w:t>
      </w:r>
      <w:proofErr w:type="spellStart"/>
      <w:r>
        <w:rPr>
          <w:rFonts w:ascii="Arial" w:hAnsi="Arial" w:cs="Arial"/>
          <w:sz w:val="24"/>
          <w:szCs w:val="24"/>
        </w:rPr>
        <w:t>boltzman</w:t>
      </w:r>
      <w:proofErr w:type="spellEnd"/>
      <w:r>
        <w:rPr>
          <w:rFonts w:ascii="Arial" w:hAnsi="Arial" w:cs="Arial"/>
          <w:sz w:val="24"/>
          <w:szCs w:val="24"/>
        </w:rPr>
        <w:t>/</w:t>
      </w:r>
      <w:proofErr w:type="spellStart"/>
      <w:r>
        <w:rPr>
          <w:rFonts w:ascii="Arial" w:hAnsi="Arial" w:cs="Arial"/>
          <w:sz w:val="24"/>
          <w:szCs w:val="24"/>
        </w:rPr>
        <w:t>saha</w:t>
      </w:r>
      <w:proofErr w:type="spellEnd"/>
      <w:r>
        <w:rPr>
          <w:rFonts w:ascii="Arial" w:hAnsi="Arial" w:cs="Arial"/>
          <w:sz w:val="24"/>
          <w:szCs w:val="24"/>
        </w:rPr>
        <w:t xml:space="preserve"> at low T and fully ionized at high T); this is computed analytically as a backup option and does not require a table. We recommend using the 2006 OPAL EOS (LOPALE06=.TRUE. in </w:t>
      </w:r>
      <w:r>
        <w:rPr>
          <w:rFonts w:ascii="Arial" w:hAnsi="Arial" w:cs="Arial"/>
          <w:b/>
          <w:bCs/>
          <w:sz w:val="24"/>
          <w:szCs w:val="24"/>
        </w:rPr>
        <w:t>yrec8.nml2</w:t>
      </w:r>
      <w:r>
        <w:rPr>
          <w:rFonts w:ascii="Arial" w:hAnsi="Arial" w:cs="Arial"/>
          <w:sz w:val="24"/>
          <w:szCs w:val="24"/>
        </w:rPr>
        <w:t xml:space="preserve">) at high temperatures. </w:t>
      </w:r>
      <w:r w:rsidR="00380ABB">
        <w:rPr>
          <w:rFonts w:ascii="Arial" w:hAnsi="Arial" w:cs="Arial"/>
          <w:sz w:val="24"/>
          <w:szCs w:val="24"/>
        </w:rPr>
        <w:t xml:space="preserve">There are </w:t>
      </w:r>
      <w:proofErr w:type="gramStart"/>
      <w:r w:rsidR="00380ABB">
        <w:rPr>
          <w:rFonts w:ascii="Arial" w:hAnsi="Arial" w:cs="Arial"/>
          <w:sz w:val="24"/>
          <w:szCs w:val="24"/>
        </w:rPr>
        <w:t>a number of</w:t>
      </w:r>
      <w:proofErr w:type="gramEnd"/>
      <w:r w:rsidR="00380ABB">
        <w:rPr>
          <w:rFonts w:ascii="Arial" w:hAnsi="Arial" w:cs="Arial"/>
          <w:sz w:val="24"/>
          <w:szCs w:val="24"/>
        </w:rPr>
        <w:t xml:space="preserve"> files with different metallicities in the </w:t>
      </w:r>
      <w:r w:rsidR="008C342D">
        <w:rPr>
          <w:rFonts w:ascii="Arial" w:hAnsi="Arial" w:cs="Arial"/>
          <w:sz w:val="24"/>
          <w:szCs w:val="24"/>
        </w:rPr>
        <w:t xml:space="preserve">opal2006 subfolder, and routines to compute custom metallicity tables in </w:t>
      </w:r>
      <w:r w:rsidR="00595AE2">
        <w:rPr>
          <w:rFonts w:ascii="Arial" w:hAnsi="Arial" w:cs="Arial"/>
          <w:sz w:val="24"/>
          <w:szCs w:val="24"/>
        </w:rPr>
        <w:t xml:space="preserve">the “base” subfolder of the opal2006 folder. </w:t>
      </w:r>
      <w:r>
        <w:rPr>
          <w:rFonts w:ascii="Arial" w:hAnsi="Arial" w:cs="Arial"/>
          <w:sz w:val="24"/>
          <w:szCs w:val="24"/>
        </w:rPr>
        <w:t xml:space="preserve">The SCV equation of state at low temperatures is an interesting option (LSCV=.TRUE. </w:t>
      </w:r>
      <w:r>
        <w:rPr>
          <w:rFonts w:ascii="Arial" w:hAnsi="Arial" w:cs="Arial"/>
          <w:b/>
          <w:bCs/>
          <w:sz w:val="24"/>
          <w:szCs w:val="24"/>
        </w:rPr>
        <w:t>in yrec8.nml2</w:t>
      </w:r>
      <w:r>
        <w:rPr>
          <w:rFonts w:ascii="Arial" w:hAnsi="Arial" w:cs="Arial"/>
          <w:sz w:val="24"/>
          <w:szCs w:val="24"/>
        </w:rPr>
        <w:t xml:space="preserve">), with tables </w:t>
      </w:r>
      <w:proofErr w:type="gramStart"/>
      <w:r>
        <w:rPr>
          <w:rFonts w:ascii="Arial" w:hAnsi="Arial" w:cs="Arial"/>
          <w:sz w:val="24"/>
          <w:szCs w:val="24"/>
        </w:rPr>
        <w:t>at .</w:t>
      </w:r>
      <w:r w:rsidR="00315978">
        <w:rPr>
          <w:rFonts w:ascii="Arial" w:hAnsi="Arial" w:cs="Arial"/>
          <w:sz w:val="24"/>
          <w:szCs w:val="24"/>
        </w:rPr>
        <w:t>input</w:t>
      </w:r>
      <w:proofErr w:type="gramEnd"/>
      <w:r>
        <w:rPr>
          <w:rFonts w:ascii="Arial" w:hAnsi="Arial" w:cs="Arial"/>
          <w:sz w:val="24"/>
          <w:szCs w:val="24"/>
        </w:rPr>
        <w:t>/</w:t>
      </w:r>
      <w:proofErr w:type="spellStart"/>
      <w:r>
        <w:rPr>
          <w:rFonts w:ascii="Arial" w:hAnsi="Arial" w:cs="Arial"/>
          <w:sz w:val="24"/>
          <w:szCs w:val="24"/>
        </w:rPr>
        <w:t>eos</w:t>
      </w:r>
      <w:proofErr w:type="spellEnd"/>
      <w:r>
        <w:rPr>
          <w:rFonts w:ascii="Arial" w:hAnsi="Arial" w:cs="Arial"/>
          <w:sz w:val="24"/>
          <w:szCs w:val="24"/>
        </w:rPr>
        <w:t>/</w:t>
      </w:r>
      <w:proofErr w:type="spellStart"/>
      <w:r>
        <w:rPr>
          <w:rFonts w:ascii="Arial" w:hAnsi="Arial" w:cs="Arial"/>
          <w:sz w:val="24"/>
          <w:szCs w:val="24"/>
        </w:rPr>
        <w:t>scv</w:t>
      </w:r>
      <w:proofErr w:type="spellEnd"/>
      <w:r>
        <w:rPr>
          <w:rFonts w:ascii="Arial" w:hAnsi="Arial" w:cs="Arial"/>
          <w:sz w:val="24"/>
          <w:szCs w:val="24"/>
        </w:rPr>
        <w:t>/ (h_tab_i.dat; he_tab_i.dat; z_tab_i.dat).</w:t>
      </w:r>
    </w:p>
    <w:p w14:paraId="4ECCE719" w14:textId="77777777" w:rsidR="00182DAD" w:rsidRDefault="00182DAD" w:rsidP="00182DAD">
      <w:pPr>
        <w:pStyle w:val="ListParagraph"/>
        <w:numPr>
          <w:ilvl w:val="0"/>
          <w:numId w:val="3"/>
        </w:numPr>
        <w:rPr>
          <w:rFonts w:ascii="Arial" w:hAnsi="Arial" w:cs="Arial"/>
          <w:sz w:val="24"/>
          <w:szCs w:val="24"/>
        </w:rPr>
      </w:pPr>
      <w:r>
        <w:rPr>
          <w:rFonts w:ascii="Arial" w:hAnsi="Arial" w:cs="Arial"/>
          <w:b/>
          <w:bCs/>
          <w:sz w:val="24"/>
          <w:szCs w:val="24"/>
        </w:rPr>
        <w:t>Output</w:t>
      </w:r>
      <w:r w:rsidRPr="00ED22DE">
        <w:rPr>
          <w:rFonts w:ascii="Arial" w:hAnsi="Arial" w:cs="Arial"/>
          <w:b/>
          <w:bCs/>
          <w:sz w:val="24"/>
          <w:szCs w:val="24"/>
        </w:rPr>
        <w:t xml:space="preserve"> Files</w:t>
      </w:r>
      <w:r>
        <w:rPr>
          <w:rFonts w:ascii="Arial" w:hAnsi="Arial" w:cs="Arial"/>
          <w:sz w:val="24"/>
          <w:szCs w:val="24"/>
        </w:rPr>
        <w:t>. These are local files that you should organize in a logical fashion in your directory. The degree of detail in them is customized in yrec8.nml1, as are the pointers to the directory path.</w:t>
      </w:r>
    </w:p>
    <w:p w14:paraId="25CA7E61" w14:textId="77777777" w:rsidR="00182DAD" w:rsidRPr="00A123E4" w:rsidRDefault="00182DAD" w:rsidP="004049DC">
      <w:pPr>
        <w:pStyle w:val="ListParagraph"/>
        <w:ind w:left="1080"/>
        <w:rPr>
          <w:rFonts w:ascii="Arial" w:hAnsi="Arial" w:cs="Arial"/>
          <w:b/>
          <w:bCs/>
          <w:sz w:val="24"/>
          <w:szCs w:val="24"/>
        </w:rPr>
      </w:pPr>
      <w:r w:rsidRPr="00A123E4">
        <w:rPr>
          <w:rFonts w:ascii="Arial" w:hAnsi="Arial" w:cs="Arial"/>
          <w:b/>
          <w:bCs/>
          <w:sz w:val="24"/>
          <w:szCs w:val="24"/>
        </w:rPr>
        <w:t>Track</w:t>
      </w:r>
      <w:r>
        <w:rPr>
          <w:rFonts w:ascii="Arial" w:hAnsi="Arial" w:cs="Arial"/>
          <w:b/>
          <w:bCs/>
          <w:sz w:val="24"/>
          <w:szCs w:val="24"/>
        </w:rPr>
        <w:t xml:space="preserve">. </w:t>
      </w:r>
      <w:r>
        <w:rPr>
          <w:rFonts w:ascii="Arial" w:hAnsi="Arial" w:cs="Arial"/>
          <w:sz w:val="24"/>
          <w:szCs w:val="24"/>
        </w:rPr>
        <w:t>This file summarizes the global properties of the model as a function of time (or model number for a relaxation case).</w:t>
      </w:r>
    </w:p>
    <w:p w14:paraId="645F0FF9" w14:textId="77777777" w:rsidR="00182DAD" w:rsidRPr="00A123E4" w:rsidRDefault="00182DAD" w:rsidP="004049DC">
      <w:pPr>
        <w:pStyle w:val="ListParagraph"/>
        <w:ind w:left="1080"/>
        <w:rPr>
          <w:rFonts w:ascii="Arial" w:hAnsi="Arial" w:cs="Arial"/>
          <w:b/>
          <w:bCs/>
          <w:sz w:val="24"/>
          <w:szCs w:val="24"/>
        </w:rPr>
      </w:pPr>
      <w:r w:rsidRPr="00A123E4">
        <w:rPr>
          <w:rFonts w:ascii="Arial" w:hAnsi="Arial" w:cs="Arial"/>
          <w:b/>
          <w:bCs/>
          <w:sz w:val="24"/>
          <w:szCs w:val="24"/>
        </w:rPr>
        <w:t>Last</w:t>
      </w:r>
      <w:r>
        <w:rPr>
          <w:rFonts w:ascii="Arial" w:hAnsi="Arial" w:cs="Arial"/>
          <w:b/>
          <w:bCs/>
          <w:sz w:val="24"/>
          <w:szCs w:val="24"/>
        </w:rPr>
        <w:t xml:space="preserve">.  </w:t>
      </w:r>
      <w:r>
        <w:rPr>
          <w:rFonts w:ascii="Arial" w:hAnsi="Arial" w:cs="Arial"/>
          <w:sz w:val="24"/>
          <w:szCs w:val="24"/>
        </w:rPr>
        <w:t>This is where the relaxed solution at the last timestep of the run is stored. It can be used as a starting model for other cases.</w:t>
      </w:r>
    </w:p>
    <w:p w14:paraId="2DF4C143" w14:textId="77777777" w:rsidR="00182DAD" w:rsidRPr="00A123E4" w:rsidRDefault="00182DAD" w:rsidP="004049DC">
      <w:pPr>
        <w:pStyle w:val="ListParagraph"/>
        <w:ind w:left="1080"/>
        <w:rPr>
          <w:rFonts w:ascii="Arial" w:hAnsi="Arial" w:cs="Arial"/>
          <w:b/>
          <w:bCs/>
          <w:sz w:val="24"/>
          <w:szCs w:val="24"/>
        </w:rPr>
      </w:pPr>
      <w:r w:rsidRPr="00A123E4">
        <w:rPr>
          <w:rFonts w:ascii="Arial" w:hAnsi="Arial" w:cs="Arial"/>
          <w:b/>
          <w:bCs/>
          <w:sz w:val="24"/>
          <w:szCs w:val="24"/>
        </w:rPr>
        <w:t>Store</w:t>
      </w:r>
      <w:r>
        <w:rPr>
          <w:rFonts w:ascii="Arial" w:hAnsi="Arial" w:cs="Arial"/>
          <w:b/>
          <w:bCs/>
          <w:sz w:val="24"/>
          <w:szCs w:val="24"/>
        </w:rPr>
        <w:t xml:space="preserve">. </w:t>
      </w:r>
      <w:r>
        <w:rPr>
          <w:rFonts w:ascii="Arial" w:hAnsi="Arial" w:cs="Arial"/>
          <w:sz w:val="24"/>
          <w:szCs w:val="24"/>
        </w:rPr>
        <w:t>The last model includes only the variables needed to start the code up. The store model can include other data (such as opacities or energy generation rates) stored at a series of intermediate time steps.</w:t>
      </w:r>
    </w:p>
    <w:p w14:paraId="21A70035" w14:textId="77777777" w:rsidR="00182DAD" w:rsidRPr="00A123E4" w:rsidRDefault="00182DAD" w:rsidP="004049DC">
      <w:pPr>
        <w:pStyle w:val="ListParagraph"/>
        <w:ind w:left="1080"/>
        <w:rPr>
          <w:rFonts w:ascii="Arial" w:hAnsi="Arial" w:cs="Arial"/>
          <w:b/>
          <w:bCs/>
          <w:sz w:val="24"/>
          <w:szCs w:val="24"/>
        </w:rPr>
      </w:pPr>
      <w:r w:rsidRPr="00A123E4">
        <w:rPr>
          <w:rFonts w:ascii="Arial" w:hAnsi="Arial" w:cs="Arial"/>
          <w:b/>
          <w:bCs/>
          <w:sz w:val="24"/>
          <w:szCs w:val="24"/>
        </w:rPr>
        <w:t>Pulsation</w:t>
      </w:r>
      <w:r>
        <w:rPr>
          <w:rFonts w:ascii="Arial" w:hAnsi="Arial" w:cs="Arial"/>
          <w:b/>
          <w:bCs/>
          <w:sz w:val="24"/>
          <w:szCs w:val="24"/>
        </w:rPr>
        <w:t xml:space="preserve">. </w:t>
      </w:r>
      <w:r>
        <w:rPr>
          <w:rFonts w:ascii="Arial" w:hAnsi="Arial" w:cs="Arial"/>
          <w:sz w:val="24"/>
          <w:szCs w:val="24"/>
        </w:rPr>
        <w:t>The code can be used to generate output files for computing pulsation frequencies; this is only recommended for experienced users, and we are working on a cleaner interface.</w:t>
      </w:r>
    </w:p>
    <w:p w14:paraId="1EBFB511" w14:textId="77777777" w:rsidR="00182DAD" w:rsidRPr="00A123E4" w:rsidRDefault="00182DAD" w:rsidP="004049DC">
      <w:pPr>
        <w:pStyle w:val="ListParagraph"/>
        <w:ind w:left="1080"/>
        <w:rPr>
          <w:rFonts w:ascii="Arial" w:hAnsi="Arial" w:cs="Arial"/>
          <w:b/>
          <w:bCs/>
          <w:sz w:val="24"/>
          <w:szCs w:val="24"/>
        </w:rPr>
      </w:pPr>
      <w:r w:rsidRPr="00A123E4">
        <w:rPr>
          <w:rFonts w:ascii="Arial" w:hAnsi="Arial" w:cs="Arial"/>
          <w:b/>
          <w:bCs/>
          <w:sz w:val="24"/>
          <w:szCs w:val="24"/>
        </w:rPr>
        <w:t>Run Details(“Short”)</w:t>
      </w:r>
      <w:r>
        <w:rPr>
          <w:rFonts w:ascii="Arial" w:hAnsi="Arial" w:cs="Arial"/>
          <w:b/>
          <w:bCs/>
          <w:sz w:val="24"/>
          <w:szCs w:val="24"/>
        </w:rPr>
        <w:t xml:space="preserve">. </w:t>
      </w:r>
      <w:r>
        <w:rPr>
          <w:rFonts w:ascii="Arial" w:hAnsi="Arial" w:cs="Arial"/>
          <w:sz w:val="24"/>
          <w:szCs w:val="24"/>
        </w:rPr>
        <w:t>This mis-named file contains details of the run, including numerical convergence for each step and a truncated set of global properties of the model. It also has diagnostic error messages in the event of a failed run.</w:t>
      </w:r>
    </w:p>
    <w:p w14:paraId="74BD0568" w14:textId="07E1FC0E" w:rsidR="00DB7A23" w:rsidRPr="00DB7A23" w:rsidRDefault="004049DC" w:rsidP="00DB7A23">
      <w:pPr>
        <w:pStyle w:val="ListParagraph"/>
        <w:numPr>
          <w:ilvl w:val="0"/>
          <w:numId w:val="3"/>
        </w:numPr>
        <w:rPr>
          <w:rFonts w:ascii="Arial" w:hAnsi="Arial" w:cs="Arial"/>
          <w:sz w:val="24"/>
          <w:szCs w:val="24"/>
        </w:rPr>
      </w:pPr>
      <w:r>
        <w:rPr>
          <w:rFonts w:ascii="Arial" w:hAnsi="Arial" w:cs="Arial"/>
          <w:b/>
          <w:bCs/>
          <w:sz w:val="24"/>
          <w:szCs w:val="24"/>
        </w:rPr>
        <w:t>Common Cases</w:t>
      </w:r>
      <w:r>
        <w:rPr>
          <w:rFonts w:ascii="Arial" w:hAnsi="Arial" w:cs="Arial"/>
          <w:sz w:val="24"/>
          <w:szCs w:val="24"/>
        </w:rPr>
        <w:t xml:space="preserve">. </w:t>
      </w:r>
      <w:r w:rsidR="00D60AB4">
        <w:rPr>
          <w:rFonts w:ascii="Arial" w:hAnsi="Arial" w:cs="Arial"/>
          <w:sz w:val="24"/>
          <w:szCs w:val="24"/>
        </w:rPr>
        <w:t xml:space="preserve">The </w:t>
      </w:r>
      <w:proofErr w:type="spellStart"/>
      <w:r w:rsidR="00D60AB4">
        <w:rPr>
          <w:rFonts w:ascii="Arial" w:hAnsi="Arial" w:cs="Arial"/>
          <w:sz w:val="24"/>
          <w:szCs w:val="24"/>
        </w:rPr>
        <w:t>testsuite</w:t>
      </w:r>
      <w:proofErr w:type="spellEnd"/>
      <w:r w:rsidR="00D60AB4">
        <w:rPr>
          <w:rFonts w:ascii="Arial" w:hAnsi="Arial" w:cs="Arial"/>
          <w:sz w:val="24"/>
          <w:szCs w:val="24"/>
        </w:rPr>
        <w:t xml:space="preserve"> directory</w:t>
      </w:r>
      <w:r w:rsidR="00A7497A">
        <w:rPr>
          <w:rFonts w:ascii="Arial" w:hAnsi="Arial" w:cs="Arial"/>
          <w:sz w:val="24"/>
          <w:szCs w:val="24"/>
        </w:rPr>
        <w:t xml:space="preserve">, </w:t>
      </w:r>
      <w:r w:rsidR="00A7497A" w:rsidRPr="00A7497A">
        <w:rPr>
          <w:rFonts w:ascii="Arial" w:hAnsi="Arial" w:cs="Arial"/>
          <w:sz w:val="24"/>
          <w:szCs w:val="24"/>
        </w:rPr>
        <w:t>https://github.com/yreclab/yrec/tree/main/testsuite</w:t>
      </w:r>
      <w:r w:rsidR="00A7497A">
        <w:rPr>
          <w:rFonts w:ascii="Arial" w:hAnsi="Arial" w:cs="Arial"/>
          <w:sz w:val="24"/>
          <w:szCs w:val="24"/>
        </w:rPr>
        <w:t>,</w:t>
      </w:r>
      <w:r w:rsidR="00D60AB4">
        <w:rPr>
          <w:rFonts w:ascii="Arial" w:hAnsi="Arial" w:cs="Arial"/>
          <w:sz w:val="24"/>
          <w:szCs w:val="24"/>
        </w:rPr>
        <w:t xml:space="preserve"> has </w:t>
      </w:r>
      <w:proofErr w:type="gramStart"/>
      <w:r w:rsidR="00D60AB4">
        <w:rPr>
          <w:rFonts w:ascii="Arial" w:hAnsi="Arial" w:cs="Arial"/>
          <w:sz w:val="24"/>
          <w:szCs w:val="24"/>
        </w:rPr>
        <w:t>a number of</w:t>
      </w:r>
      <w:proofErr w:type="gramEnd"/>
      <w:r w:rsidR="00D60AB4">
        <w:rPr>
          <w:rFonts w:ascii="Arial" w:hAnsi="Arial" w:cs="Arial"/>
          <w:sz w:val="24"/>
          <w:szCs w:val="24"/>
        </w:rPr>
        <w:t xml:space="preserve"> sample cases, including calibrated solar models, that can be used as a starting point for runs</w:t>
      </w:r>
      <w:r>
        <w:rPr>
          <w:rFonts w:ascii="Arial" w:hAnsi="Arial" w:cs="Arial"/>
          <w:sz w:val="24"/>
          <w:szCs w:val="24"/>
        </w:rPr>
        <w:t>.</w:t>
      </w:r>
    </w:p>
    <w:p w14:paraId="74347753" w14:textId="1B7AE8D8" w:rsidR="00DB7A23" w:rsidRPr="00DB7A23" w:rsidRDefault="00520A17" w:rsidP="00DB7A23">
      <w:pPr>
        <w:pStyle w:val="ListParagraph"/>
        <w:numPr>
          <w:ilvl w:val="0"/>
          <w:numId w:val="3"/>
        </w:numPr>
        <w:rPr>
          <w:rFonts w:ascii="Arial" w:hAnsi="Arial" w:cs="Arial"/>
          <w:sz w:val="24"/>
          <w:szCs w:val="24"/>
        </w:rPr>
      </w:pPr>
      <w:r w:rsidRPr="00DB7A23">
        <w:rPr>
          <w:rFonts w:ascii="Arial" w:hAnsi="Arial" w:cs="Arial"/>
          <w:b/>
          <w:bCs/>
          <w:sz w:val="24"/>
          <w:szCs w:val="24"/>
        </w:rPr>
        <w:t>Scripts</w:t>
      </w:r>
      <w:r w:rsidRPr="00DB7A23">
        <w:rPr>
          <w:rFonts w:ascii="Arial" w:hAnsi="Arial" w:cs="Arial"/>
          <w:sz w:val="24"/>
          <w:szCs w:val="24"/>
        </w:rPr>
        <w:t>. YREC runs case by case, but for grids of models it is sensible to generate suites of namelists for different initial conditions</w:t>
      </w:r>
      <w:r w:rsidR="00A029AF" w:rsidRPr="00DB7A23">
        <w:rPr>
          <w:rFonts w:ascii="Arial" w:hAnsi="Arial" w:cs="Arial"/>
          <w:sz w:val="24"/>
          <w:szCs w:val="24"/>
        </w:rPr>
        <w:t xml:space="preserve"> and then run multiple cases in series</w:t>
      </w:r>
      <w:r w:rsidRPr="00DB7A23">
        <w:rPr>
          <w:rFonts w:ascii="Arial" w:hAnsi="Arial" w:cs="Arial"/>
          <w:sz w:val="24"/>
          <w:szCs w:val="24"/>
        </w:rPr>
        <w:t>.</w:t>
      </w:r>
      <w:r w:rsidR="00A029AF" w:rsidRPr="00DB7A23">
        <w:rPr>
          <w:rFonts w:ascii="Arial" w:hAnsi="Arial" w:cs="Arial"/>
          <w:sz w:val="24"/>
          <w:szCs w:val="24"/>
        </w:rPr>
        <w:t xml:space="preserve"> Examples of such scripts can be found in the </w:t>
      </w:r>
      <w:r w:rsidR="00914719" w:rsidRPr="00914719">
        <w:rPr>
          <w:rFonts w:ascii="Arial" w:hAnsi="Arial" w:cs="Arial"/>
          <w:sz w:val="24"/>
          <w:szCs w:val="24"/>
        </w:rPr>
        <w:t>https://github.com/avincesmedile/YREC-Wrappers</w:t>
      </w:r>
      <w:r w:rsidR="00A029AF" w:rsidRPr="00DB7A23">
        <w:rPr>
          <w:rFonts w:ascii="Arial" w:hAnsi="Arial" w:cs="Arial"/>
          <w:sz w:val="24"/>
          <w:szCs w:val="24"/>
        </w:rPr>
        <w:t>.</w:t>
      </w:r>
    </w:p>
    <w:p w14:paraId="0B98E97D" w14:textId="1BD2A1EB" w:rsidR="00520A17" w:rsidRPr="00DB7A23" w:rsidRDefault="00520A17" w:rsidP="00DB7A23">
      <w:pPr>
        <w:rPr>
          <w:rFonts w:ascii="Arial" w:hAnsi="Arial" w:cs="Arial"/>
          <w:sz w:val="24"/>
          <w:szCs w:val="24"/>
        </w:rPr>
      </w:pPr>
    </w:p>
    <w:sectPr w:rsidR="00520A17" w:rsidRPr="00DB7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3E8"/>
    <w:multiLevelType w:val="hybridMultilevel"/>
    <w:tmpl w:val="1CBA8780"/>
    <w:lvl w:ilvl="0" w:tplc="F5A2F9A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9E3F36"/>
    <w:multiLevelType w:val="hybridMultilevel"/>
    <w:tmpl w:val="38EE8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33ABF"/>
    <w:multiLevelType w:val="hybridMultilevel"/>
    <w:tmpl w:val="F6B8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F18BC"/>
    <w:multiLevelType w:val="hybridMultilevel"/>
    <w:tmpl w:val="1DBA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60C3F"/>
    <w:multiLevelType w:val="hybridMultilevel"/>
    <w:tmpl w:val="3FA4C870"/>
    <w:lvl w:ilvl="0" w:tplc="C1E86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09C658D"/>
    <w:multiLevelType w:val="hybridMultilevel"/>
    <w:tmpl w:val="21EE2004"/>
    <w:lvl w:ilvl="0" w:tplc="DE76D1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8282401">
    <w:abstractNumId w:val="3"/>
  </w:num>
  <w:num w:numId="2" w16cid:durableId="792211235">
    <w:abstractNumId w:val="2"/>
  </w:num>
  <w:num w:numId="3" w16cid:durableId="801969156">
    <w:abstractNumId w:val="1"/>
  </w:num>
  <w:num w:numId="4" w16cid:durableId="1923950253">
    <w:abstractNumId w:val="5"/>
  </w:num>
  <w:num w:numId="5" w16cid:durableId="526531934">
    <w:abstractNumId w:val="0"/>
  </w:num>
  <w:num w:numId="6" w16cid:durableId="1092243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A89"/>
    <w:rsid w:val="000040E3"/>
    <w:rsid w:val="00014E71"/>
    <w:rsid w:val="00015E85"/>
    <w:rsid w:val="00016935"/>
    <w:rsid w:val="00031AF2"/>
    <w:rsid w:val="000338B3"/>
    <w:rsid w:val="00041257"/>
    <w:rsid w:val="00041E29"/>
    <w:rsid w:val="00050621"/>
    <w:rsid w:val="00082A19"/>
    <w:rsid w:val="000B37E8"/>
    <w:rsid w:val="000B4513"/>
    <w:rsid w:val="000B732F"/>
    <w:rsid w:val="000B7E3A"/>
    <w:rsid w:val="000C456C"/>
    <w:rsid w:val="000D3AD5"/>
    <w:rsid w:val="000D6AEB"/>
    <w:rsid w:val="000E5A2B"/>
    <w:rsid w:val="000E5E76"/>
    <w:rsid w:val="000F3C1A"/>
    <w:rsid w:val="000F3FF2"/>
    <w:rsid w:val="000F5E67"/>
    <w:rsid w:val="000F746A"/>
    <w:rsid w:val="001066C2"/>
    <w:rsid w:val="00115E30"/>
    <w:rsid w:val="0012562D"/>
    <w:rsid w:val="00125725"/>
    <w:rsid w:val="00133230"/>
    <w:rsid w:val="00133385"/>
    <w:rsid w:val="00134777"/>
    <w:rsid w:val="001352F0"/>
    <w:rsid w:val="00135875"/>
    <w:rsid w:val="001360D0"/>
    <w:rsid w:val="00140C59"/>
    <w:rsid w:val="00141DCB"/>
    <w:rsid w:val="00144985"/>
    <w:rsid w:val="0014783E"/>
    <w:rsid w:val="0017046E"/>
    <w:rsid w:val="00172CC9"/>
    <w:rsid w:val="00176EF8"/>
    <w:rsid w:val="00177BB3"/>
    <w:rsid w:val="00182DAD"/>
    <w:rsid w:val="00196990"/>
    <w:rsid w:val="001B4AEC"/>
    <w:rsid w:val="001D04F5"/>
    <w:rsid w:val="001D4785"/>
    <w:rsid w:val="001D6796"/>
    <w:rsid w:val="001E538E"/>
    <w:rsid w:val="001F073B"/>
    <w:rsid w:val="001F2D7D"/>
    <w:rsid w:val="001F5E23"/>
    <w:rsid w:val="00201104"/>
    <w:rsid w:val="002129CE"/>
    <w:rsid w:val="00212CAE"/>
    <w:rsid w:val="0022185E"/>
    <w:rsid w:val="00222E29"/>
    <w:rsid w:val="00222EE3"/>
    <w:rsid w:val="002251E2"/>
    <w:rsid w:val="002262B4"/>
    <w:rsid w:val="002355A2"/>
    <w:rsid w:val="00236816"/>
    <w:rsid w:val="0024409D"/>
    <w:rsid w:val="002463BD"/>
    <w:rsid w:val="00247CE9"/>
    <w:rsid w:val="00266ABF"/>
    <w:rsid w:val="0027193A"/>
    <w:rsid w:val="002724B0"/>
    <w:rsid w:val="00274907"/>
    <w:rsid w:val="002814BF"/>
    <w:rsid w:val="00281F2C"/>
    <w:rsid w:val="002825F8"/>
    <w:rsid w:val="00282AAB"/>
    <w:rsid w:val="00283A89"/>
    <w:rsid w:val="002A4403"/>
    <w:rsid w:val="002A4E9D"/>
    <w:rsid w:val="002B1F9A"/>
    <w:rsid w:val="002B4B76"/>
    <w:rsid w:val="002C1728"/>
    <w:rsid w:val="002D4A3E"/>
    <w:rsid w:val="002D63AE"/>
    <w:rsid w:val="002E1D40"/>
    <w:rsid w:val="002E5036"/>
    <w:rsid w:val="00301266"/>
    <w:rsid w:val="003025BF"/>
    <w:rsid w:val="00302FB0"/>
    <w:rsid w:val="00303314"/>
    <w:rsid w:val="00303353"/>
    <w:rsid w:val="003040B8"/>
    <w:rsid w:val="00305127"/>
    <w:rsid w:val="00311ACC"/>
    <w:rsid w:val="00311BC5"/>
    <w:rsid w:val="00315978"/>
    <w:rsid w:val="00341345"/>
    <w:rsid w:val="00345D7F"/>
    <w:rsid w:val="00370053"/>
    <w:rsid w:val="0037643F"/>
    <w:rsid w:val="00380ABB"/>
    <w:rsid w:val="00392FCA"/>
    <w:rsid w:val="00392FE7"/>
    <w:rsid w:val="00396AC5"/>
    <w:rsid w:val="0039725E"/>
    <w:rsid w:val="003A51D3"/>
    <w:rsid w:val="003D683A"/>
    <w:rsid w:val="003E108E"/>
    <w:rsid w:val="003E46ED"/>
    <w:rsid w:val="003E6146"/>
    <w:rsid w:val="003F129B"/>
    <w:rsid w:val="00404768"/>
    <w:rsid w:val="004049DC"/>
    <w:rsid w:val="0040640B"/>
    <w:rsid w:val="00406831"/>
    <w:rsid w:val="0041593E"/>
    <w:rsid w:val="00421E98"/>
    <w:rsid w:val="004244BB"/>
    <w:rsid w:val="004267B3"/>
    <w:rsid w:val="00445350"/>
    <w:rsid w:val="00450B13"/>
    <w:rsid w:val="00462196"/>
    <w:rsid w:val="0047071B"/>
    <w:rsid w:val="00475860"/>
    <w:rsid w:val="00480395"/>
    <w:rsid w:val="004823BB"/>
    <w:rsid w:val="004C3BF8"/>
    <w:rsid w:val="004D0FB8"/>
    <w:rsid w:val="004E0BD8"/>
    <w:rsid w:val="004E2889"/>
    <w:rsid w:val="004F10E0"/>
    <w:rsid w:val="0050306B"/>
    <w:rsid w:val="00506FB2"/>
    <w:rsid w:val="00510274"/>
    <w:rsid w:val="00510C02"/>
    <w:rsid w:val="00520A17"/>
    <w:rsid w:val="00521929"/>
    <w:rsid w:val="005236BD"/>
    <w:rsid w:val="005271B5"/>
    <w:rsid w:val="005301A0"/>
    <w:rsid w:val="00550E65"/>
    <w:rsid w:val="005542C0"/>
    <w:rsid w:val="00557766"/>
    <w:rsid w:val="0056581A"/>
    <w:rsid w:val="00577AF1"/>
    <w:rsid w:val="005826B0"/>
    <w:rsid w:val="0059032C"/>
    <w:rsid w:val="00594E8A"/>
    <w:rsid w:val="00595AE2"/>
    <w:rsid w:val="00596EC6"/>
    <w:rsid w:val="005A3BAB"/>
    <w:rsid w:val="005B459D"/>
    <w:rsid w:val="005C03EF"/>
    <w:rsid w:val="005C58F4"/>
    <w:rsid w:val="005F5074"/>
    <w:rsid w:val="00600B3A"/>
    <w:rsid w:val="00602456"/>
    <w:rsid w:val="00604914"/>
    <w:rsid w:val="00605517"/>
    <w:rsid w:val="00624435"/>
    <w:rsid w:val="006305E7"/>
    <w:rsid w:val="00633741"/>
    <w:rsid w:val="00651D9F"/>
    <w:rsid w:val="006545D5"/>
    <w:rsid w:val="0065562C"/>
    <w:rsid w:val="00655C34"/>
    <w:rsid w:val="0066296D"/>
    <w:rsid w:val="00664170"/>
    <w:rsid w:val="006647D6"/>
    <w:rsid w:val="006677D5"/>
    <w:rsid w:val="0067308D"/>
    <w:rsid w:val="00673AB1"/>
    <w:rsid w:val="006879DA"/>
    <w:rsid w:val="00692890"/>
    <w:rsid w:val="006939BE"/>
    <w:rsid w:val="00697867"/>
    <w:rsid w:val="00697908"/>
    <w:rsid w:val="006A3050"/>
    <w:rsid w:val="006A341D"/>
    <w:rsid w:val="006A4901"/>
    <w:rsid w:val="006B0824"/>
    <w:rsid w:val="006C6455"/>
    <w:rsid w:val="006D5056"/>
    <w:rsid w:val="006E43B5"/>
    <w:rsid w:val="006F131B"/>
    <w:rsid w:val="006F4B0E"/>
    <w:rsid w:val="007007C8"/>
    <w:rsid w:val="00700D6E"/>
    <w:rsid w:val="00701B95"/>
    <w:rsid w:val="0070482D"/>
    <w:rsid w:val="0071163B"/>
    <w:rsid w:val="00714AE1"/>
    <w:rsid w:val="0072078F"/>
    <w:rsid w:val="00741AF1"/>
    <w:rsid w:val="0076222E"/>
    <w:rsid w:val="007671A5"/>
    <w:rsid w:val="00770A26"/>
    <w:rsid w:val="007714FB"/>
    <w:rsid w:val="007749CE"/>
    <w:rsid w:val="0077631F"/>
    <w:rsid w:val="00781EAD"/>
    <w:rsid w:val="00783104"/>
    <w:rsid w:val="00785ACF"/>
    <w:rsid w:val="007A40B0"/>
    <w:rsid w:val="007C3735"/>
    <w:rsid w:val="007D1869"/>
    <w:rsid w:val="007E7064"/>
    <w:rsid w:val="007F75DC"/>
    <w:rsid w:val="00805D08"/>
    <w:rsid w:val="008157B8"/>
    <w:rsid w:val="008224BE"/>
    <w:rsid w:val="00831AF7"/>
    <w:rsid w:val="008578AE"/>
    <w:rsid w:val="0086429C"/>
    <w:rsid w:val="0086669D"/>
    <w:rsid w:val="00867E88"/>
    <w:rsid w:val="008838C2"/>
    <w:rsid w:val="0089042C"/>
    <w:rsid w:val="00891DF9"/>
    <w:rsid w:val="008C342D"/>
    <w:rsid w:val="008C4ABC"/>
    <w:rsid w:val="008D133E"/>
    <w:rsid w:val="008D2418"/>
    <w:rsid w:val="008E02C2"/>
    <w:rsid w:val="008E67DE"/>
    <w:rsid w:val="00900F94"/>
    <w:rsid w:val="0090163D"/>
    <w:rsid w:val="009049E8"/>
    <w:rsid w:val="00906D0A"/>
    <w:rsid w:val="00914719"/>
    <w:rsid w:val="00920E29"/>
    <w:rsid w:val="00921931"/>
    <w:rsid w:val="00921F41"/>
    <w:rsid w:val="00926B91"/>
    <w:rsid w:val="009270BD"/>
    <w:rsid w:val="00931485"/>
    <w:rsid w:val="00960A41"/>
    <w:rsid w:val="00962A46"/>
    <w:rsid w:val="009676EF"/>
    <w:rsid w:val="00987CEC"/>
    <w:rsid w:val="009932CE"/>
    <w:rsid w:val="00993AB0"/>
    <w:rsid w:val="00993BDA"/>
    <w:rsid w:val="00993F1A"/>
    <w:rsid w:val="009A1D99"/>
    <w:rsid w:val="009C31FF"/>
    <w:rsid w:val="009C6AA0"/>
    <w:rsid w:val="009E6A3E"/>
    <w:rsid w:val="009F60EE"/>
    <w:rsid w:val="00A002C4"/>
    <w:rsid w:val="00A029AF"/>
    <w:rsid w:val="00A20911"/>
    <w:rsid w:val="00A243FC"/>
    <w:rsid w:val="00A3129C"/>
    <w:rsid w:val="00A32D65"/>
    <w:rsid w:val="00A36777"/>
    <w:rsid w:val="00A4049A"/>
    <w:rsid w:val="00A45D8B"/>
    <w:rsid w:val="00A45E9D"/>
    <w:rsid w:val="00A523ED"/>
    <w:rsid w:val="00A60241"/>
    <w:rsid w:val="00A606C2"/>
    <w:rsid w:val="00A61732"/>
    <w:rsid w:val="00A6465B"/>
    <w:rsid w:val="00A67435"/>
    <w:rsid w:val="00A7253F"/>
    <w:rsid w:val="00A7497A"/>
    <w:rsid w:val="00A76568"/>
    <w:rsid w:val="00A813CB"/>
    <w:rsid w:val="00A822FB"/>
    <w:rsid w:val="00A83AB9"/>
    <w:rsid w:val="00A862CD"/>
    <w:rsid w:val="00A863EE"/>
    <w:rsid w:val="00AA410A"/>
    <w:rsid w:val="00AB7B9C"/>
    <w:rsid w:val="00AB7CE8"/>
    <w:rsid w:val="00AD6522"/>
    <w:rsid w:val="00AD76CD"/>
    <w:rsid w:val="00AE3F2A"/>
    <w:rsid w:val="00AF634E"/>
    <w:rsid w:val="00AF7E5A"/>
    <w:rsid w:val="00B01545"/>
    <w:rsid w:val="00B050DA"/>
    <w:rsid w:val="00B336F4"/>
    <w:rsid w:val="00B40C9C"/>
    <w:rsid w:val="00B456EF"/>
    <w:rsid w:val="00B504E3"/>
    <w:rsid w:val="00B51E8C"/>
    <w:rsid w:val="00B54F7C"/>
    <w:rsid w:val="00B56167"/>
    <w:rsid w:val="00B60FA7"/>
    <w:rsid w:val="00B65B92"/>
    <w:rsid w:val="00B86D2A"/>
    <w:rsid w:val="00BA0764"/>
    <w:rsid w:val="00BA2043"/>
    <w:rsid w:val="00BA251F"/>
    <w:rsid w:val="00BB3D30"/>
    <w:rsid w:val="00BC0FC1"/>
    <w:rsid w:val="00BD6112"/>
    <w:rsid w:val="00BE4EB0"/>
    <w:rsid w:val="00BF652D"/>
    <w:rsid w:val="00C02489"/>
    <w:rsid w:val="00C05120"/>
    <w:rsid w:val="00C0571E"/>
    <w:rsid w:val="00C20B7A"/>
    <w:rsid w:val="00C37D61"/>
    <w:rsid w:val="00C5467D"/>
    <w:rsid w:val="00C61092"/>
    <w:rsid w:val="00C62B54"/>
    <w:rsid w:val="00C722C2"/>
    <w:rsid w:val="00C76A31"/>
    <w:rsid w:val="00C84E9D"/>
    <w:rsid w:val="00C85954"/>
    <w:rsid w:val="00C944A6"/>
    <w:rsid w:val="00CC0569"/>
    <w:rsid w:val="00CC502D"/>
    <w:rsid w:val="00CD0E75"/>
    <w:rsid w:val="00CD7347"/>
    <w:rsid w:val="00CE1845"/>
    <w:rsid w:val="00CE7AE5"/>
    <w:rsid w:val="00CE7B83"/>
    <w:rsid w:val="00CF1D05"/>
    <w:rsid w:val="00D10B00"/>
    <w:rsid w:val="00D11B16"/>
    <w:rsid w:val="00D12886"/>
    <w:rsid w:val="00D17BFB"/>
    <w:rsid w:val="00D2150C"/>
    <w:rsid w:val="00D224B0"/>
    <w:rsid w:val="00D3429C"/>
    <w:rsid w:val="00D462A6"/>
    <w:rsid w:val="00D474CE"/>
    <w:rsid w:val="00D540D5"/>
    <w:rsid w:val="00D60AB4"/>
    <w:rsid w:val="00D628EB"/>
    <w:rsid w:val="00D722AA"/>
    <w:rsid w:val="00D73EF8"/>
    <w:rsid w:val="00D77413"/>
    <w:rsid w:val="00D77938"/>
    <w:rsid w:val="00D92920"/>
    <w:rsid w:val="00D964CE"/>
    <w:rsid w:val="00DA3F65"/>
    <w:rsid w:val="00DA649A"/>
    <w:rsid w:val="00DB7A23"/>
    <w:rsid w:val="00DD3BB3"/>
    <w:rsid w:val="00DE550D"/>
    <w:rsid w:val="00DE563A"/>
    <w:rsid w:val="00DF302B"/>
    <w:rsid w:val="00DF343A"/>
    <w:rsid w:val="00DF63A9"/>
    <w:rsid w:val="00DF6CE4"/>
    <w:rsid w:val="00E0604A"/>
    <w:rsid w:val="00E1682F"/>
    <w:rsid w:val="00E17327"/>
    <w:rsid w:val="00E21480"/>
    <w:rsid w:val="00E36749"/>
    <w:rsid w:val="00E40C7D"/>
    <w:rsid w:val="00E41671"/>
    <w:rsid w:val="00E42564"/>
    <w:rsid w:val="00E45AB5"/>
    <w:rsid w:val="00E52A0B"/>
    <w:rsid w:val="00E64FDD"/>
    <w:rsid w:val="00E73656"/>
    <w:rsid w:val="00E74D67"/>
    <w:rsid w:val="00E802D1"/>
    <w:rsid w:val="00E807C3"/>
    <w:rsid w:val="00E848F0"/>
    <w:rsid w:val="00E850E8"/>
    <w:rsid w:val="00E92FCB"/>
    <w:rsid w:val="00EA4219"/>
    <w:rsid w:val="00EB11D2"/>
    <w:rsid w:val="00EB3ADA"/>
    <w:rsid w:val="00EB6BD5"/>
    <w:rsid w:val="00EB6F8C"/>
    <w:rsid w:val="00ED294F"/>
    <w:rsid w:val="00ED6D05"/>
    <w:rsid w:val="00ED76B8"/>
    <w:rsid w:val="00EE3A00"/>
    <w:rsid w:val="00F01521"/>
    <w:rsid w:val="00F11D43"/>
    <w:rsid w:val="00F15C82"/>
    <w:rsid w:val="00F16D4C"/>
    <w:rsid w:val="00F2120A"/>
    <w:rsid w:val="00F260C3"/>
    <w:rsid w:val="00F275CE"/>
    <w:rsid w:val="00F3164C"/>
    <w:rsid w:val="00F35209"/>
    <w:rsid w:val="00F37135"/>
    <w:rsid w:val="00F37A20"/>
    <w:rsid w:val="00F43927"/>
    <w:rsid w:val="00F45BFC"/>
    <w:rsid w:val="00F572D0"/>
    <w:rsid w:val="00F67E07"/>
    <w:rsid w:val="00F723C8"/>
    <w:rsid w:val="00F8425B"/>
    <w:rsid w:val="00F9593F"/>
    <w:rsid w:val="00FA2F55"/>
    <w:rsid w:val="00FB00A2"/>
    <w:rsid w:val="00FB020E"/>
    <w:rsid w:val="00FB300F"/>
    <w:rsid w:val="00FC5363"/>
    <w:rsid w:val="00FC5894"/>
    <w:rsid w:val="00FC6BF7"/>
    <w:rsid w:val="00FC6F64"/>
    <w:rsid w:val="00FD1300"/>
    <w:rsid w:val="00FD1B2B"/>
    <w:rsid w:val="00FD4609"/>
    <w:rsid w:val="00FE0B18"/>
    <w:rsid w:val="00FE0D48"/>
    <w:rsid w:val="00FE3C2D"/>
    <w:rsid w:val="034BFB75"/>
    <w:rsid w:val="20999E5B"/>
    <w:rsid w:val="2B36C562"/>
    <w:rsid w:val="2B5ECC14"/>
    <w:rsid w:val="3091A3B3"/>
    <w:rsid w:val="3999FAE0"/>
    <w:rsid w:val="40DD98E3"/>
    <w:rsid w:val="463891E4"/>
    <w:rsid w:val="4A9D8F04"/>
    <w:rsid w:val="4D9FE931"/>
    <w:rsid w:val="67012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DE79"/>
  <w15:chartTrackingRefBased/>
  <w15:docId w15:val="{1355113C-6F10-44BE-B1E9-9FDEB786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A89"/>
    <w:rPr>
      <w:rFonts w:eastAsiaTheme="majorEastAsia" w:cstheme="majorBidi"/>
      <w:color w:val="272727" w:themeColor="text1" w:themeTint="D8"/>
    </w:rPr>
  </w:style>
  <w:style w:type="paragraph" w:styleId="Title">
    <w:name w:val="Title"/>
    <w:basedOn w:val="Normal"/>
    <w:next w:val="Normal"/>
    <w:link w:val="TitleChar"/>
    <w:uiPriority w:val="10"/>
    <w:qFormat/>
    <w:rsid w:val="00283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A89"/>
    <w:pPr>
      <w:spacing w:before="160"/>
      <w:jc w:val="center"/>
    </w:pPr>
    <w:rPr>
      <w:i/>
      <w:iCs/>
      <w:color w:val="404040" w:themeColor="text1" w:themeTint="BF"/>
    </w:rPr>
  </w:style>
  <w:style w:type="character" w:customStyle="1" w:styleId="QuoteChar">
    <w:name w:val="Quote Char"/>
    <w:basedOn w:val="DefaultParagraphFont"/>
    <w:link w:val="Quote"/>
    <w:uiPriority w:val="29"/>
    <w:rsid w:val="00283A89"/>
    <w:rPr>
      <w:i/>
      <w:iCs/>
      <w:color w:val="404040" w:themeColor="text1" w:themeTint="BF"/>
    </w:rPr>
  </w:style>
  <w:style w:type="paragraph" w:styleId="ListParagraph">
    <w:name w:val="List Paragraph"/>
    <w:basedOn w:val="Normal"/>
    <w:uiPriority w:val="34"/>
    <w:qFormat/>
    <w:rsid w:val="00283A89"/>
    <w:pPr>
      <w:ind w:left="720"/>
      <w:contextualSpacing/>
    </w:pPr>
  </w:style>
  <w:style w:type="character" w:styleId="IntenseEmphasis">
    <w:name w:val="Intense Emphasis"/>
    <w:basedOn w:val="DefaultParagraphFont"/>
    <w:uiPriority w:val="21"/>
    <w:qFormat/>
    <w:rsid w:val="00283A89"/>
    <w:rPr>
      <w:i/>
      <w:iCs/>
      <w:color w:val="2F5496" w:themeColor="accent1" w:themeShade="BF"/>
    </w:rPr>
  </w:style>
  <w:style w:type="paragraph" w:styleId="IntenseQuote">
    <w:name w:val="Intense Quote"/>
    <w:basedOn w:val="Normal"/>
    <w:next w:val="Normal"/>
    <w:link w:val="IntenseQuoteChar"/>
    <w:uiPriority w:val="30"/>
    <w:qFormat/>
    <w:rsid w:val="00283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A89"/>
    <w:rPr>
      <w:i/>
      <w:iCs/>
      <w:color w:val="2F5496" w:themeColor="accent1" w:themeShade="BF"/>
    </w:rPr>
  </w:style>
  <w:style w:type="character" w:styleId="IntenseReference">
    <w:name w:val="Intense Reference"/>
    <w:basedOn w:val="DefaultParagraphFont"/>
    <w:uiPriority w:val="32"/>
    <w:qFormat/>
    <w:rsid w:val="00283A89"/>
    <w:rPr>
      <w:b/>
      <w:bCs/>
      <w:smallCaps/>
      <w:color w:val="2F5496" w:themeColor="accent1" w:themeShade="BF"/>
      <w:spacing w:val="5"/>
    </w:rPr>
  </w:style>
  <w:style w:type="character" w:styleId="Hyperlink">
    <w:name w:val="Hyperlink"/>
    <w:basedOn w:val="DefaultParagraphFont"/>
    <w:uiPriority w:val="99"/>
    <w:unhideWhenUsed/>
    <w:rsid w:val="00E52A0B"/>
    <w:rPr>
      <w:color w:val="0563C1" w:themeColor="hyperlink"/>
      <w:u w:val="single"/>
    </w:rPr>
  </w:style>
  <w:style w:type="character" w:styleId="UnresolvedMention">
    <w:name w:val="Unresolved Mention"/>
    <w:basedOn w:val="DefaultParagraphFont"/>
    <w:uiPriority w:val="99"/>
    <w:semiHidden/>
    <w:unhideWhenUsed/>
    <w:rsid w:val="00E52A0B"/>
    <w:rPr>
      <w:color w:val="605E5C"/>
      <w:shd w:val="clear" w:color="auto" w:fill="E1DFDD"/>
    </w:rPr>
  </w:style>
  <w:style w:type="paragraph" w:styleId="Revision">
    <w:name w:val="Revision"/>
    <w:hidden/>
    <w:uiPriority w:val="99"/>
    <w:semiHidden/>
    <w:rsid w:val="00A7253F"/>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352F0"/>
    <w:rPr>
      <w:b/>
      <w:bCs/>
    </w:rPr>
  </w:style>
  <w:style w:type="character" w:customStyle="1" w:styleId="CommentSubjectChar">
    <w:name w:val="Comment Subject Char"/>
    <w:basedOn w:val="CommentTextChar"/>
    <w:link w:val="CommentSubject"/>
    <w:uiPriority w:val="99"/>
    <w:semiHidden/>
    <w:rsid w:val="001352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50269">
      <w:bodyDiv w:val="1"/>
      <w:marLeft w:val="0"/>
      <w:marRight w:val="0"/>
      <w:marTop w:val="0"/>
      <w:marBottom w:val="0"/>
      <w:divBdr>
        <w:top w:val="none" w:sz="0" w:space="0" w:color="auto"/>
        <w:left w:val="none" w:sz="0" w:space="0" w:color="auto"/>
        <w:bottom w:val="none" w:sz="0" w:space="0" w:color="auto"/>
        <w:right w:val="none" w:sz="0" w:space="0" w:color="auto"/>
      </w:divBdr>
    </w:div>
    <w:div w:id="212464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uckeyemailosu-my.sharepoint.com/:f:/g/personal/pinsonneault_1_osu_edu/EmVOjGInNB5OoHwgvndjp54Blt-d_VT02N5FCRpQX3leSw?e=4qPJ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reclab/yre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5EA61-85A4-4145-99B2-C412FF51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1658</Words>
  <Characters>8879</Characters>
  <Application>Microsoft Office Word</Application>
  <DocSecurity>0</DocSecurity>
  <Lines>161</Lines>
  <Paragraphs>35</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Pinsonneault, Marc</dc:creator>
  <cp:keywords/>
  <dc:description/>
  <cp:lastModifiedBy>Pinsonneault, Marc</cp:lastModifiedBy>
  <cp:revision>3</cp:revision>
  <dcterms:created xsi:type="dcterms:W3CDTF">2025-12-17T21:12:00Z</dcterms:created>
  <dcterms:modified xsi:type="dcterms:W3CDTF">2025-12-17T21:23:00Z</dcterms:modified>
</cp:coreProperties>
</file>