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1E" w:rsidRDefault="00A81A1E" w:rsidP="00391B93">
      <w:pPr>
        <w:pStyle w:val="af"/>
      </w:pPr>
      <w:bookmarkStart w:id="0" w:name="_GoBack"/>
      <w:bookmarkEnd w:id="0"/>
    </w:p>
    <w:p w:rsidR="00051456" w:rsidRPr="00F63C14" w:rsidRDefault="00051456" w:rsidP="00051456">
      <w:pPr>
        <w:ind w:left="5316" w:firstLine="348"/>
        <w:contextualSpacing/>
      </w:pPr>
      <w:bookmarkStart w:id="1" w:name="_Hlk528754385"/>
      <w:r w:rsidRPr="00F63C14">
        <w:t>Генеральному директору</w:t>
      </w:r>
    </w:p>
    <w:p w:rsidR="00051456" w:rsidRPr="00F63C14" w:rsidRDefault="00051456" w:rsidP="00051456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>
        <w:t xml:space="preserve">             </w:t>
      </w:r>
      <w:r w:rsidRPr="00F63C14">
        <w:t>ООО «НПФ Дюкон»</w:t>
      </w:r>
    </w:p>
    <w:p w:rsidR="00051456" w:rsidRPr="00F63C14" w:rsidRDefault="00051456" w:rsidP="00051456">
      <w:pPr>
        <w:ind w:left="360"/>
        <w:contextualSpacing/>
      </w:pP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</w:r>
      <w:r w:rsidRPr="00F63C14">
        <w:tab/>
        <w:t>Г.Н. Куликову</w:t>
      </w:r>
    </w:p>
    <w:p w:rsidR="00051456" w:rsidRDefault="00051456" w:rsidP="00051456">
      <w:pPr>
        <w:tabs>
          <w:tab w:val="left" w:pos="2552"/>
        </w:tabs>
        <w:ind w:left="360"/>
        <w:contextualSpacing/>
        <w:jc w:val="center"/>
      </w:pPr>
      <w:r>
        <w:t xml:space="preserve">                                                                              </w:t>
      </w:r>
      <w:r w:rsidRPr="00F63C14">
        <w:t xml:space="preserve">от </w:t>
      </w:r>
      <w:r>
        <w:t>сервисного инженера</w:t>
      </w:r>
    </w:p>
    <w:p w:rsidR="00051456" w:rsidRDefault="00051456" w:rsidP="00051456">
      <w:pPr>
        <w:ind w:left="360"/>
        <w:contextualSpacing/>
      </w:pPr>
      <w:r>
        <w:tab/>
      </w:r>
      <w:r>
        <w:tab/>
      </w:r>
      <w:r w:rsidR="00C86FC8">
        <w:t xml:space="preserve">                                                                                      </w:t>
      </w:r>
      <w:r>
        <w:t xml:space="preserve">Департамент </w:t>
      </w:r>
    </w:p>
    <w:p w:rsidR="00051456" w:rsidRDefault="00051456" w:rsidP="00051456">
      <w:pPr>
        <w:ind w:left="360"/>
        <w:contextualSpacing/>
      </w:pPr>
      <w:r>
        <w:t xml:space="preserve">                                                                                                           послепродажного обслуживания</w:t>
      </w:r>
    </w:p>
    <w:p w:rsidR="00051456" w:rsidRPr="00BE32CD" w:rsidRDefault="00051456" w:rsidP="00051456">
      <w:pPr>
        <w:ind w:left="360"/>
        <w:contextualSpacing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051456" w:rsidRPr="00720358" w:rsidRDefault="00051456" w:rsidP="00051456">
      <w:pPr>
        <w:ind w:left="360"/>
        <w:contextualSpacing/>
        <w:jc w:val="center"/>
      </w:pPr>
      <w:r>
        <w:t xml:space="preserve">                                                                                        Шукшин Василий </w:t>
      </w:r>
      <w:proofErr w:type="spellStart"/>
      <w:r>
        <w:t>Макарович</w:t>
      </w:r>
      <w:proofErr w:type="spellEnd"/>
    </w:p>
    <w:bookmarkEnd w:id="1"/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  <w:jc w:val="center"/>
      </w:pPr>
      <w:r w:rsidRPr="00F63C14">
        <w:t>ЗАЯВЛЕНИЕ</w:t>
      </w:r>
    </w:p>
    <w:p w:rsidR="00051456" w:rsidRDefault="00051456" w:rsidP="00051456">
      <w:pPr>
        <w:spacing w:after="0" w:line="240" w:lineRule="auto"/>
        <w:ind w:right="-765"/>
      </w:pPr>
    </w:p>
    <w:p w:rsidR="000F0802" w:rsidRDefault="00EB1528" w:rsidP="00051456">
      <w:pPr>
        <w:spacing w:after="0" w:line="240" w:lineRule="auto"/>
        <w:ind w:right="-765"/>
        <w:rPr>
          <w:rFonts w:eastAsia="Times New Roman" w:cs="Times New Roman"/>
          <w:sz w:val="24"/>
          <w:szCs w:val="24"/>
          <w:lang w:eastAsia="ru-RU"/>
        </w:rPr>
      </w:pPr>
      <w:r w:rsidRPr="00EB1528">
        <w:rPr>
          <w:rFonts w:eastAsia="Times New Roman" w:cs="Times New Roman"/>
          <w:sz w:val="24"/>
          <w:szCs w:val="24"/>
          <w:lang w:eastAsia="ru-RU"/>
        </w:rPr>
        <w:t xml:space="preserve">Прошу предоставить мне </w:t>
      </w:r>
      <w:r w:rsidR="000F0802">
        <w:rPr>
          <w:bCs/>
          <w:sz w:val="24"/>
          <w:szCs w:val="24"/>
        </w:rPr>
        <w:t>ежегодный основной оплачиваемый отпуск</w:t>
      </w:r>
      <w:r w:rsidR="000F0802">
        <w:rPr>
          <w:rFonts w:eastAsia="Times New Roman" w:cs="Times New Roman"/>
          <w:sz w:val="24"/>
          <w:szCs w:val="24"/>
          <w:lang w:eastAsia="ru-RU"/>
        </w:rPr>
        <w:t xml:space="preserve"> в количестве</w:t>
      </w:r>
      <w:r w:rsidR="00051456">
        <w:rPr>
          <w:rFonts w:eastAsia="Times New Roman" w:cs="Times New Roman"/>
          <w:sz w:val="24"/>
          <w:szCs w:val="24"/>
          <w:lang w:eastAsia="ru-RU"/>
        </w:rPr>
        <w:t xml:space="preserve"> 14</w:t>
      </w:r>
    </w:p>
    <w:p w:rsidR="000F0802" w:rsidRPr="000F0802" w:rsidRDefault="000F0802" w:rsidP="000F0802">
      <w:pPr>
        <w:spacing w:after="0" w:line="240" w:lineRule="auto"/>
        <w:ind w:right="-765" w:firstLine="709"/>
        <w:rPr>
          <w:rFonts w:eastAsia="Times New Roman" w:cs="Times New Roman"/>
          <w:sz w:val="8"/>
          <w:szCs w:val="8"/>
          <w:lang w:eastAsia="ru-RU"/>
        </w:rPr>
      </w:pPr>
    </w:p>
    <w:p w:rsidR="000F0802" w:rsidRDefault="000F0802" w:rsidP="00F7549F">
      <w:pPr>
        <w:spacing w:after="0" w:line="240" w:lineRule="auto"/>
        <w:ind w:right="-765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календарных дней с </w:t>
      </w:r>
      <w:r w:rsidR="00051456">
        <w:rPr>
          <w:rFonts w:eastAsia="Times New Roman" w:cs="Times New Roman"/>
          <w:sz w:val="24"/>
          <w:szCs w:val="24"/>
          <w:lang w:eastAsia="ru-RU"/>
        </w:rPr>
        <w:t xml:space="preserve">01.11.2018 </w:t>
      </w:r>
      <w:r w:rsidRPr="00051456">
        <w:rPr>
          <w:rFonts w:eastAsia="Times New Roman" w:cs="Times New Roman"/>
          <w:sz w:val="24"/>
          <w:szCs w:val="24"/>
          <w:lang w:eastAsia="ru-RU"/>
        </w:rPr>
        <w:t xml:space="preserve">по </w:t>
      </w:r>
      <w:r w:rsidR="00051456" w:rsidRPr="00051456">
        <w:rPr>
          <w:rFonts w:eastAsia="Times New Roman" w:cs="Times New Roman"/>
          <w:sz w:val="24"/>
          <w:szCs w:val="24"/>
          <w:lang w:eastAsia="ru-RU"/>
        </w:rPr>
        <w:t xml:space="preserve">15.11.2018 </w:t>
      </w:r>
      <w:r w:rsidRPr="00051456">
        <w:rPr>
          <w:rFonts w:eastAsia="Times New Roman" w:cs="Times New Roman"/>
          <w:sz w:val="24"/>
          <w:szCs w:val="24"/>
          <w:lang w:eastAsia="ru-RU"/>
        </w:rPr>
        <w:t>включительно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EB1528" w:rsidRPr="000F0802" w:rsidRDefault="00F7549F" w:rsidP="000F0802">
      <w:pPr>
        <w:spacing w:after="0" w:line="240" w:lineRule="auto"/>
        <w:ind w:left="2124" w:right="-765"/>
        <w:rPr>
          <w:rFonts w:eastAsia="Times New Roman" w:cs="Times New Roman"/>
          <w:sz w:val="24"/>
          <w:szCs w:val="24"/>
          <w:u w:val="single"/>
          <w:vertAlign w:val="subscript"/>
          <w:lang w:eastAsia="ru-RU"/>
        </w:rPr>
      </w:pPr>
      <w:r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     </w:t>
      </w:r>
      <w:r w:rsidR="000F0802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</w:t>
      </w:r>
    </w:p>
    <w:p w:rsidR="00EB1528" w:rsidRPr="00EB1528" w:rsidRDefault="000F0802" w:rsidP="000F0802">
      <w:pPr>
        <w:spacing w:after="0" w:line="240" w:lineRule="auto"/>
        <w:ind w:right="-766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         </w:t>
      </w:r>
    </w:p>
    <w:p w:rsidR="00457E5F" w:rsidRDefault="00457E5F" w:rsidP="00457E5F">
      <w:pPr>
        <w:spacing w:line="360" w:lineRule="auto"/>
        <w:ind w:firstLine="567"/>
        <w:jc w:val="both"/>
        <w:rPr>
          <w:sz w:val="24"/>
        </w:rPr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Default="00BE1783" w:rsidP="00BE1783">
      <w:pPr>
        <w:contextualSpacing/>
        <w:jc w:val="center"/>
      </w:pPr>
    </w:p>
    <w:p w:rsidR="00BE1783" w:rsidRPr="00F7549F" w:rsidRDefault="00471023" w:rsidP="00BE1783">
      <w:pPr>
        <w:contextualSpacing/>
        <w:jc w:val="center"/>
      </w:pPr>
      <w:r w:rsidRPr="00F7549F">
        <w:t xml:space="preserve"> </w:t>
      </w:r>
    </w:p>
    <w:p w:rsidR="00BE1783" w:rsidRPr="00F63C14" w:rsidRDefault="00BE1783" w:rsidP="00BE1783">
      <w:pPr>
        <w:contextualSpacing/>
      </w:pPr>
    </w:p>
    <w:p w:rsidR="00BE1783" w:rsidRPr="00F63C14" w:rsidRDefault="00C1246F" w:rsidP="00BE1783">
      <w:pPr>
        <w:contextualSpacing/>
        <w:jc w:val="both"/>
      </w:pPr>
      <w:r>
        <w:t>«_____» _________________20__</w:t>
      </w:r>
      <w:r w:rsidR="00BE1783" w:rsidRPr="00F63C14">
        <w:t>г.</w:t>
      </w:r>
      <w:r w:rsidR="00BE1783" w:rsidRPr="00F63C14">
        <w:tab/>
      </w:r>
      <w:r w:rsidR="00BE1783" w:rsidRPr="00F63C14">
        <w:tab/>
      </w:r>
      <w:r w:rsidR="00C86FC8">
        <w:t xml:space="preserve">                                             </w:t>
      </w:r>
      <w:r w:rsidR="00BE1783" w:rsidRPr="00F63C14">
        <w:t>___________/</w:t>
      </w:r>
      <w:r w:rsidR="00051456">
        <w:t>Шукшин В.М.</w:t>
      </w:r>
    </w:p>
    <w:p w:rsidR="00BE1783" w:rsidRPr="00634305" w:rsidRDefault="00BE1783" w:rsidP="00BE1783">
      <w:pPr>
        <w:ind w:left="360"/>
        <w:contextualSpacing/>
        <w:rPr>
          <w:sz w:val="16"/>
          <w:szCs w:val="16"/>
        </w:rPr>
      </w:pPr>
      <w:r w:rsidRPr="00A31B63">
        <w:t xml:space="preserve">                                                                                           </w:t>
      </w:r>
      <w:r w:rsidR="00C86FC8">
        <w:t xml:space="preserve">                                    </w:t>
      </w:r>
      <w:r w:rsidRPr="00A31B63">
        <w:t xml:space="preserve"> </w:t>
      </w:r>
      <w:r w:rsidRPr="00634305">
        <w:rPr>
          <w:sz w:val="16"/>
          <w:szCs w:val="16"/>
        </w:rPr>
        <w:t>подпись           фамилия, инициалы</w:t>
      </w: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ind w:left="360"/>
        <w:contextualSpacing/>
      </w:pPr>
    </w:p>
    <w:p w:rsidR="00BE1783" w:rsidRDefault="00BE1783" w:rsidP="00BE1783">
      <w:pPr>
        <w:contextualSpacing/>
      </w:pPr>
    </w:p>
    <w:p w:rsidR="00BE1783" w:rsidRDefault="00BE1783" w:rsidP="00BE1783">
      <w:pPr>
        <w:contextualSpacing/>
      </w:pPr>
    </w:p>
    <w:p w:rsidR="00BE1783" w:rsidRPr="00525969" w:rsidRDefault="00BE1783" w:rsidP="00BE1783">
      <w:pPr>
        <w:ind w:right="-766"/>
        <w:rPr>
          <w:sz w:val="24"/>
          <w:szCs w:val="24"/>
        </w:rPr>
      </w:pPr>
    </w:p>
    <w:p w:rsidR="00BE1783" w:rsidRPr="00A3031B" w:rsidRDefault="00BE1783" w:rsidP="00BE1783">
      <w:pPr>
        <w:rPr>
          <w:sz w:val="24"/>
          <w:szCs w:val="24"/>
        </w:rPr>
      </w:pPr>
      <w:r>
        <w:rPr>
          <w:sz w:val="24"/>
          <w:szCs w:val="24"/>
        </w:rPr>
        <w:t>СОГЛАСОВАНО: Непосредственный руководитель</w:t>
      </w:r>
    </w:p>
    <w:p w:rsidR="00051456" w:rsidRDefault="00051456" w:rsidP="00BE1783">
      <w:pPr>
        <w:spacing w:after="0"/>
        <w:rPr>
          <w:sz w:val="24"/>
        </w:rPr>
      </w:pPr>
      <w:r>
        <w:rPr>
          <w:sz w:val="24"/>
        </w:rPr>
        <w:t xml:space="preserve">Директор по </w:t>
      </w:r>
    </w:p>
    <w:p w:rsidR="00BE1783" w:rsidRDefault="00051456" w:rsidP="00BE1783">
      <w:pPr>
        <w:spacing w:after="0"/>
        <w:rPr>
          <w:sz w:val="24"/>
        </w:rPr>
      </w:pPr>
      <w:r>
        <w:rPr>
          <w:sz w:val="24"/>
        </w:rPr>
        <w:t>послепродажному обслуживанию</w:t>
      </w:r>
      <w:r w:rsidR="00BE1783">
        <w:rPr>
          <w:sz w:val="24"/>
        </w:rPr>
        <w:tab/>
      </w:r>
      <w:r>
        <w:rPr>
          <w:sz w:val="24"/>
        </w:rPr>
        <w:t xml:space="preserve">                                                              </w:t>
      </w:r>
      <w:r w:rsidR="00C86FC8">
        <w:rPr>
          <w:sz w:val="24"/>
        </w:rPr>
        <w:t xml:space="preserve">             </w:t>
      </w:r>
      <w:proofErr w:type="spellStart"/>
      <w:r>
        <w:rPr>
          <w:sz w:val="24"/>
        </w:rPr>
        <w:t>Забиякин</w:t>
      </w:r>
      <w:proofErr w:type="spellEnd"/>
      <w:r>
        <w:rPr>
          <w:sz w:val="24"/>
        </w:rPr>
        <w:t xml:space="preserve"> П.М.</w:t>
      </w:r>
    </w:p>
    <w:p w:rsidR="00A81A1E" w:rsidRPr="00A81A1E" w:rsidRDefault="00A81A1E" w:rsidP="00BE1783">
      <w:pPr>
        <w:pStyle w:val="2"/>
        <w:jc w:val="center"/>
        <w:rPr>
          <w:rFonts w:ascii="Calibri" w:hAnsi="Calibri"/>
          <w:b w:val="0"/>
          <w:bCs w:val="0"/>
          <w:sz w:val="22"/>
          <w:szCs w:val="22"/>
        </w:rPr>
      </w:pPr>
    </w:p>
    <w:sectPr w:rsidR="00A81A1E" w:rsidRPr="00A81A1E" w:rsidSect="00CD2AFA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8C3" w:rsidRDefault="00E048C3" w:rsidP="00CD2AFA">
      <w:pPr>
        <w:spacing w:after="0" w:line="240" w:lineRule="auto"/>
      </w:pPr>
      <w:r>
        <w:separator/>
      </w:r>
    </w:p>
  </w:endnote>
  <w:endnote w:type="continuationSeparator" w:id="0">
    <w:p w:rsidR="00E048C3" w:rsidRDefault="00E048C3" w:rsidP="00C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8C3" w:rsidRDefault="00E048C3" w:rsidP="00CD2AFA">
      <w:pPr>
        <w:spacing w:after="0" w:line="240" w:lineRule="auto"/>
      </w:pPr>
      <w:r>
        <w:separator/>
      </w:r>
    </w:p>
  </w:footnote>
  <w:footnote w:type="continuationSeparator" w:id="0">
    <w:p w:rsidR="00E048C3" w:rsidRDefault="00E048C3" w:rsidP="00CD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1236FA">
    <w:pPr>
      <w:pStyle w:val="a3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892800"/>
          <wp:effectExtent l="0" t="0" r="3175" b="317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6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1236FA" w:rsidRPr="001236FA" w:rsidRDefault="001236FA" w:rsidP="001236FA">
    <w:pPr>
      <w:pStyle w:val="a3"/>
      <w:spacing w:after="12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AFA" w:rsidRDefault="00E251C6" w:rsidP="005A1F33">
    <w:pPr>
      <w:pStyle w:val="a3"/>
      <w:jc w:val="right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71650" wp14:editId="64DFD1D4">
              <wp:simplePos x="0" y="0"/>
              <wp:positionH relativeFrom="column">
                <wp:posOffset>4844415</wp:posOffset>
              </wp:positionH>
              <wp:positionV relativeFrom="paragraph">
                <wp:posOffset>-392430</wp:posOffset>
              </wp:positionV>
              <wp:extent cx="1485900" cy="619125"/>
              <wp:effectExtent l="0" t="0" r="19050" b="2857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5A1F33" w:rsidRPr="005A1F33" w:rsidRDefault="005A1F3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71650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81.45pt;margin-top:-30.9pt;width:117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" fillcolor="white [3201]" strokecolor="white [3212]" strokeweight=".5pt">
              <v:textbox>
                <w:txbxContent>
                  <w:p w:rsidR="005A1F33" w:rsidRPr="005A1F33" w:rsidRDefault="005A1F33">
                    <w:pPr>
                      <w:rPr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3AC5672" wp14:editId="557CFD00">
          <wp:simplePos x="0" y="0"/>
          <wp:positionH relativeFrom="page">
            <wp:align>left</wp:align>
          </wp:positionH>
          <wp:positionV relativeFrom="page">
            <wp:posOffset>28575</wp:posOffset>
          </wp:positionV>
          <wp:extent cx="7559675" cy="1458595"/>
          <wp:effectExtent l="0" t="0" r="3175" b="8255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5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2AFA" w:rsidRDefault="00CD2AFA">
    <w:pPr>
      <w:pStyle w:val="a3"/>
      <w:rPr>
        <w:lang w:val="en-US"/>
      </w:rPr>
    </w:pPr>
  </w:p>
  <w:p w:rsidR="00CD2AFA" w:rsidRDefault="00CD2AFA">
    <w:pPr>
      <w:pStyle w:val="a3"/>
      <w:rPr>
        <w:lang w:val="en-US"/>
      </w:rPr>
    </w:pPr>
  </w:p>
  <w:p w:rsidR="00A81A1E" w:rsidRPr="00BD707A" w:rsidRDefault="00C1246F" w:rsidP="00C1246F">
    <w:pPr>
      <w:pStyle w:val="a3"/>
      <w:jc w:val="center"/>
      <w:rPr>
        <w:rFonts w:ascii="Calibri" w:hAnsi="Calibri"/>
      </w:rPr>
    </w:pPr>
    <w:r w:rsidRPr="00C1246F"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margin">
                <wp:posOffset>330200</wp:posOffset>
              </wp:positionH>
              <wp:positionV relativeFrom="paragraph">
                <wp:posOffset>191135</wp:posOffset>
              </wp:positionV>
              <wp:extent cx="5410200" cy="276225"/>
              <wp:effectExtent l="0" t="0" r="0" b="952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46F" w:rsidRDefault="00C1246F" w:rsidP="00C1246F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</w:rPr>
                            <w:t>Общество с ограниченной ответственностью «НПФ Дюкон»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27" type="#_x0000_t202" style="position:absolute;left:0;text-align:left;margin-left:26pt;margin-top:15.05pt;width:426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" stroked="f">
              <v:textbox>
                <w:txbxContent>
                  <w:p w:rsidR="00C1246F" w:rsidRDefault="00C1246F" w:rsidP="00C1246F">
                    <w:pPr>
                      <w:jc w:val="center"/>
                    </w:pPr>
                    <w:r>
                      <w:rPr>
                        <w:rFonts w:ascii="Calibri" w:hAnsi="Calibri"/>
                      </w:rPr>
                      <w:t>Общество с ограниченной ответственностью «НПФ Дюкон»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81A1E" w:rsidRPr="00BD707A">
      <w:rPr>
        <w:rFonts w:ascii="Calibri" w:hAnsi="Calibri"/>
      </w:rPr>
      <w:t>192241, Санкт-Петербург, пр. Александровской Фермы, д. 29, литер Е, пом. 8 Н</w:t>
    </w:r>
  </w:p>
  <w:p w:rsidR="001236FA" w:rsidRPr="00A81A1E" w:rsidRDefault="001236FA" w:rsidP="00A81A1E">
    <w:pPr>
      <w:pStyle w:val="a3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8D4"/>
    <w:multiLevelType w:val="hybridMultilevel"/>
    <w:tmpl w:val="E4A8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F6A"/>
    <w:multiLevelType w:val="hybridMultilevel"/>
    <w:tmpl w:val="CCE4CE2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57E64F28"/>
    <w:multiLevelType w:val="hybridMultilevel"/>
    <w:tmpl w:val="DF18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2D3D"/>
    <w:multiLevelType w:val="hybridMultilevel"/>
    <w:tmpl w:val="612C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FA"/>
    <w:rsid w:val="00051456"/>
    <w:rsid w:val="00096C13"/>
    <w:rsid w:val="000F0802"/>
    <w:rsid w:val="00114AEB"/>
    <w:rsid w:val="001236FA"/>
    <w:rsid w:val="00142A16"/>
    <w:rsid w:val="003707DF"/>
    <w:rsid w:val="0037520B"/>
    <w:rsid w:val="00391B93"/>
    <w:rsid w:val="00406451"/>
    <w:rsid w:val="00457E5F"/>
    <w:rsid w:val="00471023"/>
    <w:rsid w:val="005469B0"/>
    <w:rsid w:val="00571891"/>
    <w:rsid w:val="005A0FDE"/>
    <w:rsid w:val="005A1F33"/>
    <w:rsid w:val="00614FA3"/>
    <w:rsid w:val="006B020C"/>
    <w:rsid w:val="0076254D"/>
    <w:rsid w:val="007C0678"/>
    <w:rsid w:val="007C419B"/>
    <w:rsid w:val="008819F6"/>
    <w:rsid w:val="00A81A1E"/>
    <w:rsid w:val="00BE1783"/>
    <w:rsid w:val="00C1246F"/>
    <w:rsid w:val="00C22CFB"/>
    <w:rsid w:val="00C86FC8"/>
    <w:rsid w:val="00CC3874"/>
    <w:rsid w:val="00CD2AFA"/>
    <w:rsid w:val="00CD310E"/>
    <w:rsid w:val="00D16A0A"/>
    <w:rsid w:val="00E048C3"/>
    <w:rsid w:val="00E251C6"/>
    <w:rsid w:val="00EA23FC"/>
    <w:rsid w:val="00EB019E"/>
    <w:rsid w:val="00EB1528"/>
    <w:rsid w:val="00F34373"/>
    <w:rsid w:val="00F72DD9"/>
    <w:rsid w:val="00F7549F"/>
    <w:rsid w:val="00F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E24992-A957-4EA7-85A1-95DC36E8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1A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1A1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1A1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2AFA"/>
  </w:style>
  <w:style w:type="paragraph" w:styleId="a5">
    <w:name w:val="footer"/>
    <w:basedOn w:val="a"/>
    <w:link w:val="a6"/>
    <w:uiPriority w:val="99"/>
    <w:unhideWhenUsed/>
    <w:rsid w:val="00CD2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2AFA"/>
  </w:style>
  <w:style w:type="paragraph" w:styleId="a7">
    <w:name w:val="Balloon Text"/>
    <w:basedOn w:val="a"/>
    <w:link w:val="a8"/>
    <w:uiPriority w:val="99"/>
    <w:semiHidden/>
    <w:unhideWhenUsed/>
    <w:rsid w:val="00CD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2AF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D2AF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1A1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1A1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1A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81A1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A81A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A81A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81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81A1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rsid w:val="00A81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391B9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391B93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9E5F-F124-46DA-A16E-84005931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 Денис</dc:creator>
  <cp:keywords/>
  <dc:description/>
  <cp:lastModifiedBy>Санжаровская Наталья Сергеевна</cp:lastModifiedBy>
  <cp:revision>1</cp:revision>
  <cp:lastPrinted>2018-10-31T10:20:00Z</cp:lastPrinted>
  <dcterms:created xsi:type="dcterms:W3CDTF">2016-09-26T13:24:00Z</dcterms:created>
  <dcterms:modified xsi:type="dcterms:W3CDTF">2018-11-01T05:27:00Z</dcterms:modified>
</cp:coreProperties>
</file>