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860B" w14:textId="447EAAFC" w:rsidR="003F30A8" w:rsidRDefault="00C514DF" w:rsidP="00E27A41">
      <w:pPr>
        <w:pStyle w:val="1"/>
        <w:rPr>
          <w:rFonts w:ascii="微软雅黑" w:eastAsia="微软雅黑" w:hAnsi="微软雅黑" w:cs="微软雅黑"/>
          <w:szCs w:val="21"/>
        </w:rPr>
      </w:pPr>
      <w:bookmarkStart w:id="0" w:name="_Toc167376927"/>
      <w:r>
        <w:rPr>
          <w:rFonts w:hint="eastAsia"/>
        </w:rPr>
        <w:t xml:space="preserve">CNSS </w:t>
      </w:r>
      <w:r w:rsidR="003F30A8" w:rsidRPr="003F30A8">
        <w:t>Security Model</w:t>
      </w:r>
      <w:r w:rsidR="003F30A8" w:rsidRPr="003F30A8">
        <w:rPr>
          <w:rFonts w:ascii="微软雅黑" w:eastAsia="微软雅黑" w:hAnsi="微软雅黑" w:cs="微软雅黑"/>
          <w:szCs w:val="21"/>
        </w:rPr>
        <w:t xml:space="preserve"> </w:t>
      </w:r>
      <w:r w:rsidRPr="003F30A8">
        <w:rPr>
          <w:noProof/>
        </w:rPr>
        <w:drawing>
          <wp:anchor distT="0" distB="0" distL="114300" distR="114300" simplePos="0" relativeHeight="251665408" behindDoc="0" locked="0" layoutInCell="1" allowOverlap="1" wp14:anchorId="4011FA9E" wp14:editId="0CC85DA9">
            <wp:simplePos x="0" y="0"/>
            <wp:positionH relativeFrom="column">
              <wp:posOffset>0</wp:posOffset>
            </wp:positionH>
            <wp:positionV relativeFrom="paragraph">
              <wp:posOffset>394970</wp:posOffset>
            </wp:positionV>
            <wp:extent cx="5274310" cy="2091055"/>
            <wp:effectExtent l="0" t="0" r="0" b="4445"/>
            <wp:wrapTopAndBottom/>
            <wp:docPr id="28676" name="Picture 6">
              <a:extLst xmlns:a="http://schemas.openxmlformats.org/drawingml/2006/main">
                <a:ext uri="{FF2B5EF4-FFF2-40B4-BE49-F238E27FC236}">
                  <a16:creationId xmlns:a16="http://schemas.microsoft.com/office/drawing/2014/main" id="{E8B560EB-99C5-1D4E-A5E9-4C441AEF38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6">
                      <a:extLst>
                        <a:ext uri="{FF2B5EF4-FFF2-40B4-BE49-F238E27FC236}">
                          <a16:creationId xmlns:a16="http://schemas.microsoft.com/office/drawing/2014/main" id="{E8B560EB-99C5-1D4E-A5E9-4C441AEF380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91055"/>
                    </a:xfrm>
                    <a:prstGeom prst="rect">
                      <a:avLst/>
                    </a:prstGeom>
                    <a:noFill/>
                    <a:ln>
                      <a:noFill/>
                    </a:ln>
                  </pic:spPr>
                </pic:pic>
              </a:graphicData>
            </a:graphic>
          </wp:anchor>
        </w:drawing>
      </w:r>
      <w:bookmarkEnd w:id="0"/>
    </w:p>
    <w:p w14:paraId="41AF448F" w14:textId="1884BE24" w:rsidR="003F30A8" w:rsidRDefault="003F30A8" w:rsidP="003F30A8">
      <w:r>
        <w:t>Each cell represents an area of intersection among three dimensions that must be addressed to secure information systems</w:t>
      </w:r>
    </w:p>
    <w:p w14:paraId="5B1DCB77" w14:textId="54BD3D78" w:rsidR="003F30A8" w:rsidRPr="003F30A8" w:rsidRDefault="003F30A8" w:rsidP="005D6505">
      <w:r>
        <w:t>When using this model to design or review any information security program, you must make sure that each of the 27 cells is properly addressed by each of three communities of interest.</w:t>
      </w:r>
    </w:p>
    <w:p w14:paraId="649223D8" w14:textId="03ED487A" w:rsidR="003F30A8" w:rsidRDefault="003F30A8" w:rsidP="00E27A41">
      <w:pPr>
        <w:pStyle w:val="1"/>
      </w:pPr>
      <w:bookmarkStart w:id="1" w:name="_Toc167376928"/>
      <w:r>
        <w:t>What is security?</w:t>
      </w:r>
      <w:bookmarkEnd w:id="1"/>
    </w:p>
    <w:p w14:paraId="5575EF3B" w14:textId="77777777" w:rsidR="003F30A8" w:rsidRDefault="003F30A8" w:rsidP="003F30A8">
      <w:r>
        <w:t xml:space="preserve">Security is defined as “the quality or state of being secure—to be free from danger” </w:t>
      </w:r>
    </w:p>
    <w:p w14:paraId="28679B81" w14:textId="0575477A" w:rsidR="003F30A8" w:rsidRDefault="003F30A8" w:rsidP="00E27A41">
      <w:pPr>
        <w:pStyle w:val="1"/>
      </w:pPr>
      <w:bookmarkStart w:id="2" w:name="_Toc167376929"/>
      <w:r>
        <w:t>What is information security?</w:t>
      </w:r>
      <w:bookmarkEnd w:id="2"/>
    </w:p>
    <w:p w14:paraId="29C55B03" w14:textId="77777777" w:rsidR="003F30A8" w:rsidRDefault="003F30A8" w:rsidP="003F30A8">
      <w:r>
        <w:t>The protection of information and its critical elements (confidentiality, integrity and availability), including the systems and hardware that use, store, and transmit that information.</w:t>
      </w:r>
    </w:p>
    <w:p w14:paraId="13414FF2" w14:textId="660053D9" w:rsidR="003F30A8" w:rsidRDefault="003F30A8" w:rsidP="00E27A41">
      <w:pPr>
        <w:pStyle w:val="1"/>
      </w:pPr>
      <w:bookmarkStart w:id="3" w:name="_Toc167376930"/>
      <w:r>
        <w:t>Key concepts explained.</w:t>
      </w:r>
      <w:bookmarkEnd w:id="3"/>
    </w:p>
    <w:p w14:paraId="4BA49FD3" w14:textId="77777777" w:rsidR="003F30A8" w:rsidRPr="00B34117" w:rsidRDefault="003F30A8" w:rsidP="003F30A8">
      <w:pPr>
        <w:rPr>
          <w:b/>
          <w:bCs/>
        </w:rPr>
      </w:pPr>
      <w:r w:rsidRPr="00B34117">
        <w:rPr>
          <w:b/>
          <w:bCs/>
        </w:rPr>
        <w:t>C.I.A:</w:t>
      </w:r>
    </w:p>
    <w:p w14:paraId="0594423D" w14:textId="66B45639" w:rsidR="003F30A8" w:rsidRDefault="003F30A8" w:rsidP="003F30A8">
      <w:r w:rsidRPr="00B34117">
        <w:rPr>
          <w:b/>
          <w:bCs/>
        </w:rPr>
        <w:t>a)</w:t>
      </w:r>
      <w:r w:rsidR="00C86804" w:rsidRPr="00B34117">
        <w:rPr>
          <w:b/>
          <w:bCs/>
        </w:rPr>
        <w:t xml:space="preserve"> </w:t>
      </w:r>
      <w:r w:rsidRPr="00B34117">
        <w:rPr>
          <w:b/>
          <w:bCs/>
        </w:rPr>
        <w:t>Confidentiality</w:t>
      </w:r>
      <w:r>
        <w:t>: The characteristic of information whereby only those with sufficient privileges may access certain information</w:t>
      </w:r>
    </w:p>
    <w:p w14:paraId="23BDD6CF" w14:textId="13865BFC" w:rsidR="003F30A8" w:rsidRDefault="003F30A8" w:rsidP="003F30A8">
      <w:r w:rsidRPr="00B34117">
        <w:rPr>
          <w:b/>
          <w:bCs/>
        </w:rPr>
        <w:t>b)</w:t>
      </w:r>
      <w:r w:rsidR="00C86804" w:rsidRPr="00B34117">
        <w:rPr>
          <w:b/>
          <w:bCs/>
        </w:rPr>
        <w:t xml:space="preserve"> </w:t>
      </w:r>
      <w:r w:rsidRPr="00B34117">
        <w:rPr>
          <w:b/>
          <w:bCs/>
        </w:rPr>
        <w:t>Integrity</w:t>
      </w:r>
      <w:r>
        <w:t>: Integrity ensures that data cannot be modified without being detected.</w:t>
      </w:r>
    </w:p>
    <w:p w14:paraId="44E682F7" w14:textId="6870DB0B" w:rsidR="003F30A8" w:rsidRDefault="003F30A8" w:rsidP="003F30A8">
      <w:r w:rsidRPr="00B34117">
        <w:rPr>
          <w:b/>
          <w:bCs/>
        </w:rPr>
        <w:t>c)</w:t>
      </w:r>
      <w:r w:rsidR="00C86804" w:rsidRPr="00B34117">
        <w:rPr>
          <w:b/>
          <w:bCs/>
        </w:rPr>
        <w:t xml:space="preserve"> </w:t>
      </w:r>
      <w:r w:rsidRPr="00B34117">
        <w:rPr>
          <w:b/>
          <w:bCs/>
        </w:rPr>
        <w:t>Availability:</w:t>
      </w:r>
      <w:r>
        <w:t xml:space="preserve"> The characteristic of information that enables user access to information in a required format, without interference or obstruction</w:t>
      </w:r>
    </w:p>
    <w:p w14:paraId="5A3B074F" w14:textId="5A4B5F14" w:rsidR="003F30A8" w:rsidRDefault="003F30A8" w:rsidP="003F30A8">
      <w:r w:rsidRPr="00B34117">
        <w:rPr>
          <w:b/>
          <w:bCs/>
        </w:rPr>
        <w:t>Privacy</w:t>
      </w:r>
      <w:r>
        <w:t>: Information collected, used, and stored by an organization is to be used only for the purposes stated to the data owner at the time it was collected</w:t>
      </w:r>
    </w:p>
    <w:p w14:paraId="259449C7" w14:textId="50113CD5" w:rsidR="003F30A8" w:rsidRDefault="003F30A8" w:rsidP="003F30A8">
      <w:r w:rsidRPr="00B34117">
        <w:rPr>
          <w:b/>
          <w:bCs/>
        </w:rPr>
        <w:t>Identification</w:t>
      </w:r>
      <w:r>
        <w:t xml:space="preserve">: An information system possesses the characteristic of identification when it </w:t>
      </w:r>
      <w:r w:rsidR="00C86804">
        <w:t>can</w:t>
      </w:r>
      <w:r>
        <w:t xml:space="preserve"> recognize individual users</w:t>
      </w:r>
    </w:p>
    <w:p w14:paraId="44DF163C" w14:textId="336B383A" w:rsidR="003F30A8" w:rsidRDefault="003F30A8" w:rsidP="003F30A8">
      <w:r w:rsidRPr="00B34117">
        <w:rPr>
          <w:b/>
          <w:bCs/>
        </w:rPr>
        <w:t>Authentication</w:t>
      </w:r>
      <w:r>
        <w:t>: Occurs when a control proves that a user possesses the identity that he or she claims</w:t>
      </w:r>
    </w:p>
    <w:p w14:paraId="3D64C574" w14:textId="742A93D0" w:rsidR="003F30A8" w:rsidRDefault="003F30A8" w:rsidP="003F30A8">
      <w:r w:rsidRPr="00B34117">
        <w:rPr>
          <w:b/>
          <w:bCs/>
        </w:rPr>
        <w:t>Authorization</w:t>
      </w:r>
      <w:r>
        <w:t>: Authorization occurs after the identity of a user is authenticated</w:t>
      </w:r>
    </w:p>
    <w:p w14:paraId="036E4667" w14:textId="5DF7BBD2" w:rsidR="003F30A8" w:rsidRDefault="003F30A8" w:rsidP="003F30A8">
      <w:r w:rsidRPr="00B34117">
        <w:rPr>
          <w:b/>
          <w:bCs/>
        </w:rPr>
        <w:t>Accountability</w:t>
      </w:r>
      <w:r>
        <w:t>: Exists when a control provides assurance that every activity undertaken can be attributed to a named person or automated process</w:t>
      </w:r>
    </w:p>
    <w:p w14:paraId="2AF2301A" w14:textId="0D1D44C7" w:rsidR="00A248C1" w:rsidRDefault="003F30A8" w:rsidP="00A248C1">
      <w:pPr>
        <w:pStyle w:val="a0"/>
      </w:pPr>
      <w:r w:rsidRPr="00A248C1">
        <w:rPr>
          <w:b/>
          <w:bCs/>
        </w:rPr>
        <w:t>Policy</w:t>
      </w:r>
      <w:r>
        <w:t xml:space="preserve">: </w:t>
      </w:r>
      <w:r w:rsidR="00A248C1" w:rsidRPr="00A248C1">
        <w:t>The set of organizational guidelines that dictates certain behavior within the organization</w:t>
      </w:r>
    </w:p>
    <w:p w14:paraId="2FA70C1D" w14:textId="77777777" w:rsidR="00A248C1" w:rsidRPr="00A248C1" w:rsidRDefault="00A248C1" w:rsidP="00E27A41">
      <w:pPr>
        <w:pStyle w:val="1"/>
      </w:pPr>
      <w:r w:rsidRPr="00A248C1">
        <w:rPr>
          <w:highlight w:val="yellow"/>
        </w:rPr>
        <w:lastRenderedPageBreak/>
        <w:t>Program Evaluation and Review Technique (PERT)</w:t>
      </w:r>
    </w:p>
    <w:p w14:paraId="36887580" w14:textId="77777777" w:rsidR="00A248C1" w:rsidRPr="00A248C1" w:rsidRDefault="00A248C1" w:rsidP="00A248C1">
      <w:r w:rsidRPr="00A248C1">
        <w:t>Most popular technique</w:t>
      </w:r>
    </w:p>
    <w:p w14:paraId="6DC6BE97" w14:textId="2C34D379" w:rsidR="008E374C" w:rsidRPr="008E374C" w:rsidRDefault="00A248C1" w:rsidP="00E27A41">
      <w:r w:rsidRPr="00A248C1">
        <w:t>Originally developed in the late 1950’s for government-driven engineering projects</w:t>
      </w:r>
    </w:p>
    <w:p w14:paraId="107BE066" w14:textId="77777777" w:rsidR="00E27A41" w:rsidRDefault="00E27A41">
      <w:pPr>
        <w:widowControl/>
        <w:spacing w:after="160" w:line="278" w:lineRule="auto"/>
        <w:rPr>
          <w:rFonts w:cstheme="majorBidi"/>
          <w:b/>
          <w:bCs/>
          <w:color w:val="FF0000"/>
          <w:sz w:val="32"/>
          <w:szCs w:val="48"/>
        </w:rPr>
      </w:pPr>
      <w:bookmarkStart w:id="4" w:name="_Toc167376932"/>
      <w:r>
        <w:br w:type="page"/>
      </w:r>
    </w:p>
    <w:p w14:paraId="242DC5DA" w14:textId="58B77121" w:rsidR="003F30A8" w:rsidRPr="00E27A41" w:rsidRDefault="003F30A8" w:rsidP="00E27A41">
      <w:pPr>
        <w:pStyle w:val="1"/>
      </w:pPr>
      <w:r w:rsidRPr="00E27A41">
        <w:rPr>
          <w:noProof/>
        </w:rPr>
        <w:lastRenderedPageBreak/>
        <w:drawing>
          <wp:anchor distT="0" distB="0" distL="114300" distR="114300" simplePos="0" relativeHeight="251661312" behindDoc="0" locked="0" layoutInCell="1" allowOverlap="1" wp14:anchorId="1B0FAED3" wp14:editId="6768D874">
            <wp:simplePos x="0" y="0"/>
            <wp:positionH relativeFrom="column">
              <wp:posOffset>0</wp:posOffset>
            </wp:positionH>
            <wp:positionV relativeFrom="paragraph">
              <wp:posOffset>457396</wp:posOffset>
            </wp:positionV>
            <wp:extent cx="5274310" cy="2242185"/>
            <wp:effectExtent l="0" t="0" r="0" b="5715"/>
            <wp:wrapTopAndBottom/>
            <wp:docPr id="35843" name="Picture 5">
              <a:extLst xmlns:a="http://schemas.openxmlformats.org/drawingml/2006/main">
                <a:ext uri="{FF2B5EF4-FFF2-40B4-BE49-F238E27FC236}">
                  <a16:creationId xmlns:a16="http://schemas.microsoft.com/office/drawing/2014/main" id="{A11C245B-5C03-A045-9812-1CDE2790FC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 name="Picture 5">
                      <a:extLst>
                        <a:ext uri="{FF2B5EF4-FFF2-40B4-BE49-F238E27FC236}">
                          <a16:creationId xmlns:a16="http://schemas.microsoft.com/office/drawing/2014/main" id="{A11C245B-5C03-A045-9812-1CDE2790FCD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42185"/>
                    </a:xfrm>
                    <a:prstGeom prst="rect">
                      <a:avLst/>
                    </a:prstGeom>
                    <a:noFill/>
                    <a:ln>
                      <a:noFill/>
                    </a:ln>
                  </pic:spPr>
                </pic:pic>
              </a:graphicData>
            </a:graphic>
          </wp:anchor>
        </w:drawing>
      </w:r>
      <w:r w:rsidRPr="00E27A41">
        <w:t>Project Management (cont’d.)</w:t>
      </w:r>
      <w:bookmarkEnd w:id="4"/>
    </w:p>
    <w:p w14:paraId="062F6F53" w14:textId="533A58EF" w:rsidR="003F30A8" w:rsidRPr="003F30A8" w:rsidRDefault="003F30A8" w:rsidP="00E27A41">
      <w:pPr>
        <w:pStyle w:val="1"/>
      </w:pPr>
      <w:bookmarkStart w:id="5" w:name="_Toc167376933"/>
      <w:r w:rsidRPr="003F30A8">
        <w:t>What is management?</w:t>
      </w:r>
      <w:bookmarkEnd w:id="5"/>
    </w:p>
    <w:p w14:paraId="64CE77AD" w14:textId="7D71CDA3" w:rsidR="003F30A8" w:rsidRDefault="003F30A8" w:rsidP="003F30A8">
      <w:r w:rsidRPr="003F30A8">
        <w:t xml:space="preserve">The </w:t>
      </w:r>
      <w:r w:rsidRPr="00ED12DD">
        <w:rPr>
          <w:b/>
          <w:bCs/>
        </w:rPr>
        <w:t>process</w:t>
      </w:r>
      <w:r w:rsidRPr="003F30A8">
        <w:t xml:space="preserve"> of achieving objectives using a given set of resources.</w:t>
      </w:r>
    </w:p>
    <w:p w14:paraId="6854E6C6" w14:textId="10C10F6F" w:rsidR="00266DFA" w:rsidRDefault="00266DFA" w:rsidP="00266DFA">
      <w:pPr>
        <w:pStyle w:val="a0"/>
        <w:ind w:leftChars="100" w:left="240"/>
      </w:pPr>
      <w:r>
        <w:t>(1) Identifying and controlling the resources applied to the project</w:t>
      </w:r>
    </w:p>
    <w:p w14:paraId="1C2633FE" w14:textId="3104FE8B" w:rsidR="00266DFA" w:rsidRDefault="00266DFA" w:rsidP="00266DFA">
      <w:pPr>
        <w:pStyle w:val="a0"/>
        <w:ind w:leftChars="100" w:left="240"/>
      </w:pPr>
      <w:r>
        <w:t xml:space="preserve">(2) Measuring progress </w:t>
      </w:r>
    </w:p>
    <w:p w14:paraId="2D0F0AD7" w14:textId="2447FCAB" w:rsidR="00266DFA" w:rsidRDefault="00266DFA" w:rsidP="00266DFA">
      <w:pPr>
        <w:pStyle w:val="a0"/>
        <w:ind w:leftChars="100" w:left="240"/>
      </w:pPr>
      <w:r>
        <w:t>(3) Adjusting the process as progress is made</w:t>
      </w:r>
    </w:p>
    <w:p w14:paraId="762D7289" w14:textId="77777777" w:rsidR="00DA22B1" w:rsidRDefault="00DA22B1" w:rsidP="00266DFA">
      <w:pPr>
        <w:pStyle w:val="a0"/>
        <w:ind w:leftChars="100" w:left="240"/>
      </w:pPr>
    </w:p>
    <w:p w14:paraId="553C127E" w14:textId="77777777" w:rsidR="00ED12DD" w:rsidRPr="00ED12DD" w:rsidRDefault="00ED12DD" w:rsidP="00ED12DD">
      <w:pPr>
        <w:pStyle w:val="a0"/>
        <w:rPr>
          <w:b/>
          <w:bCs/>
        </w:rPr>
      </w:pPr>
      <w:r w:rsidRPr="00ED12DD">
        <w:rPr>
          <w:b/>
          <w:bCs/>
        </w:rPr>
        <w:t>Managerial roles</w:t>
      </w:r>
    </w:p>
    <w:p w14:paraId="7C9E6049" w14:textId="77777777" w:rsidR="00ED12DD" w:rsidRPr="00ED12DD" w:rsidRDefault="00ED12DD" w:rsidP="00ED12DD">
      <w:pPr>
        <w:pStyle w:val="a0"/>
        <w:numPr>
          <w:ilvl w:val="1"/>
          <w:numId w:val="38"/>
        </w:numPr>
        <w:ind w:leftChars="100" w:left="600"/>
      </w:pPr>
      <w:r w:rsidRPr="00ED12DD">
        <w:t>Informational role</w:t>
      </w:r>
    </w:p>
    <w:p w14:paraId="62E0BBAA" w14:textId="77777777" w:rsidR="00ED12DD" w:rsidRPr="00ED12DD" w:rsidRDefault="00ED12DD" w:rsidP="00ED12DD">
      <w:pPr>
        <w:pStyle w:val="a0"/>
        <w:numPr>
          <w:ilvl w:val="1"/>
          <w:numId w:val="38"/>
        </w:numPr>
      </w:pPr>
      <w:r w:rsidRPr="00ED12DD">
        <w:t>Collecting, processing, and using information that can affect the completion of the objective.</w:t>
      </w:r>
    </w:p>
    <w:p w14:paraId="628C5F38" w14:textId="77777777" w:rsidR="00ED12DD" w:rsidRPr="00ED12DD" w:rsidRDefault="00ED12DD" w:rsidP="00ED12DD">
      <w:pPr>
        <w:pStyle w:val="a0"/>
        <w:numPr>
          <w:ilvl w:val="1"/>
          <w:numId w:val="38"/>
        </w:numPr>
        <w:ind w:leftChars="100" w:left="600"/>
      </w:pPr>
      <w:r w:rsidRPr="00ED12DD">
        <w:t>Interpersonal role</w:t>
      </w:r>
    </w:p>
    <w:p w14:paraId="3E2DC7DA" w14:textId="77777777" w:rsidR="00ED12DD" w:rsidRPr="00ED12DD" w:rsidRDefault="00ED12DD" w:rsidP="00ED12DD">
      <w:pPr>
        <w:pStyle w:val="a0"/>
        <w:numPr>
          <w:ilvl w:val="1"/>
          <w:numId w:val="38"/>
        </w:numPr>
      </w:pPr>
      <w:r w:rsidRPr="00ED12DD">
        <w:t>Interacting with superiors, subordinates, outside stakeholders, and other parties that influence or are influenced by the completion of the task.</w:t>
      </w:r>
    </w:p>
    <w:p w14:paraId="7D58CE3C" w14:textId="77777777" w:rsidR="00ED12DD" w:rsidRPr="00ED12DD" w:rsidRDefault="00ED12DD" w:rsidP="00ED12DD">
      <w:pPr>
        <w:pStyle w:val="a0"/>
        <w:numPr>
          <w:ilvl w:val="1"/>
          <w:numId w:val="38"/>
        </w:numPr>
        <w:ind w:leftChars="100" w:left="600"/>
      </w:pPr>
      <w:r w:rsidRPr="00ED12DD">
        <w:t>Decisional role</w:t>
      </w:r>
    </w:p>
    <w:p w14:paraId="52ECBE0B" w14:textId="77777777" w:rsidR="00ED12DD" w:rsidRDefault="00ED12DD" w:rsidP="00ED12DD">
      <w:pPr>
        <w:pStyle w:val="a0"/>
        <w:numPr>
          <w:ilvl w:val="1"/>
          <w:numId w:val="38"/>
        </w:numPr>
      </w:pPr>
      <w:r w:rsidRPr="00ED12DD">
        <w:t>Selecting from among alternative approaches, and resolving conflicts, dilemmas, or challenges.</w:t>
      </w:r>
    </w:p>
    <w:p w14:paraId="6FD71DAB" w14:textId="77777777" w:rsidR="00ED12DD" w:rsidRPr="00ED12DD" w:rsidRDefault="00ED12DD" w:rsidP="00DA22B1">
      <w:pPr>
        <w:pStyle w:val="a0"/>
      </w:pPr>
    </w:p>
    <w:p w14:paraId="4CBF042E" w14:textId="75EEBD65" w:rsidR="00ED12DD" w:rsidRPr="00ED12DD" w:rsidRDefault="008E374C" w:rsidP="00266DFA">
      <w:pPr>
        <w:pStyle w:val="a0"/>
        <w:ind w:leftChars="100" w:left="240"/>
      </w:pPr>
      <w:r w:rsidRPr="008E374C">
        <w:t>This distinction between a leader and a manager is important because leaders do not always perform a managerial function, whereas nonmanagers are often assigned leadership roles. However, effective managers are also effective leaders.</w:t>
      </w:r>
    </w:p>
    <w:p w14:paraId="30E49822" w14:textId="633718E7" w:rsidR="003F30A8" w:rsidRPr="003F30A8" w:rsidRDefault="00F03305" w:rsidP="00E27A41">
      <w:pPr>
        <w:pStyle w:val="1"/>
      </w:pPr>
      <w:bookmarkStart w:id="6" w:name="_Toc167376934"/>
      <w:r w:rsidRPr="003F30A8">
        <w:rPr>
          <w:noProof/>
        </w:rPr>
        <w:lastRenderedPageBreak/>
        <w:drawing>
          <wp:anchor distT="0" distB="0" distL="114300" distR="114300" simplePos="0" relativeHeight="251663360" behindDoc="0" locked="0" layoutInCell="1" allowOverlap="1" wp14:anchorId="0356E971" wp14:editId="4A98B89E">
            <wp:simplePos x="0" y="0"/>
            <wp:positionH relativeFrom="column">
              <wp:posOffset>1132840</wp:posOffset>
            </wp:positionH>
            <wp:positionV relativeFrom="paragraph">
              <wp:posOffset>360826</wp:posOffset>
            </wp:positionV>
            <wp:extent cx="3050540" cy="3104515"/>
            <wp:effectExtent l="0" t="0" r="0" b="0"/>
            <wp:wrapTopAndBottom/>
            <wp:docPr id="31749" name="Picture 6" descr="88849_01_F03.jpg">
              <a:extLst xmlns:a="http://schemas.openxmlformats.org/drawingml/2006/main">
                <a:ext uri="{FF2B5EF4-FFF2-40B4-BE49-F238E27FC236}">
                  <a16:creationId xmlns:a16="http://schemas.microsoft.com/office/drawing/2014/main" id="{DAA64999-A0AB-E544-BDC7-5D4602A18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6" descr="88849_01_F03.jpg">
                      <a:extLst>
                        <a:ext uri="{FF2B5EF4-FFF2-40B4-BE49-F238E27FC236}">
                          <a16:creationId xmlns:a16="http://schemas.microsoft.com/office/drawing/2014/main" id="{DAA64999-A0AB-E544-BDC7-5D4602A18CB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310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0A8" w:rsidRPr="003F30A8">
        <w:t>What is POLC and how does it work?</w:t>
      </w:r>
      <w:bookmarkEnd w:id="6"/>
    </w:p>
    <w:p w14:paraId="1BC2B796" w14:textId="77777777" w:rsidR="003F30A8" w:rsidRPr="003F30A8" w:rsidRDefault="003F30A8" w:rsidP="003F30A8">
      <w:r w:rsidRPr="00F03305">
        <w:rPr>
          <w:b/>
          <w:bCs/>
        </w:rPr>
        <w:t>Planning</w:t>
      </w:r>
      <w:r w:rsidRPr="003F30A8">
        <w:t xml:space="preserve"> process begins with the creation of strategic plans for the entire organization, then divided up into planning elements</w:t>
      </w:r>
    </w:p>
    <w:p w14:paraId="1809B64F" w14:textId="77777777" w:rsidR="003F30A8" w:rsidRPr="003F30A8" w:rsidRDefault="003F30A8" w:rsidP="003F30A8">
      <w:r w:rsidRPr="00F03305">
        <w:rPr>
          <w:b/>
          <w:bCs/>
        </w:rPr>
        <w:t>Organizing</w:t>
      </w:r>
      <w:r w:rsidRPr="003F30A8">
        <w:t xml:space="preserve"> dedicated to the structuring of resources to support the accomplishment of objectives</w:t>
      </w:r>
    </w:p>
    <w:p w14:paraId="47A3ACBF" w14:textId="77777777" w:rsidR="003F30A8" w:rsidRPr="003F30A8" w:rsidRDefault="003F30A8" w:rsidP="003F30A8">
      <w:r w:rsidRPr="00F03305">
        <w:rPr>
          <w:b/>
          <w:bCs/>
        </w:rPr>
        <w:t>Leadership</w:t>
      </w:r>
      <w:r w:rsidRPr="003F30A8">
        <w:t xml:space="preserve"> encourages the implementation of the planning and organizing functions</w:t>
      </w:r>
    </w:p>
    <w:p w14:paraId="6D26F021" w14:textId="76C48131" w:rsidR="003F30A8" w:rsidRDefault="00F03305" w:rsidP="003F30A8">
      <w:r>
        <w:rPr>
          <w:b/>
          <w:bCs/>
        </w:rPr>
        <w:t>C</w:t>
      </w:r>
      <w:r w:rsidR="003F30A8" w:rsidRPr="00F03305">
        <w:rPr>
          <w:b/>
          <w:bCs/>
        </w:rPr>
        <w:t>ontrol</w:t>
      </w:r>
      <w:r w:rsidR="003F30A8" w:rsidRPr="003F30A8">
        <w:t xml:space="preserve"> function serves to assure the organization of the validity of the plan </w:t>
      </w:r>
    </w:p>
    <w:p w14:paraId="5FD63A4D" w14:textId="77777777" w:rsidR="00F03305" w:rsidRPr="00F03305" w:rsidRDefault="00F03305" w:rsidP="00F03305">
      <w:pPr>
        <w:pStyle w:val="a0"/>
      </w:pPr>
    </w:p>
    <w:p w14:paraId="12D09E64" w14:textId="77777777" w:rsidR="00F03305" w:rsidRPr="00F03305" w:rsidRDefault="00F03305" w:rsidP="00F03305">
      <w:pPr>
        <w:pStyle w:val="a0"/>
      </w:pPr>
      <w:r w:rsidRPr="00F03305">
        <w:rPr>
          <w:b/>
          <w:bCs/>
          <w:highlight w:val="yellow"/>
        </w:rPr>
        <w:t>Three levels of planning</w:t>
      </w:r>
    </w:p>
    <w:p w14:paraId="68591BF2" w14:textId="77777777" w:rsidR="00F03305" w:rsidRPr="00F03305" w:rsidRDefault="00F03305" w:rsidP="00F03305">
      <w:pPr>
        <w:pStyle w:val="a0"/>
        <w:numPr>
          <w:ilvl w:val="1"/>
          <w:numId w:val="39"/>
        </w:numPr>
      </w:pPr>
      <w:r w:rsidRPr="00F03305">
        <w:rPr>
          <w:highlight w:val="yellow"/>
        </w:rPr>
        <w:t>Strategic</w:t>
      </w:r>
      <w:r w:rsidRPr="00F03305">
        <w:t>: long period of time, five or more years</w:t>
      </w:r>
    </w:p>
    <w:p w14:paraId="3D9206E7" w14:textId="77777777" w:rsidR="00F03305" w:rsidRPr="00F03305" w:rsidRDefault="00F03305" w:rsidP="00F03305">
      <w:pPr>
        <w:pStyle w:val="a0"/>
        <w:numPr>
          <w:ilvl w:val="1"/>
          <w:numId w:val="39"/>
        </w:numPr>
      </w:pPr>
      <w:r w:rsidRPr="00F03305">
        <w:rPr>
          <w:highlight w:val="yellow"/>
        </w:rPr>
        <w:t>Tactical</w:t>
      </w:r>
      <w:r w:rsidRPr="00F03305">
        <w:t>: intermediate duration, one to five years</w:t>
      </w:r>
    </w:p>
    <w:p w14:paraId="261FACA7" w14:textId="77777777" w:rsidR="00F03305" w:rsidRDefault="00F03305" w:rsidP="00F03305">
      <w:pPr>
        <w:pStyle w:val="a0"/>
        <w:numPr>
          <w:ilvl w:val="1"/>
          <w:numId w:val="39"/>
        </w:numPr>
      </w:pPr>
      <w:r w:rsidRPr="00F03305">
        <w:rPr>
          <w:highlight w:val="yellow"/>
        </w:rPr>
        <w:t>Operational</w:t>
      </w:r>
      <w:r w:rsidRPr="00F03305">
        <w:t>: day-to-day operations</w:t>
      </w:r>
    </w:p>
    <w:p w14:paraId="287C60B5" w14:textId="77777777" w:rsidR="00E27A41" w:rsidRDefault="00E27A41" w:rsidP="00E27A41">
      <w:pPr>
        <w:pStyle w:val="a0"/>
      </w:pPr>
    </w:p>
    <w:p w14:paraId="28EFA406" w14:textId="77777777" w:rsidR="00F03305" w:rsidRPr="00F03305" w:rsidRDefault="00F03305" w:rsidP="00F03305">
      <w:pPr>
        <w:pStyle w:val="a0"/>
        <w:rPr>
          <w:b/>
          <w:bCs/>
          <w:highlight w:val="yellow"/>
        </w:rPr>
      </w:pPr>
      <w:r w:rsidRPr="00F03305">
        <w:rPr>
          <w:b/>
          <w:bCs/>
          <w:highlight w:val="yellow"/>
        </w:rPr>
        <w:t xml:space="preserve">Goals and objectives </w:t>
      </w:r>
    </w:p>
    <w:p w14:paraId="0C744809" w14:textId="77777777" w:rsidR="00F03305" w:rsidRPr="00F03305" w:rsidRDefault="00F03305" w:rsidP="00F03305">
      <w:pPr>
        <w:pStyle w:val="a0"/>
        <w:numPr>
          <w:ilvl w:val="1"/>
          <w:numId w:val="39"/>
        </w:numPr>
      </w:pPr>
      <w:r w:rsidRPr="00F03305">
        <w:rPr>
          <w:highlight w:val="yellow"/>
        </w:rPr>
        <w:t>Goals are the end results</w:t>
      </w:r>
    </w:p>
    <w:p w14:paraId="63BE48C7" w14:textId="522BA5C0" w:rsidR="00F03305" w:rsidRDefault="00F03305" w:rsidP="00F03305">
      <w:pPr>
        <w:pStyle w:val="a0"/>
        <w:numPr>
          <w:ilvl w:val="1"/>
          <w:numId w:val="39"/>
        </w:numPr>
      </w:pPr>
      <w:r w:rsidRPr="00F03305">
        <w:rPr>
          <w:highlight w:val="yellow"/>
        </w:rPr>
        <w:t>Objectives are intermediate points</w:t>
      </w:r>
      <w:r w:rsidRPr="00F03305">
        <w:t xml:space="preserve"> that allow you to measure progress toward the goal</w:t>
      </w:r>
    </w:p>
    <w:p w14:paraId="7E00702D" w14:textId="77777777" w:rsidR="00F03305" w:rsidRPr="00F03305" w:rsidRDefault="00F03305" w:rsidP="00E27A41">
      <w:pPr>
        <w:pStyle w:val="a0"/>
      </w:pPr>
    </w:p>
    <w:p w14:paraId="1B55C540" w14:textId="5AA83D64" w:rsidR="00F03305" w:rsidRPr="00E27A41" w:rsidRDefault="00E27A41" w:rsidP="00F03305">
      <w:pPr>
        <w:pStyle w:val="a0"/>
        <w:rPr>
          <w:b/>
          <w:bCs/>
        </w:rPr>
      </w:pPr>
      <w:r w:rsidRPr="00E27A41">
        <w:rPr>
          <w:b/>
          <w:bCs/>
          <w:highlight w:val="yellow"/>
        </w:rPr>
        <w:t>Solving Problems</w:t>
      </w:r>
    </w:p>
    <w:p w14:paraId="1AA5989F" w14:textId="77777777" w:rsidR="00E27A41" w:rsidRPr="00E27A41" w:rsidRDefault="00E27A41" w:rsidP="00E27A41">
      <w:pPr>
        <w:pStyle w:val="a0"/>
        <w:numPr>
          <w:ilvl w:val="0"/>
          <w:numId w:val="41"/>
        </w:numPr>
      </w:pPr>
      <w:r w:rsidRPr="00E27A41">
        <w:t xml:space="preserve">Step 1: </w:t>
      </w:r>
      <w:r w:rsidRPr="00D31130">
        <w:rPr>
          <w:u w:val="single"/>
        </w:rPr>
        <w:t>Recognize and define</w:t>
      </w:r>
      <w:r w:rsidRPr="00E27A41">
        <w:t xml:space="preserve"> the problem</w:t>
      </w:r>
    </w:p>
    <w:p w14:paraId="5DDCDD48" w14:textId="77777777" w:rsidR="00E27A41" w:rsidRPr="00E27A41" w:rsidRDefault="00E27A41" w:rsidP="00E27A41">
      <w:pPr>
        <w:pStyle w:val="a0"/>
        <w:numPr>
          <w:ilvl w:val="0"/>
          <w:numId w:val="41"/>
        </w:numPr>
      </w:pPr>
      <w:r w:rsidRPr="00E27A41">
        <w:t xml:space="preserve">Step 2: </w:t>
      </w:r>
      <w:r w:rsidRPr="00D31130">
        <w:rPr>
          <w:u w:val="single"/>
        </w:rPr>
        <w:t>Gather</w:t>
      </w:r>
      <w:r w:rsidRPr="00E27A41">
        <w:t xml:space="preserve"> facts and </w:t>
      </w:r>
      <w:r w:rsidRPr="00D31130">
        <w:rPr>
          <w:u w:val="single"/>
        </w:rPr>
        <w:t>make</w:t>
      </w:r>
      <w:r w:rsidRPr="00E27A41">
        <w:t xml:space="preserve"> assumptions</w:t>
      </w:r>
    </w:p>
    <w:p w14:paraId="7D2204F8" w14:textId="77777777" w:rsidR="00E27A41" w:rsidRPr="00E27A41" w:rsidRDefault="00E27A41" w:rsidP="00E27A41">
      <w:pPr>
        <w:pStyle w:val="a0"/>
        <w:numPr>
          <w:ilvl w:val="0"/>
          <w:numId w:val="41"/>
        </w:numPr>
      </w:pPr>
      <w:r w:rsidRPr="00E27A41">
        <w:t xml:space="preserve">Step 3: </w:t>
      </w:r>
      <w:r w:rsidRPr="00D31130">
        <w:rPr>
          <w:u w:val="single"/>
        </w:rPr>
        <w:t>Develop</w:t>
      </w:r>
      <w:r w:rsidRPr="00E27A41">
        <w:t xml:space="preserve"> possible </w:t>
      </w:r>
      <w:r w:rsidRPr="00D31130">
        <w:rPr>
          <w:u w:val="single"/>
        </w:rPr>
        <w:t>solutions</w:t>
      </w:r>
    </w:p>
    <w:p w14:paraId="1D259AED" w14:textId="77777777" w:rsidR="00E27A41" w:rsidRPr="00E27A41" w:rsidRDefault="00E27A41" w:rsidP="00E27A41">
      <w:pPr>
        <w:pStyle w:val="a0"/>
        <w:numPr>
          <w:ilvl w:val="0"/>
          <w:numId w:val="41"/>
        </w:numPr>
      </w:pPr>
      <w:r w:rsidRPr="00E27A41">
        <w:t xml:space="preserve">Step 4: </w:t>
      </w:r>
      <w:r w:rsidRPr="00D31130">
        <w:rPr>
          <w:u w:val="single"/>
        </w:rPr>
        <w:t>Analyze</w:t>
      </w:r>
      <w:r w:rsidRPr="00E27A41">
        <w:t xml:space="preserve"> and </w:t>
      </w:r>
      <w:r w:rsidRPr="00D31130">
        <w:rPr>
          <w:u w:val="single"/>
        </w:rPr>
        <w:t>compare</w:t>
      </w:r>
      <w:r w:rsidRPr="00E27A41">
        <w:t xml:space="preserve"> possible solutions </w:t>
      </w:r>
    </w:p>
    <w:p w14:paraId="46B5411A" w14:textId="77777777" w:rsidR="00E27A41" w:rsidRPr="00E27A41" w:rsidRDefault="00E27A41" w:rsidP="00E27A41">
      <w:pPr>
        <w:pStyle w:val="a0"/>
        <w:numPr>
          <w:ilvl w:val="0"/>
          <w:numId w:val="41"/>
        </w:numPr>
      </w:pPr>
      <w:r w:rsidRPr="00E27A41">
        <w:t xml:space="preserve">Step 5: </w:t>
      </w:r>
      <w:r w:rsidRPr="00D31130">
        <w:rPr>
          <w:u w:val="single"/>
        </w:rPr>
        <w:t>Select</w:t>
      </w:r>
      <w:r w:rsidRPr="00E27A41">
        <w:t xml:space="preserve">, </w:t>
      </w:r>
      <w:r w:rsidRPr="00D31130">
        <w:rPr>
          <w:u w:val="single"/>
        </w:rPr>
        <w:t>implement</w:t>
      </w:r>
      <w:r w:rsidRPr="00E27A41">
        <w:t xml:space="preserve">, and </w:t>
      </w:r>
      <w:r w:rsidRPr="00D31130">
        <w:rPr>
          <w:u w:val="single"/>
        </w:rPr>
        <w:t>evaluate</w:t>
      </w:r>
      <w:r w:rsidRPr="00E27A41">
        <w:t xml:space="preserve"> a solution </w:t>
      </w:r>
    </w:p>
    <w:p w14:paraId="09110FF5" w14:textId="77777777" w:rsidR="00E27A41" w:rsidRDefault="00E27A41" w:rsidP="00E27A41">
      <w:pPr>
        <w:pStyle w:val="1"/>
      </w:pPr>
      <w:bookmarkStart w:id="7" w:name="_Toc167376931"/>
      <w:bookmarkStart w:id="8" w:name="_Toc167376936"/>
      <w:r w:rsidRPr="003F30A8">
        <w:t>Principles of Information Security Management</w:t>
      </w:r>
    </w:p>
    <w:p w14:paraId="29596997" w14:textId="39084B95" w:rsidR="00E27A41" w:rsidRPr="00E27A41" w:rsidRDefault="00E27A41" w:rsidP="00E27A41">
      <w:pPr>
        <w:rPr>
          <w:u w:val="single"/>
        </w:rPr>
      </w:pPr>
      <w:r w:rsidRPr="00E27A41">
        <w:rPr>
          <w:u w:val="single"/>
        </w:rPr>
        <w:t xml:space="preserve">The extended characteristics of information security are known as the six </w:t>
      </w:r>
      <w:bookmarkStart w:id="9" w:name="_Toc167376935"/>
      <w:bookmarkEnd w:id="7"/>
      <w:r w:rsidRPr="00E27A41">
        <w:rPr>
          <w:u w:val="single"/>
        </w:rPr>
        <w:t xml:space="preserve">P’s. </w:t>
      </w:r>
    </w:p>
    <w:p w14:paraId="78245E2D" w14:textId="17B5826E" w:rsidR="00E27A41" w:rsidRPr="00E27A41" w:rsidRDefault="00E27A41" w:rsidP="00E27A41">
      <w:pPr>
        <w:rPr>
          <w:szCs w:val="40"/>
          <w:u w:val="single"/>
        </w:rPr>
      </w:pPr>
      <w:r w:rsidRPr="00E27A41">
        <w:rPr>
          <w:szCs w:val="40"/>
          <w:u w:val="single"/>
        </w:rPr>
        <w:t>What are the unique functions of InfoSec management known as “the six Ps”?</w:t>
      </w:r>
      <w:bookmarkEnd w:id="9"/>
    </w:p>
    <w:p w14:paraId="151CB309" w14:textId="77777777" w:rsidR="00E27A41" w:rsidRDefault="00E27A41" w:rsidP="00E27A41">
      <w:pPr>
        <w:rPr>
          <w:b/>
          <w:bCs/>
        </w:rPr>
      </w:pPr>
      <w:r w:rsidRPr="00E27A41">
        <w:rPr>
          <w:b/>
          <w:bCs/>
        </w:rPr>
        <w:lastRenderedPageBreak/>
        <w:t>Planning</w:t>
      </w:r>
    </w:p>
    <w:p w14:paraId="50507A6B" w14:textId="77777777" w:rsidR="00BA2380" w:rsidRPr="00BA2380" w:rsidRDefault="00BA2380" w:rsidP="00BA2380">
      <w:pPr>
        <w:pStyle w:val="a0"/>
        <w:numPr>
          <w:ilvl w:val="0"/>
          <w:numId w:val="47"/>
        </w:numPr>
      </w:pPr>
      <w:r w:rsidRPr="00BA2380">
        <w:rPr>
          <w:highlight w:val="yellow"/>
        </w:rPr>
        <w:t>Core components of project plan</w:t>
      </w:r>
    </w:p>
    <w:p w14:paraId="1B81769F" w14:textId="76E0FE53" w:rsidR="00BA2380" w:rsidRPr="00BA2380" w:rsidRDefault="00BA2380" w:rsidP="00BA2380">
      <w:pPr>
        <w:pStyle w:val="a0"/>
        <w:numPr>
          <w:ilvl w:val="1"/>
          <w:numId w:val="47"/>
        </w:numPr>
      </w:pPr>
      <w:r w:rsidRPr="00BA2380">
        <w:rPr>
          <w:highlight w:val="yellow"/>
        </w:rPr>
        <w:t>Work time, resources, and project deliverables</w:t>
      </w:r>
    </w:p>
    <w:p w14:paraId="39AB351F" w14:textId="77777777" w:rsidR="00E27A41" w:rsidRPr="00E27A41" w:rsidRDefault="00E27A41" w:rsidP="00E27A41">
      <w:pPr>
        <w:numPr>
          <w:ilvl w:val="0"/>
          <w:numId w:val="43"/>
        </w:numPr>
        <w:tabs>
          <w:tab w:val="num" w:pos="720"/>
        </w:tabs>
      </w:pPr>
      <w:r w:rsidRPr="00E27A41">
        <w:t>Types of InfoSec plans</w:t>
      </w:r>
    </w:p>
    <w:p w14:paraId="7821C412" w14:textId="77777777" w:rsidR="00E27A41" w:rsidRPr="00E27A41" w:rsidRDefault="00E27A41" w:rsidP="00E27A41">
      <w:pPr>
        <w:numPr>
          <w:ilvl w:val="1"/>
          <w:numId w:val="43"/>
        </w:numPr>
        <w:tabs>
          <w:tab w:val="num" w:pos="1440"/>
        </w:tabs>
      </w:pPr>
      <w:r w:rsidRPr="00E27A41">
        <w:t>Incident response planning</w:t>
      </w:r>
    </w:p>
    <w:p w14:paraId="426BD043" w14:textId="77777777" w:rsidR="00E27A41" w:rsidRPr="00E27A41" w:rsidRDefault="00E27A41" w:rsidP="00E27A41">
      <w:pPr>
        <w:numPr>
          <w:ilvl w:val="1"/>
          <w:numId w:val="43"/>
        </w:numPr>
        <w:tabs>
          <w:tab w:val="num" w:pos="1440"/>
        </w:tabs>
      </w:pPr>
      <w:r w:rsidRPr="00E27A41">
        <w:t>Business continuity planning</w:t>
      </w:r>
    </w:p>
    <w:p w14:paraId="3D217F92" w14:textId="77777777" w:rsidR="00E27A41" w:rsidRPr="00E27A41" w:rsidRDefault="00E27A41" w:rsidP="00E27A41">
      <w:pPr>
        <w:numPr>
          <w:ilvl w:val="1"/>
          <w:numId w:val="43"/>
        </w:numPr>
        <w:tabs>
          <w:tab w:val="num" w:pos="1440"/>
        </w:tabs>
      </w:pPr>
      <w:r w:rsidRPr="00E27A41">
        <w:t>Disaster recovery planning</w:t>
      </w:r>
    </w:p>
    <w:p w14:paraId="4927C6BA" w14:textId="77777777" w:rsidR="00E27A41" w:rsidRPr="00E27A41" w:rsidRDefault="00E27A41" w:rsidP="00E27A41">
      <w:pPr>
        <w:numPr>
          <w:ilvl w:val="1"/>
          <w:numId w:val="43"/>
        </w:numPr>
        <w:tabs>
          <w:tab w:val="num" w:pos="1440"/>
        </w:tabs>
      </w:pPr>
      <w:r w:rsidRPr="00E27A41">
        <w:t>Policy planning</w:t>
      </w:r>
    </w:p>
    <w:p w14:paraId="15FF9A60" w14:textId="77777777" w:rsidR="00E27A41" w:rsidRPr="00E27A41" w:rsidRDefault="00E27A41" w:rsidP="00E27A41">
      <w:pPr>
        <w:numPr>
          <w:ilvl w:val="1"/>
          <w:numId w:val="43"/>
        </w:numPr>
        <w:tabs>
          <w:tab w:val="num" w:pos="1440"/>
        </w:tabs>
      </w:pPr>
      <w:r w:rsidRPr="00E27A41">
        <w:t>Personnel planning</w:t>
      </w:r>
    </w:p>
    <w:p w14:paraId="09D20F53" w14:textId="77777777" w:rsidR="00E27A41" w:rsidRPr="00E27A41" w:rsidRDefault="00E27A41" w:rsidP="00E27A41">
      <w:pPr>
        <w:numPr>
          <w:ilvl w:val="1"/>
          <w:numId w:val="43"/>
        </w:numPr>
        <w:tabs>
          <w:tab w:val="num" w:pos="1440"/>
        </w:tabs>
      </w:pPr>
      <w:r w:rsidRPr="00E27A41">
        <w:t>Technology rollout planning</w:t>
      </w:r>
    </w:p>
    <w:p w14:paraId="5AA28A57" w14:textId="77777777" w:rsidR="00E27A41" w:rsidRPr="00E27A41" w:rsidRDefault="00E27A41" w:rsidP="00E27A41">
      <w:pPr>
        <w:numPr>
          <w:ilvl w:val="1"/>
          <w:numId w:val="43"/>
        </w:numPr>
        <w:tabs>
          <w:tab w:val="num" w:pos="1440"/>
        </w:tabs>
      </w:pPr>
      <w:r w:rsidRPr="00E27A41">
        <w:t>Risk management planning</w:t>
      </w:r>
    </w:p>
    <w:p w14:paraId="28A2055F" w14:textId="77777777" w:rsidR="00E27A41" w:rsidRPr="00E27A41" w:rsidRDefault="00E27A41" w:rsidP="00E27A41">
      <w:pPr>
        <w:numPr>
          <w:ilvl w:val="1"/>
          <w:numId w:val="43"/>
        </w:numPr>
        <w:tabs>
          <w:tab w:val="num" w:pos="1440"/>
        </w:tabs>
      </w:pPr>
      <w:r w:rsidRPr="00E27A41">
        <w:t>Security program planning</w:t>
      </w:r>
    </w:p>
    <w:p w14:paraId="6B979719" w14:textId="6E43F900" w:rsidR="00E27A41" w:rsidRDefault="00E27A41" w:rsidP="00E27A41">
      <w:r w:rsidRPr="00E27A41">
        <w:rPr>
          <w:b/>
          <w:bCs/>
        </w:rPr>
        <w:t>Policy</w:t>
      </w:r>
    </w:p>
    <w:p w14:paraId="7A18F37D" w14:textId="77777777" w:rsidR="00E27A41" w:rsidRPr="00FA7BD1" w:rsidRDefault="00E27A41" w:rsidP="00E27A41">
      <w:pPr>
        <w:pStyle w:val="a0"/>
        <w:rPr>
          <w:u w:val="single"/>
        </w:rPr>
      </w:pPr>
      <w:r w:rsidRPr="00FA7BD1">
        <w:rPr>
          <w:u w:val="single"/>
        </w:rPr>
        <w:t>Enterprise information security policy (EISP)</w:t>
      </w:r>
    </w:p>
    <w:p w14:paraId="4A925D2B" w14:textId="3E06E5D0" w:rsidR="00FA7BD1" w:rsidRDefault="00E27A41" w:rsidP="00E27A41">
      <w:pPr>
        <w:pStyle w:val="a0"/>
      </w:pPr>
      <w:r w:rsidRPr="00A248C1">
        <w:t>Sets the tone for the InfoSec department across the organization</w:t>
      </w:r>
      <w:r w:rsidR="00FA7BD1">
        <w:t>.</w:t>
      </w:r>
    </w:p>
    <w:p w14:paraId="257B9FD0" w14:textId="517F8050" w:rsidR="00FA7BD1" w:rsidRPr="00FA7BD1" w:rsidRDefault="00FA7BD1" w:rsidP="00FA7BD1">
      <w:r w:rsidRPr="00C86804">
        <w:rPr>
          <w:lang w:val="en-AU"/>
        </w:rPr>
        <w:t xml:space="preserve">EISP is used to determine the scope, tone and strategic direction for a company and all the security-oriented topics within. This policy should directly reflect the goals and mission of the company. </w:t>
      </w:r>
    </w:p>
    <w:p w14:paraId="3EB09222" w14:textId="77777777" w:rsidR="00E27A41" w:rsidRPr="00FA7BD1" w:rsidRDefault="00E27A41" w:rsidP="00E27A41">
      <w:pPr>
        <w:pStyle w:val="a0"/>
        <w:rPr>
          <w:u w:val="single"/>
        </w:rPr>
      </w:pPr>
      <w:r w:rsidRPr="00FA7BD1">
        <w:rPr>
          <w:u w:val="single"/>
        </w:rPr>
        <w:t xml:space="preserve">Issue-specific security policy (ISSP) </w:t>
      </w:r>
    </w:p>
    <w:p w14:paraId="16E2FFB7" w14:textId="77777777" w:rsidR="00E27A41" w:rsidRDefault="00E27A41" w:rsidP="00E27A41">
      <w:pPr>
        <w:pStyle w:val="a0"/>
      </w:pPr>
      <w:r w:rsidRPr="00A248C1">
        <w:t>Sets of rules of acceptable behavior within a specific technology</w:t>
      </w:r>
    </w:p>
    <w:p w14:paraId="1EC78750" w14:textId="679EC859" w:rsidR="00FA7BD1" w:rsidRPr="00A248C1" w:rsidRDefault="00FA7BD1" w:rsidP="00E27A41">
      <w:pPr>
        <w:pStyle w:val="a0"/>
      </w:pPr>
      <w:r w:rsidRPr="00C86804">
        <w:rPr>
          <w:lang w:val="en-AU"/>
        </w:rPr>
        <w:t>guide employees on the use of specific types of technology</w:t>
      </w:r>
    </w:p>
    <w:p w14:paraId="1D78CF66" w14:textId="77777777" w:rsidR="00E27A41" w:rsidRPr="00FA7BD1" w:rsidRDefault="00E27A41" w:rsidP="00E27A41">
      <w:pPr>
        <w:pStyle w:val="a0"/>
        <w:rPr>
          <w:u w:val="single"/>
        </w:rPr>
      </w:pPr>
      <w:r w:rsidRPr="00FA7BD1">
        <w:rPr>
          <w:u w:val="single"/>
        </w:rPr>
        <w:t>System-specific policies (</w:t>
      </w:r>
      <w:proofErr w:type="spellStart"/>
      <w:r w:rsidRPr="00FA7BD1">
        <w:rPr>
          <w:u w:val="single"/>
        </w:rPr>
        <w:t>SysSPs</w:t>
      </w:r>
      <w:proofErr w:type="spellEnd"/>
      <w:r w:rsidRPr="00FA7BD1">
        <w:rPr>
          <w:u w:val="single"/>
        </w:rPr>
        <w:t xml:space="preserve">) </w:t>
      </w:r>
    </w:p>
    <w:p w14:paraId="226BE103" w14:textId="40CC91E0" w:rsidR="00E27A41" w:rsidRDefault="00E27A41" w:rsidP="00D31130">
      <w:pPr>
        <w:pStyle w:val="a0"/>
      </w:pPr>
      <w:r w:rsidRPr="00A248C1">
        <w:t>Technical in nature and control the equipment or technology.</w:t>
      </w:r>
    </w:p>
    <w:p w14:paraId="6A396C5A" w14:textId="37FEA87D" w:rsidR="00FA7BD1" w:rsidRPr="00FA7BD1" w:rsidRDefault="00FA7BD1" w:rsidP="00FA7BD1">
      <w:pPr>
        <w:rPr>
          <w:lang w:val="en-AU"/>
        </w:rPr>
      </w:pPr>
      <w:r w:rsidRPr="00C86804">
        <w:rPr>
          <w:lang w:val="en-AU"/>
        </w:rPr>
        <w:t>The SysSP should be designed and created focus on a specific type of system</w:t>
      </w:r>
    </w:p>
    <w:p w14:paraId="34E38208" w14:textId="77777777" w:rsidR="00E27A41" w:rsidRDefault="00E27A41" w:rsidP="00E27A41">
      <w:r w:rsidRPr="00E27A41">
        <w:rPr>
          <w:b/>
          <w:bCs/>
        </w:rPr>
        <w:t>Programs</w:t>
      </w:r>
    </w:p>
    <w:p w14:paraId="2BD76DF7" w14:textId="6FA8FBB0" w:rsidR="00E27A41" w:rsidRPr="00E27A41" w:rsidRDefault="00E27A41" w:rsidP="00E27A41">
      <w:r w:rsidRPr="00E27A41">
        <w:t>InfoSec operations that are specifically managed as separate entities</w:t>
      </w:r>
    </w:p>
    <w:p w14:paraId="26FD7427" w14:textId="77777777" w:rsidR="00E27A41" w:rsidRPr="00E27A41" w:rsidRDefault="00E27A41" w:rsidP="00E27A41">
      <w:pPr>
        <w:rPr>
          <w:b/>
          <w:bCs/>
        </w:rPr>
      </w:pPr>
      <w:r w:rsidRPr="00E27A41">
        <w:rPr>
          <w:b/>
          <w:bCs/>
        </w:rPr>
        <w:t>Protection</w:t>
      </w:r>
    </w:p>
    <w:p w14:paraId="6CCA480A" w14:textId="77777777" w:rsidR="00E27A41" w:rsidRDefault="00E27A41" w:rsidP="00E27A41">
      <w:r w:rsidRPr="00E27A41">
        <w:t xml:space="preserve">Executed through risk management activities </w:t>
      </w:r>
    </w:p>
    <w:p w14:paraId="3A5621C4" w14:textId="77777777" w:rsidR="00E27A41" w:rsidRPr="00E27A41" w:rsidRDefault="00E27A41" w:rsidP="00E27A41">
      <w:pPr>
        <w:rPr>
          <w:b/>
          <w:bCs/>
        </w:rPr>
      </w:pPr>
      <w:r w:rsidRPr="00E27A41">
        <w:rPr>
          <w:b/>
          <w:bCs/>
        </w:rPr>
        <w:t>People</w:t>
      </w:r>
    </w:p>
    <w:p w14:paraId="122A95D9" w14:textId="77777777" w:rsidR="00E27A41" w:rsidRPr="00E27A41" w:rsidRDefault="00E27A41" w:rsidP="00E27A41">
      <w:pPr>
        <w:pStyle w:val="a0"/>
      </w:pPr>
      <w:r w:rsidRPr="00E27A41">
        <w:t xml:space="preserve">The most critical link in the information security program </w:t>
      </w:r>
    </w:p>
    <w:p w14:paraId="3115ADEE" w14:textId="03051512" w:rsidR="00E27A41" w:rsidRPr="00E27A41" w:rsidRDefault="00E27A41" w:rsidP="00E27A41">
      <w:pPr>
        <w:pStyle w:val="a0"/>
      </w:pPr>
      <w:r w:rsidRPr="00E27A41">
        <w:t>Managers must recognize the crucial role that people play in the information security program</w:t>
      </w:r>
    </w:p>
    <w:p w14:paraId="68F06544" w14:textId="77777777" w:rsidR="00E27A41" w:rsidRDefault="00E27A41" w:rsidP="00E27A41">
      <w:r w:rsidRPr="00E27A41">
        <w:rPr>
          <w:b/>
          <w:bCs/>
        </w:rPr>
        <w:t>PM</w:t>
      </w:r>
      <w:r w:rsidRPr="00E27A41">
        <w:t xml:space="preserve"> </w:t>
      </w:r>
    </w:p>
    <w:p w14:paraId="70E930FD" w14:textId="44C8DDC3" w:rsidR="00E27A41" w:rsidRPr="00E27A41" w:rsidRDefault="00E27A41" w:rsidP="00E27A41">
      <w:r w:rsidRPr="00E27A41">
        <w:t>Identifying and controlling the resources applied to the project</w:t>
      </w:r>
    </w:p>
    <w:p w14:paraId="3D094BF4" w14:textId="77777777" w:rsidR="00E27A41" w:rsidRPr="00E27A41" w:rsidRDefault="00E27A41" w:rsidP="00E27A41">
      <w:r w:rsidRPr="00E27A41">
        <w:t xml:space="preserve">Measuring progress </w:t>
      </w:r>
    </w:p>
    <w:p w14:paraId="08BA8440" w14:textId="0430CBA8" w:rsidR="00F17516" w:rsidRPr="00D31130" w:rsidRDefault="00E27A41" w:rsidP="00D31130">
      <w:r w:rsidRPr="00E27A41">
        <w:t>Adjusting the process as progress is made</w:t>
      </w:r>
    </w:p>
    <w:p w14:paraId="44F1E01F" w14:textId="4CD45480" w:rsidR="003F30A8" w:rsidRDefault="003F30A8" w:rsidP="00E27A41">
      <w:pPr>
        <w:pStyle w:val="1"/>
        <w:rPr>
          <w:lang w:val="en-AU"/>
        </w:rPr>
      </w:pPr>
      <w:r w:rsidRPr="003F30A8">
        <w:rPr>
          <w:lang w:val="en-AU"/>
        </w:rPr>
        <w:t xml:space="preserve">Why and </w:t>
      </w:r>
      <w:r w:rsidRPr="00266DFA">
        <w:rPr>
          <w:lang w:val="en-AU"/>
        </w:rPr>
        <w:t>how</w:t>
      </w:r>
      <w:r w:rsidRPr="003F30A8">
        <w:rPr>
          <w:lang w:val="en-AU"/>
        </w:rPr>
        <w:t xml:space="preserve"> the project management is applied to security?</w:t>
      </w:r>
      <w:bookmarkEnd w:id="8"/>
    </w:p>
    <w:p w14:paraId="52243301" w14:textId="2B04A8C4" w:rsidR="0023303E" w:rsidRPr="001F7F02" w:rsidRDefault="00F17516" w:rsidP="001F7F02">
      <w:pPr>
        <w:rPr>
          <w:b/>
          <w:bCs/>
        </w:rPr>
      </w:pPr>
      <w:r w:rsidRPr="00F17516">
        <w:rPr>
          <w:b/>
          <w:bCs/>
        </w:rPr>
        <w:t>WHY?</w:t>
      </w:r>
    </w:p>
    <w:p w14:paraId="4BDA1761" w14:textId="77777777" w:rsidR="00E27A41" w:rsidRPr="00E27A41" w:rsidRDefault="00E27A41" w:rsidP="001F7F02">
      <w:pPr>
        <w:pStyle w:val="a0"/>
        <w:numPr>
          <w:ilvl w:val="0"/>
          <w:numId w:val="42"/>
        </w:numPr>
        <w:rPr>
          <w:lang w:bidi="ar"/>
        </w:rPr>
      </w:pPr>
      <w:r w:rsidRPr="00E27A41">
        <w:rPr>
          <w:highlight w:val="yellow"/>
          <w:lang w:bidi="ar"/>
        </w:rPr>
        <w:t xml:space="preserve">Information security is a process, not a project </w:t>
      </w:r>
    </w:p>
    <w:p w14:paraId="08BFB77D" w14:textId="77777777" w:rsidR="00E27A41" w:rsidRPr="00E27A41" w:rsidRDefault="00E27A41" w:rsidP="001F7F02">
      <w:pPr>
        <w:pStyle w:val="a0"/>
        <w:numPr>
          <w:ilvl w:val="1"/>
          <w:numId w:val="42"/>
        </w:numPr>
        <w:rPr>
          <w:lang w:bidi="ar"/>
        </w:rPr>
      </w:pPr>
      <w:r w:rsidRPr="00E27A41">
        <w:rPr>
          <w:lang w:bidi="ar"/>
        </w:rPr>
        <w:t>Each element of an information security program must be managed as a project</w:t>
      </w:r>
    </w:p>
    <w:p w14:paraId="3DEEE252" w14:textId="77777777" w:rsidR="00E27A41" w:rsidRPr="00E27A41" w:rsidRDefault="00E27A41" w:rsidP="001F7F02">
      <w:pPr>
        <w:pStyle w:val="a0"/>
        <w:numPr>
          <w:ilvl w:val="1"/>
          <w:numId w:val="42"/>
        </w:numPr>
        <w:rPr>
          <w:lang w:bidi="ar"/>
        </w:rPr>
      </w:pPr>
      <w:r w:rsidRPr="00E27A41">
        <w:rPr>
          <w:lang w:bidi="ar"/>
        </w:rPr>
        <w:lastRenderedPageBreak/>
        <w:t>A continuous series, or chain, of projects</w:t>
      </w:r>
    </w:p>
    <w:p w14:paraId="106D2834" w14:textId="77777777" w:rsidR="00E27A41" w:rsidRPr="00E27A41" w:rsidRDefault="00E27A41" w:rsidP="001F7F02">
      <w:pPr>
        <w:pStyle w:val="a0"/>
        <w:numPr>
          <w:ilvl w:val="0"/>
          <w:numId w:val="42"/>
        </w:numPr>
        <w:rPr>
          <w:lang w:bidi="ar"/>
        </w:rPr>
      </w:pPr>
      <w:r w:rsidRPr="00E27A41">
        <w:rPr>
          <w:highlight w:val="yellow"/>
          <w:lang w:bidi="ar"/>
        </w:rPr>
        <w:t>Some aspects of information security are not project based</w:t>
      </w:r>
    </w:p>
    <w:p w14:paraId="46AC0026" w14:textId="77777777" w:rsidR="00E27A41" w:rsidRPr="00E27A41" w:rsidRDefault="00E27A41" w:rsidP="001F7F02">
      <w:pPr>
        <w:pStyle w:val="a0"/>
        <w:numPr>
          <w:ilvl w:val="1"/>
          <w:numId w:val="42"/>
        </w:numPr>
        <w:rPr>
          <w:lang w:bidi="ar"/>
        </w:rPr>
      </w:pPr>
      <w:r w:rsidRPr="00E27A41">
        <w:rPr>
          <w:lang w:bidi="ar"/>
        </w:rPr>
        <w:t xml:space="preserve">They are </w:t>
      </w:r>
      <w:r w:rsidRPr="00E27A41">
        <w:rPr>
          <w:highlight w:val="yellow"/>
          <w:lang w:bidi="ar"/>
        </w:rPr>
        <w:t>managed processes</w:t>
      </w:r>
      <w:r w:rsidRPr="00E27A41">
        <w:rPr>
          <w:lang w:bidi="ar"/>
        </w:rPr>
        <w:t xml:space="preserve"> (operations)</w:t>
      </w:r>
    </w:p>
    <w:p w14:paraId="4F8E808E" w14:textId="77777777" w:rsidR="001F7F02" w:rsidRDefault="00E27A41" w:rsidP="001F7F02">
      <w:pPr>
        <w:pStyle w:val="a0"/>
        <w:numPr>
          <w:ilvl w:val="1"/>
          <w:numId w:val="42"/>
        </w:numPr>
        <w:rPr>
          <w:lang w:bidi="ar"/>
        </w:rPr>
      </w:pPr>
      <w:r w:rsidRPr="00E27A41">
        <w:rPr>
          <w:lang w:bidi="ar"/>
        </w:rPr>
        <w:t>Monitoring internal/external environments, ongoing risk assessments, continuous vulnerability assessment.</w:t>
      </w:r>
    </w:p>
    <w:p w14:paraId="28E69DC1" w14:textId="77777777" w:rsidR="00E27A41" w:rsidRPr="00E27A41" w:rsidRDefault="00E27A41" w:rsidP="001F7F02">
      <w:pPr>
        <w:pStyle w:val="a0"/>
        <w:numPr>
          <w:ilvl w:val="1"/>
          <w:numId w:val="42"/>
        </w:numPr>
        <w:rPr>
          <w:lang w:bidi="ar"/>
        </w:rPr>
      </w:pPr>
      <w:r w:rsidRPr="00E27A41">
        <w:rPr>
          <w:lang w:bidi="ar"/>
        </w:rPr>
        <w:t>Involves the temporary assemblage resources to complete a project</w:t>
      </w:r>
    </w:p>
    <w:p w14:paraId="479932AE" w14:textId="661A9AD4" w:rsidR="0023303E" w:rsidRDefault="00E27A41" w:rsidP="00F17516">
      <w:pPr>
        <w:pStyle w:val="a0"/>
        <w:numPr>
          <w:ilvl w:val="1"/>
          <w:numId w:val="42"/>
        </w:numPr>
        <w:rPr>
          <w:lang w:bidi="ar"/>
        </w:rPr>
      </w:pPr>
      <w:r w:rsidRPr="00E27A41">
        <w:rPr>
          <w:lang w:bidi="ar"/>
        </w:rPr>
        <w:t>Some projects are iterative, occurring regularly (e.g., budgets)</w:t>
      </w:r>
    </w:p>
    <w:p w14:paraId="33BB43EF" w14:textId="5F019B29" w:rsidR="001F7F02" w:rsidRPr="001F7F02" w:rsidRDefault="00F17516" w:rsidP="00D31130">
      <w:r>
        <w:t xml:space="preserve">InfoSec work often involves collaboration across departments and </w:t>
      </w:r>
      <w:r w:rsidR="001F7F02">
        <w:t>PM</w:t>
      </w:r>
      <w:r>
        <w:t xml:space="preserve"> offers a way to effectively organize and guide these resources.</w:t>
      </w:r>
    </w:p>
    <w:p w14:paraId="4FD9C0F6" w14:textId="6F11DE8E" w:rsidR="00FC71A0" w:rsidRPr="00FC71A0" w:rsidRDefault="00F17516" w:rsidP="00F17516">
      <w:pPr>
        <w:rPr>
          <w:b/>
          <w:bCs/>
        </w:rPr>
      </w:pPr>
      <w:r w:rsidRPr="00F17516">
        <w:rPr>
          <w:b/>
          <w:bCs/>
        </w:rPr>
        <w:t>HOW?</w:t>
      </w:r>
    </w:p>
    <w:p w14:paraId="6FCC6F90" w14:textId="77777777" w:rsidR="00E27A41" w:rsidRPr="00E27A41" w:rsidRDefault="00E27A41" w:rsidP="00FC71A0">
      <w:pPr>
        <w:pStyle w:val="a0"/>
        <w:numPr>
          <w:ilvl w:val="0"/>
          <w:numId w:val="46"/>
        </w:numPr>
        <w:rPr>
          <w:lang w:bidi="ar"/>
        </w:rPr>
      </w:pPr>
      <w:r w:rsidRPr="00E27A41">
        <w:rPr>
          <w:lang w:bidi="ar"/>
        </w:rPr>
        <w:t>First identify an established project management methodology</w:t>
      </w:r>
    </w:p>
    <w:p w14:paraId="5A439BDD" w14:textId="7519E722" w:rsidR="00F17516" w:rsidRDefault="00E27A41" w:rsidP="00E94DBF">
      <w:pPr>
        <w:pStyle w:val="a0"/>
        <w:numPr>
          <w:ilvl w:val="0"/>
          <w:numId w:val="46"/>
        </w:numPr>
      </w:pPr>
      <w:proofErr w:type="spellStart"/>
      <w:r w:rsidRPr="00E27A41">
        <w:rPr>
          <w:highlight w:val="yellow"/>
          <w:lang w:bidi="ar"/>
        </w:rPr>
        <w:t>PMBoK</w:t>
      </w:r>
      <w:proofErr w:type="spellEnd"/>
      <w:r w:rsidRPr="00E27A41">
        <w:rPr>
          <w:highlight w:val="yellow"/>
          <w:lang w:bidi="ar"/>
        </w:rPr>
        <w:t xml:space="preserve"> (Project Management Body of Knowledge)</w:t>
      </w:r>
      <w:r w:rsidR="00F17516">
        <w:t xml:space="preserve"> offers a structured, standardized approach to InfoSec management.</w:t>
      </w:r>
    </w:p>
    <w:p w14:paraId="6C72B0C3" w14:textId="08A54E63" w:rsidR="00F17516" w:rsidRPr="00F17516" w:rsidRDefault="00F17516" w:rsidP="00F17516">
      <w:r>
        <w:t xml:space="preserve">By implementing </w:t>
      </w:r>
      <w:r w:rsidR="0023303E">
        <w:t>PM</w:t>
      </w:r>
      <w:r>
        <w:t xml:space="preserve">, InfoSec benefits from an organized approach, ensuring security measures are effectively executed, risks are appropriately managed, and resources are efficiently </w:t>
      </w:r>
      <w:r w:rsidR="0023303E">
        <w:t>use</w:t>
      </w:r>
      <w:r>
        <w:t>.</w:t>
      </w:r>
    </w:p>
    <w:p w14:paraId="4BB7F746" w14:textId="2CA2B6DD" w:rsidR="00266DFA" w:rsidRPr="00D31130" w:rsidRDefault="00266DFA" w:rsidP="00D31130">
      <w:pPr>
        <w:rPr>
          <w:lang w:bidi="ar"/>
        </w:rPr>
      </w:pPr>
      <w:r>
        <w:rPr>
          <w:lang w:bidi="ar"/>
        </w:rPr>
        <w:t>Although InfoSec is a process, not a project, each element of an InfoSec program must be managed as a project.</w:t>
      </w:r>
    </w:p>
    <w:p w14:paraId="68DF2336" w14:textId="2E182C9B" w:rsidR="003F30A8" w:rsidRDefault="003F30A8" w:rsidP="00E27A41">
      <w:pPr>
        <w:pStyle w:val="1"/>
      </w:pPr>
      <w:bookmarkStart w:id="10" w:name="_Toc167376937"/>
      <w:r w:rsidRPr="003F30A8">
        <w:t>Fundamentals of Contingency Planning</w:t>
      </w:r>
      <w:bookmarkEnd w:id="10"/>
    </w:p>
    <w:p w14:paraId="1C08D77E" w14:textId="77777777" w:rsidR="003F30A8" w:rsidRPr="003F30A8" w:rsidRDefault="003F30A8" w:rsidP="003F30A8">
      <w:r w:rsidRPr="003F30A8">
        <w:t>Incident response planning (IRP)</w:t>
      </w:r>
    </w:p>
    <w:p w14:paraId="1A3FB32D" w14:textId="4DEA3EBD" w:rsidR="003F30A8" w:rsidRPr="003F30A8" w:rsidRDefault="003F30A8" w:rsidP="003F30A8">
      <w:pPr>
        <w:ind w:firstLine="420"/>
      </w:pPr>
      <w:r w:rsidRPr="003F30A8">
        <w:t xml:space="preserve">Focuses on immediate response  </w:t>
      </w:r>
    </w:p>
    <w:p w14:paraId="18C973E1" w14:textId="77777777" w:rsidR="003F30A8" w:rsidRPr="003F30A8" w:rsidRDefault="003F30A8" w:rsidP="003F30A8">
      <w:r w:rsidRPr="003F30A8">
        <w:t xml:space="preserve">Disaster recovery planning (DRP) </w:t>
      </w:r>
    </w:p>
    <w:p w14:paraId="036F50DD" w14:textId="77777777" w:rsidR="003F30A8" w:rsidRPr="003F30A8" w:rsidRDefault="003F30A8" w:rsidP="003F30A8">
      <w:pPr>
        <w:ind w:firstLine="420"/>
      </w:pPr>
      <w:r w:rsidRPr="003F30A8">
        <w:t>Focuses on restoring operations at the primary site after disasters occur</w:t>
      </w:r>
    </w:p>
    <w:p w14:paraId="607DE4C2" w14:textId="77777777" w:rsidR="003F30A8" w:rsidRPr="003F30A8" w:rsidRDefault="003F30A8" w:rsidP="003F30A8">
      <w:r w:rsidRPr="003F30A8">
        <w:t xml:space="preserve">Business continuity planning (BCP) </w:t>
      </w:r>
    </w:p>
    <w:p w14:paraId="58BDC256" w14:textId="77777777" w:rsidR="003F30A8" w:rsidRPr="003F30A8" w:rsidRDefault="003F30A8" w:rsidP="003F30A8">
      <w:pPr>
        <w:ind w:firstLine="420"/>
      </w:pPr>
      <w:r w:rsidRPr="003F30A8">
        <w:t>Facilitates establishment of operations at an alternate site</w:t>
      </w:r>
    </w:p>
    <w:p w14:paraId="38A6458C" w14:textId="77777777" w:rsidR="00C86804" w:rsidRPr="00C86804" w:rsidRDefault="00C86804" w:rsidP="00E27A41">
      <w:pPr>
        <w:pStyle w:val="1"/>
      </w:pPr>
      <w:bookmarkStart w:id="11" w:name="_Toc167376938"/>
      <w:r w:rsidRPr="00C86804">
        <w:rPr>
          <w:lang w:val="en-AU"/>
        </w:rPr>
        <w:t>What is contingency planning and why is it important?</w:t>
      </w:r>
      <w:bookmarkEnd w:id="11"/>
    </w:p>
    <w:p w14:paraId="5DC6DE81" w14:textId="77777777" w:rsidR="00C86804" w:rsidRPr="00C86804" w:rsidRDefault="00C86804" w:rsidP="00C86804">
      <w:r w:rsidRPr="00C86804">
        <w:rPr>
          <w:rFonts w:hint="eastAsia"/>
          <w:b/>
          <w:bCs/>
        </w:rPr>
        <w:t>Contingency planning:</w:t>
      </w:r>
      <w:r w:rsidRPr="00C86804">
        <w:rPr>
          <w:rFonts w:hint="eastAsia"/>
        </w:rPr>
        <w:t xml:space="preserve"> The overall planning for unexpected events.</w:t>
      </w:r>
    </w:p>
    <w:p w14:paraId="3152E21E" w14:textId="77777777" w:rsidR="00C86804" w:rsidRPr="00C86804" w:rsidRDefault="00C86804" w:rsidP="00C86804">
      <w:r w:rsidRPr="00C86804">
        <w:rPr>
          <w:rFonts w:hint="eastAsia"/>
        </w:rPr>
        <w:t>Involves preparing for, detecting, reacting to, and recovering from events that threaten the security of information resources and assets.</w:t>
      </w:r>
    </w:p>
    <w:p w14:paraId="090B3D10" w14:textId="45025BB2" w:rsidR="003F30A8" w:rsidRDefault="00C86804" w:rsidP="003F30A8">
      <w:r w:rsidRPr="00266DFA">
        <w:rPr>
          <w:rFonts w:hint="eastAsia"/>
          <w:b/>
          <w:bCs/>
        </w:rPr>
        <w:t xml:space="preserve">Main goal: </w:t>
      </w:r>
      <w:r w:rsidRPr="00C86804">
        <w:rPr>
          <w:rFonts w:hint="eastAsia"/>
        </w:rPr>
        <w:t>The restoration to normal modes of operation with minimum cost and disruption to normal business activities after an unexpected event.</w:t>
      </w:r>
    </w:p>
    <w:p w14:paraId="1EA26AF4" w14:textId="77777777" w:rsidR="00C86804" w:rsidRPr="00C86804" w:rsidRDefault="00C86804" w:rsidP="00E27A41">
      <w:pPr>
        <w:pStyle w:val="1"/>
      </w:pPr>
      <w:bookmarkStart w:id="12" w:name="_Toc167376939"/>
      <w:r w:rsidRPr="00C86804">
        <w:rPr>
          <w:lang w:val="en-AU"/>
        </w:rPr>
        <w:t>What are the three types of contingency plan and what are their respective usage context?</w:t>
      </w:r>
      <w:bookmarkEnd w:id="12"/>
    </w:p>
    <w:p w14:paraId="57EDC2D2" w14:textId="49554A41" w:rsidR="00C86804" w:rsidRPr="00C86804" w:rsidRDefault="00C86804" w:rsidP="00C86804">
      <w:r w:rsidRPr="00C86804">
        <w:rPr>
          <w:rFonts w:hint="eastAsia"/>
          <w:b/>
          <w:bCs/>
        </w:rPr>
        <w:t>Incident response planning (IRP</w:t>
      </w:r>
      <w:r w:rsidRPr="00C86804">
        <w:rPr>
          <w:b/>
          <w:bCs/>
        </w:rPr>
        <w:t>):</w:t>
      </w:r>
      <w:r w:rsidRPr="00C86804">
        <w:t xml:space="preserve"> Focuses</w:t>
      </w:r>
      <w:r w:rsidRPr="00C86804">
        <w:rPr>
          <w:rFonts w:hint="eastAsia"/>
        </w:rPr>
        <w:t xml:space="preserve"> on immediate response  </w:t>
      </w:r>
    </w:p>
    <w:p w14:paraId="5757C442" w14:textId="37C90234" w:rsidR="00C86804" w:rsidRPr="00C86804" w:rsidRDefault="00C86804" w:rsidP="00C86804">
      <w:r w:rsidRPr="00C86804">
        <w:rPr>
          <w:rFonts w:hint="eastAsia"/>
          <w:b/>
          <w:bCs/>
        </w:rPr>
        <w:t>Disaster recovery planning (DRP</w:t>
      </w:r>
      <w:r w:rsidRPr="00C86804">
        <w:rPr>
          <w:b/>
          <w:bCs/>
        </w:rPr>
        <w:t xml:space="preserve">): </w:t>
      </w:r>
      <w:r w:rsidRPr="00C86804">
        <w:t>Focuses</w:t>
      </w:r>
      <w:r w:rsidRPr="00C86804">
        <w:rPr>
          <w:rFonts w:hint="eastAsia"/>
        </w:rPr>
        <w:t xml:space="preserve"> on restoring operations at the primary site after disasters occur</w:t>
      </w:r>
    </w:p>
    <w:p w14:paraId="66E78EB6" w14:textId="794DF7B3" w:rsidR="00266DFA" w:rsidRPr="00266DFA" w:rsidRDefault="00C86804" w:rsidP="00D31130">
      <w:r w:rsidRPr="00C86804">
        <w:rPr>
          <w:rFonts w:hint="eastAsia"/>
          <w:b/>
          <w:bCs/>
        </w:rPr>
        <w:t>Business continuity planning (BCP</w:t>
      </w:r>
      <w:r w:rsidRPr="00C86804">
        <w:rPr>
          <w:b/>
          <w:bCs/>
        </w:rPr>
        <w:t>):</w:t>
      </w:r>
      <w:r w:rsidRPr="00C86804">
        <w:t xml:space="preserve"> Facilitates</w:t>
      </w:r>
      <w:r w:rsidRPr="00C86804">
        <w:rPr>
          <w:rFonts w:hint="eastAsia"/>
        </w:rPr>
        <w:t xml:space="preserve"> establishment of operations at an alternate site, until the organization </w:t>
      </w:r>
      <w:r w:rsidRPr="00C86804">
        <w:t>can</w:t>
      </w:r>
      <w:r w:rsidRPr="00C86804">
        <w:rPr>
          <w:rFonts w:hint="eastAsia"/>
        </w:rPr>
        <w:t xml:space="preserve"> resume operations at its primary site or select a new primary location</w:t>
      </w:r>
    </w:p>
    <w:p w14:paraId="7235C143" w14:textId="77777777" w:rsidR="00C86804" w:rsidRPr="00C86804" w:rsidRDefault="00C86804" w:rsidP="00C86804">
      <w:pPr>
        <w:rPr>
          <w:b/>
          <w:bCs/>
        </w:rPr>
      </w:pPr>
      <w:r w:rsidRPr="00C86804">
        <w:rPr>
          <w:rFonts w:hint="eastAsia"/>
          <w:b/>
          <w:bCs/>
        </w:rPr>
        <w:t>Why DR important:</w:t>
      </w:r>
    </w:p>
    <w:p w14:paraId="13441AF5" w14:textId="05A5AA9C" w:rsidR="00C86804" w:rsidRPr="00C86804" w:rsidRDefault="00C86804" w:rsidP="00C86804">
      <w:r w:rsidRPr="00C86804">
        <w:lastRenderedPageBreak/>
        <w:t>The disaster recovery plan is critical to the organization because it allows incidents identified by the incident response team to be escalated to the level of disaster.</w:t>
      </w:r>
    </w:p>
    <w:p w14:paraId="36CAE6F8" w14:textId="77777777" w:rsidR="00C86804" w:rsidRPr="00C86804" w:rsidRDefault="00C86804" w:rsidP="00C86804">
      <w:pPr>
        <w:rPr>
          <w:b/>
          <w:bCs/>
        </w:rPr>
      </w:pPr>
      <w:r w:rsidRPr="00C86804">
        <w:rPr>
          <w:rFonts w:hint="eastAsia"/>
          <w:b/>
          <w:bCs/>
        </w:rPr>
        <w:t>Why BC important:</w:t>
      </w:r>
    </w:p>
    <w:p w14:paraId="0D5FCB83" w14:textId="78AD9C63" w:rsidR="005D6505" w:rsidRPr="00D31130" w:rsidRDefault="00C86804" w:rsidP="00D31130">
      <w:r w:rsidRPr="00C86804">
        <w:t>A business continuity plan ensures that critical business functions can continue if disaster occurs, and thus is essential to the survival of the organization in the event of a disaster</w:t>
      </w:r>
    </w:p>
    <w:p w14:paraId="3CD16D00" w14:textId="77777777" w:rsidR="00C86804" w:rsidRDefault="00C86804" w:rsidP="00E27A41">
      <w:pPr>
        <w:pStyle w:val="1"/>
        <w:rPr>
          <w:lang w:val="en-AU"/>
        </w:rPr>
      </w:pPr>
      <w:bookmarkStart w:id="13" w:name="_Toc167376942"/>
      <w:r w:rsidRPr="00C86804">
        <w:rPr>
          <w:lang w:val="en-AU"/>
        </w:rPr>
        <w:t>How to make policies effective? (develop, distribute, review, understand, agree, enforce)</w:t>
      </w:r>
      <w:bookmarkEnd w:id="13"/>
    </w:p>
    <w:p w14:paraId="7DEEB379" w14:textId="2F9263B0" w:rsidR="008B34F5" w:rsidRPr="008B34F5" w:rsidRDefault="008B34F5" w:rsidP="008B34F5">
      <w:pPr>
        <w:rPr>
          <w:lang w:val="en-AU"/>
        </w:rPr>
      </w:pPr>
      <w:r w:rsidRPr="008B34F5">
        <w:rPr>
          <w:lang w:val="en-AU"/>
        </w:rPr>
        <w:t>Developed using industry-accepted practices</w:t>
      </w:r>
    </w:p>
    <w:p w14:paraId="49681F45" w14:textId="1E07265D" w:rsidR="008B34F5" w:rsidRPr="008B34F5" w:rsidRDefault="008B34F5" w:rsidP="008B34F5">
      <w:pPr>
        <w:rPr>
          <w:lang w:val="en-AU"/>
        </w:rPr>
      </w:pPr>
      <w:r w:rsidRPr="008B34F5">
        <w:rPr>
          <w:lang w:val="en-AU"/>
        </w:rPr>
        <w:t>Distributed or disseminated using all appropriate methods</w:t>
      </w:r>
    </w:p>
    <w:p w14:paraId="3A846CB7" w14:textId="48021B4D" w:rsidR="008B34F5" w:rsidRPr="008B34F5" w:rsidRDefault="008B34F5" w:rsidP="008B34F5">
      <w:pPr>
        <w:rPr>
          <w:lang w:val="en-AU"/>
        </w:rPr>
      </w:pPr>
      <w:r w:rsidRPr="008B34F5">
        <w:rPr>
          <w:lang w:val="en-AU"/>
        </w:rPr>
        <w:t>Reviewed or read by all employees</w:t>
      </w:r>
    </w:p>
    <w:p w14:paraId="054B695F" w14:textId="1FBA4552" w:rsidR="008B34F5" w:rsidRPr="008B34F5" w:rsidRDefault="008B34F5" w:rsidP="008B34F5">
      <w:pPr>
        <w:rPr>
          <w:lang w:val="en-AU"/>
        </w:rPr>
      </w:pPr>
      <w:r w:rsidRPr="008B34F5">
        <w:rPr>
          <w:lang w:val="en-AU"/>
        </w:rPr>
        <w:t>Understood by all employees</w:t>
      </w:r>
    </w:p>
    <w:p w14:paraId="39162087" w14:textId="13DE41E0" w:rsidR="008B34F5" w:rsidRPr="008B34F5" w:rsidRDefault="008B34F5" w:rsidP="008B34F5">
      <w:pPr>
        <w:rPr>
          <w:lang w:val="en-AU"/>
        </w:rPr>
      </w:pPr>
      <w:r w:rsidRPr="008B34F5">
        <w:rPr>
          <w:lang w:val="en-AU"/>
        </w:rPr>
        <w:t>Formally agreed to by act or assertion</w:t>
      </w:r>
    </w:p>
    <w:p w14:paraId="4F032562" w14:textId="4F9C05AB" w:rsidR="008B34F5" w:rsidRPr="008B34F5" w:rsidRDefault="008B34F5" w:rsidP="008B34F5">
      <w:pPr>
        <w:rPr>
          <w:lang w:val="en-AU"/>
        </w:rPr>
      </w:pPr>
      <w:r w:rsidRPr="008B34F5">
        <w:rPr>
          <w:lang w:val="en-AU"/>
        </w:rPr>
        <w:t>Uniformly applied and enforced</w:t>
      </w:r>
    </w:p>
    <w:p w14:paraId="1B62F8BC" w14:textId="49FAD522" w:rsidR="00C86804" w:rsidRPr="00C86804" w:rsidRDefault="00C86804" w:rsidP="00E27A41">
      <w:pPr>
        <w:pStyle w:val="1"/>
      </w:pPr>
      <w:bookmarkStart w:id="14" w:name="_Toc167376943"/>
      <w:r w:rsidRPr="00C86804">
        <w:rPr>
          <w:lang w:val="en-AU"/>
        </w:rPr>
        <w:t xml:space="preserve">What roles do policies play in </w:t>
      </w:r>
      <w:r>
        <w:rPr>
          <w:rFonts w:hint="eastAsia"/>
          <w:lang w:val="en-AU"/>
        </w:rPr>
        <w:t>Infosec</w:t>
      </w:r>
      <w:r w:rsidRPr="00C86804">
        <w:rPr>
          <w:lang w:val="en-AU"/>
        </w:rPr>
        <w:t xml:space="preserve"> management?</w:t>
      </w:r>
      <w:bookmarkEnd w:id="14"/>
    </w:p>
    <w:p w14:paraId="3EED142C" w14:textId="38971B23" w:rsidR="00C86804" w:rsidRPr="00C86804" w:rsidRDefault="00C86804" w:rsidP="00C86804">
      <w:r w:rsidRPr="00C86804">
        <w:rPr>
          <w:lang w:val="en-AU"/>
        </w:rPr>
        <w:t>Policy is the ess</w:t>
      </w:r>
      <w:r w:rsidRPr="00C86804">
        <w:rPr>
          <w:rFonts w:hint="eastAsia"/>
          <w:lang w:val="en-AU"/>
        </w:rPr>
        <w:t>e</w:t>
      </w:r>
      <w:r w:rsidRPr="00C86804">
        <w:rPr>
          <w:lang w:val="en-AU"/>
        </w:rPr>
        <w:t>ntial foundation of an effective information security program</w:t>
      </w:r>
      <w:r>
        <w:t>.</w:t>
      </w:r>
    </w:p>
    <w:p w14:paraId="282BA797" w14:textId="77777777" w:rsidR="00C86804" w:rsidRPr="00C86804" w:rsidRDefault="00C86804" w:rsidP="00C86804">
      <w:r w:rsidRPr="00C86804">
        <w:rPr>
          <w:lang w:val="en-AU"/>
        </w:rPr>
        <w:t>To address threats and implement strategies to mitigate IT security vulnerabilities,</w:t>
      </w:r>
    </w:p>
    <w:p w14:paraId="2DC909E6" w14:textId="77777777" w:rsidR="00C86804" w:rsidRPr="00C86804" w:rsidRDefault="00C86804" w:rsidP="00C86804">
      <w:r w:rsidRPr="00C86804">
        <w:rPr>
          <w:lang w:val="en-AU"/>
        </w:rPr>
        <w:t>To defining how to recover from a system compromise or when a network intrusion occurs.</w:t>
      </w:r>
    </w:p>
    <w:p w14:paraId="148D7F52" w14:textId="77777777" w:rsidR="00C86804" w:rsidRPr="00C86804" w:rsidRDefault="00C86804" w:rsidP="00C86804">
      <w:r w:rsidRPr="00C86804">
        <w:rPr>
          <w:lang w:val="en-AU"/>
        </w:rPr>
        <w:t xml:space="preserve">To provide guidelines to employees on what to do and what not to do. </w:t>
      </w:r>
    </w:p>
    <w:p w14:paraId="6F650EA6" w14:textId="69F92573" w:rsidR="005D6505" w:rsidRPr="008B34F5" w:rsidRDefault="00C86804" w:rsidP="008B34F5">
      <w:pPr>
        <w:rPr>
          <w:lang w:val="en-AU"/>
        </w:rPr>
      </w:pPr>
      <w:r w:rsidRPr="00C86804">
        <w:rPr>
          <w:lang w:val="en-AU"/>
        </w:rPr>
        <w:t>To define who gets access to what assets and resources, and what the consequences are for not following the rules.</w:t>
      </w:r>
      <w:r w:rsidR="005D6505">
        <w:br w:type="page"/>
      </w:r>
    </w:p>
    <w:p w14:paraId="0A9C0A8D" w14:textId="2F0F0CA6" w:rsidR="00C86804" w:rsidRPr="00C86804" w:rsidRDefault="00C86804" w:rsidP="00E27A41">
      <w:pPr>
        <w:pStyle w:val="1"/>
        <w:rPr>
          <w:lang w:val="en-AU"/>
        </w:rPr>
      </w:pPr>
      <w:bookmarkStart w:id="15" w:name="_Toc167376944"/>
      <w:r w:rsidRPr="00C86804">
        <w:lastRenderedPageBreak/>
        <w:t>Organizing for Security</w:t>
      </w:r>
      <w:r>
        <w:t>:</w:t>
      </w:r>
      <w:bookmarkEnd w:id="15"/>
    </w:p>
    <w:p w14:paraId="736E4259" w14:textId="77777777" w:rsidR="00C86804" w:rsidRPr="00C86804" w:rsidRDefault="00C86804" w:rsidP="00C86804">
      <w:pPr>
        <w:rPr>
          <w:b/>
          <w:bCs/>
        </w:rPr>
      </w:pPr>
      <w:r w:rsidRPr="00C86804">
        <w:rPr>
          <w:b/>
          <w:bCs/>
        </w:rPr>
        <w:t>Variables involved in structuring an information security program</w:t>
      </w:r>
    </w:p>
    <w:p w14:paraId="67F449CA" w14:textId="77777777" w:rsidR="00C86804" w:rsidRPr="00C86804" w:rsidRDefault="00C86804" w:rsidP="00C86804">
      <w:pPr>
        <w:ind w:leftChars="100" w:left="240"/>
      </w:pPr>
      <w:r w:rsidRPr="00C86804">
        <w:t>Organizational culture</w:t>
      </w:r>
    </w:p>
    <w:p w14:paraId="21BFB528" w14:textId="77777777" w:rsidR="00C86804" w:rsidRPr="00C86804" w:rsidRDefault="00C86804" w:rsidP="00C86804">
      <w:pPr>
        <w:ind w:leftChars="100" w:left="240"/>
      </w:pPr>
      <w:r w:rsidRPr="00C86804">
        <w:t>Size</w:t>
      </w:r>
    </w:p>
    <w:p w14:paraId="52959327" w14:textId="77777777" w:rsidR="00C86804" w:rsidRPr="00C86804" w:rsidRDefault="00C86804" w:rsidP="00C86804">
      <w:pPr>
        <w:ind w:leftChars="100" w:left="240"/>
      </w:pPr>
      <w:r w:rsidRPr="00C86804">
        <w:t>Security personnel budget</w:t>
      </w:r>
    </w:p>
    <w:p w14:paraId="4F3B0DEB" w14:textId="77777777" w:rsidR="00C86804" w:rsidRPr="00C86804" w:rsidRDefault="00C86804" w:rsidP="00C86804">
      <w:pPr>
        <w:ind w:leftChars="100" w:left="240"/>
      </w:pPr>
      <w:r w:rsidRPr="00C86804">
        <w:t>Security capital budget</w:t>
      </w:r>
    </w:p>
    <w:p w14:paraId="2791C68A" w14:textId="77777777" w:rsidR="00C86804" w:rsidRPr="00C86804" w:rsidRDefault="00C86804" w:rsidP="00C86804">
      <w:pPr>
        <w:rPr>
          <w:b/>
          <w:bCs/>
        </w:rPr>
      </w:pPr>
      <w:r w:rsidRPr="00C86804">
        <w:rPr>
          <w:b/>
          <w:bCs/>
        </w:rPr>
        <w:t>As organizations increase in size:</w:t>
      </w:r>
    </w:p>
    <w:p w14:paraId="1E7A71A1" w14:textId="77777777" w:rsidR="00C86804" w:rsidRPr="00C86804" w:rsidRDefault="00C86804" w:rsidP="00C86804">
      <w:pPr>
        <w:ind w:left="420"/>
      </w:pPr>
      <w:r w:rsidRPr="00C86804">
        <w:t>Their security departments are not keeping up with increasingly complex organizational infrastructures</w:t>
      </w:r>
    </w:p>
    <w:p w14:paraId="7F650BAF" w14:textId="18A5E3DC" w:rsidR="00C86804" w:rsidRPr="005D6505" w:rsidRDefault="005D6505" w:rsidP="00E27A41">
      <w:pPr>
        <w:pStyle w:val="1"/>
      </w:pPr>
      <w:bookmarkStart w:id="16" w:name="_Toc167376945"/>
      <w:r w:rsidRPr="005D6505">
        <w:t>Implementing Security Education, Training, and Awareness Programs</w:t>
      </w:r>
      <w:bookmarkEnd w:id="16"/>
    </w:p>
    <w:p w14:paraId="5F734344" w14:textId="77777777" w:rsidR="005D6505" w:rsidRPr="005D6505" w:rsidRDefault="005D6505" w:rsidP="005D6505">
      <w:pPr>
        <w:pStyle w:val="a0"/>
        <w:rPr>
          <w:b/>
          <w:bCs/>
        </w:rPr>
      </w:pPr>
      <w:r w:rsidRPr="005D6505">
        <w:rPr>
          <w:b/>
          <w:bCs/>
        </w:rPr>
        <w:t>SETA program</w:t>
      </w:r>
    </w:p>
    <w:p w14:paraId="63E861B1" w14:textId="77777777" w:rsidR="005D6505" w:rsidRPr="005D6505" w:rsidRDefault="005D6505" w:rsidP="005D6505">
      <w:pPr>
        <w:pStyle w:val="a0"/>
        <w:ind w:leftChars="100" w:left="240"/>
      </w:pPr>
      <w:r w:rsidRPr="005D6505">
        <w:t>Designed to reduce accidental security breaches</w:t>
      </w:r>
    </w:p>
    <w:p w14:paraId="64F8A2E8" w14:textId="77777777" w:rsidR="005D6505" w:rsidRPr="005D6505" w:rsidRDefault="005D6505" w:rsidP="005D6505">
      <w:pPr>
        <w:pStyle w:val="a0"/>
        <w:ind w:leftChars="100" w:left="240"/>
      </w:pPr>
      <w:r w:rsidRPr="005D6505">
        <w:t>Consists of three elements: security education, security training, and security awareness</w:t>
      </w:r>
    </w:p>
    <w:p w14:paraId="318E95CB" w14:textId="77777777" w:rsidR="005D6505" w:rsidRPr="005D6505" w:rsidRDefault="005D6505" w:rsidP="005D6505">
      <w:pPr>
        <w:pStyle w:val="a0"/>
        <w:rPr>
          <w:b/>
          <w:bCs/>
        </w:rPr>
      </w:pPr>
      <w:r w:rsidRPr="005D6505">
        <w:rPr>
          <w:b/>
          <w:bCs/>
        </w:rPr>
        <w:t>Awareness, training, and education programs offer two major benefits:</w:t>
      </w:r>
    </w:p>
    <w:p w14:paraId="46155BB8" w14:textId="77777777" w:rsidR="005D6505" w:rsidRPr="005D6505" w:rsidRDefault="005D6505" w:rsidP="005D6505">
      <w:pPr>
        <w:pStyle w:val="a0"/>
        <w:ind w:leftChars="100" w:left="240"/>
      </w:pPr>
      <w:r w:rsidRPr="005D6505">
        <w:t>Improving employee behavior</w:t>
      </w:r>
    </w:p>
    <w:p w14:paraId="40120434" w14:textId="3C6C8CEB" w:rsidR="00C86804" w:rsidRPr="00C86804" w:rsidRDefault="005D6505" w:rsidP="005D6505">
      <w:pPr>
        <w:pStyle w:val="a0"/>
        <w:ind w:leftChars="100" w:left="240"/>
      </w:pPr>
      <w:r w:rsidRPr="005D6505">
        <w:t>Enabling the organization to hold employees accountable for their actions</w:t>
      </w:r>
    </w:p>
    <w:p w14:paraId="635778E4" w14:textId="77777777" w:rsidR="00C86804" w:rsidRPr="00C86804" w:rsidRDefault="00C86804" w:rsidP="00C86804"/>
    <w:p w14:paraId="55A08F40" w14:textId="74716950" w:rsidR="005D6505" w:rsidRDefault="005D6505" w:rsidP="00E27A41">
      <w:pPr>
        <w:pStyle w:val="1"/>
      </w:pPr>
      <w:bookmarkStart w:id="17" w:name="_Toc167376946"/>
      <w:r w:rsidRPr="005D6505">
        <w:t>What are the typical reporting structures in organizations of various sizes (very large, large, medium, small) and their advantages and limitations?</w:t>
      </w:r>
      <w:bookmarkEnd w:id="17"/>
    </w:p>
    <w:p w14:paraId="27452A75" w14:textId="35CBEFC4" w:rsidR="008B34F5" w:rsidRPr="008B34F5" w:rsidRDefault="008B34F5" w:rsidP="008B34F5">
      <w:pPr>
        <w:rPr>
          <w:b/>
          <w:bCs/>
        </w:rPr>
      </w:pPr>
      <w:r w:rsidRPr="008B34F5">
        <w:rPr>
          <w:b/>
          <w:bCs/>
        </w:rPr>
        <w:t>Small organizations</w:t>
      </w:r>
    </w:p>
    <w:p w14:paraId="237A8A45" w14:textId="77777777" w:rsidR="008B34F5" w:rsidRDefault="008B34F5" w:rsidP="008B34F5">
      <w:r>
        <w:t xml:space="preserve">Commonly outsource their Web presence or electronic commerce operations </w:t>
      </w:r>
    </w:p>
    <w:p w14:paraId="2F1742A6" w14:textId="77777777" w:rsidR="008B34F5" w:rsidRDefault="008B34F5" w:rsidP="008B34F5">
      <w:r>
        <w:t>Security training and awareness is commonly conducted on a 1-on-1 basis</w:t>
      </w:r>
    </w:p>
    <w:p w14:paraId="2A649C05" w14:textId="77777777" w:rsidR="008B34F5" w:rsidRDefault="008B34F5" w:rsidP="008B34F5">
      <w:r>
        <w:t xml:space="preserve">Policies (when they exist) are often issue-specific </w:t>
      </w:r>
    </w:p>
    <w:p w14:paraId="70C22AC1" w14:textId="6BBA0393" w:rsidR="008B34F5" w:rsidRPr="008B34F5" w:rsidRDefault="008B34F5" w:rsidP="008B34F5">
      <w:pPr>
        <w:rPr>
          <w:b/>
          <w:bCs/>
        </w:rPr>
      </w:pPr>
      <w:r w:rsidRPr="008B34F5">
        <w:rPr>
          <w:b/>
          <w:bCs/>
        </w:rPr>
        <w:t>Medium-sized organizations</w:t>
      </w:r>
    </w:p>
    <w:p w14:paraId="63EF1E21" w14:textId="77777777" w:rsidR="008B34F5" w:rsidRDefault="008B34F5" w:rsidP="008B34F5">
      <w:r>
        <w:t>Have a smaller total budget</w:t>
      </w:r>
    </w:p>
    <w:p w14:paraId="6763C71B" w14:textId="77777777" w:rsidR="008B34F5" w:rsidRDefault="008B34F5" w:rsidP="008B34F5">
      <w:r>
        <w:t>Have same sized security staff as the small organization, but a larger need</w:t>
      </w:r>
    </w:p>
    <w:p w14:paraId="79DA3EF5" w14:textId="77777777" w:rsidR="008B34F5" w:rsidRDefault="008B34F5" w:rsidP="008B34F5">
      <w:r>
        <w:t>Must rely on help from IT staff for plans and practices</w:t>
      </w:r>
    </w:p>
    <w:p w14:paraId="44AE2946" w14:textId="77777777" w:rsidR="008B34F5" w:rsidRDefault="008B34F5" w:rsidP="008B34F5">
      <w:r>
        <w:t>Ability to set policy, handle incidents, and effectively allocate resources is worse than any other size</w:t>
      </w:r>
    </w:p>
    <w:p w14:paraId="68724E66" w14:textId="5A280248" w:rsidR="008B34F5" w:rsidRPr="008B34F5" w:rsidRDefault="008B34F5" w:rsidP="008B34F5">
      <w:pPr>
        <w:rPr>
          <w:b/>
          <w:bCs/>
        </w:rPr>
      </w:pPr>
      <w:r w:rsidRPr="008B34F5">
        <w:rPr>
          <w:b/>
          <w:bCs/>
        </w:rPr>
        <w:t>Large organizations</w:t>
      </w:r>
    </w:p>
    <w:p w14:paraId="04369572" w14:textId="77777777" w:rsidR="008B34F5" w:rsidRDefault="008B34F5" w:rsidP="008B34F5">
      <w:r>
        <w:t>Security approach has often matured, integrating planning and policy into the organization’s culture</w:t>
      </w:r>
    </w:p>
    <w:p w14:paraId="3D0FE997" w14:textId="77777777" w:rsidR="008B34F5" w:rsidRDefault="008B34F5" w:rsidP="008B34F5">
      <w:r>
        <w:t>Do not always put large amounts of resources into security</w:t>
      </w:r>
    </w:p>
    <w:p w14:paraId="26812205" w14:textId="77777777" w:rsidR="008B34F5" w:rsidRDefault="008B34F5" w:rsidP="008B34F5">
      <w:r>
        <w:t>They tend to spend proportionally less on security</w:t>
      </w:r>
    </w:p>
    <w:p w14:paraId="4D6C826A" w14:textId="77777777" w:rsidR="00956A5B" w:rsidRDefault="00956A5B" w:rsidP="008B34F5">
      <w:pPr>
        <w:rPr>
          <w:b/>
          <w:bCs/>
        </w:rPr>
      </w:pPr>
    </w:p>
    <w:p w14:paraId="4302DD54" w14:textId="1978E16B" w:rsidR="008B34F5" w:rsidRPr="008B34F5" w:rsidRDefault="008B34F5" w:rsidP="008B34F5">
      <w:pPr>
        <w:rPr>
          <w:b/>
          <w:bCs/>
        </w:rPr>
      </w:pPr>
      <w:r w:rsidRPr="008B34F5">
        <w:rPr>
          <w:b/>
          <w:bCs/>
        </w:rPr>
        <w:lastRenderedPageBreak/>
        <w:t>Very large organizations</w:t>
      </w:r>
    </w:p>
    <w:p w14:paraId="5FF1AC3E" w14:textId="77777777" w:rsidR="008B34F5" w:rsidRDefault="008B34F5" w:rsidP="008B34F5">
      <w:r>
        <w:t>Security budgets often grow faster than IT budgets</w:t>
      </w:r>
    </w:p>
    <w:p w14:paraId="5569A05D" w14:textId="7E37E9DE" w:rsidR="008B34F5" w:rsidRDefault="008B34F5" w:rsidP="008B34F5">
      <w:r>
        <w:t>Even with a large budget, the average amount spent on security per user is still smaller than any other type of organization</w:t>
      </w:r>
    </w:p>
    <w:p w14:paraId="5039E175" w14:textId="77777777" w:rsidR="008B34F5" w:rsidRDefault="008B34F5" w:rsidP="008B34F5">
      <w:r>
        <w:t>Does a better job in the policy and resource management areas</w:t>
      </w:r>
    </w:p>
    <w:p w14:paraId="7EB928DC" w14:textId="578B1EE4" w:rsidR="008B34F5" w:rsidRPr="008B34F5" w:rsidRDefault="008B34F5" w:rsidP="008B34F5">
      <w:r>
        <w:t>Only 1/3 of organizations handled incidents according to an IR plan</w:t>
      </w:r>
    </w:p>
    <w:p w14:paraId="0BA46118" w14:textId="77777777" w:rsidR="005D6505" w:rsidRDefault="005D6505" w:rsidP="00E27A41">
      <w:pPr>
        <w:pStyle w:val="1"/>
      </w:pPr>
      <w:bookmarkStart w:id="18" w:name="_Toc167376947"/>
      <w:r w:rsidRPr="005D6505">
        <w:t>What are the purposes of security education, training, and awareness programs?</w:t>
      </w:r>
      <w:bookmarkEnd w:id="18"/>
    </w:p>
    <w:p w14:paraId="04A3B82B" w14:textId="77777777" w:rsidR="00135601" w:rsidRDefault="00135601" w:rsidP="00135601">
      <w:r>
        <w:t>Improving employee behavior</w:t>
      </w:r>
    </w:p>
    <w:p w14:paraId="17DCF24F" w14:textId="77777777" w:rsidR="00135601" w:rsidRDefault="00135601" w:rsidP="00135601">
      <w:r>
        <w:t>Informing about where to report policy violations</w:t>
      </w:r>
    </w:p>
    <w:p w14:paraId="63E450ED" w14:textId="12488C61" w:rsidR="00135601" w:rsidRPr="00135601" w:rsidRDefault="00135601" w:rsidP="00135601">
      <w:r>
        <w:t>Enabling the organization to hold employees accountable for their actions</w:t>
      </w:r>
    </w:p>
    <w:p w14:paraId="3C2D9D33" w14:textId="77777777" w:rsidR="005D6505" w:rsidRPr="005D6505" w:rsidRDefault="005D6505" w:rsidP="00E27A41">
      <w:pPr>
        <w:pStyle w:val="1"/>
      </w:pPr>
      <w:bookmarkStart w:id="19" w:name="_Toc167376948"/>
      <w:r w:rsidRPr="005D6505">
        <w:t>How to make a SETA program effective?</w:t>
      </w:r>
      <w:bookmarkEnd w:id="19"/>
    </w:p>
    <w:p w14:paraId="39AFA5CD" w14:textId="665A20BF" w:rsidR="00135601" w:rsidRPr="00135601" w:rsidRDefault="00135601" w:rsidP="00135601">
      <w:r w:rsidRPr="00135601">
        <w:t xml:space="preserve">The willingness of subordinates to participate in the training </w:t>
      </w:r>
    </w:p>
    <w:p w14:paraId="22788E41" w14:textId="56039B01" w:rsidR="00135601" w:rsidRPr="00135601" w:rsidRDefault="00135601" w:rsidP="00135601">
      <w:r w:rsidRPr="00135601">
        <w:t xml:space="preserve">Currency of the training to make sure they have the skill and knowledge needed to make the security program function to its optimum </w:t>
      </w:r>
    </w:p>
    <w:p w14:paraId="05F612DB" w14:textId="36A391F3" w:rsidR="00135601" w:rsidRPr="00135601" w:rsidRDefault="00135601" w:rsidP="00135601">
      <w:r w:rsidRPr="00135601">
        <w:t xml:space="preserve">The amount of funds available for the program </w:t>
      </w:r>
    </w:p>
    <w:p w14:paraId="4C3E1AB9" w14:textId="2005260D" w:rsidR="00135601" w:rsidRPr="00135601" w:rsidRDefault="00135601" w:rsidP="00135601">
      <w:r w:rsidRPr="00135601">
        <w:t xml:space="preserve">Management’s enthusiasm about the security program (i.e. updating when needed, etc.). </w:t>
      </w:r>
    </w:p>
    <w:p w14:paraId="3CF4924E" w14:textId="6AA751B8" w:rsidR="005D6505" w:rsidRPr="00135601" w:rsidRDefault="00135601" w:rsidP="00135601">
      <w:r w:rsidRPr="00135601">
        <w:t>Upper management’s willingness to support the chosen security program and making sure that it is correctly implemented</w:t>
      </w:r>
    </w:p>
    <w:p w14:paraId="7D0E799B" w14:textId="65DBF36D" w:rsidR="005D6505" w:rsidRDefault="005D6505" w:rsidP="00E27A41">
      <w:pPr>
        <w:pStyle w:val="1"/>
        <w:rPr>
          <w:lang w:val="en-AU"/>
        </w:rPr>
      </w:pPr>
      <w:bookmarkStart w:id="20" w:name="_Toc167376950"/>
      <w:r w:rsidRPr="005D6505">
        <w:rPr>
          <w:lang w:val="en-AU"/>
        </w:rPr>
        <w:t>What is access control?</w:t>
      </w:r>
      <w:bookmarkEnd w:id="20"/>
    </w:p>
    <w:p w14:paraId="3F25EACD" w14:textId="748DF904" w:rsidR="00135601" w:rsidRPr="00135601" w:rsidRDefault="00135601" w:rsidP="00135601">
      <w:pPr>
        <w:rPr>
          <w:lang w:val="en-AU"/>
        </w:rPr>
      </w:pPr>
      <w:r w:rsidRPr="00135601">
        <w:rPr>
          <w:lang w:val="en-AU"/>
        </w:rPr>
        <w:t>Regulate the admission of users into trusted areas of the organization</w:t>
      </w:r>
      <w:r>
        <w:rPr>
          <w:rFonts w:hint="eastAsia"/>
          <w:lang w:val="en-AU"/>
        </w:rPr>
        <w:t>.</w:t>
      </w:r>
    </w:p>
    <w:p w14:paraId="2F5C2F10" w14:textId="77777777" w:rsidR="005D6505" w:rsidRDefault="005D6505" w:rsidP="00E27A41">
      <w:pPr>
        <w:pStyle w:val="1"/>
        <w:rPr>
          <w:lang w:val="en-AU"/>
        </w:rPr>
      </w:pPr>
      <w:bookmarkStart w:id="21" w:name="_Toc167376951"/>
      <w:r w:rsidRPr="005D6505">
        <w:rPr>
          <w:lang w:val="en-AU"/>
        </w:rPr>
        <w:t>What are the key principles of access control?</w:t>
      </w:r>
      <w:bookmarkEnd w:id="21"/>
    </w:p>
    <w:p w14:paraId="29252D31" w14:textId="11EFE2CE" w:rsidR="00135601" w:rsidRPr="00135601" w:rsidRDefault="00135601" w:rsidP="00135601">
      <w:pPr>
        <w:rPr>
          <w:b/>
          <w:bCs/>
        </w:rPr>
      </w:pPr>
      <w:r w:rsidRPr="00135601">
        <w:rPr>
          <w:b/>
          <w:bCs/>
        </w:rPr>
        <w:t>Least privilege</w:t>
      </w:r>
    </w:p>
    <w:p w14:paraId="12436F72" w14:textId="77777777" w:rsidR="00135601" w:rsidRDefault="00135601" w:rsidP="00135601">
      <w:r>
        <w:t xml:space="preserve">The principle by which members of the organization can access the minimum amount of information for the minimum amount of time necessary to perform their required duties  </w:t>
      </w:r>
    </w:p>
    <w:p w14:paraId="40171632" w14:textId="7AFA66A4" w:rsidR="00135601" w:rsidRPr="00135601" w:rsidRDefault="00135601" w:rsidP="00135601">
      <w:pPr>
        <w:rPr>
          <w:b/>
          <w:bCs/>
        </w:rPr>
      </w:pPr>
      <w:r w:rsidRPr="00135601">
        <w:rPr>
          <w:b/>
          <w:bCs/>
        </w:rPr>
        <w:t>Need to Know</w:t>
      </w:r>
    </w:p>
    <w:p w14:paraId="50BB5554" w14:textId="77777777" w:rsidR="00135601" w:rsidRDefault="00135601" w:rsidP="00135601">
      <w:r>
        <w:t>Limits a user’s access to the specific information required to perform the currently assigned task, and not merely to the category of data required for a general work function</w:t>
      </w:r>
    </w:p>
    <w:p w14:paraId="3DC55733" w14:textId="4E8A87DE" w:rsidR="00135601" w:rsidRPr="00135601" w:rsidRDefault="00135601" w:rsidP="00135601">
      <w:pPr>
        <w:rPr>
          <w:b/>
          <w:bCs/>
        </w:rPr>
      </w:pPr>
      <w:r w:rsidRPr="00135601">
        <w:rPr>
          <w:b/>
          <w:bCs/>
        </w:rPr>
        <w:t>Separation of Duties</w:t>
      </w:r>
    </w:p>
    <w:p w14:paraId="29BC1573" w14:textId="56AF17A4" w:rsidR="00135601" w:rsidRPr="00135601" w:rsidRDefault="00135601" w:rsidP="00135601">
      <w:r>
        <w:t>A control requiring that significant tasks be split up in such a way that more than one individual is responsible for their completion</w:t>
      </w:r>
    </w:p>
    <w:p w14:paraId="7E86471C" w14:textId="77777777" w:rsidR="005D6505" w:rsidRDefault="005D6505" w:rsidP="00E27A41">
      <w:pPr>
        <w:pStyle w:val="1"/>
        <w:rPr>
          <w:lang w:val="en-AU"/>
        </w:rPr>
      </w:pPr>
      <w:bookmarkStart w:id="22" w:name="_Toc167376952"/>
      <w:r w:rsidRPr="005D6505">
        <w:rPr>
          <w:lang w:val="en-AU"/>
        </w:rPr>
        <w:t>What are the categories of access control?</w:t>
      </w:r>
      <w:bookmarkEnd w:id="22"/>
    </w:p>
    <w:p w14:paraId="1B8308F9" w14:textId="77777777" w:rsidR="00135601" w:rsidRPr="00135601" w:rsidRDefault="00135601" w:rsidP="00135601">
      <w:pPr>
        <w:rPr>
          <w:b/>
          <w:bCs/>
        </w:rPr>
      </w:pPr>
      <w:r w:rsidRPr="00135601">
        <w:rPr>
          <w:b/>
          <w:bCs/>
          <w:lang w:val="en-AU"/>
        </w:rPr>
        <w:t>First method depicts controls by their inherent characteristics</w:t>
      </w:r>
    </w:p>
    <w:p w14:paraId="0CFC0B42" w14:textId="77777777" w:rsidR="00135601" w:rsidRPr="00135601" w:rsidRDefault="00135601" w:rsidP="00135601">
      <w:pPr>
        <w:numPr>
          <w:ilvl w:val="0"/>
          <w:numId w:val="18"/>
        </w:numPr>
        <w:tabs>
          <w:tab w:val="num" w:pos="720"/>
        </w:tabs>
      </w:pPr>
      <w:r w:rsidRPr="00135601">
        <w:rPr>
          <w:lang w:val="en-AU"/>
        </w:rPr>
        <w:t>Preventative: helps an organization avoid an incident</w:t>
      </w:r>
    </w:p>
    <w:p w14:paraId="3C488B70" w14:textId="77777777" w:rsidR="00135601" w:rsidRPr="00135601" w:rsidRDefault="00135601" w:rsidP="00135601">
      <w:pPr>
        <w:numPr>
          <w:ilvl w:val="0"/>
          <w:numId w:val="18"/>
        </w:numPr>
        <w:tabs>
          <w:tab w:val="num" w:pos="720"/>
        </w:tabs>
      </w:pPr>
      <w:r w:rsidRPr="00135601">
        <w:rPr>
          <w:lang w:val="en-AU"/>
        </w:rPr>
        <w:t>Deterrent: discourages or deters an incipient incident</w:t>
      </w:r>
    </w:p>
    <w:p w14:paraId="461A24D3" w14:textId="77777777" w:rsidR="00135601" w:rsidRPr="00135601" w:rsidRDefault="00135601" w:rsidP="00135601">
      <w:pPr>
        <w:numPr>
          <w:ilvl w:val="0"/>
          <w:numId w:val="18"/>
        </w:numPr>
        <w:tabs>
          <w:tab w:val="num" w:pos="720"/>
        </w:tabs>
      </w:pPr>
      <w:r w:rsidRPr="00135601">
        <w:rPr>
          <w:lang w:val="en-AU"/>
        </w:rPr>
        <w:lastRenderedPageBreak/>
        <w:t>Detective: detects or identifies an incident or threat when it occurs</w:t>
      </w:r>
    </w:p>
    <w:p w14:paraId="74038406" w14:textId="77777777" w:rsidR="00135601" w:rsidRPr="00135601" w:rsidRDefault="00135601" w:rsidP="00135601">
      <w:pPr>
        <w:numPr>
          <w:ilvl w:val="0"/>
          <w:numId w:val="18"/>
        </w:numPr>
        <w:tabs>
          <w:tab w:val="num" w:pos="720"/>
        </w:tabs>
      </w:pPr>
      <w:r w:rsidRPr="00135601">
        <w:rPr>
          <w:lang w:val="en-AU"/>
        </w:rPr>
        <w:t>Corrective: remedies a circumstance or mitigates damage done during an incident</w:t>
      </w:r>
    </w:p>
    <w:p w14:paraId="45ECBE0F" w14:textId="77777777" w:rsidR="00135601" w:rsidRPr="00135601" w:rsidRDefault="00135601" w:rsidP="00135601">
      <w:pPr>
        <w:numPr>
          <w:ilvl w:val="0"/>
          <w:numId w:val="18"/>
        </w:numPr>
        <w:tabs>
          <w:tab w:val="num" w:pos="720"/>
        </w:tabs>
      </w:pPr>
      <w:r w:rsidRPr="00135601">
        <w:rPr>
          <w:lang w:val="en-AU"/>
        </w:rPr>
        <w:t>Recovery: restores operating conditions back to normal</w:t>
      </w:r>
    </w:p>
    <w:p w14:paraId="2644243C" w14:textId="77777777" w:rsidR="00135601" w:rsidRDefault="00135601" w:rsidP="00135601">
      <w:pPr>
        <w:numPr>
          <w:ilvl w:val="0"/>
          <w:numId w:val="18"/>
        </w:numPr>
        <w:rPr>
          <w:lang w:val="en-AU"/>
        </w:rPr>
      </w:pPr>
      <w:r w:rsidRPr="00135601">
        <w:rPr>
          <w:lang w:val="en-AU"/>
        </w:rPr>
        <w:t>Compensating: resolves shortcomings</w:t>
      </w:r>
    </w:p>
    <w:p w14:paraId="114C14D0" w14:textId="77777777" w:rsidR="00F9377B" w:rsidRPr="00F9377B" w:rsidRDefault="00F9377B" w:rsidP="00F9377B">
      <w:pPr>
        <w:pStyle w:val="a0"/>
        <w:rPr>
          <w:b/>
          <w:bCs/>
        </w:rPr>
      </w:pPr>
      <w:r w:rsidRPr="00F9377B">
        <w:rPr>
          <w:b/>
          <w:bCs/>
        </w:rPr>
        <w:t>NIST access control categories are based on operational impact to the organization</w:t>
      </w:r>
    </w:p>
    <w:p w14:paraId="2EC71E52" w14:textId="77777777" w:rsidR="00F9377B" w:rsidRPr="00F9377B" w:rsidRDefault="00F9377B" w:rsidP="00F9377B">
      <w:pPr>
        <w:pStyle w:val="a0"/>
        <w:numPr>
          <w:ilvl w:val="0"/>
          <w:numId w:val="19"/>
        </w:numPr>
      </w:pPr>
      <w:r w:rsidRPr="00F9377B">
        <w:t xml:space="preserve">Management: </w:t>
      </w:r>
      <w:r w:rsidRPr="00F9377B">
        <w:rPr>
          <w:lang w:val="en-AU"/>
        </w:rPr>
        <w:t>Controls that cover security processes that are designed by strategic planners and routinely used to design, implement, and monitor other control systems</w:t>
      </w:r>
    </w:p>
    <w:p w14:paraId="27E2F074" w14:textId="77777777" w:rsidR="00F9377B" w:rsidRPr="00F9377B" w:rsidRDefault="00F9377B" w:rsidP="00F9377B">
      <w:pPr>
        <w:pStyle w:val="a0"/>
        <w:numPr>
          <w:ilvl w:val="0"/>
          <w:numId w:val="19"/>
        </w:numPr>
      </w:pPr>
      <w:r w:rsidRPr="00F9377B">
        <w:t xml:space="preserve">Operational (or administrative):  </w:t>
      </w:r>
      <w:r w:rsidRPr="00F9377B">
        <w:rPr>
          <w:lang w:val="en-AU"/>
        </w:rPr>
        <w:t>Controls that deal with the operational functions of security that have been integrated into the repeatable processes of the organization</w:t>
      </w:r>
    </w:p>
    <w:p w14:paraId="482F629D" w14:textId="77777777" w:rsidR="00F9377B" w:rsidRPr="00F9377B" w:rsidRDefault="00F9377B" w:rsidP="00F9377B">
      <w:pPr>
        <w:pStyle w:val="a0"/>
        <w:numPr>
          <w:ilvl w:val="0"/>
          <w:numId w:val="19"/>
        </w:numPr>
      </w:pPr>
      <w:r w:rsidRPr="00F9377B">
        <w:t xml:space="preserve">Technical: </w:t>
      </w:r>
      <w:r w:rsidRPr="00F9377B">
        <w:rPr>
          <w:lang w:val="en-AU"/>
        </w:rPr>
        <w:t>Controls that support the tactical portion of a security program and deal with the immediate needs of the organisation.</w:t>
      </w:r>
    </w:p>
    <w:p w14:paraId="1603E743" w14:textId="77777777" w:rsidR="00F9377B" w:rsidRPr="00F9377B" w:rsidRDefault="00F9377B" w:rsidP="00F9377B">
      <w:pPr>
        <w:pStyle w:val="a0"/>
        <w:rPr>
          <w:b/>
          <w:bCs/>
        </w:rPr>
      </w:pPr>
      <w:r w:rsidRPr="00F9377B">
        <w:rPr>
          <w:b/>
          <w:bCs/>
        </w:rPr>
        <w:t xml:space="preserve">The third approach describes the degree of authority under which the controls are applied: </w:t>
      </w:r>
    </w:p>
    <w:p w14:paraId="2ECBBBC6" w14:textId="77777777" w:rsidR="00F9377B" w:rsidRPr="00F9377B" w:rsidRDefault="00F9377B" w:rsidP="00F9377B">
      <w:pPr>
        <w:pStyle w:val="a0"/>
        <w:numPr>
          <w:ilvl w:val="0"/>
          <w:numId w:val="20"/>
        </w:numPr>
      </w:pPr>
      <w:r w:rsidRPr="00F9377B">
        <w:t>Mandatory Access Controls (MACs)</w:t>
      </w:r>
    </w:p>
    <w:p w14:paraId="58EF6AE1" w14:textId="77777777" w:rsidR="00F9377B" w:rsidRPr="00F9377B" w:rsidRDefault="00F9377B" w:rsidP="00F9377B">
      <w:pPr>
        <w:pStyle w:val="a0"/>
        <w:numPr>
          <w:ilvl w:val="0"/>
          <w:numId w:val="20"/>
        </w:numPr>
      </w:pPr>
      <w:r w:rsidRPr="00F9377B">
        <w:t>Nondiscretionary Controls</w:t>
      </w:r>
    </w:p>
    <w:p w14:paraId="73E40C4E" w14:textId="77777777" w:rsidR="00F9377B" w:rsidRPr="00F9377B" w:rsidRDefault="00F9377B" w:rsidP="00F9377B">
      <w:pPr>
        <w:pStyle w:val="a0"/>
        <w:numPr>
          <w:ilvl w:val="0"/>
          <w:numId w:val="20"/>
        </w:numPr>
      </w:pPr>
      <w:r w:rsidRPr="00F9377B">
        <w:t>Discretionary Access Controls (DACs)</w:t>
      </w:r>
    </w:p>
    <w:p w14:paraId="75098356" w14:textId="77777777" w:rsidR="00F9377B" w:rsidRPr="00F9377B" w:rsidRDefault="00F9377B" w:rsidP="00F9377B">
      <w:pPr>
        <w:pStyle w:val="a0"/>
      </w:pPr>
      <w:r w:rsidRPr="00F9377B">
        <w:rPr>
          <w:b/>
          <w:bCs/>
        </w:rPr>
        <w:t>Mandatory Access Controls (MACs)</w:t>
      </w:r>
    </w:p>
    <w:p w14:paraId="0900658B" w14:textId="77777777" w:rsidR="00F9377B" w:rsidRPr="00F9377B" w:rsidRDefault="00F9377B" w:rsidP="00F9377B">
      <w:pPr>
        <w:pStyle w:val="aa"/>
        <w:numPr>
          <w:ilvl w:val="0"/>
          <w:numId w:val="24"/>
        </w:numPr>
      </w:pPr>
      <w:r w:rsidRPr="00F9377B">
        <w:t>Structured and coordinated within a data classification scheme that rates each collection of information as well as each user</w:t>
      </w:r>
    </w:p>
    <w:p w14:paraId="6F443D2A" w14:textId="77777777" w:rsidR="00F9377B" w:rsidRPr="00F9377B" w:rsidRDefault="00F9377B" w:rsidP="00F9377B">
      <w:pPr>
        <w:pStyle w:val="aa"/>
        <w:numPr>
          <w:ilvl w:val="0"/>
          <w:numId w:val="24"/>
        </w:numPr>
      </w:pPr>
      <w:r w:rsidRPr="00F9377B">
        <w:t>These ratings are often referred to as sensitivity levels</w:t>
      </w:r>
    </w:p>
    <w:p w14:paraId="27EB72E3" w14:textId="77777777" w:rsidR="00F9377B" w:rsidRPr="00F9377B" w:rsidRDefault="00F9377B" w:rsidP="00F9377B">
      <w:pPr>
        <w:pStyle w:val="aa"/>
        <w:numPr>
          <w:ilvl w:val="0"/>
          <w:numId w:val="24"/>
        </w:numPr>
      </w:pPr>
      <w:r w:rsidRPr="00F9377B">
        <w:t>When MACs are implemented, users and data owners have limited control over access to information resources</w:t>
      </w:r>
    </w:p>
    <w:p w14:paraId="210B4B4D" w14:textId="77777777" w:rsidR="00F9377B" w:rsidRPr="00F9377B" w:rsidRDefault="00F9377B" w:rsidP="00F9377B">
      <w:pPr>
        <w:pStyle w:val="a0"/>
        <w:rPr>
          <w:b/>
          <w:bCs/>
        </w:rPr>
      </w:pPr>
      <w:r w:rsidRPr="00F9377B">
        <w:rPr>
          <w:b/>
          <w:bCs/>
        </w:rPr>
        <w:t>Data classification model</w:t>
      </w:r>
    </w:p>
    <w:p w14:paraId="49549ED7" w14:textId="77777777" w:rsidR="00F9377B" w:rsidRPr="00F9377B" w:rsidRDefault="00F9377B" w:rsidP="00F9377B">
      <w:pPr>
        <w:pStyle w:val="a0"/>
      </w:pPr>
      <w:r w:rsidRPr="00F9377B">
        <w:t xml:space="preserve">The U.S. military classification scheme relies on a more complex five-level classification scheme as defined in Executive Order 12958: </w:t>
      </w:r>
    </w:p>
    <w:p w14:paraId="4E5E7E17" w14:textId="77777777" w:rsidR="00F9377B" w:rsidRPr="00F9377B" w:rsidRDefault="00F9377B" w:rsidP="00F9377B">
      <w:pPr>
        <w:ind w:leftChars="100" w:left="240"/>
      </w:pPr>
      <w:r w:rsidRPr="00F9377B">
        <w:t xml:space="preserve">Unclassified data - </w:t>
      </w:r>
      <w:r w:rsidRPr="00F9377B">
        <w:rPr>
          <w:lang w:val="en-AU"/>
        </w:rPr>
        <w:t>Generally free for distribution to the public</w:t>
      </w:r>
    </w:p>
    <w:p w14:paraId="1A1805FC" w14:textId="77777777" w:rsidR="00F9377B" w:rsidRPr="00F9377B" w:rsidRDefault="00F9377B" w:rsidP="00F9377B">
      <w:pPr>
        <w:ind w:leftChars="100" w:left="240"/>
      </w:pPr>
      <w:r w:rsidRPr="00F9377B">
        <w:t xml:space="preserve">Sensitive but unclassified (SBU) data - </w:t>
      </w:r>
      <w:r w:rsidRPr="00F9377B">
        <w:rPr>
          <w:lang w:val="en-AU"/>
        </w:rPr>
        <w:t>For Official Use Only</w:t>
      </w:r>
    </w:p>
    <w:p w14:paraId="26AA4EEB" w14:textId="77777777" w:rsidR="00F9377B" w:rsidRPr="00F9377B" w:rsidRDefault="00F9377B" w:rsidP="00F9377B">
      <w:pPr>
        <w:ind w:leftChars="100" w:left="240"/>
      </w:pPr>
      <w:r w:rsidRPr="00F9377B">
        <w:t xml:space="preserve">Confidential data - </w:t>
      </w:r>
      <w:r w:rsidRPr="00F9377B">
        <w:rPr>
          <w:lang w:val="en-AU"/>
        </w:rPr>
        <w:t>cause damage to the national security</w:t>
      </w:r>
    </w:p>
    <w:p w14:paraId="6EA253F3" w14:textId="77777777" w:rsidR="00F9377B" w:rsidRPr="00F9377B" w:rsidRDefault="00F9377B" w:rsidP="00F9377B">
      <w:pPr>
        <w:ind w:leftChars="100" w:left="240"/>
      </w:pPr>
      <w:r w:rsidRPr="00F9377B">
        <w:t xml:space="preserve">Secret data - </w:t>
      </w:r>
      <w:r w:rsidRPr="00F9377B">
        <w:rPr>
          <w:lang w:val="en-AU"/>
        </w:rPr>
        <w:t>cause serious damage to the national security</w:t>
      </w:r>
    </w:p>
    <w:p w14:paraId="647B9586" w14:textId="77777777" w:rsidR="00F9377B" w:rsidRPr="00F9377B" w:rsidRDefault="00F9377B" w:rsidP="00F9377B">
      <w:pPr>
        <w:ind w:leftChars="100" w:left="240"/>
      </w:pPr>
      <w:r w:rsidRPr="00F9377B">
        <w:t xml:space="preserve">Top secret data - </w:t>
      </w:r>
      <w:r w:rsidRPr="00F9377B">
        <w:rPr>
          <w:lang w:val="en-AU"/>
        </w:rPr>
        <w:t>cause exceptionally grave damage to the national security</w:t>
      </w:r>
    </w:p>
    <w:p w14:paraId="64C8AE99" w14:textId="77777777" w:rsidR="00135601" w:rsidRPr="00135601" w:rsidRDefault="00135601" w:rsidP="00F9377B">
      <w:pPr>
        <w:pStyle w:val="a0"/>
      </w:pPr>
    </w:p>
    <w:p w14:paraId="719444A7" w14:textId="77777777" w:rsidR="00F9377B" w:rsidRPr="00F9377B" w:rsidRDefault="00F9377B" w:rsidP="00F9377B">
      <w:r w:rsidRPr="00F9377B">
        <w:t>Data owners must classify the information assets for which they are responsible and review the classifications periodically</w:t>
      </w:r>
    </w:p>
    <w:p w14:paraId="601ABADE" w14:textId="77777777" w:rsidR="00F9377B" w:rsidRPr="00F9377B" w:rsidRDefault="00F9377B" w:rsidP="00F9377B">
      <w:r w:rsidRPr="00F9377B">
        <w:t>Example of classification types:</w:t>
      </w:r>
    </w:p>
    <w:p w14:paraId="7C7FCEC1" w14:textId="77777777" w:rsidR="00F9377B" w:rsidRPr="00F9377B" w:rsidRDefault="00F9377B" w:rsidP="00F9377B">
      <w:pPr>
        <w:pStyle w:val="aa"/>
        <w:numPr>
          <w:ilvl w:val="0"/>
          <w:numId w:val="26"/>
        </w:numPr>
      </w:pPr>
      <w:r w:rsidRPr="00F9377B">
        <w:rPr>
          <w:lang w:val="en-AU"/>
        </w:rPr>
        <w:t xml:space="preserve">Public—For </w:t>
      </w:r>
      <w:proofErr w:type="gramStart"/>
      <w:r w:rsidRPr="00F9377B">
        <w:rPr>
          <w:lang w:val="en-AU"/>
        </w:rPr>
        <w:t>general public</w:t>
      </w:r>
      <w:proofErr w:type="gramEnd"/>
      <w:r w:rsidRPr="00F9377B">
        <w:rPr>
          <w:lang w:val="en-AU"/>
        </w:rPr>
        <w:t xml:space="preserve"> dissemination, </w:t>
      </w:r>
    </w:p>
    <w:p w14:paraId="4E2BC8D5" w14:textId="77777777" w:rsidR="00F9377B" w:rsidRPr="00F9377B" w:rsidRDefault="00F9377B" w:rsidP="00F9377B">
      <w:pPr>
        <w:pStyle w:val="aa"/>
        <w:numPr>
          <w:ilvl w:val="0"/>
          <w:numId w:val="26"/>
        </w:numPr>
      </w:pPr>
      <w:r w:rsidRPr="00F9377B">
        <w:rPr>
          <w:lang w:val="en-AU"/>
        </w:rPr>
        <w:t>For official use only—Not for public release but not particularly sensitive</w:t>
      </w:r>
    </w:p>
    <w:p w14:paraId="00C483DA" w14:textId="77777777" w:rsidR="00F9377B" w:rsidRPr="00F9377B" w:rsidRDefault="00F9377B" w:rsidP="00F9377B">
      <w:pPr>
        <w:pStyle w:val="aa"/>
        <w:numPr>
          <w:ilvl w:val="0"/>
          <w:numId w:val="26"/>
        </w:numPr>
      </w:pPr>
      <w:r w:rsidRPr="00F9377B">
        <w:rPr>
          <w:lang w:val="en-AU"/>
        </w:rPr>
        <w:t>Sensitive—Important information</w:t>
      </w:r>
    </w:p>
    <w:p w14:paraId="0E02E7F6" w14:textId="77777777" w:rsidR="00F9377B" w:rsidRPr="00F9377B" w:rsidRDefault="00F9377B" w:rsidP="00F9377B">
      <w:pPr>
        <w:pStyle w:val="aa"/>
        <w:numPr>
          <w:ilvl w:val="0"/>
          <w:numId w:val="26"/>
        </w:numPr>
      </w:pPr>
      <w:r w:rsidRPr="00F9377B">
        <w:rPr>
          <w:lang w:val="en-AU"/>
        </w:rPr>
        <w:t>Classified—Essential and confidential information</w:t>
      </w:r>
    </w:p>
    <w:p w14:paraId="7FB45F57" w14:textId="77777777" w:rsidR="00F9377B" w:rsidRPr="00F9377B" w:rsidRDefault="00F9377B" w:rsidP="00F9377B">
      <w:pPr>
        <w:rPr>
          <w:b/>
          <w:bCs/>
        </w:rPr>
      </w:pPr>
      <w:r w:rsidRPr="00F9377B">
        <w:rPr>
          <w:b/>
          <w:bCs/>
        </w:rPr>
        <w:t xml:space="preserve">Nondiscretionary controls </w:t>
      </w:r>
    </w:p>
    <w:p w14:paraId="45BA950D" w14:textId="77777777" w:rsidR="00F9377B" w:rsidRPr="00F9377B" w:rsidRDefault="00F9377B" w:rsidP="00F9377B">
      <w:r w:rsidRPr="00F9377B">
        <w:t>Determined by a central authority in the organization</w:t>
      </w:r>
    </w:p>
    <w:p w14:paraId="21F4E4B9" w14:textId="77777777" w:rsidR="00F9377B" w:rsidRPr="00F9377B" w:rsidRDefault="00F9377B" w:rsidP="00F9377B">
      <w:r w:rsidRPr="00F9377B">
        <w:t>Can be role-based or task-based</w:t>
      </w:r>
    </w:p>
    <w:p w14:paraId="4AF74E3F" w14:textId="77777777" w:rsidR="00F9377B" w:rsidRPr="00F9377B" w:rsidRDefault="00F9377B" w:rsidP="00F9377B">
      <w:r w:rsidRPr="00F9377B">
        <w:lastRenderedPageBreak/>
        <w:t>Role-based controls (RBAC) are tied to a particular user’s role in an organization</w:t>
      </w:r>
    </w:p>
    <w:p w14:paraId="0C8193D7" w14:textId="77777777" w:rsidR="00F9377B" w:rsidRDefault="00F9377B" w:rsidP="00F9377B">
      <w:r w:rsidRPr="00F9377B">
        <w:t>Task-based controls are tied to a particular assignment or responsibility</w:t>
      </w:r>
    </w:p>
    <w:p w14:paraId="4872D732" w14:textId="77777777" w:rsidR="00F9377B" w:rsidRPr="00F9377B" w:rsidRDefault="00F9377B" w:rsidP="00F9377B">
      <w:pPr>
        <w:rPr>
          <w:b/>
          <w:bCs/>
        </w:rPr>
      </w:pPr>
      <w:r w:rsidRPr="00F9377B">
        <w:rPr>
          <w:b/>
          <w:bCs/>
        </w:rPr>
        <w:t xml:space="preserve">Discretionary Access Controls (DACs) </w:t>
      </w:r>
    </w:p>
    <w:p w14:paraId="78B66464" w14:textId="77777777" w:rsidR="00F9377B" w:rsidRPr="00F9377B" w:rsidRDefault="00F9377B" w:rsidP="00F9377B">
      <w:r w:rsidRPr="00F9377B">
        <w:t xml:space="preserve">Implemented at the option of the data user </w:t>
      </w:r>
    </w:p>
    <w:p w14:paraId="08363842" w14:textId="77777777" w:rsidR="00F9377B" w:rsidRPr="00F9377B" w:rsidRDefault="00F9377B" w:rsidP="00F9377B">
      <w:r w:rsidRPr="00F9377B">
        <w:t>Users can allow general, unrestricted access, or they can allow specific individuals or sets of individuals to access the resources</w:t>
      </w:r>
    </w:p>
    <w:p w14:paraId="2318ED0F" w14:textId="77777777" w:rsidR="00F9377B" w:rsidRPr="00F9377B" w:rsidRDefault="00F9377B" w:rsidP="00F9377B">
      <w:r w:rsidRPr="00F9377B">
        <w:t>Most personal computer operating systems are designed based on the DAC model</w:t>
      </w:r>
    </w:p>
    <w:p w14:paraId="38816E49" w14:textId="68625E58" w:rsidR="00135601" w:rsidRPr="00F9377B" w:rsidRDefault="00F9377B" w:rsidP="00135601">
      <w:r w:rsidRPr="00F9377B">
        <w:t xml:space="preserve">One discretionary model is rule-based access controls where access is granted based on a set of rules specified by the central authority  </w:t>
      </w:r>
    </w:p>
    <w:p w14:paraId="0062F643" w14:textId="77777777" w:rsidR="005D6505" w:rsidRPr="005D6505" w:rsidRDefault="005D6505" w:rsidP="00E27A41">
      <w:pPr>
        <w:pStyle w:val="1"/>
      </w:pPr>
      <w:bookmarkStart w:id="23" w:name="_Toc167376953"/>
      <w:r w:rsidRPr="005D6505">
        <w:rPr>
          <w:lang w:val="en-AU"/>
        </w:rPr>
        <w:t>What are the available access control techniques?</w:t>
      </w:r>
      <w:bookmarkEnd w:id="23"/>
    </w:p>
    <w:p w14:paraId="6F8E09D5" w14:textId="77777777" w:rsidR="005D6505" w:rsidRPr="005D6505" w:rsidRDefault="005D6505" w:rsidP="005D6505">
      <w:r w:rsidRPr="005D6505">
        <w:rPr>
          <w:lang w:val="en-AU"/>
        </w:rPr>
        <w:t>Something you know</w:t>
      </w:r>
    </w:p>
    <w:p w14:paraId="371C11A3" w14:textId="77777777" w:rsidR="005D6505" w:rsidRPr="005D6505" w:rsidRDefault="005D6505" w:rsidP="005D6505">
      <w:r w:rsidRPr="005D6505">
        <w:rPr>
          <w:lang w:val="en-AU"/>
        </w:rPr>
        <w:t>Something you have</w:t>
      </w:r>
    </w:p>
    <w:p w14:paraId="4ADD7999" w14:textId="77777777" w:rsidR="005D6505" w:rsidRPr="005D6505" w:rsidRDefault="005D6505" w:rsidP="005D6505">
      <w:r w:rsidRPr="005D6505">
        <w:rPr>
          <w:lang w:val="en-AU"/>
        </w:rPr>
        <w:t>Something you are</w:t>
      </w:r>
    </w:p>
    <w:p w14:paraId="3D89BBD4" w14:textId="582FA177" w:rsidR="00F9377B" w:rsidRPr="00E149C0" w:rsidRDefault="005D6505" w:rsidP="00E149C0">
      <w:pPr>
        <w:rPr>
          <w:lang w:val="en-AU"/>
        </w:rPr>
      </w:pPr>
      <w:r w:rsidRPr="005D6505">
        <w:rPr>
          <w:lang w:val="en-AU"/>
        </w:rPr>
        <w:t>Something you produce</w:t>
      </w:r>
    </w:p>
    <w:p w14:paraId="32C58D2F" w14:textId="4470FC3E" w:rsidR="005D6505" w:rsidRPr="005D6505" w:rsidRDefault="005D6505" w:rsidP="00E27A41">
      <w:pPr>
        <w:pStyle w:val="1"/>
      </w:pPr>
      <w:bookmarkStart w:id="24" w:name="_Toc167376954"/>
      <w:r w:rsidRPr="005D6505">
        <w:t>Benchmarking</w:t>
      </w:r>
      <w:bookmarkEnd w:id="24"/>
    </w:p>
    <w:p w14:paraId="5FC60C74" w14:textId="77777777" w:rsidR="005D6505" w:rsidRPr="005D6505" w:rsidRDefault="005D6505" w:rsidP="005D6505">
      <w:r w:rsidRPr="005D6505">
        <w:t>Following the existing practices of a similar organization, or industry-developed standards</w:t>
      </w:r>
    </w:p>
    <w:p w14:paraId="4BD8A9D0" w14:textId="77777777" w:rsidR="005D6505" w:rsidRPr="005D6505" w:rsidRDefault="005D6505" w:rsidP="005D6505">
      <w:r w:rsidRPr="005D6505">
        <w:t>Can help to determine which controls should be considered</w:t>
      </w:r>
    </w:p>
    <w:p w14:paraId="51F76B13" w14:textId="77777777" w:rsidR="005D6505" w:rsidRPr="005D6505" w:rsidRDefault="005D6505" w:rsidP="005D6505">
      <w:r w:rsidRPr="005D6505">
        <w:t>Cannot determine how those controls should be implemented in your organization</w:t>
      </w:r>
    </w:p>
    <w:p w14:paraId="51073B98" w14:textId="21C24AB7" w:rsidR="005D6505" w:rsidRDefault="005D6505" w:rsidP="00E27A41">
      <w:pPr>
        <w:pStyle w:val="1"/>
      </w:pPr>
      <w:bookmarkStart w:id="25" w:name="_Toc167376955"/>
      <w:r w:rsidRPr="005D6505">
        <w:t>What is benchmarking and why do organizations do benchmarking?</w:t>
      </w:r>
      <w:bookmarkEnd w:id="25"/>
    </w:p>
    <w:p w14:paraId="0587AA8E" w14:textId="77777777" w:rsidR="005F3218" w:rsidRDefault="005F3218" w:rsidP="005F3218">
      <w:r>
        <w:t>Benchmarking is a systematic process of comparing an organization's practices, processes, products, services, or performance metrics against those of industry peers, competitors, or best-in-class organizations.</w:t>
      </w:r>
    </w:p>
    <w:p w14:paraId="40A6B33F" w14:textId="4690BEB4" w:rsidR="005F3218" w:rsidRDefault="005F3218" w:rsidP="005F3218">
      <w:r w:rsidRPr="0098093A">
        <w:rPr>
          <w:rFonts w:hint="eastAsia"/>
          <w:b/>
          <w:bCs/>
        </w:rPr>
        <w:t>WHY</w:t>
      </w:r>
      <w:r w:rsidR="0098093A">
        <w:rPr>
          <w:b/>
          <w:bCs/>
        </w:rPr>
        <w:t xml:space="preserve">: </w:t>
      </w:r>
      <w:r>
        <w:rPr>
          <w:rFonts w:hint="eastAsia"/>
        </w:rPr>
        <w:t>To generate a security blueprint</w:t>
      </w:r>
    </w:p>
    <w:p w14:paraId="5637516D" w14:textId="77777777" w:rsidR="005F3218" w:rsidRDefault="005F3218" w:rsidP="005F3218">
      <w:pPr>
        <w:ind w:leftChars="100" w:left="240"/>
      </w:pPr>
      <w:r>
        <w:t>(1) Following the existing practices of a similar organization, or industry-developed standards</w:t>
      </w:r>
    </w:p>
    <w:p w14:paraId="233B9EC3" w14:textId="77777777" w:rsidR="005F3218" w:rsidRDefault="005F3218" w:rsidP="005F3218">
      <w:pPr>
        <w:ind w:leftChars="100" w:left="240"/>
      </w:pPr>
      <w:r>
        <w:t>(2) Can help to determine which controls should be considered</w:t>
      </w:r>
    </w:p>
    <w:p w14:paraId="32463C3A" w14:textId="4146625A" w:rsidR="005F3218" w:rsidRPr="005F3218" w:rsidRDefault="005F3218" w:rsidP="005F3218">
      <w:pPr>
        <w:ind w:leftChars="100" w:left="240"/>
      </w:pPr>
      <w:r>
        <w:t>(3) Cannot determine how those controls should be implemented in your organization</w:t>
      </w:r>
    </w:p>
    <w:p w14:paraId="1D86238B" w14:textId="77777777" w:rsidR="005D6505" w:rsidRDefault="005D6505" w:rsidP="00E27A41">
      <w:pPr>
        <w:pStyle w:val="1"/>
      </w:pPr>
      <w:bookmarkStart w:id="26" w:name="_Toc167376956"/>
      <w:r w:rsidRPr="005D6505">
        <w:t>What are the categories of benchmarking? (due care/due diligence, recommended practices)</w:t>
      </w:r>
      <w:bookmarkEnd w:id="26"/>
    </w:p>
    <w:p w14:paraId="708734EB" w14:textId="77777777" w:rsidR="005F3218" w:rsidRDefault="005F3218" w:rsidP="005F3218">
      <w:r>
        <w:t>(1)    Standards of due care/due diligence</w:t>
      </w:r>
    </w:p>
    <w:p w14:paraId="18A2DF30" w14:textId="0E0617FB" w:rsidR="005F3218" w:rsidRDefault="005F3218" w:rsidP="005F3218">
      <w:r>
        <w:t>(2)    Best practices</w:t>
      </w:r>
    </w:p>
    <w:p w14:paraId="1CEBD894" w14:textId="77777777" w:rsidR="005F3218" w:rsidRPr="005F3218" w:rsidRDefault="005F3218" w:rsidP="005F3218">
      <w:pPr>
        <w:pStyle w:val="a0"/>
        <w:numPr>
          <w:ilvl w:val="0"/>
          <w:numId w:val="29"/>
        </w:numPr>
      </w:pPr>
      <w:r w:rsidRPr="005F3218">
        <w:t>Standard of due care</w:t>
      </w:r>
    </w:p>
    <w:p w14:paraId="1EE0726B" w14:textId="77777777" w:rsidR="005F3218" w:rsidRPr="005F3218" w:rsidRDefault="005F3218" w:rsidP="005F3218">
      <w:pPr>
        <w:pStyle w:val="a0"/>
        <w:numPr>
          <w:ilvl w:val="1"/>
          <w:numId w:val="29"/>
        </w:numPr>
      </w:pPr>
      <w:r w:rsidRPr="005F3218">
        <w:t xml:space="preserve">When organizations adopt minimum levels of security for legal defense, they may need to show that they have done what any prudent organization would do in similar circumstances </w:t>
      </w:r>
    </w:p>
    <w:p w14:paraId="239245BE" w14:textId="77777777" w:rsidR="005F3218" w:rsidRPr="005F3218" w:rsidRDefault="005F3218" w:rsidP="005F3218">
      <w:pPr>
        <w:pStyle w:val="a0"/>
        <w:numPr>
          <w:ilvl w:val="0"/>
          <w:numId w:val="29"/>
        </w:numPr>
      </w:pPr>
      <w:r w:rsidRPr="005F3218">
        <w:lastRenderedPageBreak/>
        <w:t>Due diligence</w:t>
      </w:r>
    </w:p>
    <w:p w14:paraId="3D8A5FD1" w14:textId="77777777" w:rsidR="005F3218" w:rsidRPr="005F3218" w:rsidRDefault="005F3218" w:rsidP="005F3218">
      <w:pPr>
        <w:pStyle w:val="a0"/>
        <w:numPr>
          <w:ilvl w:val="1"/>
          <w:numId w:val="29"/>
        </w:numPr>
      </w:pPr>
      <w:r w:rsidRPr="005F3218">
        <w:t>Implementing controls at this minimum standard</w:t>
      </w:r>
    </w:p>
    <w:p w14:paraId="008AADF2" w14:textId="77777777" w:rsidR="005F3218" w:rsidRPr="005F3218" w:rsidRDefault="005F3218" w:rsidP="005F3218">
      <w:pPr>
        <w:pStyle w:val="a0"/>
        <w:numPr>
          <w:ilvl w:val="1"/>
          <w:numId w:val="29"/>
        </w:numPr>
      </w:pPr>
      <w:r w:rsidRPr="005F3218">
        <w:t>Requires that an organization ensure that the implemented standards continue to provide the required level of protection</w:t>
      </w:r>
    </w:p>
    <w:p w14:paraId="633FC84C" w14:textId="77777777" w:rsidR="005F3218" w:rsidRPr="005F3218" w:rsidRDefault="005F3218" w:rsidP="005F3218">
      <w:pPr>
        <w:pStyle w:val="a0"/>
        <w:numPr>
          <w:ilvl w:val="1"/>
          <w:numId w:val="29"/>
        </w:numPr>
      </w:pPr>
      <w:r w:rsidRPr="005F3218">
        <w:t>Failure to demonstrate due care or due diligence can expose an organization to legal liability</w:t>
      </w:r>
    </w:p>
    <w:p w14:paraId="20F3EBF8" w14:textId="77777777" w:rsidR="005F3218" w:rsidRPr="005F3218" w:rsidRDefault="005F3218" w:rsidP="005F3218">
      <w:pPr>
        <w:pStyle w:val="a0"/>
        <w:numPr>
          <w:ilvl w:val="2"/>
          <w:numId w:val="29"/>
        </w:numPr>
      </w:pPr>
      <w:r w:rsidRPr="005F3218">
        <w:t>If it can be shown that the organization was negligent in its information protection methods</w:t>
      </w:r>
    </w:p>
    <w:p w14:paraId="5394D3A3" w14:textId="6F95144D" w:rsidR="005F3218" w:rsidRPr="005F3218" w:rsidRDefault="005F3218" w:rsidP="005F3218">
      <w:pPr>
        <w:pStyle w:val="a0"/>
      </w:pPr>
      <w:r w:rsidRPr="005F3218">
        <w:t>Best Practices</w:t>
      </w:r>
      <w:r>
        <w:t>,</w:t>
      </w:r>
      <w:r w:rsidRPr="005F3218">
        <w:t xml:space="preserve"> include a sub-category of practices, called the gold standard, that are generally regarded as “the best of the best”</w:t>
      </w:r>
    </w:p>
    <w:p w14:paraId="0F87E4C4" w14:textId="77777777" w:rsidR="005F3218" w:rsidRPr="005F3218" w:rsidRDefault="005F3218" w:rsidP="005F3218">
      <w:pPr>
        <w:pStyle w:val="a0"/>
        <w:numPr>
          <w:ilvl w:val="1"/>
          <w:numId w:val="29"/>
        </w:numPr>
      </w:pPr>
      <w:r w:rsidRPr="005F3218">
        <w:t>Security efforts that seek to provide a superior level of performance in the protection of information</w:t>
      </w:r>
    </w:p>
    <w:p w14:paraId="6B5FF0CB" w14:textId="77777777" w:rsidR="005F3218" w:rsidRPr="005F3218" w:rsidRDefault="005F3218" w:rsidP="005F3218">
      <w:pPr>
        <w:pStyle w:val="a0"/>
        <w:numPr>
          <w:ilvl w:val="1"/>
          <w:numId w:val="29"/>
        </w:numPr>
      </w:pPr>
      <w:r w:rsidRPr="005F3218">
        <w:t>Considered among the best in the industry</w:t>
      </w:r>
    </w:p>
    <w:p w14:paraId="5AA5816C" w14:textId="77777777" w:rsidR="005F3218" w:rsidRPr="005F3218" w:rsidRDefault="005F3218" w:rsidP="005F3218">
      <w:pPr>
        <w:pStyle w:val="a0"/>
        <w:numPr>
          <w:ilvl w:val="1"/>
          <w:numId w:val="29"/>
        </w:numPr>
      </w:pPr>
      <w:r w:rsidRPr="005F3218">
        <w:t xml:space="preserve">Balance the need for information access with the need for adequate protection </w:t>
      </w:r>
    </w:p>
    <w:p w14:paraId="1A62F8CF" w14:textId="77777777" w:rsidR="005F3218" w:rsidRPr="005F3218" w:rsidRDefault="005F3218" w:rsidP="005F3218">
      <w:pPr>
        <w:pStyle w:val="a0"/>
        <w:numPr>
          <w:ilvl w:val="1"/>
          <w:numId w:val="29"/>
        </w:numPr>
      </w:pPr>
      <w:r w:rsidRPr="005F3218">
        <w:t>Demonstrate fiscal responsibility</w:t>
      </w:r>
    </w:p>
    <w:p w14:paraId="4509096B" w14:textId="2BEC1B48" w:rsidR="005F3218" w:rsidRPr="005F3218" w:rsidRDefault="005F3218" w:rsidP="005F3218">
      <w:pPr>
        <w:pStyle w:val="a0"/>
        <w:numPr>
          <w:ilvl w:val="1"/>
          <w:numId w:val="29"/>
        </w:numPr>
      </w:pPr>
      <w:r w:rsidRPr="005F3218">
        <w:t>Companies with best practices may not be the best in every area</w:t>
      </w:r>
    </w:p>
    <w:p w14:paraId="3E0E3F7F" w14:textId="77777777" w:rsidR="005D6505" w:rsidRDefault="005D6505" w:rsidP="00E27A41">
      <w:pPr>
        <w:pStyle w:val="1"/>
      </w:pPr>
      <w:bookmarkStart w:id="27" w:name="_Toc167376957"/>
      <w:r w:rsidRPr="005D6505">
        <w:t>What are the benefits and limitations of benchmarking?</w:t>
      </w:r>
      <w:bookmarkEnd w:id="27"/>
    </w:p>
    <w:p w14:paraId="735CBFF9" w14:textId="44C366BF" w:rsidR="005F3218" w:rsidRDefault="005F3218" w:rsidP="005F3218">
      <w:r>
        <w:t>Benefits</w:t>
      </w:r>
      <w:r>
        <w:rPr>
          <w:rFonts w:hint="eastAsia"/>
        </w:rPr>
        <w:t>：</w:t>
      </w:r>
      <w:r>
        <w:rPr>
          <w:rFonts w:hint="eastAsia"/>
        </w:rPr>
        <w:t xml:space="preserve"> Performance Improvement, Competitive Advantage, Learning and Innovation, Enhanced Decision Making</w:t>
      </w:r>
    </w:p>
    <w:p w14:paraId="43559364" w14:textId="483DB143" w:rsidR="005F3218" w:rsidRPr="005F3218" w:rsidRDefault="005F3218" w:rsidP="005F3218">
      <w:r>
        <w:t>Limitations: Organizations don’t talk to each other</w:t>
      </w:r>
    </w:p>
    <w:p w14:paraId="43A6C739" w14:textId="10DB0D0F" w:rsidR="005D6505" w:rsidRDefault="005D6505" w:rsidP="00E27A41">
      <w:pPr>
        <w:pStyle w:val="1"/>
      </w:pPr>
      <w:bookmarkStart w:id="28" w:name="_Toc167376958"/>
      <w:r w:rsidRPr="005D6505">
        <w:t>What is baselining and why do organizations do baseline?</w:t>
      </w:r>
      <w:bookmarkEnd w:id="28"/>
    </w:p>
    <w:p w14:paraId="196ECE72" w14:textId="77777777" w:rsidR="005F3218" w:rsidRDefault="005F3218" w:rsidP="005F3218">
      <w:r>
        <w:t>A value or profile of a performance metric against which changes in the performance metric can be usefully compared</w:t>
      </w:r>
    </w:p>
    <w:p w14:paraId="7AE10D39" w14:textId="4AF2B79E" w:rsidR="005F3218" w:rsidRPr="005F3218" w:rsidRDefault="005F3218" w:rsidP="005F3218">
      <w:r>
        <w:t>Baseline measurements of security activities and events are used to evaluate the organization’s future security performance</w:t>
      </w:r>
    </w:p>
    <w:p w14:paraId="7035B89C" w14:textId="7F022C93" w:rsidR="00266DFA" w:rsidRDefault="005D6505" w:rsidP="00E27A41">
      <w:pPr>
        <w:pStyle w:val="1"/>
      </w:pPr>
      <w:bookmarkStart w:id="29" w:name="_Toc167376959"/>
      <w:r w:rsidRPr="005D6505">
        <w:t>What is performance measurement and why do organizations do performance measurement?</w:t>
      </w:r>
      <w:bookmarkEnd w:id="29"/>
    </w:p>
    <w:p w14:paraId="222F9FC6" w14:textId="77777777" w:rsidR="005F3218" w:rsidRPr="005F3218" w:rsidRDefault="005F3218" w:rsidP="005F3218">
      <w:r w:rsidRPr="005F3218">
        <w:t>Performance measurement refers to the process of assessing and quantifying the costs, benefits and performance of InfoSec.</w:t>
      </w:r>
    </w:p>
    <w:p w14:paraId="1174F2AD" w14:textId="18113298" w:rsidR="00266DFA" w:rsidRDefault="005F3218" w:rsidP="005F3218">
      <w:r w:rsidRPr="005F3218">
        <w:t>Performance measurement helps organizations evaluate, monitor, and improve performance, make informed decisions, foster accountability and transparency, motivate employees, and identify areas for benchmarking and improvement.</w:t>
      </w:r>
    </w:p>
    <w:p w14:paraId="5F273AA8" w14:textId="64C10526" w:rsidR="005D6505" w:rsidRDefault="00266DFA" w:rsidP="00E27A41">
      <w:pPr>
        <w:pStyle w:val="1"/>
      </w:pPr>
      <w:bookmarkStart w:id="30" w:name="_Toc167376960"/>
      <w:r w:rsidRPr="00266DFA">
        <w:t>Risk management</w:t>
      </w:r>
      <w:bookmarkEnd w:id="30"/>
    </w:p>
    <w:p w14:paraId="14639A5A" w14:textId="77777777" w:rsidR="00266DFA" w:rsidRPr="00266DFA" w:rsidRDefault="00266DFA" w:rsidP="00266DFA">
      <w:r w:rsidRPr="00266DFA">
        <w:t>Information security departments are created primarily to manage IT risk</w:t>
      </w:r>
    </w:p>
    <w:p w14:paraId="4C252C70" w14:textId="77777777" w:rsidR="00266DFA" w:rsidRPr="00266DFA" w:rsidRDefault="00266DFA" w:rsidP="00266DFA">
      <w:r w:rsidRPr="00266DFA">
        <w:t>Managing risk is one of the key responsibilities of every manager within the organization</w:t>
      </w:r>
    </w:p>
    <w:p w14:paraId="492691F0" w14:textId="77777777" w:rsidR="00266DFA" w:rsidRPr="00266DFA" w:rsidRDefault="00266DFA" w:rsidP="00266DFA">
      <w:r w:rsidRPr="00266DFA">
        <w:t xml:space="preserve">In any well-developed risk management program, two formal processes are at work </w:t>
      </w:r>
    </w:p>
    <w:p w14:paraId="67B98871" w14:textId="77777777" w:rsidR="00266DFA" w:rsidRPr="00266DFA" w:rsidRDefault="00266DFA" w:rsidP="00266DFA">
      <w:pPr>
        <w:ind w:leftChars="100" w:left="240"/>
      </w:pPr>
      <w:r w:rsidRPr="00266DFA">
        <w:t xml:space="preserve">Risk identification and assessment </w:t>
      </w:r>
    </w:p>
    <w:p w14:paraId="53B4323D" w14:textId="77777777" w:rsidR="00266DFA" w:rsidRPr="00266DFA" w:rsidRDefault="00266DFA" w:rsidP="00266DFA">
      <w:pPr>
        <w:ind w:leftChars="100" w:left="240"/>
      </w:pPr>
      <w:r w:rsidRPr="00266DFA">
        <w:lastRenderedPageBreak/>
        <w:t>Risk control</w:t>
      </w:r>
    </w:p>
    <w:p w14:paraId="59C00FCD" w14:textId="45F56276" w:rsidR="00266DFA" w:rsidRPr="00266DFA" w:rsidRDefault="00266DFA" w:rsidP="00E27A41">
      <w:pPr>
        <w:pStyle w:val="1"/>
      </w:pPr>
      <w:bookmarkStart w:id="31" w:name="_Toc167376961"/>
      <w:r w:rsidRPr="00266DFA">
        <w:rPr>
          <w:lang w:val="en-AU"/>
        </w:rPr>
        <w:t>What is risk management?</w:t>
      </w:r>
      <w:bookmarkEnd w:id="31"/>
      <w:r w:rsidR="00C514DF">
        <w:rPr>
          <w:lang w:val="en-AU"/>
        </w:rPr>
        <w:tab/>
      </w:r>
    </w:p>
    <w:p w14:paraId="308D8148" w14:textId="59F2B496" w:rsidR="00C514DF" w:rsidRPr="00C514DF" w:rsidRDefault="00C514DF" w:rsidP="00C514DF">
      <w:r>
        <w:t>The process of assessing the risks to an organization’s information and determining how those risks can be controlled or mitigated</w:t>
      </w:r>
    </w:p>
    <w:p w14:paraId="382AFFFE" w14:textId="71CF160A" w:rsidR="00266DFA" w:rsidRDefault="00266DFA" w:rsidP="00E27A41">
      <w:pPr>
        <w:pStyle w:val="1"/>
        <w:rPr>
          <w:lang w:val="en-AU"/>
        </w:rPr>
      </w:pPr>
      <w:bookmarkStart w:id="32" w:name="_Toc167376962"/>
      <w:r w:rsidRPr="00266DFA">
        <w:rPr>
          <w:lang w:val="en-AU"/>
        </w:rPr>
        <w:t>How do organisations identify and assess risks?</w:t>
      </w:r>
      <w:bookmarkEnd w:id="32"/>
      <w:r w:rsidRPr="00266DFA">
        <w:rPr>
          <w:lang w:val="en-AU"/>
        </w:rPr>
        <w:t xml:space="preserve"> </w:t>
      </w:r>
    </w:p>
    <w:p w14:paraId="6CB7C064" w14:textId="77777777" w:rsidR="00C514DF" w:rsidRDefault="00C514DF" w:rsidP="00C514DF">
      <w:r>
        <w:t>Plan and Organize Process</w:t>
      </w:r>
    </w:p>
    <w:p w14:paraId="605CB449" w14:textId="77777777" w:rsidR="00C514DF" w:rsidRDefault="00C514DF" w:rsidP="00C514DF">
      <w:r>
        <w:t>Create System Component Categories</w:t>
      </w:r>
    </w:p>
    <w:p w14:paraId="5F7D4D61" w14:textId="77777777" w:rsidR="00C514DF" w:rsidRDefault="00C514DF" w:rsidP="00C514DF">
      <w:r>
        <w:t>Develop Inventory of Assets</w:t>
      </w:r>
    </w:p>
    <w:p w14:paraId="650E5B8D" w14:textId="0722C622" w:rsidR="00C514DF" w:rsidRDefault="00C514DF" w:rsidP="00C514DF">
      <w:r>
        <w:t>identify Threats</w:t>
      </w:r>
    </w:p>
    <w:p w14:paraId="72DB1DD7" w14:textId="77777777" w:rsidR="00C514DF" w:rsidRDefault="00C514DF" w:rsidP="00C514DF">
      <w:r>
        <w:t>Specify Vulnerable Assets</w:t>
      </w:r>
    </w:p>
    <w:p w14:paraId="5B14B757" w14:textId="15AE06C7" w:rsidR="00C514DF" w:rsidRDefault="00C514DF" w:rsidP="00C514DF">
      <w:r>
        <w:t>Assign Value or impact Rating to Assets</w:t>
      </w:r>
    </w:p>
    <w:p w14:paraId="44CA7692" w14:textId="77777777" w:rsidR="00C514DF" w:rsidRDefault="00C514DF" w:rsidP="00C514DF">
      <w:r>
        <w:t>Assess Likelihood for Vulnerabilities</w:t>
      </w:r>
    </w:p>
    <w:p w14:paraId="2633A372" w14:textId="77777777" w:rsidR="00C514DF" w:rsidRDefault="00C514DF" w:rsidP="00C514DF">
      <w:r>
        <w:t>Calculate Relative Risk Factor for Assets</w:t>
      </w:r>
    </w:p>
    <w:p w14:paraId="26120F2D" w14:textId="77777777" w:rsidR="00C514DF" w:rsidRDefault="00C514DF" w:rsidP="00C514DF">
      <w:r>
        <w:t>Preliminary Review of Possible Controls</w:t>
      </w:r>
    </w:p>
    <w:p w14:paraId="3B3B4AF7" w14:textId="2568A1DD" w:rsidR="00C514DF" w:rsidRPr="00C514DF" w:rsidRDefault="00C514DF" w:rsidP="00C514DF">
      <w:r>
        <w:t>Document Findings</w:t>
      </w:r>
    </w:p>
    <w:p w14:paraId="64AB88EA" w14:textId="1E020632" w:rsidR="00266DFA" w:rsidRDefault="00266DFA" w:rsidP="00E27A41">
      <w:pPr>
        <w:pStyle w:val="1"/>
        <w:rPr>
          <w:lang w:val="en-AU"/>
        </w:rPr>
      </w:pPr>
      <w:bookmarkStart w:id="33" w:name="_Toc167376963"/>
      <w:r w:rsidRPr="00266DFA">
        <w:rPr>
          <w:lang w:val="en-AU"/>
        </w:rPr>
        <w:t xml:space="preserve">Terms </w:t>
      </w:r>
      <w:proofErr w:type="gramStart"/>
      <w:r w:rsidRPr="00266DFA">
        <w:rPr>
          <w:lang w:val="en-AU"/>
        </w:rPr>
        <w:t>explained</w:t>
      </w:r>
      <w:r w:rsidR="00C514DF">
        <w:rPr>
          <w:lang w:val="en-AU"/>
        </w:rPr>
        <w:t>(</w:t>
      </w:r>
      <w:proofErr w:type="gramEnd"/>
      <w:r w:rsidRPr="00266DFA">
        <w:rPr>
          <w:lang w:val="en-AU"/>
        </w:rPr>
        <w:t>information assets, threats, vulnerabilities, etc.</w:t>
      </w:r>
      <w:r w:rsidR="00C514DF">
        <w:rPr>
          <w:lang w:val="en-AU"/>
        </w:rPr>
        <w:t>)</w:t>
      </w:r>
      <w:bookmarkEnd w:id="33"/>
    </w:p>
    <w:p w14:paraId="757CCCBD" w14:textId="77777777" w:rsidR="00C514DF" w:rsidRDefault="00C514DF" w:rsidP="00C514DF">
      <w:r>
        <w:t>Information Assets: Information assets refer to the valuable and sensitive data, information, or resources within an organization that need to be protected.</w:t>
      </w:r>
    </w:p>
    <w:p w14:paraId="4FC75D41" w14:textId="77777777" w:rsidR="00C514DF" w:rsidRDefault="00C514DF" w:rsidP="00C514DF">
      <w:r>
        <w:t xml:space="preserve">Threats: Threats, in the context of cybersecurity, are potential dangers or risks that can exploit vulnerabilities in an organization's information assets. </w:t>
      </w:r>
    </w:p>
    <w:p w14:paraId="61012AD7" w14:textId="6209FD57" w:rsidR="00C514DF" w:rsidRPr="00C514DF" w:rsidRDefault="00C514DF" w:rsidP="00C514DF">
      <w:r>
        <w:t>Vulnerabilities: Vulnerabilities are weaknesses or flaws in an organization's systems, processes, or controls that could be exploited by threats.</w:t>
      </w:r>
    </w:p>
    <w:p w14:paraId="23B06A74" w14:textId="77777777" w:rsidR="00266DFA" w:rsidRDefault="00266DFA" w:rsidP="00E27A41">
      <w:pPr>
        <w:pStyle w:val="1"/>
        <w:rPr>
          <w:lang w:val="en-AU"/>
        </w:rPr>
      </w:pPr>
      <w:bookmarkStart w:id="34" w:name="_Toc167376964"/>
      <w:r w:rsidRPr="00266DFA">
        <w:rPr>
          <w:lang w:val="en-AU"/>
        </w:rPr>
        <w:t>What are the results of risk assessment?</w:t>
      </w:r>
      <w:bookmarkEnd w:id="34"/>
    </w:p>
    <w:p w14:paraId="384C1581" w14:textId="77777777" w:rsidR="00C514DF" w:rsidRDefault="00C514DF" w:rsidP="00C514DF">
      <w:r>
        <w:t>Identification of Assets</w:t>
      </w:r>
    </w:p>
    <w:p w14:paraId="59E1C8A8" w14:textId="77777777" w:rsidR="00C514DF" w:rsidRDefault="00C514DF" w:rsidP="00C514DF">
      <w:r>
        <w:t>Assessment of Threats</w:t>
      </w:r>
    </w:p>
    <w:p w14:paraId="45DBCA38" w14:textId="77777777" w:rsidR="00C514DF" w:rsidRDefault="00C514DF" w:rsidP="00C514DF">
      <w:r>
        <w:t>Evaluation of Vulnerabilities</w:t>
      </w:r>
    </w:p>
    <w:p w14:paraId="1BE9A37B" w14:textId="77777777" w:rsidR="00C514DF" w:rsidRDefault="00C514DF" w:rsidP="00C514DF">
      <w:r>
        <w:t>Risk Likelihood</w:t>
      </w:r>
    </w:p>
    <w:p w14:paraId="6D31770E" w14:textId="77777777" w:rsidR="00C514DF" w:rsidRDefault="00C514DF" w:rsidP="00C514DF">
      <w:r>
        <w:t>Risk Impact</w:t>
      </w:r>
    </w:p>
    <w:p w14:paraId="1DB137F8" w14:textId="77777777" w:rsidR="00C514DF" w:rsidRDefault="00C514DF" w:rsidP="00C514DF">
      <w:r>
        <w:t>Risk Rating</w:t>
      </w:r>
    </w:p>
    <w:p w14:paraId="32BCDD84" w14:textId="77777777" w:rsidR="00C514DF" w:rsidRDefault="00C514DF" w:rsidP="00C514DF">
      <w:r>
        <w:t>Recommended Controls and Mitigation Strategies</w:t>
      </w:r>
    </w:p>
    <w:p w14:paraId="31E4F9B3" w14:textId="280C1FF1" w:rsidR="00C514DF" w:rsidRPr="00C514DF" w:rsidRDefault="00C514DF" w:rsidP="00C514DF">
      <w:r>
        <w:t>Risk Treatment Plan</w:t>
      </w:r>
    </w:p>
    <w:p w14:paraId="41F097C4" w14:textId="77777777" w:rsidR="00266DFA" w:rsidRDefault="00266DFA" w:rsidP="00E27A41">
      <w:pPr>
        <w:pStyle w:val="1"/>
        <w:rPr>
          <w:lang w:val="en-AU"/>
        </w:rPr>
      </w:pPr>
      <w:bookmarkStart w:id="35" w:name="_Toc167376965"/>
      <w:r w:rsidRPr="00266DFA">
        <w:rPr>
          <w:lang w:val="en-AU"/>
        </w:rPr>
        <w:t>What are the risk control strategies?</w:t>
      </w:r>
      <w:bookmarkEnd w:id="35"/>
    </w:p>
    <w:p w14:paraId="506ACADA" w14:textId="77777777" w:rsidR="00C514DF" w:rsidRDefault="00C514DF" w:rsidP="00C514DF">
      <w:r>
        <w:t>Avoidance</w:t>
      </w:r>
    </w:p>
    <w:p w14:paraId="2BF4F0B4" w14:textId="77777777" w:rsidR="00C514DF" w:rsidRDefault="00C514DF" w:rsidP="00C514DF">
      <w:r>
        <w:t xml:space="preserve">Applying safeguards that eliminate or reduce the remaining uncontrolled risks for the vulnerability </w:t>
      </w:r>
    </w:p>
    <w:p w14:paraId="6EC2E541" w14:textId="77777777" w:rsidR="00C514DF" w:rsidRDefault="00C514DF" w:rsidP="00C514DF">
      <w:r>
        <w:t>Transference</w:t>
      </w:r>
    </w:p>
    <w:p w14:paraId="45E1F3D6" w14:textId="77777777" w:rsidR="00C514DF" w:rsidRDefault="00C514DF" w:rsidP="00C514DF">
      <w:r>
        <w:t xml:space="preserve">Shifting the risk to other areas or to outside entities </w:t>
      </w:r>
    </w:p>
    <w:p w14:paraId="085430F0" w14:textId="77777777" w:rsidR="00C514DF" w:rsidRDefault="00C514DF" w:rsidP="00C514DF">
      <w:r>
        <w:lastRenderedPageBreak/>
        <w:t>Mitigation</w:t>
      </w:r>
    </w:p>
    <w:p w14:paraId="20E612A6" w14:textId="77777777" w:rsidR="00C514DF" w:rsidRDefault="00C514DF" w:rsidP="00C514DF">
      <w:r>
        <w:t>Reducing the impact if the vulnerability is exploited</w:t>
      </w:r>
    </w:p>
    <w:p w14:paraId="35662B45" w14:textId="77777777" w:rsidR="00C514DF" w:rsidRDefault="00C514DF" w:rsidP="00C514DF">
      <w:r>
        <w:t>Acceptance</w:t>
      </w:r>
    </w:p>
    <w:p w14:paraId="625F90A0" w14:textId="2443A03E" w:rsidR="00C514DF" w:rsidRPr="00C514DF" w:rsidRDefault="00C514DF" w:rsidP="00C514DF">
      <w:r>
        <w:t>Understanding the consequences and accepting the risk without control or mitigation</w:t>
      </w:r>
    </w:p>
    <w:p w14:paraId="45FB19D0" w14:textId="77777777" w:rsidR="00266DFA" w:rsidRDefault="00266DFA" w:rsidP="00E27A41">
      <w:pPr>
        <w:pStyle w:val="1"/>
        <w:rPr>
          <w:lang w:val="en-AU"/>
        </w:rPr>
      </w:pPr>
      <w:bookmarkStart w:id="36" w:name="_Toc167376966"/>
      <w:r w:rsidRPr="00266DFA">
        <w:rPr>
          <w:lang w:val="en-AU"/>
        </w:rPr>
        <w:t>Why do organisations do feasibility studies and what feasibility studies do they do?</w:t>
      </w:r>
      <w:bookmarkEnd w:id="36"/>
    </w:p>
    <w:p w14:paraId="21398AFE" w14:textId="77777777" w:rsidR="00C514DF" w:rsidRDefault="00C514DF" w:rsidP="00C514DF">
      <w:r>
        <w:t>Organizations conduct feasibility studies to assess the viability and potential success of a proposed project, initiative, or business venture. Feasibility studies are conducted to gather and analyze relevant information, evaluate different options, and make informed decisions about the feasibility, profitability, and sustainability of a particular endeavor.</w:t>
      </w:r>
    </w:p>
    <w:p w14:paraId="3795F2F0" w14:textId="77777777" w:rsidR="00C514DF" w:rsidRDefault="00C514DF" w:rsidP="00C514DF">
      <w:r>
        <w:t>Economic feasibility</w:t>
      </w:r>
    </w:p>
    <w:p w14:paraId="0E95B1AA" w14:textId="77777777" w:rsidR="00C514DF" w:rsidRDefault="00C514DF" w:rsidP="00C514DF">
      <w:r>
        <w:t>Organizational feasibility</w:t>
      </w:r>
    </w:p>
    <w:p w14:paraId="1FCD7D62" w14:textId="77777777" w:rsidR="00C514DF" w:rsidRDefault="00C514DF" w:rsidP="00C514DF">
      <w:r>
        <w:t>Operational feasibility</w:t>
      </w:r>
    </w:p>
    <w:p w14:paraId="294FDC0A" w14:textId="77777777" w:rsidR="00C514DF" w:rsidRDefault="00C514DF" w:rsidP="00C514DF">
      <w:r>
        <w:t>Technical feasibility</w:t>
      </w:r>
    </w:p>
    <w:p w14:paraId="77B93163" w14:textId="77777777" w:rsidR="00C514DF" w:rsidRDefault="00C514DF" w:rsidP="00C514DF">
      <w:r>
        <w:t>Political feasibility</w:t>
      </w:r>
    </w:p>
    <w:p w14:paraId="0377817B" w14:textId="77777777" w:rsidR="007C016B" w:rsidRDefault="007C016B" w:rsidP="007C016B">
      <w:pPr>
        <w:rPr>
          <w:lang w:val="en-AU"/>
        </w:rPr>
      </w:pPr>
    </w:p>
    <w:p w14:paraId="304272DE" w14:textId="292AC39A" w:rsidR="007C016B" w:rsidRPr="007C016B" w:rsidRDefault="007C016B" w:rsidP="00E27A41">
      <w:pPr>
        <w:pStyle w:val="1"/>
      </w:pPr>
      <w:bookmarkStart w:id="37" w:name="_Toc167376967"/>
      <w:r>
        <w:rPr>
          <w:rFonts w:hint="eastAsia"/>
          <w:lang w:val="en-AU"/>
        </w:rPr>
        <w:t>Protection Mechanism</w:t>
      </w:r>
      <w:r>
        <w:t>----</w:t>
      </w:r>
      <w:r w:rsidRPr="007C016B">
        <w:t>Typical protection mechanisms explained</w:t>
      </w:r>
      <w:bookmarkEnd w:id="37"/>
    </w:p>
    <w:p w14:paraId="003D86B2" w14:textId="77777777" w:rsidR="007C016B" w:rsidRPr="007C016B" w:rsidRDefault="007C016B" w:rsidP="007C016B">
      <w:r w:rsidRPr="007C016B">
        <w:t>Access control</w:t>
      </w:r>
    </w:p>
    <w:p w14:paraId="53650F30" w14:textId="77777777" w:rsidR="007C016B" w:rsidRPr="007C016B" w:rsidRDefault="007C016B" w:rsidP="007C016B">
      <w:r w:rsidRPr="007C016B">
        <w:t>Firewall</w:t>
      </w:r>
    </w:p>
    <w:p w14:paraId="67048AF0" w14:textId="77777777" w:rsidR="007C016B" w:rsidRPr="007C016B" w:rsidRDefault="007C016B" w:rsidP="007C016B">
      <w:r w:rsidRPr="007C016B">
        <w:t>IDPS</w:t>
      </w:r>
    </w:p>
    <w:p w14:paraId="27CA916B" w14:textId="345313FF" w:rsidR="00C514DF" w:rsidRDefault="007C016B" w:rsidP="007C016B">
      <w:r w:rsidRPr="007C016B">
        <w:t>Cryptography</w:t>
      </w:r>
    </w:p>
    <w:p w14:paraId="094087D2" w14:textId="54D3D182" w:rsidR="007C016B" w:rsidRPr="007C016B" w:rsidRDefault="00EA6539" w:rsidP="007C016B">
      <w:pPr>
        <w:pStyle w:val="a0"/>
      </w:pPr>
      <w:r>
        <w:rPr>
          <w:noProof/>
        </w:rPr>
        <w:lastRenderedPageBreak/>
        <w:drawing>
          <wp:inline distT="0" distB="0" distL="114300" distR="114300" wp14:anchorId="5D195971" wp14:editId="1CCFF603">
            <wp:extent cx="5274310" cy="3768428"/>
            <wp:effectExtent l="0" t="0" r="0" b="3810"/>
            <wp:docPr id="58372" name="Picture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Picture 5"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8428"/>
                    </a:xfrm>
                    <a:prstGeom prst="rect">
                      <a:avLst/>
                    </a:prstGeom>
                    <a:noFill/>
                    <a:ln>
                      <a:noFill/>
                    </a:ln>
                  </pic:spPr>
                </pic:pic>
              </a:graphicData>
            </a:graphic>
          </wp:inline>
        </w:drawing>
      </w:r>
    </w:p>
    <w:p w14:paraId="420ABF76" w14:textId="77777777" w:rsidR="007C016B" w:rsidRPr="007C016B" w:rsidRDefault="007C016B" w:rsidP="007C016B">
      <w:r w:rsidRPr="007C016B">
        <w:t>Management should integrate solid information security concepts</w:t>
      </w:r>
    </w:p>
    <w:p w14:paraId="315FED81" w14:textId="77777777" w:rsidR="007C016B" w:rsidRPr="007C016B" w:rsidRDefault="007C016B" w:rsidP="007C016B">
      <w:pPr>
        <w:pStyle w:val="aa"/>
        <w:numPr>
          <w:ilvl w:val="0"/>
          <w:numId w:val="32"/>
        </w:numPr>
      </w:pPr>
      <w:r w:rsidRPr="007C016B">
        <w:t xml:space="preserve">Across </w:t>
      </w:r>
      <w:proofErr w:type="gramStart"/>
      <w:r w:rsidRPr="007C016B">
        <w:t>all of</w:t>
      </w:r>
      <w:proofErr w:type="gramEnd"/>
      <w:r w:rsidRPr="007C016B">
        <w:t xml:space="preserve"> the organization’s employment policies and practices</w:t>
      </w:r>
    </w:p>
    <w:p w14:paraId="48274D52" w14:textId="77777777" w:rsidR="007C016B" w:rsidRPr="007C016B" w:rsidRDefault="007C016B" w:rsidP="007C016B">
      <w:pPr>
        <w:pStyle w:val="aa"/>
        <w:numPr>
          <w:ilvl w:val="0"/>
          <w:numId w:val="32"/>
        </w:numPr>
      </w:pPr>
      <w:r w:rsidRPr="007C016B">
        <w:t xml:space="preserve">Including information security responsibilities into every employee’s job description and subsequent performance reviews </w:t>
      </w:r>
    </w:p>
    <w:p w14:paraId="36139F2C" w14:textId="26CE2C5D" w:rsidR="00266DFA" w:rsidRPr="00266DFA" w:rsidRDefault="007C016B" w:rsidP="007C016B">
      <w:pPr>
        <w:pStyle w:val="aa"/>
        <w:numPr>
          <w:ilvl w:val="1"/>
          <w:numId w:val="32"/>
        </w:numPr>
      </w:pPr>
      <w:r w:rsidRPr="007C016B">
        <w:t>Can make an entire organization take information security more seriously</w:t>
      </w:r>
    </w:p>
    <w:p w14:paraId="73219BEC" w14:textId="77777777" w:rsidR="007C016B" w:rsidRPr="007C016B" w:rsidRDefault="007C016B" w:rsidP="00E27A41">
      <w:pPr>
        <w:pStyle w:val="1"/>
      </w:pPr>
      <w:bookmarkStart w:id="38" w:name="_Toc167376968"/>
      <w:r w:rsidRPr="007C016B">
        <w:rPr>
          <w:lang w:val="en-AU"/>
        </w:rPr>
        <w:t>Describe the security considerations in the process of employment.</w:t>
      </w:r>
      <w:bookmarkEnd w:id="38"/>
    </w:p>
    <w:p w14:paraId="6B679FD2" w14:textId="77777777" w:rsidR="007C016B" w:rsidRPr="007C016B" w:rsidRDefault="007C016B" w:rsidP="007C016B">
      <w:pPr>
        <w:rPr>
          <w:b/>
          <w:bCs/>
        </w:rPr>
      </w:pPr>
      <w:r w:rsidRPr="007C016B">
        <w:rPr>
          <w:b/>
          <w:bCs/>
          <w:lang w:val="en-AU"/>
        </w:rPr>
        <w:t>Hiring</w:t>
      </w:r>
    </w:p>
    <w:p w14:paraId="016B3B7F" w14:textId="77777777" w:rsidR="007C016B" w:rsidRPr="007C016B" w:rsidRDefault="007C016B" w:rsidP="007C016B">
      <w:pPr>
        <w:rPr>
          <w:b/>
          <w:bCs/>
        </w:rPr>
      </w:pPr>
      <w:r w:rsidRPr="007C016B">
        <w:rPr>
          <w:b/>
          <w:bCs/>
          <w:lang w:val="en-AU"/>
        </w:rPr>
        <w:t>Firing</w:t>
      </w:r>
    </w:p>
    <w:p w14:paraId="5A4EC2C0" w14:textId="77777777" w:rsidR="00C86804" w:rsidRPr="005D6505" w:rsidRDefault="00C86804" w:rsidP="00E27A41">
      <w:pPr>
        <w:pStyle w:val="1"/>
      </w:pPr>
    </w:p>
    <w:sectPr w:rsidR="00C86804" w:rsidRPr="005D6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C4E602"/>
    <w:multiLevelType w:val="multilevel"/>
    <w:tmpl w:val="91C4E60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C5F0507"/>
    <w:multiLevelType w:val="multilevel"/>
    <w:tmpl w:val="BC5F0507"/>
    <w:lvl w:ilvl="0">
      <w:start w:val="6"/>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3F86BD9"/>
    <w:multiLevelType w:val="hybridMultilevel"/>
    <w:tmpl w:val="491C206C"/>
    <w:lvl w:ilvl="0" w:tplc="45A679DA">
      <w:start w:val="1"/>
      <w:numFmt w:val="bullet"/>
      <w:lvlText w:val="•"/>
      <w:lvlJc w:val="left"/>
      <w:pPr>
        <w:tabs>
          <w:tab w:val="num" w:pos="720"/>
        </w:tabs>
        <w:ind w:left="720" w:hanging="360"/>
      </w:pPr>
      <w:rPr>
        <w:rFonts w:ascii="Arial" w:hAnsi="Arial" w:hint="default"/>
      </w:rPr>
    </w:lvl>
    <w:lvl w:ilvl="1" w:tplc="223A5286" w:tentative="1">
      <w:start w:val="1"/>
      <w:numFmt w:val="bullet"/>
      <w:lvlText w:val="•"/>
      <w:lvlJc w:val="left"/>
      <w:pPr>
        <w:tabs>
          <w:tab w:val="num" w:pos="1440"/>
        </w:tabs>
        <w:ind w:left="1440" w:hanging="360"/>
      </w:pPr>
      <w:rPr>
        <w:rFonts w:ascii="Arial" w:hAnsi="Arial" w:hint="default"/>
      </w:rPr>
    </w:lvl>
    <w:lvl w:ilvl="2" w:tplc="4692AFE2" w:tentative="1">
      <w:start w:val="1"/>
      <w:numFmt w:val="bullet"/>
      <w:lvlText w:val="•"/>
      <w:lvlJc w:val="left"/>
      <w:pPr>
        <w:tabs>
          <w:tab w:val="num" w:pos="2160"/>
        </w:tabs>
        <w:ind w:left="2160" w:hanging="360"/>
      </w:pPr>
      <w:rPr>
        <w:rFonts w:ascii="Arial" w:hAnsi="Arial" w:hint="default"/>
      </w:rPr>
    </w:lvl>
    <w:lvl w:ilvl="3" w:tplc="F48AE47E" w:tentative="1">
      <w:start w:val="1"/>
      <w:numFmt w:val="bullet"/>
      <w:lvlText w:val="•"/>
      <w:lvlJc w:val="left"/>
      <w:pPr>
        <w:tabs>
          <w:tab w:val="num" w:pos="2880"/>
        </w:tabs>
        <w:ind w:left="2880" w:hanging="360"/>
      </w:pPr>
      <w:rPr>
        <w:rFonts w:ascii="Arial" w:hAnsi="Arial" w:hint="default"/>
      </w:rPr>
    </w:lvl>
    <w:lvl w:ilvl="4" w:tplc="74CAFFB6" w:tentative="1">
      <w:start w:val="1"/>
      <w:numFmt w:val="bullet"/>
      <w:lvlText w:val="•"/>
      <w:lvlJc w:val="left"/>
      <w:pPr>
        <w:tabs>
          <w:tab w:val="num" w:pos="3600"/>
        </w:tabs>
        <w:ind w:left="3600" w:hanging="360"/>
      </w:pPr>
      <w:rPr>
        <w:rFonts w:ascii="Arial" w:hAnsi="Arial" w:hint="default"/>
      </w:rPr>
    </w:lvl>
    <w:lvl w:ilvl="5" w:tplc="AF7A73E0" w:tentative="1">
      <w:start w:val="1"/>
      <w:numFmt w:val="bullet"/>
      <w:lvlText w:val="•"/>
      <w:lvlJc w:val="left"/>
      <w:pPr>
        <w:tabs>
          <w:tab w:val="num" w:pos="4320"/>
        </w:tabs>
        <w:ind w:left="4320" w:hanging="360"/>
      </w:pPr>
      <w:rPr>
        <w:rFonts w:ascii="Arial" w:hAnsi="Arial" w:hint="default"/>
      </w:rPr>
    </w:lvl>
    <w:lvl w:ilvl="6" w:tplc="B6545BA4" w:tentative="1">
      <w:start w:val="1"/>
      <w:numFmt w:val="bullet"/>
      <w:lvlText w:val="•"/>
      <w:lvlJc w:val="left"/>
      <w:pPr>
        <w:tabs>
          <w:tab w:val="num" w:pos="5040"/>
        </w:tabs>
        <w:ind w:left="5040" w:hanging="360"/>
      </w:pPr>
      <w:rPr>
        <w:rFonts w:ascii="Arial" w:hAnsi="Arial" w:hint="default"/>
      </w:rPr>
    </w:lvl>
    <w:lvl w:ilvl="7" w:tplc="3060626A" w:tentative="1">
      <w:start w:val="1"/>
      <w:numFmt w:val="bullet"/>
      <w:lvlText w:val="•"/>
      <w:lvlJc w:val="left"/>
      <w:pPr>
        <w:tabs>
          <w:tab w:val="num" w:pos="5760"/>
        </w:tabs>
        <w:ind w:left="5760" w:hanging="360"/>
      </w:pPr>
      <w:rPr>
        <w:rFonts w:ascii="Arial" w:hAnsi="Arial" w:hint="default"/>
      </w:rPr>
    </w:lvl>
    <w:lvl w:ilvl="8" w:tplc="D37A6C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043ED1"/>
    <w:multiLevelType w:val="hybridMultilevel"/>
    <w:tmpl w:val="45AC300E"/>
    <w:lvl w:ilvl="0" w:tplc="0784B0E6">
      <w:start w:val="1"/>
      <w:numFmt w:val="bullet"/>
      <w:lvlText w:val="•"/>
      <w:lvlJc w:val="left"/>
      <w:pPr>
        <w:tabs>
          <w:tab w:val="num" w:pos="720"/>
        </w:tabs>
        <w:ind w:left="720" w:hanging="360"/>
      </w:pPr>
      <w:rPr>
        <w:rFonts w:ascii="Arial" w:hAnsi="Arial" w:hint="default"/>
      </w:rPr>
    </w:lvl>
    <w:lvl w:ilvl="1" w:tplc="F9DABCEA">
      <w:numFmt w:val="bullet"/>
      <w:lvlText w:val="Ø"/>
      <w:lvlJc w:val="left"/>
      <w:pPr>
        <w:tabs>
          <w:tab w:val="num" w:pos="1440"/>
        </w:tabs>
        <w:ind w:left="1440" w:hanging="360"/>
      </w:pPr>
      <w:rPr>
        <w:rFonts w:ascii="Wingdings" w:hAnsi="Wingdings" w:hint="default"/>
      </w:rPr>
    </w:lvl>
    <w:lvl w:ilvl="2" w:tplc="F96AFFC0" w:tentative="1">
      <w:start w:val="1"/>
      <w:numFmt w:val="bullet"/>
      <w:lvlText w:val="•"/>
      <w:lvlJc w:val="left"/>
      <w:pPr>
        <w:tabs>
          <w:tab w:val="num" w:pos="2160"/>
        </w:tabs>
        <w:ind w:left="2160" w:hanging="360"/>
      </w:pPr>
      <w:rPr>
        <w:rFonts w:ascii="Arial" w:hAnsi="Arial" w:hint="default"/>
      </w:rPr>
    </w:lvl>
    <w:lvl w:ilvl="3" w:tplc="0938F6B8" w:tentative="1">
      <w:start w:val="1"/>
      <w:numFmt w:val="bullet"/>
      <w:lvlText w:val="•"/>
      <w:lvlJc w:val="left"/>
      <w:pPr>
        <w:tabs>
          <w:tab w:val="num" w:pos="2880"/>
        </w:tabs>
        <w:ind w:left="2880" w:hanging="360"/>
      </w:pPr>
      <w:rPr>
        <w:rFonts w:ascii="Arial" w:hAnsi="Arial" w:hint="default"/>
      </w:rPr>
    </w:lvl>
    <w:lvl w:ilvl="4" w:tplc="A68AA57E" w:tentative="1">
      <w:start w:val="1"/>
      <w:numFmt w:val="bullet"/>
      <w:lvlText w:val="•"/>
      <w:lvlJc w:val="left"/>
      <w:pPr>
        <w:tabs>
          <w:tab w:val="num" w:pos="3600"/>
        </w:tabs>
        <w:ind w:left="3600" w:hanging="360"/>
      </w:pPr>
      <w:rPr>
        <w:rFonts w:ascii="Arial" w:hAnsi="Arial" w:hint="default"/>
      </w:rPr>
    </w:lvl>
    <w:lvl w:ilvl="5" w:tplc="6420B1E0" w:tentative="1">
      <w:start w:val="1"/>
      <w:numFmt w:val="bullet"/>
      <w:lvlText w:val="•"/>
      <w:lvlJc w:val="left"/>
      <w:pPr>
        <w:tabs>
          <w:tab w:val="num" w:pos="4320"/>
        </w:tabs>
        <w:ind w:left="4320" w:hanging="360"/>
      </w:pPr>
      <w:rPr>
        <w:rFonts w:ascii="Arial" w:hAnsi="Arial" w:hint="default"/>
      </w:rPr>
    </w:lvl>
    <w:lvl w:ilvl="6" w:tplc="510CC690" w:tentative="1">
      <w:start w:val="1"/>
      <w:numFmt w:val="bullet"/>
      <w:lvlText w:val="•"/>
      <w:lvlJc w:val="left"/>
      <w:pPr>
        <w:tabs>
          <w:tab w:val="num" w:pos="5040"/>
        </w:tabs>
        <w:ind w:left="5040" w:hanging="360"/>
      </w:pPr>
      <w:rPr>
        <w:rFonts w:ascii="Arial" w:hAnsi="Arial" w:hint="default"/>
      </w:rPr>
    </w:lvl>
    <w:lvl w:ilvl="7" w:tplc="35FA0DE0" w:tentative="1">
      <w:start w:val="1"/>
      <w:numFmt w:val="bullet"/>
      <w:lvlText w:val="•"/>
      <w:lvlJc w:val="left"/>
      <w:pPr>
        <w:tabs>
          <w:tab w:val="num" w:pos="5760"/>
        </w:tabs>
        <w:ind w:left="5760" w:hanging="360"/>
      </w:pPr>
      <w:rPr>
        <w:rFonts w:ascii="Arial" w:hAnsi="Arial" w:hint="default"/>
      </w:rPr>
    </w:lvl>
    <w:lvl w:ilvl="8" w:tplc="8606FD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64D4F"/>
    <w:multiLevelType w:val="hybridMultilevel"/>
    <w:tmpl w:val="282C6B80"/>
    <w:lvl w:ilvl="0" w:tplc="755CD9EA">
      <w:start w:val="1"/>
      <w:numFmt w:val="bullet"/>
      <w:lvlText w:val="•"/>
      <w:lvlJc w:val="left"/>
      <w:pPr>
        <w:tabs>
          <w:tab w:val="num" w:pos="720"/>
        </w:tabs>
        <w:ind w:left="720" w:hanging="360"/>
      </w:pPr>
      <w:rPr>
        <w:rFonts w:ascii="Arial" w:hAnsi="Arial" w:hint="default"/>
      </w:rPr>
    </w:lvl>
    <w:lvl w:ilvl="1" w:tplc="8E3E4344">
      <w:numFmt w:val="bullet"/>
      <w:lvlText w:val="Ø"/>
      <w:lvlJc w:val="left"/>
      <w:pPr>
        <w:tabs>
          <w:tab w:val="num" w:pos="1440"/>
        </w:tabs>
        <w:ind w:left="1440" w:hanging="360"/>
      </w:pPr>
      <w:rPr>
        <w:rFonts w:ascii="Wingdings" w:hAnsi="Wingdings" w:hint="default"/>
      </w:rPr>
    </w:lvl>
    <w:lvl w:ilvl="2" w:tplc="0DD87204" w:tentative="1">
      <w:start w:val="1"/>
      <w:numFmt w:val="bullet"/>
      <w:lvlText w:val="•"/>
      <w:lvlJc w:val="left"/>
      <w:pPr>
        <w:tabs>
          <w:tab w:val="num" w:pos="2160"/>
        </w:tabs>
        <w:ind w:left="2160" w:hanging="360"/>
      </w:pPr>
      <w:rPr>
        <w:rFonts w:ascii="Arial" w:hAnsi="Arial" w:hint="default"/>
      </w:rPr>
    </w:lvl>
    <w:lvl w:ilvl="3" w:tplc="674649F8" w:tentative="1">
      <w:start w:val="1"/>
      <w:numFmt w:val="bullet"/>
      <w:lvlText w:val="•"/>
      <w:lvlJc w:val="left"/>
      <w:pPr>
        <w:tabs>
          <w:tab w:val="num" w:pos="2880"/>
        </w:tabs>
        <w:ind w:left="2880" w:hanging="360"/>
      </w:pPr>
      <w:rPr>
        <w:rFonts w:ascii="Arial" w:hAnsi="Arial" w:hint="default"/>
      </w:rPr>
    </w:lvl>
    <w:lvl w:ilvl="4" w:tplc="0A7CA5EA" w:tentative="1">
      <w:start w:val="1"/>
      <w:numFmt w:val="bullet"/>
      <w:lvlText w:val="•"/>
      <w:lvlJc w:val="left"/>
      <w:pPr>
        <w:tabs>
          <w:tab w:val="num" w:pos="3600"/>
        </w:tabs>
        <w:ind w:left="3600" w:hanging="360"/>
      </w:pPr>
      <w:rPr>
        <w:rFonts w:ascii="Arial" w:hAnsi="Arial" w:hint="default"/>
      </w:rPr>
    </w:lvl>
    <w:lvl w:ilvl="5" w:tplc="9AB24CAE" w:tentative="1">
      <w:start w:val="1"/>
      <w:numFmt w:val="bullet"/>
      <w:lvlText w:val="•"/>
      <w:lvlJc w:val="left"/>
      <w:pPr>
        <w:tabs>
          <w:tab w:val="num" w:pos="4320"/>
        </w:tabs>
        <w:ind w:left="4320" w:hanging="360"/>
      </w:pPr>
      <w:rPr>
        <w:rFonts w:ascii="Arial" w:hAnsi="Arial" w:hint="default"/>
      </w:rPr>
    </w:lvl>
    <w:lvl w:ilvl="6" w:tplc="0840DD9A" w:tentative="1">
      <w:start w:val="1"/>
      <w:numFmt w:val="bullet"/>
      <w:lvlText w:val="•"/>
      <w:lvlJc w:val="left"/>
      <w:pPr>
        <w:tabs>
          <w:tab w:val="num" w:pos="5040"/>
        </w:tabs>
        <w:ind w:left="5040" w:hanging="360"/>
      </w:pPr>
      <w:rPr>
        <w:rFonts w:ascii="Arial" w:hAnsi="Arial" w:hint="default"/>
      </w:rPr>
    </w:lvl>
    <w:lvl w:ilvl="7" w:tplc="1408B73C" w:tentative="1">
      <w:start w:val="1"/>
      <w:numFmt w:val="bullet"/>
      <w:lvlText w:val="•"/>
      <w:lvlJc w:val="left"/>
      <w:pPr>
        <w:tabs>
          <w:tab w:val="num" w:pos="5760"/>
        </w:tabs>
        <w:ind w:left="5760" w:hanging="360"/>
      </w:pPr>
      <w:rPr>
        <w:rFonts w:ascii="Arial" w:hAnsi="Arial" w:hint="default"/>
      </w:rPr>
    </w:lvl>
    <w:lvl w:ilvl="8" w:tplc="27BA92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7C3DCF"/>
    <w:multiLevelType w:val="hybridMultilevel"/>
    <w:tmpl w:val="EC32FFD8"/>
    <w:lvl w:ilvl="0" w:tplc="BC56D174">
      <w:start w:val="1"/>
      <w:numFmt w:val="bullet"/>
      <w:lvlText w:val="•"/>
      <w:lvlJc w:val="left"/>
      <w:pPr>
        <w:tabs>
          <w:tab w:val="num" w:pos="720"/>
        </w:tabs>
        <w:ind w:left="720" w:hanging="360"/>
      </w:pPr>
      <w:rPr>
        <w:rFonts w:ascii="Arial" w:hAnsi="Arial" w:hint="default"/>
      </w:rPr>
    </w:lvl>
    <w:lvl w:ilvl="1" w:tplc="C7BAD71E">
      <w:numFmt w:val="bullet"/>
      <w:lvlText w:val="Ø"/>
      <w:lvlJc w:val="left"/>
      <w:pPr>
        <w:tabs>
          <w:tab w:val="num" w:pos="1440"/>
        </w:tabs>
        <w:ind w:left="1440" w:hanging="360"/>
      </w:pPr>
      <w:rPr>
        <w:rFonts w:ascii="Wingdings" w:hAnsi="Wingdings" w:hint="default"/>
      </w:rPr>
    </w:lvl>
    <w:lvl w:ilvl="2" w:tplc="24A2AF2C" w:tentative="1">
      <w:start w:val="1"/>
      <w:numFmt w:val="bullet"/>
      <w:lvlText w:val="•"/>
      <w:lvlJc w:val="left"/>
      <w:pPr>
        <w:tabs>
          <w:tab w:val="num" w:pos="2160"/>
        </w:tabs>
        <w:ind w:left="2160" w:hanging="360"/>
      </w:pPr>
      <w:rPr>
        <w:rFonts w:ascii="Arial" w:hAnsi="Arial" w:hint="default"/>
      </w:rPr>
    </w:lvl>
    <w:lvl w:ilvl="3" w:tplc="C8B44182" w:tentative="1">
      <w:start w:val="1"/>
      <w:numFmt w:val="bullet"/>
      <w:lvlText w:val="•"/>
      <w:lvlJc w:val="left"/>
      <w:pPr>
        <w:tabs>
          <w:tab w:val="num" w:pos="2880"/>
        </w:tabs>
        <w:ind w:left="2880" w:hanging="360"/>
      </w:pPr>
      <w:rPr>
        <w:rFonts w:ascii="Arial" w:hAnsi="Arial" w:hint="default"/>
      </w:rPr>
    </w:lvl>
    <w:lvl w:ilvl="4" w:tplc="AC7699A4" w:tentative="1">
      <w:start w:val="1"/>
      <w:numFmt w:val="bullet"/>
      <w:lvlText w:val="•"/>
      <w:lvlJc w:val="left"/>
      <w:pPr>
        <w:tabs>
          <w:tab w:val="num" w:pos="3600"/>
        </w:tabs>
        <w:ind w:left="3600" w:hanging="360"/>
      </w:pPr>
      <w:rPr>
        <w:rFonts w:ascii="Arial" w:hAnsi="Arial" w:hint="default"/>
      </w:rPr>
    </w:lvl>
    <w:lvl w:ilvl="5" w:tplc="CD8E69A6" w:tentative="1">
      <w:start w:val="1"/>
      <w:numFmt w:val="bullet"/>
      <w:lvlText w:val="•"/>
      <w:lvlJc w:val="left"/>
      <w:pPr>
        <w:tabs>
          <w:tab w:val="num" w:pos="4320"/>
        </w:tabs>
        <w:ind w:left="4320" w:hanging="360"/>
      </w:pPr>
      <w:rPr>
        <w:rFonts w:ascii="Arial" w:hAnsi="Arial" w:hint="default"/>
      </w:rPr>
    </w:lvl>
    <w:lvl w:ilvl="6" w:tplc="8DF6AB2E" w:tentative="1">
      <w:start w:val="1"/>
      <w:numFmt w:val="bullet"/>
      <w:lvlText w:val="•"/>
      <w:lvlJc w:val="left"/>
      <w:pPr>
        <w:tabs>
          <w:tab w:val="num" w:pos="5040"/>
        </w:tabs>
        <w:ind w:left="5040" w:hanging="360"/>
      </w:pPr>
      <w:rPr>
        <w:rFonts w:ascii="Arial" w:hAnsi="Arial" w:hint="default"/>
      </w:rPr>
    </w:lvl>
    <w:lvl w:ilvl="7" w:tplc="87A8B0E8" w:tentative="1">
      <w:start w:val="1"/>
      <w:numFmt w:val="bullet"/>
      <w:lvlText w:val="•"/>
      <w:lvlJc w:val="left"/>
      <w:pPr>
        <w:tabs>
          <w:tab w:val="num" w:pos="5760"/>
        </w:tabs>
        <w:ind w:left="5760" w:hanging="360"/>
      </w:pPr>
      <w:rPr>
        <w:rFonts w:ascii="Arial" w:hAnsi="Arial" w:hint="default"/>
      </w:rPr>
    </w:lvl>
    <w:lvl w:ilvl="8" w:tplc="4404A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954DBE"/>
    <w:multiLevelType w:val="hybridMultilevel"/>
    <w:tmpl w:val="63EE1390"/>
    <w:lvl w:ilvl="0" w:tplc="DE8A0CEE">
      <w:start w:val="1"/>
      <w:numFmt w:val="bullet"/>
      <w:lvlText w:val="•"/>
      <w:lvlJc w:val="left"/>
      <w:pPr>
        <w:tabs>
          <w:tab w:val="num" w:pos="720"/>
        </w:tabs>
        <w:ind w:left="720" w:hanging="360"/>
      </w:pPr>
      <w:rPr>
        <w:rFonts w:ascii="Arial" w:hAnsi="Arial" w:hint="default"/>
      </w:rPr>
    </w:lvl>
    <w:lvl w:ilvl="1" w:tplc="722C7034">
      <w:numFmt w:val="bullet"/>
      <w:lvlText w:val="Ø"/>
      <w:lvlJc w:val="left"/>
      <w:pPr>
        <w:tabs>
          <w:tab w:val="num" w:pos="1440"/>
        </w:tabs>
        <w:ind w:left="1440" w:hanging="360"/>
      </w:pPr>
      <w:rPr>
        <w:rFonts w:ascii="Wingdings" w:hAnsi="Wingdings" w:hint="default"/>
      </w:rPr>
    </w:lvl>
    <w:lvl w:ilvl="2" w:tplc="DCC2A232">
      <w:numFmt w:val="bullet"/>
      <w:lvlText w:val="ü"/>
      <w:lvlJc w:val="left"/>
      <w:pPr>
        <w:tabs>
          <w:tab w:val="num" w:pos="2160"/>
        </w:tabs>
        <w:ind w:left="2160" w:hanging="360"/>
      </w:pPr>
      <w:rPr>
        <w:rFonts w:ascii="Wingdings" w:hAnsi="Wingdings" w:hint="default"/>
      </w:rPr>
    </w:lvl>
    <w:lvl w:ilvl="3" w:tplc="D1180BEE">
      <w:start w:val="1"/>
      <w:numFmt w:val="bullet"/>
      <w:lvlText w:val="•"/>
      <w:lvlJc w:val="left"/>
      <w:pPr>
        <w:tabs>
          <w:tab w:val="num" w:pos="2880"/>
        </w:tabs>
        <w:ind w:left="2880" w:hanging="360"/>
      </w:pPr>
      <w:rPr>
        <w:rFonts w:ascii="Arial" w:hAnsi="Arial" w:hint="default"/>
      </w:rPr>
    </w:lvl>
    <w:lvl w:ilvl="4" w:tplc="EAD206F8" w:tentative="1">
      <w:start w:val="1"/>
      <w:numFmt w:val="bullet"/>
      <w:lvlText w:val="•"/>
      <w:lvlJc w:val="left"/>
      <w:pPr>
        <w:tabs>
          <w:tab w:val="num" w:pos="3600"/>
        </w:tabs>
        <w:ind w:left="3600" w:hanging="360"/>
      </w:pPr>
      <w:rPr>
        <w:rFonts w:ascii="Arial" w:hAnsi="Arial" w:hint="default"/>
      </w:rPr>
    </w:lvl>
    <w:lvl w:ilvl="5" w:tplc="C82E457C" w:tentative="1">
      <w:start w:val="1"/>
      <w:numFmt w:val="bullet"/>
      <w:lvlText w:val="•"/>
      <w:lvlJc w:val="left"/>
      <w:pPr>
        <w:tabs>
          <w:tab w:val="num" w:pos="4320"/>
        </w:tabs>
        <w:ind w:left="4320" w:hanging="360"/>
      </w:pPr>
      <w:rPr>
        <w:rFonts w:ascii="Arial" w:hAnsi="Arial" w:hint="default"/>
      </w:rPr>
    </w:lvl>
    <w:lvl w:ilvl="6" w:tplc="F5EC1436" w:tentative="1">
      <w:start w:val="1"/>
      <w:numFmt w:val="bullet"/>
      <w:lvlText w:val="•"/>
      <w:lvlJc w:val="left"/>
      <w:pPr>
        <w:tabs>
          <w:tab w:val="num" w:pos="5040"/>
        </w:tabs>
        <w:ind w:left="5040" w:hanging="360"/>
      </w:pPr>
      <w:rPr>
        <w:rFonts w:ascii="Arial" w:hAnsi="Arial" w:hint="default"/>
      </w:rPr>
    </w:lvl>
    <w:lvl w:ilvl="7" w:tplc="B36267AA" w:tentative="1">
      <w:start w:val="1"/>
      <w:numFmt w:val="bullet"/>
      <w:lvlText w:val="•"/>
      <w:lvlJc w:val="left"/>
      <w:pPr>
        <w:tabs>
          <w:tab w:val="num" w:pos="5760"/>
        </w:tabs>
        <w:ind w:left="5760" w:hanging="360"/>
      </w:pPr>
      <w:rPr>
        <w:rFonts w:ascii="Arial" w:hAnsi="Arial" w:hint="default"/>
      </w:rPr>
    </w:lvl>
    <w:lvl w:ilvl="8" w:tplc="6A1AC5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F42CFE"/>
    <w:multiLevelType w:val="hybridMultilevel"/>
    <w:tmpl w:val="893416AE"/>
    <w:lvl w:ilvl="0" w:tplc="57A48E2C">
      <w:start w:val="1"/>
      <w:numFmt w:val="bullet"/>
      <w:lvlText w:val="•"/>
      <w:lvlJc w:val="left"/>
      <w:pPr>
        <w:tabs>
          <w:tab w:val="num" w:pos="360"/>
        </w:tabs>
        <w:ind w:left="360" w:hanging="360"/>
      </w:pPr>
      <w:rPr>
        <w:rFonts w:ascii="Arial" w:hAnsi="Arial" w:hint="default"/>
      </w:rPr>
    </w:lvl>
    <w:lvl w:ilvl="1" w:tplc="A53A4C1C" w:tentative="1">
      <w:start w:val="1"/>
      <w:numFmt w:val="bullet"/>
      <w:lvlText w:val="•"/>
      <w:lvlJc w:val="left"/>
      <w:pPr>
        <w:tabs>
          <w:tab w:val="num" w:pos="1080"/>
        </w:tabs>
        <w:ind w:left="1080" w:hanging="360"/>
      </w:pPr>
      <w:rPr>
        <w:rFonts w:ascii="Arial" w:hAnsi="Arial" w:hint="default"/>
      </w:rPr>
    </w:lvl>
    <w:lvl w:ilvl="2" w:tplc="49C22620" w:tentative="1">
      <w:start w:val="1"/>
      <w:numFmt w:val="bullet"/>
      <w:lvlText w:val="•"/>
      <w:lvlJc w:val="left"/>
      <w:pPr>
        <w:tabs>
          <w:tab w:val="num" w:pos="1800"/>
        </w:tabs>
        <w:ind w:left="1800" w:hanging="360"/>
      </w:pPr>
      <w:rPr>
        <w:rFonts w:ascii="Arial" w:hAnsi="Arial" w:hint="default"/>
      </w:rPr>
    </w:lvl>
    <w:lvl w:ilvl="3" w:tplc="FF2CF688" w:tentative="1">
      <w:start w:val="1"/>
      <w:numFmt w:val="bullet"/>
      <w:lvlText w:val="•"/>
      <w:lvlJc w:val="left"/>
      <w:pPr>
        <w:tabs>
          <w:tab w:val="num" w:pos="2520"/>
        </w:tabs>
        <w:ind w:left="2520" w:hanging="360"/>
      </w:pPr>
      <w:rPr>
        <w:rFonts w:ascii="Arial" w:hAnsi="Arial" w:hint="default"/>
      </w:rPr>
    </w:lvl>
    <w:lvl w:ilvl="4" w:tplc="603EA2A8" w:tentative="1">
      <w:start w:val="1"/>
      <w:numFmt w:val="bullet"/>
      <w:lvlText w:val="•"/>
      <w:lvlJc w:val="left"/>
      <w:pPr>
        <w:tabs>
          <w:tab w:val="num" w:pos="3240"/>
        </w:tabs>
        <w:ind w:left="3240" w:hanging="360"/>
      </w:pPr>
      <w:rPr>
        <w:rFonts w:ascii="Arial" w:hAnsi="Arial" w:hint="default"/>
      </w:rPr>
    </w:lvl>
    <w:lvl w:ilvl="5" w:tplc="8FF63758" w:tentative="1">
      <w:start w:val="1"/>
      <w:numFmt w:val="bullet"/>
      <w:lvlText w:val="•"/>
      <w:lvlJc w:val="left"/>
      <w:pPr>
        <w:tabs>
          <w:tab w:val="num" w:pos="3960"/>
        </w:tabs>
        <w:ind w:left="3960" w:hanging="360"/>
      </w:pPr>
      <w:rPr>
        <w:rFonts w:ascii="Arial" w:hAnsi="Arial" w:hint="default"/>
      </w:rPr>
    </w:lvl>
    <w:lvl w:ilvl="6" w:tplc="B8369E9A" w:tentative="1">
      <w:start w:val="1"/>
      <w:numFmt w:val="bullet"/>
      <w:lvlText w:val="•"/>
      <w:lvlJc w:val="left"/>
      <w:pPr>
        <w:tabs>
          <w:tab w:val="num" w:pos="4680"/>
        </w:tabs>
        <w:ind w:left="4680" w:hanging="360"/>
      </w:pPr>
      <w:rPr>
        <w:rFonts w:ascii="Arial" w:hAnsi="Arial" w:hint="default"/>
      </w:rPr>
    </w:lvl>
    <w:lvl w:ilvl="7" w:tplc="2468ECE6" w:tentative="1">
      <w:start w:val="1"/>
      <w:numFmt w:val="bullet"/>
      <w:lvlText w:val="•"/>
      <w:lvlJc w:val="left"/>
      <w:pPr>
        <w:tabs>
          <w:tab w:val="num" w:pos="5400"/>
        </w:tabs>
        <w:ind w:left="5400" w:hanging="360"/>
      </w:pPr>
      <w:rPr>
        <w:rFonts w:ascii="Arial" w:hAnsi="Arial" w:hint="default"/>
      </w:rPr>
    </w:lvl>
    <w:lvl w:ilvl="8" w:tplc="DA7A3BC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4AF337C"/>
    <w:multiLevelType w:val="hybridMultilevel"/>
    <w:tmpl w:val="B952107C"/>
    <w:lvl w:ilvl="0" w:tplc="AED01284">
      <w:start w:val="1"/>
      <w:numFmt w:val="bullet"/>
      <w:lvlText w:val="•"/>
      <w:lvlJc w:val="left"/>
      <w:pPr>
        <w:tabs>
          <w:tab w:val="num" w:pos="720"/>
        </w:tabs>
        <w:ind w:left="720" w:hanging="360"/>
      </w:pPr>
      <w:rPr>
        <w:rFonts w:ascii="Arial" w:hAnsi="Arial" w:hint="default"/>
      </w:rPr>
    </w:lvl>
    <w:lvl w:ilvl="1" w:tplc="931AC2D4">
      <w:numFmt w:val="bullet"/>
      <w:lvlText w:val="Ø"/>
      <w:lvlJc w:val="left"/>
      <w:pPr>
        <w:tabs>
          <w:tab w:val="num" w:pos="1440"/>
        </w:tabs>
        <w:ind w:left="1440" w:hanging="360"/>
      </w:pPr>
      <w:rPr>
        <w:rFonts w:ascii="Wingdings" w:hAnsi="Wingdings" w:hint="default"/>
      </w:rPr>
    </w:lvl>
    <w:lvl w:ilvl="2" w:tplc="C0A283E2" w:tentative="1">
      <w:start w:val="1"/>
      <w:numFmt w:val="bullet"/>
      <w:lvlText w:val="•"/>
      <w:lvlJc w:val="left"/>
      <w:pPr>
        <w:tabs>
          <w:tab w:val="num" w:pos="2160"/>
        </w:tabs>
        <w:ind w:left="2160" w:hanging="360"/>
      </w:pPr>
      <w:rPr>
        <w:rFonts w:ascii="Arial" w:hAnsi="Arial" w:hint="default"/>
      </w:rPr>
    </w:lvl>
    <w:lvl w:ilvl="3" w:tplc="DEB68D0E" w:tentative="1">
      <w:start w:val="1"/>
      <w:numFmt w:val="bullet"/>
      <w:lvlText w:val="•"/>
      <w:lvlJc w:val="left"/>
      <w:pPr>
        <w:tabs>
          <w:tab w:val="num" w:pos="2880"/>
        </w:tabs>
        <w:ind w:left="2880" w:hanging="360"/>
      </w:pPr>
      <w:rPr>
        <w:rFonts w:ascii="Arial" w:hAnsi="Arial" w:hint="default"/>
      </w:rPr>
    </w:lvl>
    <w:lvl w:ilvl="4" w:tplc="B6021B4C" w:tentative="1">
      <w:start w:val="1"/>
      <w:numFmt w:val="bullet"/>
      <w:lvlText w:val="•"/>
      <w:lvlJc w:val="left"/>
      <w:pPr>
        <w:tabs>
          <w:tab w:val="num" w:pos="3600"/>
        </w:tabs>
        <w:ind w:left="3600" w:hanging="360"/>
      </w:pPr>
      <w:rPr>
        <w:rFonts w:ascii="Arial" w:hAnsi="Arial" w:hint="default"/>
      </w:rPr>
    </w:lvl>
    <w:lvl w:ilvl="5" w:tplc="8708DBD0" w:tentative="1">
      <w:start w:val="1"/>
      <w:numFmt w:val="bullet"/>
      <w:lvlText w:val="•"/>
      <w:lvlJc w:val="left"/>
      <w:pPr>
        <w:tabs>
          <w:tab w:val="num" w:pos="4320"/>
        </w:tabs>
        <w:ind w:left="4320" w:hanging="360"/>
      </w:pPr>
      <w:rPr>
        <w:rFonts w:ascii="Arial" w:hAnsi="Arial" w:hint="default"/>
      </w:rPr>
    </w:lvl>
    <w:lvl w:ilvl="6" w:tplc="38C418BC" w:tentative="1">
      <w:start w:val="1"/>
      <w:numFmt w:val="bullet"/>
      <w:lvlText w:val="•"/>
      <w:lvlJc w:val="left"/>
      <w:pPr>
        <w:tabs>
          <w:tab w:val="num" w:pos="5040"/>
        </w:tabs>
        <w:ind w:left="5040" w:hanging="360"/>
      </w:pPr>
      <w:rPr>
        <w:rFonts w:ascii="Arial" w:hAnsi="Arial" w:hint="default"/>
      </w:rPr>
    </w:lvl>
    <w:lvl w:ilvl="7" w:tplc="3B0803CC" w:tentative="1">
      <w:start w:val="1"/>
      <w:numFmt w:val="bullet"/>
      <w:lvlText w:val="•"/>
      <w:lvlJc w:val="left"/>
      <w:pPr>
        <w:tabs>
          <w:tab w:val="num" w:pos="5760"/>
        </w:tabs>
        <w:ind w:left="5760" w:hanging="360"/>
      </w:pPr>
      <w:rPr>
        <w:rFonts w:ascii="Arial" w:hAnsi="Arial" w:hint="default"/>
      </w:rPr>
    </w:lvl>
    <w:lvl w:ilvl="8" w:tplc="F3F21C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E62FAB"/>
    <w:multiLevelType w:val="hybridMultilevel"/>
    <w:tmpl w:val="CAB2B720"/>
    <w:lvl w:ilvl="0" w:tplc="D98C7B5C">
      <w:start w:val="1"/>
      <w:numFmt w:val="bullet"/>
      <w:lvlText w:val="Ø"/>
      <w:lvlJc w:val="left"/>
      <w:pPr>
        <w:tabs>
          <w:tab w:val="num" w:pos="720"/>
        </w:tabs>
        <w:ind w:left="720" w:hanging="360"/>
      </w:pPr>
      <w:rPr>
        <w:rFonts w:ascii="Wingdings" w:hAnsi="Wingdings" w:hint="default"/>
      </w:rPr>
    </w:lvl>
    <w:lvl w:ilvl="1" w:tplc="E2080CE6">
      <w:start w:val="1"/>
      <w:numFmt w:val="bullet"/>
      <w:lvlText w:val="Ø"/>
      <w:lvlJc w:val="left"/>
      <w:pPr>
        <w:tabs>
          <w:tab w:val="num" w:pos="1440"/>
        </w:tabs>
        <w:ind w:left="1440" w:hanging="360"/>
      </w:pPr>
      <w:rPr>
        <w:rFonts w:ascii="Wingdings" w:hAnsi="Wingdings" w:hint="default"/>
      </w:rPr>
    </w:lvl>
    <w:lvl w:ilvl="2" w:tplc="5832DE68" w:tentative="1">
      <w:start w:val="1"/>
      <w:numFmt w:val="bullet"/>
      <w:lvlText w:val="Ø"/>
      <w:lvlJc w:val="left"/>
      <w:pPr>
        <w:tabs>
          <w:tab w:val="num" w:pos="2160"/>
        </w:tabs>
        <w:ind w:left="2160" w:hanging="360"/>
      </w:pPr>
      <w:rPr>
        <w:rFonts w:ascii="Wingdings" w:hAnsi="Wingdings" w:hint="default"/>
      </w:rPr>
    </w:lvl>
    <w:lvl w:ilvl="3" w:tplc="FC446108" w:tentative="1">
      <w:start w:val="1"/>
      <w:numFmt w:val="bullet"/>
      <w:lvlText w:val="Ø"/>
      <w:lvlJc w:val="left"/>
      <w:pPr>
        <w:tabs>
          <w:tab w:val="num" w:pos="2880"/>
        </w:tabs>
        <w:ind w:left="2880" w:hanging="360"/>
      </w:pPr>
      <w:rPr>
        <w:rFonts w:ascii="Wingdings" w:hAnsi="Wingdings" w:hint="default"/>
      </w:rPr>
    </w:lvl>
    <w:lvl w:ilvl="4" w:tplc="F8BCFB98" w:tentative="1">
      <w:start w:val="1"/>
      <w:numFmt w:val="bullet"/>
      <w:lvlText w:val="Ø"/>
      <w:lvlJc w:val="left"/>
      <w:pPr>
        <w:tabs>
          <w:tab w:val="num" w:pos="3600"/>
        </w:tabs>
        <w:ind w:left="3600" w:hanging="360"/>
      </w:pPr>
      <w:rPr>
        <w:rFonts w:ascii="Wingdings" w:hAnsi="Wingdings" w:hint="default"/>
      </w:rPr>
    </w:lvl>
    <w:lvl w:ilvl="5" w:tplc="AA4A64DE" w:tentative="1">
      <w:start w:val="1"/>
      <w:numFmt w:val="bullet"/>
      <w:lvlText w:val="Ø"/>
      <w:lvlJc w:val="left"/>
      <w:pPr>
        <w:tabs>
          <w:tab w:val="num" w:pos="4320"/>
        </w:tabs>
        <w:ind w:left="4320" w:hanging="360"/>
      </w:pPr>
      <w:rPr>
        <w:rFonts w:ascii="Wingdings" w:hAnsi="Wingdings" w:hint="default"/>
      </w:rPr>
    </w:lvl>
    <w:lvl w:ilvl="6" w:tplc="1A22FDDC" w:tentative="1">
      <w:start w:val="1"/>
      <w:numFmt w:val="bullet"/>
      <w:lvlText w:val="Ø"/>
      <w:lvlJc w:val="left"/>
      <w:pPr>
        <w:tabs>
          <w:tab w:val="num" w:pos="5040"/>
        </w:tabs>
        <w:ind w:left="5040" w:hanging="360"/>
      </w:pPr>
      <w:rPr>
        <w:rFonts w:ascii="Wingdings" w:hAnsi="Wingdings" w:hint="default"/>
      </w:rPr>
    </w:lvl>
    <w:lvl w:ilvl="7" w:tplc="88606014" w:tentative="1">
      <w:start w:val="1"/>
      <w:numFmt w:val="bullet"/>
      <w:lvlText w:val="Ø"/>
      <w:lvlJc w:val="left"/>
      <w:pPr>
        <w:tabs>
          <w:tab w:val="num" w:pos="5760"/>
        </w:tabs>
        <w:ind w:left="5760" w:hanging="360"/>
      </w:pPr>
      <w:rPr>
        <w:rFonts w:ascii="Wingdings" w:hAnsi="Wingdings" w:hint="default"/>
      </w:rPr>
    </w:lvl>
    <w:lvl w:ilvl="8" w:tplc="6C3CD8D0"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19F450CD"/>
    <w:multiLevelType w:val="hybridMultilevel"/>
    <w:tmpl w:val="071636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A934089"/>
    <w:multiLevelType w:val="hybridMultilevel"/>
    <w:tmpl w:val="386E3DBA"/>
    <w:lvl w:ilvl="0" w:tplc="670E02DE">
      <w:start w:val="1"/>
      <w:numFmt w:val="bullet"/>
      <w:lvlText w:val="•"/>
      <w:lvlJc w:val="left"/>
      <w:pPr>
        <w:tabs>
          <w:tab w:val="num" w:pos="720"/>
        </w:tabs>
        <w:ind w:left="720" w:hanging="360"/>
      </w:pPr>
      <w:rPr>
        <w:rFonts w:ascii="Arial" w:hAnsi="Arial" w:hint="default"/>
      </w:rPr>
    </w:lvl>
    <w:lvl w:ilvl="1" w:tplc="42CCDE02">
      <w:numFmt w:val="bullet"/>
      <w:lvlText w:val="Ø"/>
      <w:lvlJc w:val="left"/>
      <w:pPr>
        <w:tabs>
          <w:tab w:val="num" w:pos="1440"/>
        </w:tabs>
        <w:ind w:left="1440" w:hanging="360"/>
      </w:pPr>
      <w:rPr>
        <w:rFonts w:ascii="Wingdings" w:hAnsi="Wingdings" w:hint="default"/>
      </w:rPr>
    </w:lvl>
    <w:lvl w:ilvl="2" w:tplc="8A7AF652" w:tentative="1">
      <w:start w:val="1"/>
      <w:numFmt w:val="bullet"/>
      <w:lvlText w:val="•"/>
      <w:lvlJc w:val="left"/>
      <w:pPr>
        <w:tabs>
          <w:tab w:val="num" w:pos="2160"/>
        </w:tabs>
        <w:ind w:left="2160" w:hanging="360"/>
      </w:pPr>
      <w:rPr>
        <w:rFonts w:ascii="Arial" w:hAnsi="Arial" w:hint="default"/>
      </w:rPr>
    </w:lvl>
    <w:lvl w:ilvl="3" w:tplc="3652354A" w:tentative="1">
      <w:start w:val="1"/>
      <w:numFmt w:val="bullet"/>
      <w:lvlText w:val="•"/>
      <w:lvlJc w:val="left"/>
      <w:pPr>
        <w:tabs>
          <w:tab w:val="num" w:pos="2880"/>
        </w:tabs>
        <w:ind w:left="2880" w:hanging="360"/>
      </w:pPr>
      <w:rPr>
        <w:rFonts w:ascii="Arial" w:hAnsi="Arial" w:hint="default"/>
      </w:rPr>
    </w:lvl>
    <w:lvl w:ilvl="4" w:tplc="E7C618C0" w:tentative="1">
      <w:start w:val="1"/>
      <w:numFmt w:val="bullet"/>
      <w:lvlText w:val="•"/>
      <w:lvlJc w:val="left"/>
      <w:pPr>
        <w:tabs>
          <w:tab w:val="num" w:pos="3600"/>
        </w:tabs>
        <w:ind w:left="3600" w:hanging="360"/>
      </w:pPr>
      <w:rPr>
        <w:rFonts w:ascii="Arial" w:hAnsi="Arial" w:hint="default"/>
      </w:rPr>
    </w:lvl>
    <w:lvl w:ilvl="5" w:tplc="D41822B2" w:tentative="1">
      <w:start w:val="1"/>
      <w:numFmt w:val="bullet"/>
      <w:lvlText w:val="•"/>
      <w:lvlJc w:val="left"/>
      <w:pPr>
        <w:tabs>
          <w:tab w:val="num" w:pos="4320"/>
        </w:tabs>
        <w:ind w:left="4320" w:hanging="360"/>
      </w:pPr>
      <w:rPr>
        <w:rFonts w:ascii="Arial" w:hAnsi="Arial" w:hint="default"/>
      </w:rPr>
    </w:lvl>
    <w:lvl w:ilvl="6" w:tplc="6D5A776C" w:tentative="1">
      <w:start w:val="1"/>
      <w:numFmt w:val="bullet"/>
      <w:lvlText w:val="•"/>
      <w:lvlJc w:val="left"/>
      <w:pPr>
        <w:tabs>
          <w:tab w:val="num" w:pos="5040"/>
        </w:tabs>
        <w:ind w:left="5040" w:hanging="360"/>
      </w:pPr>
      <w:rPr>
        <w:rFonts w:ascii="Arial" w:hAnsi="Arial" w:hint="default"/>
      </w:rPr>
    </w:lvl>
    <w:lvl w:ilvl="7" w:tplc="0D0268BC" w:tentative="1">
      <w:start w:val="1"/>
      <w:numFmt w:val="bullet"/>
      <w:lvlText w:val="•"/>
      <w:lvlJc w:val="left"/>
      <w:pPr>
        <w:tabs>
          <w:tab w:val="num" w:pos="5760"/>
        </w:tabs>
        <w:ind w:left="5760" w:hanging="360"/>
      </w:pPr>
      <w:rPr>
        <w:rFonts w:ascii="Arial" w:hAnsi="Arial" w:hint="default"/>
      </w:rPr>
    </w:lvl>
    <w:lvl w:ilvl="8" w:tplc="515A60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6E7285"/>
    <w:multiLevelType w:val="hybridMultilevel"/>
    <w:tmpl w:val="3710EDE0"/>
    <w:lvl w:ilvl="0" w:tplc="5B0C3BC8">
      <w:start w:val="1"/>
      <w:numFmt w:val="bullet"/>
      <w:lvlText w:val="•"/>
      <w:lvlJc w:val="left"/>
      <w:pPr>
        <w:tabs>
          <w:tab w:val="num" w:pos="720"/>
        </w:tabs>
        <w:ind w:left="720" w:hanging="360"/>
      </w:pPr>
      <w:rPr>
        <w:rFonts w:ascii="Arial" w:hAnsi="Arial" w:hint="default"/>
      </w:rPr>
    </w:lvl>
    <w:lvl w:ilvl="1" w:tplc="E26E5A16" w:tentative="1">
      <w:start w:val="1"/>
      <w:numFmt w:val="bullet"/>
      <w:lvlText w:val="•"/>
      <w:lvlJc w:val="left"/>
      <w:pPr>
        <w:tabs>
          <w:tab w:val="num" w:pos="1440"/>
        </w:tabs>
        <w:ind w:left="1440" w:hanging="360"/>
      </w:pPr>
      <w:rPr>
        <w:rFonts w:ascii="Arial" w:hAnsi="Arial" w:hint="default"/>
      </w:rPr>
    </w:lvl>
    <w:lvl w:ilvl="2" w:tplc="8430B704" w:tentative="1">
      <w:start w:val="1"/>
      <w:numFmt w:val="bullet"/>
      <w:lvlText w:val="•"/>
      <w:lvlJc w:val="left"/>
      <w:pPr>
        <w:tabs>
          <w:tab w:val="num" w:pos="2160"/>
        </w:tabs>
        <w:ind w:left="2160" w:hanging="360"/>
      </w:pPr>
      <w:rPr>
        <w:rFonts w:ascii="Arial" w:hAnsi="Arial" w:hint="default"/>
      </w:rPr>
    </w:lvl>
    <w:lvl w:ilvl="3" w:tplc="B608CB5A" w:tentative="1">
      <w:start w:val="1"/>
      <w:numFmt w:val="bullet"/>
      <w:lvlText w:val="•"/>
      <w:lvlJc w:val="left"/>
      <w:pPr>
        <w:tabs>
          <w:tab w:val="num" w:pos="2880"/>
        </w:tabs>
        <w:ind w:left="2880" w:hanging="360"/>
      </w:pPr>
      <w:rPr>
        <w:rFonts w:ascii="Arial" w:hAnsi="Arial" w:hint="default"/>
      </w:rPr>
    </w:lvl>
    <w:lvl w:ilvl="4" w:tplc="C2F23978" w:tentative="1">
      <w:start w:val="1"/>
      <w:numFmt w:val="bullet"/>
      <w:lvlText w:val="•"/>
      <w:lvlJc w:val="left"/>
      <w:pPr>
        <w:tabs>
          <w:tab w:val="num" w:pos="3600"/>
        </w:tabs>
        <w:ind w:left="3600" w:hanging="360"/>
      </w:pPr>
      <w:rPr>
        <w:rFonts w:ascii="Arial" w:hAnsi="Arial" w:hint="default"/>
      </w:rPr>
    </w:lvl>
    <w:lvl w:ilvl="5" w:tplc="0464DDC4" w:tentative="1">
      <w:start w:val="1"/>
      <w:numFmt w:val="bullet"/>
      <w:lvlText w:val="•"/>
      <w:lvlJc w:val="left"/>
      <w:pPr>
        <w:tabs>
          <w:tab w:val="num" w:pos="4320"/>
        </w:tabs>
        <w:ind w:left="4320" w:hanging="360"/>
      </w:pPr>
      <w:rPr>
        <w:rFonts w:ascii="Arial" w:hAnsi="Arial" w:hint="default"/>
      </w:rPr>
    </w:lvl>
    <w:lvl w:ilvl="6" w:tplc="6CFA2690" w:tentative="1">
      <w:start w:val="1"/>
      <w:numFmt w:val="bullet"/>
      <w:lvlText w:val="•"/>
      <w:lvlJc w:val="left"/>
      <w:pPr>
        <w:tabs>
          <w:tab w:val="num" w:pos="5040"/>
        </w:tabs>
        <w:ind w:left="5040" w:hanging="360"/>
      </w:pPr>
      <w:rPr>
        <w:rFonts w:ascii="Arial" w:hAnsi="Arial" w:hint="default"/>
      </w:rPr>
    </w:lvl>
    <w:lvl w:ilvl="7" w:tplc="E07EBC04" w:tentative="1">
      <w:start w:val="1"/>
      <w:numFmt w:val="bullet"/>
      <w:lvlText w:val="•"/>
      <w:lvlJc w:val="left"/>
      <w:pPr>
        <w:tabs>
          <w:tab w:val="num" w:pos="5760"/>
        </w:tabs>
        <w:ind w:left="5760" w:hanging="360"/>
      </w:pPr>
      <w:rPr>
        <w:rFonts w:ascii="Arial" w:hAnsi="Arial" w:hint="default"/>
      </w:rPr>
    </w:lvl>
    <w:lvl w:ilvl="8" w:tplc="9BD4B1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BB35F17"/>
    <w:multiLevelType w:val="hybridMultilevel"/>
    <w:tmpl w:val="70FC052E"/>
    <w:lvl w:ilvl="0" w:tplc="F68A8DD4">
      <w:start w:val="1"/>
      <w:numFmt w:val="bullet"/>
      <w:lvlText w:val="•"/>
      <w:lvlJc w:val="left"/>
      <w:pPr>
        <w:tabs>
          <w:tab w:val="num" w:pos="720"/>
        </w:tabs>
        <w:ind w:left="720" w:hanging="360"/>
      </w:pPr>
      <w:rPr>
        <w:rFonts w:ascii="Arial" w:hAnsi="Arial" w:hint="default"/>
      </w:rPr>
    </w:lvl>
    <w:lvl w:ilvl="1" w:tplc="63BCA812" w:tentative="1">
      <w:start w:val="1"/>
      <w:numFmt w:val="bullet"/>
      <w:lvlText w:val="•"/>
      <w:lvlJc w:val="left"/>
      <w:pPr>
        <w:tabs>
          <w:tab w:val="num" w:pos="1440"/>
        </w:tabs>
        <w:ind w:left="1440" w:hanging="360"/>
      </w:pPr>
      <w:rPr>
        <w:rFonts w:ascii="Arial" w:hAnsi="Arial" w:hint="default"/>
      </w:rPr>
    </w:lvl>
    <w:lvl w:ilvl="2" w:tplc="35CE9BAC" w:tentative="1">
      <w:start w:val="1"/>
      <w:numFmt w:val="bullet"/>
      <w:lvlText w:val="•"/>
      <w:lvlJc w:val="left"/>
      <w:pPr>
        <w:tabs>
          <w:tab w:val="num" w:pos="2160"/>
        </w:tabs>
        <w:ind w:left="2160" w:hanging="360"/>
      </w:pPr>
      <w:rPr>
        <w:rFonts w:ascii="Arial" w:hAnsi="Arial" w:hint="default"/>
      </w:rPr>
    </w:lvl>
    <w:lvl w:ilvl="3" w:tplc="C3121166" w:tentative="1">
      <w:start w:val="1"/>
      <w:numFmt w:val="bullet"/>
      <w:lvlText w:val="•"/>
      <w:lvlJc w:val="left"/>
      <w:pPr>
        <w:tabs>
          <w:tab w:val="num" w:pos="2880"/>
        </w:tabs>
        <w:ind w:left="2880" w:hanging="360"/>
      </w:pPr>
      <w:rPr>
        <w:rFonts w:ascii="Arial" w:hAnsi="Arial" w:hint="default"/>
      </w:rPr>
    </w:lvl>
    <w:lvl w:ilvl="4" w:tplc="F14A57EC" w:tentative="1">
      <w:start w:val="1"/>
      <w:numFmt w:val="bullet"/>
      <w:lvlText w:val="•"/>
      <w:lvlJc w:val="left"/>
      <w:pPr>
        <w:tabs>
          <w:tab w:val="num" w:pos="3600"/>
        </w:tabs>
        <w:ind w:left="3600" w:hanging="360"/>
      </w:pPr>
      <w:rPr>
        <w:rFonts w:ascii="Arial" w:hAnsi="Arial" w:hint="default"/>
      </w:rPr>
    </w:lvl>
    <w:lvl w:ilvl="5" w:tplc="64523308" w:tentative="1">
      <w:start w:val="1"/>
      <w:numFmt w:val="bullet"/>
      <w:lvlText w:val="•"/>
      <w:lvlJc w:val="left"/>
      <w:pPr>
        <w:tabs>
          <w:tab w:val="num" w:pos="4320"/>
        </w:tabs>
        <w:ind w:left="4320" w:hanging="360"/>
      </w:pPr>
      <w:rPr>
        <w:rFonts w:ascii="Arial" w:hAnsi="Arial" w:hint="default"/>
      </w:rPr>
    </w:lvl>
    <w:lvl w:ilvl="6" w:tplc="07B04A04" w:tentative="1">
      <w:start w:val="1"/>
      <w:numFmt w:val="bullet"/>
      <w:lvlText w:val="•"/>
      <w:lvlJc w:val="left"/>
      <w:pPr>
        <w:tabs>
          <w:tab w:val="num" w:pos="5040"/>
        </w:tabs>
        <w:ind w:left="5040" w:hanging="360"/>
      </w:pPr>
      <w:rPr>
        <w:rFonts w:ascii="Arial" w:hAnsi="Arial" w:hint="default"/>
      </w:rPr>
    </w:lvl>
    <w:lvl w:ilvl="7" w:tplc="FA5E91A8" w:tentative="1">
      <w:start w:val="1"/>
      <w:numFmt w:val="bullet"/>
      <w:lvlText w:val="•"/>
      <w:lvlJc w:val="left"/>
      <w:pPr>
        <w:tabs>
          <w:tab w:val="num" w:pos="5760"/>
        </w:tabs>
        <w:ind w:left="5760" w:hanging="360"/>
      </w:pPr>
      <w:rPr>
        <w:rFonts w:ascii="Arial" w:hAnsi="Arial" w:hint="default"/>
      </w:rPr>
    </w:lvl>
    <w:lvl w:ilvl="8" w:tplc="6F48AE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4C6EE6"/>
    <w:multiLevelType w:val="hybridMultilevel"/>
    <w:tmpl w:val="38161682"/>
    <w:lvl w:ilvl="0" w:tplc="86CCB76C">
      <w:start w:val="1"/>
      <w:numFmt w:val="bullet"/>
      <w:lvlText w:val=""/>
      <w:lvlJc w:val="left"/>
      <w:pPr>
        <w:ind w:left="440" w:hanging="440"/>
      </w:pPr>
      <w:rPr>
        <w:rFonts w:ascii="Symbol" w:hAnsi="Symbol" w:hint="default"/>
      </w:rPr>
    </w:lvl>
    <w:lvl w:ilvl="1" w:tplc="86CCB76C">
      <w:start w:val="1"/>
      <w:numFmt w:val="bullet"/>
      <w:lvlText w:val=""/>
      <w:lvlJc w:val="left"/>
      <w:pPr>
        <w:ind w:left="880" w:hanging="440"/>
      </w:pPr>
      <w:rPr>
        <w:rFonts w:ascii="Symbol" w:hAnsi="Symbol"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216F693E"/>
    <w:multiLevelType w:val="hybridMultilevel"/>
    <w:tmpl w:val="7D1643EC"/>
    <w:lvl w:ilvl="0" w:tplc="0F1E433A">
      <w:start w:val="1"/>
      <w:numFmt w:val="bullet"/>
      <w:lvlText w:val="•"/>
      <w:lvlJc w:val="left"/>
      <w:pPr>
        <w:tabs>
          <w:tab w:val="num" w:pos="720"/>
        </w:tabs>
        <w:ind w:left="720" w:hanging="360"/>
      </w:pPr>
      <w:rPr>
        <w:rFonts w:ascii="Arial" w:hAnsi="Arial" w:hint="default"/>
      </w:rPr>
    </w:lvl>
    <w:lvl w:ilvl="1" w:tplc="76065190">
      <w:numFmt w:val="bullet"/>
      <w:lvlText w:val="Ø"/>
      <w:lvlJc w:val="left"/>
      <w:pPr>
        <w:tabs>
          <w:tab w:val="num" w:pos="1440"/>
        </w:tabs>
        <w:ind w:left="1440" w:hanging="360"/>
      </w:pPr>
      <w:rPr>
        <w:rFonts w:ascii="Wingdings" w:hAnsi="Wingdings" w:hint="default"/>
      </w:rPr>
    </w:lvl>
    <w:lvl w:ilvl="2" w:tplc="5E74E7A8" w:tentative="1">
      <w:start w:val="1"/>
      <w:numFmt w:val="bullet"/>
      <w:lvlText w:val="•"/>
      <w:lvlJc w:val="left"/>
      <w:pPr>
        <w:tabs>
          <w:tab w:val="num" w:pos="2160"/>
        </w:tabs>
        <w:ind w:left="2160" w:hanging="360"/>
      </w:pPr>
      <w:rPr>
        <w:rFonts w:ascii="Arial" w:hAnsi="Arial" w:hint="default"/>
      </w:rPr>
    </w:lvl>
    <w:lvl w:ilvl="3" w:tplc="CB5E8B50" w:tentative="1">
      <w:start w:val="1"/>
      <w:numFmt w:val="bullet"/>
      <w:lvlText w:val="•"/>
      <w:lvlJc w:val="left"/>
      <w:pPr>
        <w:tabs>
          <w:tab w:val="num" w:pos="2880"/>
        </w:tabs>
        <w:ind w:left="2880" w:hanging="360"/>
      </w:pPr>
      <w:rPr>
        <w:rFonts w:ascii="Arial" w:hAnsi="Arial" w:hint="default"/>
      </w:rPr>
    </w:lvl>
    <w:lvl w:ilvl="4" w:tplc="275667C4" w:tentative="1">
      <w:start w:val="1"/>
      <w:numFmt w:val="bullet"/>
      <w:lvlText w:val="•"/>
      <w:lvlJc w:val="left"/>
      <w:pPr>
        <w:tabs>
          <w:tab w:val="num" w:pos="3600"/>
        </w:tabs>
        <w:ind w:left="3600" w:hanging="360"/>
      </w:pPr>
      <w:rPr>
        <w:rFonts w:ascii="Arial" w:hAnsi="Arial" w:hint="default"/>
      </w:rPr>
    </w:lvl>
    <w:lvl w:ilvl="5" w:tplc="4A32E5E0" w:tentative="1">
      <w:start w:val="1"/>
      <w:numFmt w:val="bullet"/>
      <w:lvlText w:val="•"/>
      <w:lvlJc w:val="left"/>
      <w:pPr>
        <w:tabs>
          <w:tab w:val="num" w:pos="4320"/>
        </w:tabs>
        <w:ind w:left="4320" w:hanging="360"/>
      </w:pPr>
      <w:rPr>
        <w:rFonts w:ascii="Arial" w:hAnsi="Arial" w:hint="default"/>
      </w:rPr>
    </w:lvl>
    <w:lvl w:ilvl="6" w:tplc="7D70C61C" w:tentative="1">
      <w:start w:val="1"/>
      <w:numFmt w:val="bullet"/>
      <w:lvlText w:val="•"/>
      <w:lvlJc w:val="left"/>
      <w:pPr>
        <w:tabs>
          <w:tab w:val="num" w:pos="5040"/>
        </w:tabs>
        <w:ind w:left="5040" w:hanging="360"/>
      </w:pPr>
      <w:rPr>
        <w:rFonts w:ascii="Arial" w:hAnsi="Arial" w:hint="default"/>
      </w:rPr>
    </w:lvl>
    <w:lvl w:ilvl="7" w:tplc="9B720342" w:tentative="1">
      <w:start w:val="1"/>
      <w:numFmt w:val="bullet"/>
      <w:lvlText w:val="•"/>
      <w:lvlJc w:val="left"/>
      <w:pPr>
        <w:tabs>
          <w:tab w:val="num" w:pos="5760"/>
        </w:tabs>
        <w:ind w:left="5760" w:hanging="360"/>
      </w:pPr>
      <w:rPr>
        <w:rFonts w:ascii="Arial" w:hAnsi="Arial" w:hint="default"/>
      </w:rPr>
    </w:lvl>
    <w:lvl w:ilvl="8" w:tplc="3E0CCD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827559"/>
    <w:multiLevelType w:val="hybridMultilevel"/>
    <w:tmpl w:val="601227BA"/>
    <w:lvl w:ilvl="0" w:tplc="7780EF6A">
      <w:start w:val="1"/>
      <w:numFmt w:val="bullet"/>
      <w:lvlText w:val="•"/>
      <w:lvlJc w:val="left"/>
      <w:pPr>
        <w:tabs>
          <w:tab w:val="num" w:pos="720"/>
        </w:tabs>
        <w:ind w:left="720" w:hanging="360"/>
      </w:pPr>
      <w:rPr>
        <w:rFonts w:ascii="Arial" w:hAnsi="Arial" w:hint="default"/>
      </w:rPr>
    </w:lvl>
    <w:lvl w:ilvl="1" w:tplc="44640116">
      <w:numFmt w:val="bullet"/>
      <w:lvlText w:val="Ø"/>
      <w:lvlJc w:val="left"/>
      <w:pPr>
        <w:tabs>
          <w:tab w:val="num" w:pos="1440"/>
        </w:tabs>
        <w:ind w:left="1440" w:hanging="360"/>
      </w:pPr>
      <w:rPr>
        <w:rFonts w:ascii="Wingdings" w:hAnsi="Wingdings" w:hint="default"/>
      </w:rPr>
    </w:lvl>
    <w:lvl w:ilvl="2" w:tplc="263E5B62" w:tentative="1">
      <w:start w:val="1"/>
      <w:numFmt w:val="bullet"/>
      <w:lvlText w:val="•"/>
      <w:lvlJc w:val="left"/>
      <w:pPr>
        <w:tabs>
          <w:tab w:val="num" w:pos="2160"/>
        </w:tabs>
        <w:ind w:left="2160" w:hanging="360"/>
      </w:pPr>
      <w:rPr>
        <w:rFonts w:ascii="Arial" w:hAnsi="Arial" w:hint="default"/>
      </w:rPr>
    </w:lvl>
    <w:lvl w:ilvl="3" w:tplc="1FC87C5E" w:tentative="1">
      <w:start w:val="1"/>
      <w:numFmt w:val="bullet"/>
      <w:lvlText w:val="•"/>
      <w:lvlJc w:val="left"/>
      <w:pPr>
        <w:tabs>
          <w:tab w:val="num" w:pos="2880"/>
        </w:tabs>
        <w:ind w:left="2880" w:hanging="360"/>
      </w:pPr>
      <w:rPr>
        <w:rFonts w:ascii="Arial" w:hAnsi="Arial" w:hint="default"/>
      </w:rPr>
    </w:lvl>
    <w:lvl w:ilvl="4" w:tplc="B24483C6" w:tentative="1">
      <w:start w:val="1"/>
      <w:numFmt w:val="bullet"/>
      <w:lvlText w:val="•"/>
      <w:lvlJc w:val="left"/>
      <w:pPr>
        <w:tabs>
          <w:tab w:val="num" w:pos="3600"/>
        </w:tabs>
        <w:ind w:left="3600" w:hanging="360"/>
      </w:pPr>
      <w:rPr>
        <w:rFonts w:ascii="Arial" w:hAnsi="Arial" w:hint="default"/>
      </w:rPr>
    </w:lvl>
    <w:lvl w:ilvl="5" w:tplc="DC762794" w:tentative="1">
      <w:start w:val="1"/>
      <w:numFmt w:val="bullet"/>
      <w:lvlText w:val="•"/>
      <w:lvlJc w:val="left"/>
      <w:pPr>
        <w:tabs>
          <w:tab w:val="num" w:pos="4320"/>
        </w:tabs>
        <w:ind w:left="4320" w:hanging="360"/>
      </w:pPr>
      <w:rPr>
        <w:rFonts w:ascii="Arial" w:hAnsi="Arial" w:hint="default"/>
      </w:rPr>
    </w:lvl>
    <w:lvl w:ilvl="6" w:tplc="DF30EAD0" w:tentative="1">
      <w:start w:val="1"/>
      <w:numFmt w:val="bullet"/>
      <w:lvlText w:val="•"/>
      <w:lvlJc w:val="left"/>
      <w:pPr>
        <w:tabs>
          <w:tab w:val="num" w:pos="5040"/>
        </w:tabs>
        <w:ind w:left="5040" w:hanging="360"/>
      </w:pPr>
      <w:rPr>
        <w:rFonts w:ascii="Arial" w:hAnsi="Arial" w:hint="default"/>
      </w:rPr>
    </w:lvl>
    <w:lvl w:ilvl="7" w:tplc="D838723E" w:tentative="1">
      <w:start w:val="1"/>
      <w:numFmt w:val="bullet"/>
      <w:lvlText w:val="•"/>
      <w:lvlJc w:val="left"/>
      <w:pPr>
        <w:tabs>
          <w:tab w:val="num" w:pos="5760"/>
        </w:tabs>
        <w:ind w:left="5760" w:hanging="360"/>
      </w:pPr>
      <w:rPr>
        <w:rFonts w:ascii="Arial" w:hAnsi="Arial" w:hint="default"/>
      </w:rPr>
    </w:lvl>
    <w:lvl w:ilvl="8" w:tplc="2A9ADA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855773"/>
    <w:multiLevelType w:val="hybridMultilevel"/>
    <w:tmpl w:val="519AD1F0"/>
    <w:lvl w:ilvl="0" w:tplc="932C8CBE">
      <w:start w:val="1"/>
      <w:numFmt w:val="bullet"/>
      <w:lvlText w:val="•"/>
      <w:lvlJc w:val="left"/>
      <w:pPr>
        <w:tabs>
          <w:tab w:val="num" w:pos="720"/>
        </w:tabs>
        <w:ind w:left="720" w:hanging="360"/>
      </w:pPr>
      <w:rPr>
        <w:rFonts w:ascii="Arial" w:hAnsi="Arial" w:hint="default"/>
      </w:rPr>
    </w:lvl>
    <w:lvl w:ilvl="1" w:tplc="B680C364">
      <w:numFmt w:val="bullet"/>
      <w:lvlText w:val="Ø"/>
      <w:lvlJc w:val="left"/>
      <w:pPr>
        <w:tabs>
          <w:tab w:val="num" w:pos="1440"/>
        </w:tabs>
        <w:ind w:left="1440" w:hanging="360"/>
      </w:pPr>
      <w:rPr>
        <w:rFonts w:ascii="Wingdings" w:hAnsi="Wingdings" w:hint="default"/>
      </w:rPr>
    </w:lvl>
    <w:lvl w:ilvl="2" w:tplc="7714C424" w:tentative="1">
      <w:start w:val="1"/>
      <w:numFmt w:val="bullet"/>
      <w:lvlText w:val="•"/>
      <w:lvlJc w:val="left"/>
      <w:pPr>
        <w:tabs>
          <w:tab w:val="num" w:pos="2160"/>
        </w:tabs>
        <w:ind w:left="2160" w:hanging="360"/>
      </w:pPr>
      <w:rPr>
        <w:rFonts w:ascii="Arial" w:hAnsi="Arial" w:hint="default"/>
      </w:rPr>
    </w:lvl>
    <w:lvl w:ilvl="3" w:tplc="262EF6D8" w:tentative="1">
      <w:start w:val="1"/>
      <w:numFmt w:val="bullet"/>
      <w:lvlText w:val="•"/>
      <w:lvlJc w:val="left"/>
      <w:pPr>
        <w:tabs>
          <w:tab w:val="num" w:pos="2880"/>
        </w:tabs>
        <w:ind w:left="2880" w:hanging="360"/>
      </w:pPr>
      <w:rPr>
        <w:rFonts w:ascii="Arial" w:hAnsi="Arial" w:hint="default"/>
      </w:rPr>
    </w:lvl>
    <w:lvl w:ilvl="4" w:tplc="47FABF2E" w:tentative="1">
      <w:start w:val="1"/>
      <w:numFmt w:val="bullet"/>
      <w:lvlText w:val="•"/>
      <w:lvlJc w:val="left"/>
      <w:pPr>
        <w:tabs>
          <w:tab w:val="num" w:pos="3600"/>
        </w:tabs>
        <w:ind w:left="3600" w:hanging="360"/>
      </w:pPr>
      <w:rPr>
        <w:rFonts w:ascii="Arial" w:hAnsi="Arial" w:hint="default"/>
      </w:rPr>
    </w:lvl>
    <w:lvl w:ilvl="5" w:tplc="FEA2426C" w:tentative="1">
      <w:start w:val="1"/>
      <w:numFmt w:val="bullet"/>
      <w:lvlText w:val="•"/>
      <w:lvlJc w:val="left"/>
      <w:pPr>
        <w:tabs>
          <w:tab w:val="num" w:pos="4320"/>
        </w:tabs>
        <w:ind w:left="4320" w:hanging="360"/>
      </w:pPr>
      <w:rPr>
        <w:rFonts w:ascii="Arial" w:hAnsi="Arial" w:hint="default"/>
      </w:rPr>
    </w:lvl>
    <w:lvl w:ilvl="6" w:tplc="BA221888" w:tentative="1">
      <w:start w:val="1"/>
      <w:numFmt w:val="bullet"/>
      <w:lvlText w:val="•"/>
      <w:lvlJc w:val="left"/>
      <w:pPr>
        <w:tabs>
          <w:tab w:val="num" w:pos="5040"/>
        </w:tabs>
        <w:ind w:left="5040" w:hanging="360"/>
      </w:pPr>
      <w:rPr>
        <w:rFonts w:ascii="Arial" w:hAnsi="Arial" w:hint="default"/>
      </w:rPr>
    </w:lvl>
    <w:lvl w:ilvl="7" w:tplc="8F785314" w:tentative="1">
      <w:start w:val="1"/>
      <w:numFmt w:val="bullet"/>
      <w:lvlText w:val="•"/>
      <w:lvlJc w:val="left"/>
      <w:pPr>
        <w:tabs>
          <w:tab w:val="num" w:pos="5760"/>
        </w:tabs>
        <w:ind w:left="5760" w:hanging="360"/>
      </w:pPr>
      <w:rPr>
        <w:rFonts w:ascii="Arial" w:hAnsi="Arial" w:hint="default"/>
      </w:rPr>
    </w:lvl>
    <w:lvl w:ilvl="8" w:tplc="8A1242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5E2E2F"/>
    <w:multiLevelType w:val="hybridMultilevel"/>
    <w:tmpl w:val="1180CAAA"/>
    <w:lvl w:ilvl="0" w:tplc="597C5FF6">
      <w:start w:val="1"/>
      <w:numFmt w:val="bullet"/>
      <w:lvlText w:val="•"/>
      <w:lvlJc w:val="left"/>
      <w:pPr>
        <w:tabs>
          <w:tab w:val="num" w:pos="720"/>
        </w:tabs>
        <w:ind w:left="720" w:hanging="360"/>
      </w:pPr>
      <w:rPr>
        <w:rFonts w:ascii="Arial" w:hAnsi="Arial" w:hint="default"/>
      </w:rPr>
    </w:lvl>
    <w:lvl w:ilvl="1" w:tplc="B368353C">
      <w:numFmt w:val="bullet"/>
      <w:lvlText w:val="Ø"/>
      <w:lvlJc w:val="left"/>
      <w:pPr>
        <w:tabs>
          <w:tab w:val="num" w:pos="1440"/>
        </w:tabs>
        <w:ind w:left="1440" w:hanging="360"/>
      </w:pPr>
      <w:rPr>
        <w:rFonts w:ascii="Wingdings" w:hAnsi="Wingdings" w:hint="default"/>
      </w:rPr>
    </w:lvl>
    <w:lvl w:ilvl="2" w:tplc="D0165F4E" w:tentative="1">
      <w:start w:val="1"/>
      <w:numFmt w:val="bullet"/>
      <w:lvlText w:val="•"/>
      <w:lvlJc w:val="left"/>
      <w:pPr>
        <w:tabs>
          <w:tab w:val="num" w:pos="2160"/>
        </w:tabs>
        <w:ind w:left="2160" w:hanging="360"/>
      </w:pPr>
      <w:rPr>
        <w:rFonts w:ascii="Arial" w:hAnsi="Arial" w:hint="default"/>
      </w:rPr>
    </w:lvl>
    <w:lvl w:ilvl="3" w:tplc="9DE02A58" w:tentative="1">
      <w:start w:val="1"/>
      <w:numFmt w:val="bullet"/>
      <w:lvlText w:val="•"/>
      <w:lvlJc w:val="left"/>
      <w:pPr>
        <w:tabs>
          <w:tab w:val="num" w:pos="2880"/>
        </w:tabs>
        <w:ind w:left="2880" w:hanging="360"/>
      </w:pPr>
      <w:rPr>
        <w:rFonts w:ascii="Arial" w:hAnsi="Arial" w:hint="default"/>
      </w:rPr>
    </w:lvl>
    <w:lvl w:ilvl="4" w:tplc="FB5A375A" w:tentative="1">
      <w:start w:val="1"/>
      <w:numFmt w:val="bullet"/>
      <w:lvlText w:val="•"/>
      <w:lvlJc w:val="left"/>
      <w:pPr>
        <w:tabs>
          <w:tab w:val="num" w:pos="3600"/>
        </w:tabs>
        <w:ind w:left="3600" w:hanging="360"/>
      </w:pPr>
      <w:rPr>
        <w:rFonts w:ascii="Arial" w:hAnsi="Arial" w:hint="default"/>
      </w:rPr>
    </w:lvl>
    <w:lvl w:ilvl="5" w:tplc="E3BC3B36" w:tentative="1">
      <w:start w:val="1"/>
      <w:numFmt w:val="bullet"/>
      <w:lvlText w:val="•"/>
      <w:lvlJc w:val="left"/>
      <w:pPr>
        <w:tabs>
          <w:tab w:val="num" w:pos="4320"/>
        </w:tabs>
        <w:ind w:left="4320" w:hanging="360"/>
      </w:pPr>
      <w:rPr>
        <w:rFonts w:ascii="Arial" w:hAnsi="Arial" w:hint="default"/>
      </w:rPr>
    </w:lvl>
    <w:lvl w:ilvl="6" w:tplc="010EF812" w:tentative="1">
      <w:start w:val="1"/>
      <w:numFmt w:val="bullet"/>
      <w:lvlText w:val="•"/>
      <w:lvlJc w:val="left"/>
      <w:pPr>
        <w:tabs>
          <w:tab w:val="num" w:pos="5040"/>
        </w:tabs>
        <w:ind w:left="5040" w:hanging="360"/>
      </w:pPr>
      <w:rPr>
        <w:rFonts w:ascii="Arial" w:hAnsi="Arial" w:hint="default"/>
      </w:rPr>
    </w:lvl>
    <w:lvl w:ilvl="7" w:tplc="56EC2E3A" w:tentative="1">
      <w:start w:val="1"/>
      <w:numFmt w:val="bullet"/>
      <w:lvlText w:val="•"/>
      <w:lvlJc w:val="left"/>
      <w:pPr>
        <w:tabs>
          <w:tab w:val="num" w:pos="5760"/>
        </w:tabs>
        <w:ind w:left="5760" w:hanging="360"/>
      </w:pPr>
      <w:rPr>
        <w:rFonts w:ascii="Arial" w:hAnsi="Arial" w:hint="default"/>
      </w:rPr>
    </w:lvl>
    <w:lvl w:ilvl="8" w:tplc="E50C89C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B9353EE"/>
    <w:multiLevelType w:val="hybridMultilevel"/>
    <w:tmpl w:val="2EA6F122"/>
    <w:lvl w:ilvl="0" w:tplc="3B92D66E">
      <w:start w:val="1"/>
      <w:numFmt w:val="bullet"/>
      <w:lvlText w:val="•"/>
      <w:lvlJc w:val="left"/>
      <w:pPr>
        <w:tabs>
          <w:tab w:val="num" w:pos="720"/>
        </w:tabs>
        <w:ind w:left="720" w:hanging="360"/>
      </w:pPr>
      <w:rPr>
        <w:rFonts w:ascii="Arial" w:hAnsi="Arial" w:hint="default"/>
      </w:rPr>
    </w:lvl>
    <w:lvl w:ilvl="1" w:tplc="BDA4C448" w:tentative="1">
      <w:start w:val="1"/>
      <w:numFmt w:val="bullet"/>
      <w:lvlText w:val="•"/>
      <w:lvlJc w:val="left"/>
      <w:pPr>
        <w:tabs>
          <w:tab w:val="num" w:pos="1440"/>
        </w:tabs>
        <w:ind w:left="1440" w:hanging="360"/>
      </w:pPr>
      <w:rPr>
        <w:rFonts w:ascii="Arial" w:hAnsi="Arial" w:hint="default"/>
      </w:rPr>
    </w:lvl>
    <w:lvl w:ilvl="2" w:tplc="A8C29B10" w:tentative="1">
      <w:start w:val="1"/>
      <w:numFmt w:val="bullet"/>
      <w:lvlText w:val="•"/>
      <w:lvlJc w:val="left"/>
      <w:pPr>
        <w:tabs>
          <w:tab w:val="num" w:pos="2160"/>
        </w:tabs>
        <w:ind w:left="2160" w:hanging="360"/>
      </w:pPr>
      <w:rPr>
        <w:rFonts w:ascii="Arial" w:hAnsi="Arial" w:hint="default"/>
      </w:rPr>
    </w:lvl>
    <w:lvl w:ilvl="3" w:tplc="5F862230" w:tentative="1">
      <w:start w:val="1"/>
      <w:numFmt w:val="bullet"/>
      <w:lvlText w:val="•"/>
      <w:lvlJc w:val="left"/>
      <w:pPr>
        <w:tabs>
          <w:tab w:val="num" w:pos="2880"/>
        </w:tabs>
        <w:ind w:left="2880" w:hanging="360"/>
      </w:pPr>
      <w:rPr>
        <w:rFonts w:ascii="Arial" w:hAnsi="Arial" w:hint="default"/>
      </w:rPr>
    </w:lvl>
    <w:lvl w:ilvl="4" w:tplc="0546CC4E" w:tentative="1">
      <w:start w:val="1"/>
      <w:numFmt w:val="bullet"/>
      <w:lvlText w:val="•"/>
      <w:lvlJc w:val="left"/>
      <w:pPr>
        <w:tabs>
          <w:tab w:val="num" w:pos="3600"/>
        </w:tabs>
        <w:ind w:left="3600" w:hanging="360"/>
      </w:pPr>
      <w:rPr>
        <w:rFonts w:ascii="Arial" w:hAnsi="Arial" w:hint="default"/>
      </w:rPr>
    </w:lvl>
    <w:lvl w:ilvl="5" w:tplc="88360CC2" w:tentative="1">
      <w:start w:val="1"/>
      <w:numFmt w:val="bullet"/>
      <w:lvlText w:val="•"/>
      <w:lvlJc w:val="left"/>
      <w:pPr>
        <w:tabs>
          <w:tab w:val="num" w:pos="4320"/>
        </w:tabs>
        <w:ind w:left="4320" w:hanging="360"/>
      </w:pPr>
      <w:rPr>
        <w:rFonts w:ascii="Arial" w:hAnsi="Arial" w:hint="default"/>
      </w:rPr>
    </w:lvl>
    <w:lvl w:ilvl="6" w:tplc="C3680148" w:tentative="1">
      <w:start w:val="1"/>
      <w:numFmt w:val="bullet"/>
      <w:lvlText w:val="•"/>
      <w:lvlJc w:val="left"/>
      <w:pPr>
        <w:tabs>
          <w:tab w:val="num" w:pos="5040"/>
        </w:tabs>
        <w:ind w:left="5040" w:hanging="360"/>
      </w:pPr>
      <w:rPr>
        <w:rFonts w:ascii="Arial" w:hAnsi="Arial" w:hint="default"/>
      </w:rPr>
    </w:lvl>
    <w:lvl w:ilvl="7" w:tplc="80AE153A" w:tentative="1">
      <w:start w:val="1"/>
      <w:numFmt w:val="bullet"/>
      <w:lvlText w:val="•"/>
      <w:lvlJc w:val="left"/>
      <w:pPr>
        <w:tabs>
          <w:tab w:val="num" w:pos="5760"/>
        </w:tabs>
        <w:ind w:left="5760" w:hanging="360"/>
      </w:pPr>
      <w:rPr>
        <w:rFonts w:ascii="Arial" w:hAnsi="Arial" w:hint="default"/>
      </w:rPr>
    </w:lvl>
    <w:lvl w:ilvl="8" w:tplc="C11E1F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C185C21"/>
    <w:multiLevelType w:val="hybridMultilevel"/>
    <w:tmpl w:val="2A5A33A2"/>
    <w:lvl w:ilvl="0" w:tplc="458C6E9A">
      <w:start w:val="1"/>
      <w:numFmt w:val="bullet"/>
      <w:lvlText w:val="•"/>
      <w:lvlJc w:val="left"/>
      <w:pPr>
        <w:tabs>
          <w:tab w:val="num" w:pos="360"/>
        </w:tabs>
        <w:ind w:left="360" w:hanging="360"/>
      </w:pPr>
      <w:rPr>
        <w:rFonts w:ascii="Arial" w:hAnsi="Arial" w:hint="default"/>
      </w:rPr>
    </w:lvl>
    <w:lvl w:ilvl="1" w:tplc="853CD8D4">
      <w:start w:val="1"/>
      <w:numFmt w:val="bullet"/>
      <w:lvlText w:val="•"/>
      <w:lvlJc w:val="left"/>
      <w:pPr>
        <w:tabs>
          <w:tab w:val="num" w:pos="1080"/>
        </w:tabs>
        <w:ind w:left="1080" w:hanging="360"/>
      </w:pPr>
      <w:rPr>
        <w:rFonts w:ascii="Arial" w:hAnsi="Arial" w:hint="default"/>
      </w:rPr>
    </w:lvl>
    <w:lvl w:ilvl="2" w:tplc="FDFC4240">
      <w:start w:val="1"/>
      <w:numFmt w:val="bullet"/>
      <w:lvlText w:val="•"/>
      <w:lvlJc w:val="left"/>
      <w:pPr>
        <w:tabs>
          <w:tab w:val="num" w:pos="1800"/>
        </w:tabs>
        <w:ind w:left="1800" w:hanging="360"/>
      </w:pPr>
      <w:rPr>
        <w:rFonts w:ascii="Arial" w:hAnsi="Arial" w:hint="default"/>
      </w:rPr>
    </w:lvl>
    <w:lvl w:ilvl="3" w:tplc="1F402D96" w:tentative="1">
      <w:start w:val="1"/>
      <w:numFmt w:val="bullet"/>
      <w:lvlText w:val="•"/>
      <w:lvlJc w:val="left"/>
      <w:pPr>
        <w:tabs>
          <w:tab w:val="num" w:pos="2520"/>
        </w:tabs>
        <w:ind w:left="2520" w:hanging="360"/>
      </w:pPr>
      <w:rPr>
        <w:rFonts w:ascii="Arial" w:hAnsi="Arial" w:hint="default"/>
      </w:rPr>
    </w:lvl>
    <w:lvl w:ilvl="4" w:tplc="58C04312" w:tentative="1">
      <w:start w:val="1"/>
      <w:numFmt w:val="bullet"/>
      <w:lvlText w:val="•"/>
      <w:lvlJc w:val="left"/>
      <w:pPr>
        <w:tabs>
          <w:tab w:val="num" w:pos="3240"/>
        </w:tabs>
        <w:ind w:left="3240" w:hanging="360"/>
      </w:pPr>
      <w:rPr>
        <w:rFonts w:ascii="Arial" w:hAnsi="Arial" w:hint="default"/>
      </w:rPr>
    </w:lvl>
    <w:lvl w:ilvl="5" w:tplc="8FE6E114" w:tentative="1">
      <w:start w:val="1"/>
      <w:numFmt w:val="bullet"/>
      <w:lvlText w:val="•"/>
      <w:lvlJc w:val="left"/>
      <w:pPr>
        <w:tabs>
          <w:tab w:val="num" w:pos="3960"/>
        </w:tabs>
        <w:ind w:left="3960" w:hanging="360"/>
      </w:pPr>
      <w:rPr>
        <w:rFonts w:ascii="Arial" w:hAnsi="Arial" w:hint="default"/>
      </w:rPr>
    </w:lvl>
    <w:lvl w:ilvl="6" w:tplc="79AA0F40" w:tentative="1">
      <w:start w:val="1"/>
      <w:numFmt w:val="bullet"/>
      <w:lvlText w:val="•"/>
      <w:lvlJc w:val="left"/>
      <w:pPr>
        <w:tabs>
          <w:tab w:val="num" w:pos="4680"/>
        </w:tabs>
        <w:ind w:left="4680" w:hanging="360"/>
      </w:pPr>
      <w:rPr>
        <w:rFonts w:ascii="Arial" w:hAnsi="Arial" w:hint="default"/>
      </w:rPr>
    </w:lvl>
    <w:lvl w:ilvl="7" w:tplc="87EABD68" w:tentative="1">
      <w:start w:val="1"/>
      <w:numFmt w:val="bullet"/>
      <w:lvlText w:val="•"/>
      <w:lvlJc w:val="left"/>
      <w:pPr>
        <w:tabs>
          <w:tab w:val="num" w:pos="5400"/>
        </w:tabs>
        <w:ind w:left="5400" w:hanging="360"/>
      </w:pPr>
      <w:rPr>
        <w:rFonts w:ascii="Arial" w:hAnsi="Arial" w:hint="default"/>
      </w:rPr>
    </w:lvl>
    <w:lvl w:ilvl="8" w:tplc="F7D430AA"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2F00E827"/>
    <w:multiLevelType w:val="singleLevel"/>
    <w:tmpl w:val="2F00E827"/>
    <w:lvl w:ilvl="0">
      <w:start w:val="1"/>
      <w:numFmt w:val="bullet"/>
      <w:lvlText w:val=""/>
      <w:lvlJc w:val="left"/>
      <w:pPr>
        <w:ind w:left="420" w:hanging="420"/>
      </w:pPr>
      <w:rPr>
        <w:rFonts w:ascii="Wingdings" w:hAnsi="Wingdings" w:hint="default"/>
      </w:rPr>
    </w:lvl>
  </w:abstractNum>
  <w:abstractNum w:abstractNumId="22" w15:restartNumberingAfterBreak="0">
    <w:nsid w:val="330800D5"/>
    <w:multiLevelType w:val="hybridMultilevel"/>
    <w:tmpl w:val="550618E8"/>
    <w:lvl w:ilvl="0" w:tplc="CD0CE9CE">
      <w:start w:val="1"/>
      <w:numFmt w:val="bullet"/>
      <w:lvlText w:val="•"/>
      <w:lvlJc w:val="left"/>
      <w:pPr>
        <w:tabs>
          <w:tab w:val="num" w:pos="720"/>
        </w:tabs>
        <w:ind w:left="720" w:hanging="360"/>
      </w:pPr>
      <w:rPr>
        <w:rFonts w:ascii="Arial" w:hAnsi="Arial" w:hint="default"/>
      </w:rPr>
    </w:lvl>
    <w:lvl w:ilvl="1" w:tplc="3FE2406C">
      <w:numFmt w:val="bullet"/>
      <w:lvlText w:val="Ø"/>
      <w:lvlJc w:val="left"/>
      <w:pPr>
        <w:tabs>
          <w:tab w:val="num" w:pos="1440"/>
        </w:tabs>
        <w:ind w:left="1440" w:hanging="360"/>
      </w:pPr>
      <w:rPr>
        <w:rFonts w:ascii="Wingdings" w:hAnsi="Wingdings" w:hint="default"/>
      </w:rPr>
    </w:lvl>
    <w:lvl w:ilvl="2" w:tplc="EA74FC6C" w:tentative="1">
      <w:start w:val="1"/>
      <w:numFmt w:val="bullet"/>
      <w:lvlText w:val="•"/>
      <w:lvlJc w:val="left"/>
      <w:pPr>
        <w:tabs>
          <w:tab w:val="num" w:pos="2160"/>
        </w:tabs>
        <w:ind w:left="2160" w:hanging="360"/>
      </w:pPr>
      <w:rPr>
        <w:rFonts w:ascii="Arial" w:hAnsi="Arial" w:hint="default"/>
      </w:rPr>
    </w:lvl>
    <w:lvl w:ilvl="3" w:tplc="5CA2183C" w:tentative="1">
      <w:start w:val="1"/>
      <w:numFmt w:val="bullet"/>
      <w:lvlText w:val="•"/>
      <w:lvlJc w:val="left"/>
      <w:pPr>
        <w:tabs>
          <w:tab w:val="num" w:pos="2880"/>
        </w:tabs>
        <w:ind w:left="2880" w:hanging="360"/>
      </w:pPr>
      <w:rPr>
        <w:rFonts w:ascii="Arial" w:hAnsi="Arial" w:hint="default"/>
      </w:rPr>
    </w:lvl>
    <w:lvl w:ilvl="4" w:tplc="FD86A64A" w:tentative="1">
      <w:start w:val="1"/>
      <w:numFmt w:val="bullet"/>
      <w:lvlText w:val="•"/>
      <w:lvlJc w:val="left"/>
      <w:pPr>
        <w:tabs>
          <w:tab w:val="num" w:pos="3600"/>
        </w:tabs>
        <w:ind w:left="3600" w:hanging="360"/>
      </w:pPr>
      <w:rPr>
        <w:rFonts w:ascii="Arial" w:hAnsi="Arial" w:hint="default"/>
      </w:rPr>
    </w:lvl>
    <w:lvl w:ilvl="5" w:tplc="D99E0858" w:tentative="1">
      <w:start w:val="1"/>
      <w:numFmt w:val="bullet"/>
      <w:lvlText w:val="•"/>
      <w:lvlJc w:val="left"/>
      <w:pPr>
        <w:tabs>
          <w:tab w:val="num" w:pos="4320"/>
        </w:tabs>
        <w:ind w:left="4320" w:hanging="360"/>
      </w:pPr>
      <w:rPr>
        <w:rFonts w:ascii="Arial" w:hAnsi="Arial" w:hint="default"/>
      </w:rPr>
    </w:lvl>
    <w:lvl w:ilvl="6" w:tplc="888ABF54" w:tentative="1">
      <w:start w:val="1"/>
      <w:numFmt w:val="bullet"/>
      <w:lvlText w:val="•"/>
      <w:lvlJc w:val="left"/>
      <w:pPr>
        <w:tabs>
          <w:tab w:val="num" w:pos="5040"/>
        </w:tabs>
        <w:ind w:left="5040" w:hanging="360"/>
      </w:pPr>
      <w:rPr>
        <w:rFonts w:ascii="Arial" w:hAnsi="Arial" w:hint="default"/>
      </w:rPr>
    </w:lvl>
    <w:lvl w:ilvl="7" w:tplc="B0180A5C" w:tentative="1">
      <w:start w:val="1"/>
      <w:numFmt w:val="bullet"/>
      <w:lvlText w:val="•"/>
      <w:lvlJc w:val="left"/>
      <w:pPr>
        <w:tabs>
          <w:tab w:val="num" w:pos="5760"/>
        </w:tabs>
        <w:ind w:left="5760" w:hanging="360"/>
      </w:pPr>
      <w:rPr>
        <w:rFonts w:ascii="Arial" w:hAnsi="Arial" w:hint="default"/>
      </w:rPr>
    </w:lvl>
    <w:lvl w:ilvl="8" w:tplc="D4F672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5D5A84"/>
    <w:multiLevelType w:val="hybridMultilevel"/>
    <w:tmpl w:val="753E41D4"/>
    <w:lvl w:ilvl="0" w:tplc="EB3E4A22">
      <w:start w:val="1"/>
      <w:numFmt w:val="bullet"/>
      <w:lvlText w:val="•"/>
      <w:lvlJc w:val="left"/>
      <w:pPr>
        <w:tabs>
          <w:tab w:val="num" w:pos="720"/>
        </w:tabs>
        <w:ind w:left="720" w:hanging="360"/>
      </w:pPr>
      <w:rPr>
        <w:rFonts w:ascii="Arial" w:hAnsi="Arial" w:hint="default"/>
      </w:rPr>
    </w:lvl>
    <w:lvl w:ilvl="1" w:tplc="6088AA4C">
      <w:numFmt w:val="bullet"/>
      <w:lvlText w:val="Ø"/>
      <w:lvlJc w:val="left"/>
      <w:pPr>
        <w:tabs>
          <w:tab w:val="num" w:pos="1440"/>
        </w:tabs>
        <w:ind w:left="1440" w:hanging="360"/>
      </w:pPr>
      <w:rPr>
        <w:rFonts w:ascii="Wingdings" w:hAnsi="Wingdings" w:hint="default"/>
      </w:rPr>
    </w:lvl>
    <w:lvl w:ilvl="2" w:tplc="CA92B664" w:tentative="1">
      <w:start w:val="1"/>
      <w:numFmt w:val="bullet"/>
      <w:lvlText w:val="•"/>
      <w:lvlJc w:val="left"/>
      <w:pPr>
        <w:tabs>
          <w:tab w:val="num" w:pos="2160"/>
        </w:tabs>
        <w:ind w:left="2160" w:hanging="360"/>
      </w:pPr>
      <w:rPr>
        <w:rFonts w:ascii="Arial" w:hAnsi="Arial" w:hint="default"/>
      </w:rPr>
    </w:lvl>
    <w:lvl w:ilvl="3" w:tplc="92822A6A" w:tentative="1">
      <w:start w:val="1"/>
      <w:numFmt w:val="bullet"/>
      <w:lvlText w:val="•"/>
      <w:lvlJc w:val="left"/>
      <w:pPr>
        <w:tabs>
          <w:tab w:val="num" w:pos="2880"/>
        </w:tabs>
        <w:ind w:left="2880" w:hanging="360"/>
      </w:pPr>
      <w:rPr>
        <w:rFonts w:ascii="Arial" w:hAnsi="Arial" w:hint="default"/>
      </w:rPr>
    </w:lvl>
    <w:lvl w:ilvl="4" w:tplc="9F4EF74E" w:tentative="1">
      <w:start w:val="1"/>
      <w:numFmt w:val="bullet"/>
      <w:lvlText w:val="•"/>
      <w:lvlJc w:val="left"/>
      <w:pPr>
        <w:tabs>
          <w:tab w:val="num" w:pos="3600"/>
        </w:tabs>
        <w:ind w:left="3600" w:hanging="360"/>
      </w:pPr>
      <w:rPr>
        <w:rFonts w:ascii="Arial" w:hAnsi="Arial" w:hint="default"/>
      </w:rPr>
    </w:lvl>
    <w:lvl w:ilvl="5" w:tplc="FC4A34F2" w:tentative="1">
      <w:start w:val="1"/>
      <w:numFmt w:val="bullet"/>
      <w:lvlText w:val="•"/>
      <w:lvlJc w:val="left"/>
      <w:pPr>
        <w:tabs>
          <w:tab w:val="num" w:pos="4320"/>
        </w:tabs>
        <w:ind w:left="4320" w:hanging="360"/>
      </w:pPr>
      <w:rPr>
        <w:rFonts w:ascii="Arial" w:hAnsi="Arial" w:hint="default"/>
      </w:rPr>
    </w:lvl>
    <w:lvl w:ilvl="6" w:tplc="9352318C" w:tentative="1">
      <w:start w:val="1"/>
      <w:numFmt w:val="bullet"/>
      <w:lvlText w:val="•"/>
      <w:lvlJc w:val="left"/>
      <w:pPr>
        <w:tabs>
          <w:tab w:val="num" w:pos="5040"/>
        </w:tabs>
        <w:ind w:left="5040" w:hanging="360"/>
      </w:pPr>
      <w:rPr>
        <w:rFonts w:ascii="Arial" w:hAnsi="Arial" w:hint="default"/>
      </w:rPr>
    </w:lvl>
    <w:lvl w:ilvl="7" w:tplc="0EA2DFC8" w:tentative="1">
      <w:start w:val="1"/>
      <w:numFmt w:val="bullet"/>
      <w:lvlText w:val="•"/>
      <w:lvlJc w:val="left"/>
      <w:pPr>
        <w:tabs>
          <w:tab w:val="num" w:pos="5760"/>
        </w:tabs>
        <w:ind w:left="5760" w:hanging="360"/>
      </w:pPr>
      <w:rPr>
        <w:rFonts w:ascii="Arial" w:hAnsi="Arial" w:hint="default"/>
      </w:rPr>
    </w:lvl>
    <w:lvl w:ilvl="8" w:tplc="86F292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2F4F36"/>
    <w:multiLevelType w:val="hybridMultilevel"/>
    <w:tmpl w:val="2A126916"/>
    <w:lvl w:ilvl="0" w:tplc="D06E9C62">
      <w:start w:val="1"/>
      <w:numFmt w:val="bullet"/>
      <w:lvlText w:val="•"/>
      <w:lvlJc w:val="left"/>
      <w:pPr>
        <w:tabs>
          <w:tab w:val="num" w:pos="720"/>
        </w:tabs>
        <w:ind w:left="720" w:hanging="360"/>
      </w:pPr>
      <w:rPr>
        <w:rFonts w:ascii="Arial" w:hAnsi="Arial" w:hint="default"/>
      </w:rPr>
    </w:lvl>
    <w:lvl w:ilvl="1" w:tplc="D2209CCA">
      <w:numFmt w:val="bullet"/>
      <w:lvlText w:val="Ø"/>
      <w:lvlJc w:val="left"/>
      <w:pPr>
        <w:tabs>
          <w:tab w:val="num" w:pos="1440"/>
        </w:tabs>
        <w:ind w:left="1440" w:hanging="360"/>
      </w:pPr>
      <w:rPr>
        <w:rFonts w:ascii="Wingdings" w:hAnsi="Wingdings" w:hint="default"/>
      </w:rPr>
    </w:lvl>
    <w:lvl w:ilvl="2" w:tplc="992A6350">
      <w:numFmt w:val="bullet"/>
      <w:lvlText w:val="ü"/>
      <w:lvlJc w:val="left"/>
      <w:pPr>
        <w:tabs>
          <w:tab w:val="num" w:pos="2160"/>
        </w:tabs>
        <w:ind w:left="2160" w:hanging="360"/>
      </w:pPr>
      <w:rPr>
        <w:rFonts w:ascii="Wingdings" w:hAnsi="Wingdings" w:hint="default"/>
      </w:rPr>
    </w:lvl>
    <w:lvl w:ilvl="3" w:tplc="710AEFF6" w:tentative="1">
      <w:start w:val="1"/>
      <w:numFmt w:val="bullet"/>
      <w:lvlText w:val="•"/>
      <w:lvlJc w:val="left"/>
      <w:pPr>
        <w:tabs>
          <w:tab w:val="num" w:pos="2880"/>
        </w:tabs>
        <w:ind w:left="2880" w:hanging="360"/>
      </w:pPr>
      <w:rPr>
        <w:rFonts w:ascii="Arial" w:hAnsi="Arial" w:hint="default"/>
      </w:rPr>
    </w:lvl>
    <w:lvl w:ilvl="4" w:tplc="3C14167A" w:tentative="1">
      <w:start w:val="1"/>
      <w:numFmt w:val="bullet"/>
      <w:lvlText w:val="•"/>
      <w:lvlJc w:val="left"/>
      <w:pPr>
        <w:tabs>
          <w:tab w:val="num" w:pos="3600"/>
        </w:tabs>
        <w:ind w:left="3600" w:hanging="360"/>
      </w:pPr>
      <w:rPr>
        <w:rFonts w:ascii="Arial" w:hAnsi="Arial" w:hint="default"/>
      </w:rPr>
    </w:lvl>
    <w:lvl w:ilvl="5" w:tplc="8A5A0770" w:tentative="1">
      <w:start w:val="1"/>
      <w:numFmt w:val="bullet"/>
      <w:lvlText w:val="•"/>
      <w:lvlJc w:val="left"/>
      <w:pPr>
        <w:tabs>
          <w:tab w:val="num" w:pos="4320"/>
        </w:tabs>
        <w:ind w:left="4320" w:hanging="360"/>
      </w:pPr>
      <w:rPr>
        <w:rFonts w:ascii="Arial" w:hAnsi="Arial" w:hint="default"/>
      </w:rPr>
    </w:lvl>
    <w:lvl w:ilvl="6" w:tplc="BB926D0A" w:tentative="1">
      <w:start w:val="1"/>
      <w:numFmt w:val="bullet"/>
      <w:lvlText w:val="•"/>
      <w:lvlJc w:val="left"/>
      <w:pPr>
        <w:tabs>
          <w:tab w:val="num" w:pos="5040"/>
        </w:tabs>
        <w:ind w:left="5040" w:hanging="360"/>
      </w:pPr>
      <w:rPr>
        <w:rFonts w:ascii="Arial" w:hAnsi="Arial" w:hint="default"/>
      </w:rPr>
    </w:lvl>
    <w:lvl w:ilvl="7" w:tplc="7F22B98A" w:tentative="1">
      <w:start w:val="1"/>
      <w:numFmt w:val="bullet"/>
      <w:lvlText w:val="•"/>
      <w:lvlJc w:val="left"/>
      <w:pPr>
        <w:tabs>
          <w:tab w:val="num" w:pos="5760"/>
        </w:tabs>
        <w:ind w:left="5760" w:hanging="360"/>
      </w:pPr>
      <w:rPr>
        <w:rFonts w:ascii="Arial" w:hAnsi="Arial" w:hint="default"/>
      </w:rPr>
    </w:lvl>
    <w:lvl w:ilvl="8" w:tplc="92125C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48678D"/>
    <w:multiLevelType w:val="hybridMultilevel"/>
    <w:tmpl w:val="8E06F6FC"/>
    <w:lvl w:ilvl="0" w:tplc="C936982C">
      <w:start w:val="1"/>
      <w:numFmt w:val="bullet"/>
      <w:lvlText w:val="•"/>
      <w:lvlJc w:val="left"/>
      <w:pPr>
        <w:tabs>
          <w:tab w:val="num" w:pos="360"/>
        </w:tabs>
        <w:ind w:left="360" w:hanging="360"/>
      </w:pPr>
      <w:rPr>
        <w:rFonts w:ascii="Arial" w:hAnsi="Arial" w:hint="default"/>
      </w:rPr>
    </w:lvl>
    <w:lvl w:ilvl="1" w:tplc="47DE951E">
      <w:numFmt w:val="bullet"/>
      <w:lvlText w:val="Ø"/>
      <w:lvlJc w:val="left"/>
      <w:pPr>
        <w:tabs>
          <w:tab w:val="num" w:pos="360"/>
        </w:tabs>
        <w:ind w:left="360" w:hanging="360"/>
      </w:pPr>
      <w:rPr>
        <w:rFonts w:ascii="Wingdings" w:hAnsi="Wingdings" w:hint="default"/>
      </w:rPr>
    </w:lvl>
    <w:lvl w:ilvl="2" w:tplc="4E941AD4" w:tentative="1">
      <w:start w:val="1"/>
      <w:numFmt w:val="bullet"/>
      <w:lvlText w:val="•"/>
      <w:lvlJc w:val="left"/>
      <w:pPr>
        <w:tabs>
          <w:tab w:val="num" w:pos="1800"/>
        </w:tabs>
        <w:ind w:left="1800" w:hanging="360"/>
      </w:pPr>
      <w:rPr>
        <w:rFonts w:ascii="Arial" w:hAnsi="Arial" w:hint="default"/>
      </w:rPr>
    </w:lvl>
    <w:lvl w:ilvl="3" w:tplc="AA18FD3A" w:tentative="1">
      <w:start w:val="1"/>
      <w:numFmt w:val="bullet"/>
      <w:lvlText w:val="•"/>
      <w:lvlJc w:val="left"/>
      <w:pPr>
        <w:tabs>
          <w:tab w:val="num" w:pos="2520"/>
        </w:tabs>
        <w:ind w:left="2520" w:hanging="360"/>
      </w:pPr>
      <w:rPr>
        <w:rFonts w:ascii="Arial" w:hAnsi="Arial" w:hint="default"/>
      </w:rPr>
    </w:lvl>
    <w:lvl w:ilvl="4" w:tplc="625E191E" w:tentative="1">
      <w:start w:val="1"/>
      <w:numFmt w:val="bullet"/>
      <w:lvlText w:val="•"/>
      <w:lvlJc w:val="left"/>
      <w:pPr>
        <w:tabs>
          <w:tab w:val="num" w:pos="3240"/>
        </w:tabs>
        <w:ind w:left="3240" w:hanging="360"/>
      </w:pPr>
      <w:rPr>
        <w:rFonts w:ascii="Arial" w:hAnsi="Arial" w:hint="default"/>
      </w:rPr>
    </w:lvl>
    <w:lvl w:ilvl="5" w:tplc="06DA256C" w:tentative="1">
      <w:start w:val="1"/>
      <w:numFmt w:val="bullet"/>
      <w:lvlText w:val="•"/>
      <w:lvlJc w:val="left"/>
      <w:pPr>
        <w:tabs>
          <w:tab w:val="num" w:pos="3960"/>
        </w:tabs>
        <w:ind w:left="3960" w:hanging="360"/>
      </w:pPr>
      <w:rPr>
        <w:rFonts w:ascii="Arial" w:hAnsi="Arial" w:hint="default"/>
      </w:rPr>
    </w:lvl>
    <w:lvl w:ilvl="6" w:tplc="202EEF32" w:tentative="1">
      <w:start w:val="1"/>
      <w:numFmt w:val="bullet"/>
      <w:lvlText w:val="•"/>
      <w:lvlJc w:val="left"/>
      <w:pPr>
        <w:tabs>
          <w:tab w:val="num" w:pos="4680"/>
        </w:tabs>
        <w:ind w:left="4680" w:hanging="360"/>
      </w:pPr>
      <w:rPr>
        <w:rFonts w:ascii="Arial" w:hAnsi="Arial" w:hint="default"/>
      </w:rPr>
    </w:lvl>
    <w:lvl w:ilvl="7" w:tplc="09D0C39E" w:tentative="1">
      <w:start w:val="1"/>
      <w:numFmt w:val="bullet"/>
      <w:lvlText w:val="•"/>
      <w:lvlJc w:val="left"/>
      <w:pPr>
        <w:tabs>
          <w:tab w:val="num" w:pos="5400"/>
        </w:tabs>
        <w:ind w:left="5400" w:hanging="360"/>
      </w:pPr>
      <w:rPr>
        <w:rFonts w:ascii="Arial" w:hAnsi="Arial" w:hint="default"/>
      </w:rPr>
    </w:lvl>
    <w:lvl w:ilvl="8" w:tplc="3D484694"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3A575A13"/>
    <w:multiLevelType w:val="hybridMultilevel"/>
    <w:tmpl w:val="864C73CE"/>
    <w:lvl w:ilvl="0" w:tplc="04BE60AC">
      <w:start w:val="1"/>
      <w:numFmt w:val="bullet"/>
      <w:lvlText w:val="Ø"/>
      <w:lvlJc w:val="left"/>
      <w:pPr>
        <w:tabs>
          <w:tab w:val="num" w:pos="720"/>
        </w:tabs>
        <w:ind w:left="720" w:hanging="360"/>
      </w:pPr>
      <w:rPr>
        <w:rFonts w:ascii="Wingdings" w:hAnsi="Wingdings" w:hint="default"/>
      </w:rPr>
    </w:lvl>
    <w:lvl w:ilvl="1" w:tplc="31561B4C">
      <w:start w:val="1"/>
      <w:numFmt w:val="bullet"/>
      <w:lvlText w:val="Ø"/>
      <w:lvlJc w:val="left"/>
      <w:pPr>
        <w:tabs>
          <w:tab w:val="num" w:pos="1440"/>
        </w:tabs>
        <w:ind w:left="1440" w:hanging="360"/>
      </w:pPr>
      <w:rPr>
        <w:rFonts w:ascii="Wingdings" w:hAnsi="Wingdings" w:hint="default"/>
      </w:rPr>
    </w:lvl>
    <w:lvl w:ilvl="2" w:tplc="887EC134">
      <w:numFmt w:val="bullet"/>
      <w:lvlText w:val="ü"/>
      <w:lvlJc w:val="left"/>
      <w:pPr>
        <w:tabs>
          <w:tab w:val="num" w:pos="2160"/>
        </w:tabs>
        <w:ind w:left="2160" w:hanging="360"/>
      </w:pPr>
      <w:rPr>
        <w:rFonts w:ascii="Wingdings" w:hAnsi="Wingdings" w:hint="default"/>
      </w:rPr>
    </w:lvl>
    <w:lvl w:ilvl="3" w:tplc="77B0367A" w:tentative="1">
      <w:start w:val="1"/>
      <w:numFmt w:val="bullet"/>
      <w:lvlText w:val="Ø"/>
      <w:lvlJc w:val="left"/>
      <w:pPr>
        <w:tabs>
          <w:tab w:val="num" w:pos="2880"/>
        </w:tabs>
        <w:ind w:left="2880" w:hanging="360"/>
      </w:pPr>
      <w:rPr>
        <w:rFonts w:ascii="Wingdings" w:hAnsi="Wingdings" w:hint="default"/>
      </w:rPr>
    </w:lvl>
    <w:lvl w:ilvl="4" w:tplc="33B89DDA" w:tentative="1">
      <w:start w:val="1"/>
      <w:numFmt w:val="bullet"/>
      <w:lvlText w:val="Ø"/>
      <w:lvlJc w:val="left"/>
      <w:pPr>
        <w:tabs>
          <w:tab w:val="num" w:pos="3600"/>
        </w:tabs>
        <w:ind w:left="3600" w:hanging="360"/>
      </w:pPr>
      <w:rPr>
        <w:rFonts w:ascii="Wingdings" w:hAnsi="Wingdings" w:hint="default"/>
      </w:rPr>
    </w:lvl>
    <w:lvl w:ilvl="5" w:tplc="28FEFAA6" w:tentative="1">
      <w:start w:val="1"/>
      <w:numFmt w:val="bullet"/>
      <w:lvlText w:val="Ø"/>
      <w:lvlJc w:val="left"/>
      <w:pPr>
        <w:tabs>
          <w:tab w:val="num" w:pos="4320"/>
        </w:tabs>
        <w:ind w:left="4320" w:hanging="360"/>
      </w:pPr>
      <w:rPr>
        <w:rFonts w:ascii="Wingdings" w:hAnsi="Wingdings" w:hint="default"/>
      </w:rPr>
    </w:lvl>
    <w:lvl w:ilvl="6" w:tplc="3F0C4164" w:tentative="1">
      <w:start w:val="1"/>
      <w:numFmt w:val="bullet"/>
      <w:lvlText w:val="Ø"/>
      <w:lvlJc w:val="left"/>
      <w:pPr>
        <w:tabs>
          <w:tab w:val="num" w:pos="5040"/>
        </w:tabs>
        <w:ind w:left="5040" w:hanging="360"/>
      </w:pPr>
      <w:rPr>
        <w:rFonts w:ascii="Wingdings" w:hAnsi="Wingdings" w:hint="default"/>
      </w:rPr>
    </w:lvl>
    <w:lvl w:ilvl="7" w:tplc="FFE462BA" w:tentative="1">
      <w:start w:val="1"/>
      <w:numFmt w:val="bullet"/>
      <w:lvlText w:val="Ø"/>
      <w:lvlJc w:val="left"/>
      <w:pPr>
        <w:tabs>
          <w:tab w:val="num" w:pos="5760"/>
        </w:tabs>
        <w:ind w:left="5760" w:hanging="360"/>
      </w:pPr>
      <w:rPr>
        <w:rFonts w:ascii="Wingdings" w:hAnsi="Wingdings" w:hint="default"/>
      </w:rPr>
    </w:lvl>
    <w:lvl w:ilvl="8" w:tplc="100E4312" w:tentative="1">
      <w:start w:val="1"/>
      <w:numFmt w:val="bullet"/>
      <w:lvlText w:val="Ø"/>
      <w:lvlJc w:val="left"/>
      <w:pPr>
        <w:tabs>
          <w:tab w:val="num" w:pos="6480"/>
        </w:tabs>
        <w:ind w:left="6480" w:hanging="360"/>
      </w:pPr>
      <w:rPr>
        <w:rFonts w:ascii="Wingdings" w:hAnsi="Wingdings" w:hint="default"/>
      </w:rPr>
    </w:lvl>
  </w:abstractNum>
  <w:abstractNum w:abstractNumId="27" w15:restartNumberingAfterBreak="0">
    <w:nsid w:val="3B556465"/>
    <w:multiLevelType w:val="hybridMultilevel"/>
    <w:tmpl w:val="7ACC5124"/>
    <w:lvl w:ilvl="0" w:tplc="30BA9722">
      <w:start w:val="1"/>
      <w:numFmt w:val="bullet"/>
      <w:lvlText w:val="•"/>
      <w:lvlJc w:val="left"/>
      <w:pPr>
        <w:tabs>
          <w:tab w:val="num" w:pos="720"/>
        </w:tabs>
        <w:ind w:left="720" w:hanging="360"/>
      </w:pPr>
      <w:rPr>
        <w:rFonts w:ascii="Arial" w:hAnsi="Arial" w:hint="default"/>
      </w:rPr>
    </w:lvl>
    <w:lvl w:ilvl="1" w:tplc="70BEB814">
      <w:numFmt w:val="bullet"/>
      <w:lvlText w:val="Ø"/>
      <w:lvlJc w:val="left"/>
      <w:pPr>
        <w:tabs>
          <w:tab w:val="num" w:pos="1440"/>
        </w:tabs>
        <w:ind w:left="1440" w:hanging="360"/>
      </w:pPr>
      <w:rPr>
        <w:rFonts w:ascii="Wingdings" w:hAnsi="Wingdings" w:hint="default"/>
      </w:rPr>
    </w:lvl>
    <w:lvl w:ilvl="2" w:tplc="6F86D52C" w:tentative="1">
      <w:start w:val="1"/>
      <w:numFmt w:val="bullet"/>
      <w:lvlText w:val="•"/>
      <w:lvlJc w:val="left"/>
      <w:pPr>
        <w:tabs>
          <w:tab w:val="num" w:pos="2160"/>
        </w:tabs>
        <w:ind w:left="2160" w:hanging="360"/>
      </w:pPr>
      <w:rPr>
        <w:rFonts w:ascii="Arial" w:hAnsi="Arial" w:hint="default"/>
      </w:rPr>
    </w:lvl>
    <w:lvl w:ilvl="3" w:tplc="8272B9BE" w:tentative="1">
      <w:start w:val="1"/>
      <w:numFmt w:val="bullet"/>
      <w:lvlText w:val="•"/>
      <w:lvlJc w:val="left"/>
      <w:pPr>
        <w:tabs>
          <w:tab w:val="num" w:pos="2880"/>
        </w:tabs>
        <w:ind w:left="2880" w:hanging="360"/>
      </w:pPr>
      <w:rPr>
        <w:rFonts w:ascii="Arial" w:hAnsi="Arial" w:hint="default"/>
      </w:rPr>
    </w:lvl>
    <w:lvl w:ilvl="4" w:tplc="2C761732" w:tentative="1">
      <w:start w:val="1"/>
      <w:numFmt w:val="bullet"/>
      <w:lvlText w:val="•"/>
      <w:lvlJc w:val="left"/>
      <w:pPr>
        <w:tabs>
          <w:tab w:val="num" w:pos="3600"/>
        </w:tabs>
        <w:ind w:left="3600" w:hanging="360"/>
      </w:pPr>
      <w:rPr>
        <w:rFonts w:ascii="Arial" w:hAnsi="Arial" w:hint="default"/>
      </w:rPr>
    </w:lvl>
    <w:lvl w:ilvl="5" w:tplc="5E147E60" w:tentative="1">
      <w:start w:val="1"/>
      <w:numFmt w:val="bullet"/>
      <w:lvlText w:val="•"/>
      <w:lvlJc w:val="left"/>
      <w:pPr>
        <w:tabs>
          <w:tab w:val="num" w:pos="4320"/>
        </w:tabs>
        <w:ind w:left="4320" w:hanging="360"/>
      </w:pPr>
      <w:rPr>
        <w:rFonts w:ascii="Arial" w:hAnsi="Arial" w:hint="default"/>
      </w:rPr>
    </w:lvl>
    <w:lvl w:ilvl="6" w:tplc="C7442B26" w:tentative="1">
      <w:start w:val="1"/>
      <w:numFmt w:val="bullet"/>
      <w:lvlText w:val="•"/>
      <w:lvlJc w:val="left"/>
      <w:pPr>
        <w:tabs>
          <w:tab w:val="num" w:pos="5040"/>
        </w:tabs>
        <w:ind w:left="5040" w:hanging="360"/>
      </w:pPr>
      <w:rPr>
        <w:rFonts w:ascii="Arial" w:hAnsi="Arial" w:hint="default"/>
      </w:rPr>
    </w:lvl>
    <w:lvl w:ilvl="7" w:tplc="BC582540" w:tentative="1">
      <w:start w:val="1"/>
      <w:numFmt w:val="bullet"/>
      <w:lvlText w:val="•"/>
      <w:lvlJc w:val="left"/>
      <w:pPr>
        <w:tabs>
          <w:tab w:val="num" w:pos="5760"/>
        </w:tabs>
        <w:ind w:left="5760" w:hanging="360"/>
      </w:pPr>
      <w:rPr>
        <w:rFonts w:ascii="Arial" w:hAnsi="Arial" w:hint="default"/>
      </w:rPr>
    </w:lvl>
    <w:lvl w:ilvl="8" w:tplc="91E0DE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C804A06"/>
    <w:multiLevelType w:val="hybridMultilevel"/>
    <w:tmpl w:val="3970FF10"/>
    <w:lvl w:ilvl="0" w:tplc="D974B078">
      <w:start w:val="1"/>
      <w:numFmt w:val="bullet"/>
      <w:lvlText w:val="•"/>
      <w:lvlJc w:val="left"/>
      <w:pPr>
        <w:ind w:left="440" w:hanging="440"/>
      </w:pPr>
      <w:rPr>
        <w:rFonts w:ascii="Arial" w:hAnsi="Arial"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0930431"/>
    <w:multiLevelType w:val="hybridMultilevel"/>
    <w:tmpl w:val="EA2E7700"/>
    <w:lvl w:ilvl="0" w:tplc="C408FB8A">
      <w:start w:val="1"/>
      <w:numFmt w:val="bullet"/>
      <w:lvlText w:val="•"/>
      <w:lvlJc w:val="left"/>
      <w:pPr>
        <w:tabs>
          <w:tab w:val="num" w:pos="720"/>
        </w:tabs>
        <w:ind w:left="720" w:hanging="360"/>
      </w:pPr>
      <w:rPr>
        <w:rFonts w:ascii="Arial" w:hAnsi="Arial" w:hint="default"/>
      </w:rPr>
    </w:lvl>
    <w:lvl w:ilvl="1" w:tplc="89D4353C">
      <w:numFmt w:val="bullet"/>
      <w:lvlText w:val="Ø"/>
      <w:lvlJc w:val="left"/>
      <w:pPr>
        <w:tabs>
          <w:tab w:val="num" w:pos="1440"/>
        </w:tabs>
        <w:ind w:left="1440" w:hanging="360"/>
      </w:pPr>
      <w:rPr>
        <w:rFonts w:ascii="Wingdings" w:hAnsi="Wingdings" w:hint="default"/>
      </w:rPr>
    </w:lvl>
    <w:lvl w:ilvl="2" w:tplc="A46E8AEE" w:tentative="1">
      <w:start w:val="1"/>
      <w:numFmt w:val="bullet"/>
      <w:lvlText w:val="•"/>
      <w:lvlJc w:val="left"/>
      <w:pPr>
        <w:tabs>
          <w:tab w:val="num" w:pos="2160"/>
        </w:tabs>
        <w:ind w:left="2160" w:hanging="360"/>
      </w:pPr>
      <w:rPr>
        <w:rFonts w:ascii="Arial" w:hAnsi="Arial" w:hint="default"/>
      </w:rPr>
    </w:lvl>
    <w:lvl w:ilvl="3" w:tplc="745682BE" w:tentative="1">
      <w:start w:val="1"/>
      <w:numFmt w:val="bullet"/>
      <w:lvlText w:val="•"/>
      <w:lvlJc w:val="left"/>
      <w:pPr>
        <w:tabs>
          <w:tab w:val="num" w:pos="2880"/>
        </w:tabs>
        <w:ind w:left="2880" w:hanging="360"/>
      </w:pPr>
      <w:rPr>
        <w:rFonts w:ascii="Arial" w:hAnsi="Arial" w:hint="default"/>
      </w:rPr>
    </w:lvl>
    <w:lvl w:ilvl="4" w:tplc="5CB89488" w:tentative="1">
      <w:start w:val="1"/>
      <w:numFmt w:val="bullet"/>
      <w:lvlText w:val="•"/>
      <w:lvlJc w:val="left"/>
      <w:pPr>
        <w:tabs>
          <w:tab w:val="num" w:pos="3600"/>
        </w:tabs>
        <w:ind w:left="3600" w:hanging="360"/>
      </w:pPr>
      <w:rPr>
        <w:rFonts w:ascii="Arial" w:hAnsi="Arial" w:hint="default"/>
      </w:rPr>
    </w:lvl>
    <w:lvl w:ilvl="5" w:tplc="CF686E58" w:tentative="1">
      <w:start w:val="1"/>
      <w:numFmt w:val="bullet"/>
      <w:lvlText w:val="•"/>
      <w:lvlJc w:val="left"/>
      <w:pPr>
        <w:tabs>
          <w:tab w:val="num" w:pos="4320"/>
        </w:tabs>
        <w:ind w:left="4320" w:hanging="360"/>
      </w:pPr>
      <w:rPr>
        <w:rFonts w:ascii="Arial" w:hAnsi="Arial" w:hint="default"/>
      </w:rPr>
    </w:lvl>
    <w:lvl w:ilvl="6" w:tplc="8954BD4E" w:tentative="1">
      <w:start w:val="1"/>
      <w:numFmt w:val="bullet"/>
      <w:lvlText w:val="•"/>
      <w:lvlJc w:val="left"/>
      <w:pPr>
        <w:tabs>
          <w:tab w:val="num" w:pos="5040"/>
        </w:tabs>
        <w:ind w:left="5040" w:hanging="360"/>
      </w:pPr>
      <w:rPr>
        <w:rFonts w:ascii="Arial" w:hAnsi="Arial" w:hint="default"/>
      </w:rPr>
    </w:lvl>
    <w:lvl w:ilvl="7" w:tplc="F440C422" w:tentative="1">
      <w:start w:val="1"/>
      <w:numFmt w:val="bullet"/>
      <w:lvlText w:val="•"/>
      <w:lvlJc w:val="left"/>
      <w:pPr>
        <w:tabs>
          <w:tab w:val="num" w:pos="5760"/>
        </w:tabs>
        <w:ind w:left="5760" w:hanging="360"/>
      </w:pPr>
      <w:rPr>
        <w:rFonts w:ascii="Arial" w:hAnsi="Arial" w:hint="default"/>
      </w:rPr>
    </w:lvl>
    <w:lvl w:ilvl="8" w:tplc="FFA624D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2AD3AE4"/>
    <w:multiLevelType w:val="hybridMultilevel"/>
    <w:tmpl w:val="FE0CA4E6"/>
    <w:lvl w:ilvl="0" w:tplc="94D6634E">
      <w:start w:val="1"/>
      <w:numFmt w:val="bullet"/>
      <w:lvlText w:val="•"/>
      <w:lvlJc w:val="left"/>
      <w:pPr>
        <w:tabs>
          <w:tab w:val="num" w:pos="720"/>
        </w:tabs>
        <w:ind w:left="720" w:hanging="360"/>
      </w:pPr>
      <w:rPr>
        <w:rFonts w:ascii="Arial" w:hAnsi="Arial" w:hint="default"/>
      </w:rPr>
    </w:lvl>
    <w:lvl w:ilvl="1" w:tplc="01BE2B16" w:tentative="1">
      <w:start w:val="1"/>
      <w:numFmt w:val="bullet"/>
      <w:lvlText w:val="•"/>
      <w:lvlJc w:val="left"/>
      <w:pPr>
        <w:tabs>
          <w:tab w:val="num" w:pos="1440"/>
        </w:tabs>
        <w:ind w:left="1440" w:hanging="360"/>
      </w:pPr>
      <w:rPr>
        <w:rFonts w:ascii="Arial" w:hAnsi="Arial" w:hint="default"/>
      </w:rPr>
    </w:lvl>
    <w:lvl w:ilvl="2" w:tplc="44DAC090" w:tentative="1">
      <w:start w:val="1"/>
      <w:numFmt w:val="bullet"/>
      <w:lvlText w:val="•"/>
      <w:lvlJc w:val="left"/>
      <w:pPr>
        <w:tabs>
          <w:tab w:val="num" w:pos="2160"/>
        </w:tabs>
        <w:ind w:left="2160" w:hanging="360"/>
      </w:pPr>
      <w:rPr>
        <w:rFonts w:ascii="Arial" w:hAnsi="Arial" w:hint="default"/>
      </w:rPr>
    </w:lvl>
    <w:lvl w:ilvl="3" w:tplc="C8145832" w:tentative="1">
      <w:start w:val="1"/>
      <w:numFmt w:val="bullet"/>
      <w:lvlText w:val="•"/>
      <w:lvlJc w:val="left"/>
      <w:pPr>
        <w:tabs>
          <w:tab w:val="num" w:pos="2880"/>
        </w:tabs>
        <w:ind w:left="2880" w:hanging="360"/>
      </w:pPr>
      <w:rPr>
        <w:rFonts w:ascii="Arial" w:hAnsi="Arial" w:hint="default"/>
      </w:rPr>
    </w:lvl>
    <w:lvl w:ilvl="4" w:tplc="C98474B4" w:tentative="1">
      <w:start w:val="1"/>
      <w:numFmt w:val="bullet"/>
      <w:lvlText w:val="•"/>
      <w:lvlJc w:val="left"/>
      <w:pPr>
        <w:tabs>
          <w:tab w:val="num" w:pos="3600"/>
        </w:tabs>
        <w:ind w:left="3600" w:hanging="360"/>
      </w:pPr>
      <w:rPr>
        <w:rFonts w:ascii="Arial" w:hAnsi="Arial" w:hint="default"/>
      </w:rPr>
    </w:lvl>
    <w:lvl w:ilvl="5" w:tplc="87A40F0C" w:tentative="1">
      <w:start w:val="1"/>
      <w:numFmt w:val="bullet"/>
      <w:lvlText w:val="•"/>
      <w:lvlJc w:val="left"/>
      <w:pPr>
        <w:tabs>
          <w:tab w:val="num" w:pos="4320"/>
        </w:tabs>
        <w:ind w:left="4320" w:hanging="360"/>
      </w:pPr>
      <w:rPr>
        <w:rFonts w:ascii="Arial" w:hAnsi="Arial" w:hint="default"/>
      </w:rPr>
    </w:lvl>
    <w:lvl w:ilvl="6" w:tplc="B1605770" w:tentative="1">
      <w:start w:val="1"/>
      <w:numFmt w:val="bullet"/>
      <w:lvlText w:val="•"/>
      <w:lvlJc w:val="left"/>
      <w:pPr>
        <w:tabs>
          <w:tab w:val="num" w:pos="5040"/>
        </w:tabs>
        <w:ind w:left="5040" w:hanging="360"/>
      </w:pPr>
      <w:rPr>
        <w:rFonts w:ascii="Arial" w:hAnsi="Arial" w:hint="default"/>
      </w:rPr>
    </w:lvl>
    <w:lvl w:ilvl="7" w:tplc="CBD43F00" w:tentative="1">
      <w:start w:val="1"/>
      <w:numFmt w:val="bullet"/>
      <w:lvlText w:val="•"/>
      <w:lvlJc w:val="left"/>
      <w:pPr>
        <w:tabs>
          <w:tab w:val="num" w:pos="5760"/>
        </w:tabs>
        <w:ind w:left="5760" w:hanging="360"/>
      </w:pPr>
      <w:rPr>
        <w:rFonts w:ascii="Arial" w:hAnsi="Arial" w:hint="default"/>
      </w:rPr>
    </w:lvl>
    <w:lvl w:ilvl="8" w:tplc="48F08B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47F082B"/>
    <w:multiLevelType w:val="hybridMultilevel"/>
    <w:tmpl w:val="120EE7E4"/>
    <w:lvl w:ilvl="0" w:tplc="BEA67926">
      <w:start w:val="1"/>
      <w:numFmt w:val="bullet"/>
      <w:lvlText w:val="•"/>
      <w:lvlJc w:val="left"/>
      <w:pPr>
        <w:tabs>
          <w:tab w:val="num" w:pos="720"/>
        </w:tabs>
        <w:ind w:left="720" w:hanging="360"/>
      </w:pPr>
      <w:rPr>
        <w:rFonts w:ascii="Arial" w:hAnsi="Arial" w:hint="default"/>
      </w:rPr>
    </w:lvl>
    <w:lvl w:ilvl="1" w:tplc="34144846">
      <w:numFmt w:val="bullet"/>
      <w:lvlText w:val="Ø"/>
      <w:lvlJc w:val="left"/>
      <w:pPr>
        <w:tabs>
          <w:tab w:val="num" w:pos="1440"/>
        </w:tabs>
        <w:ind w:left="1440" w:hanging="360"/>
      </w:pPr>
      <w:rPr>
        <w:rFonts w:ascii="Wingdings" w:hAnsi="Wingdings" w:hint="default"/>
      </w:rPr>
    </w:lvl>
    <w:lvl w:ilvl="2" w:tplc="1722C7D8">
      <w:numFmt w:val="bullet"/>
      <w:lvlText w:val="ü"/>
      <w:lvlJc w:val="left"/>
      <w:pPr>
        <w:tabs>
          <w:tab w:val="num" w:pos="2160"/>
        </w:tabs>
        <w:ind w:left="2160" w:hanging="360"/>
      </w:pPr>
      <w:rPr>
        <w:rFonts w:ascii="Wingdings" w:hAnsi="Wingdings" w:hint="default"/>
      </w:rPr>
    </w:lvl>
    <w:lvl w:ilvl="3" w:tplc="275EA744" w:tentative="1">
      <w:start w:val="1"/>
      <w:numFmt w:val="bullet"/>
      <w:lvlText w:val="•"/>
      <w:lvlJc w:val="left"/>
      <w:pPr>
        <w:tabs>
          <w:tab w:val="num" w:pos="2880"/>
        </w:tabs>
        <w:ind w:left="2880" w:hanging="360"/>
      </w:pPr>
      <w:rPr>
        <w:rFonts w:ascii="Arial" w:hAnsi="Arial" w:hint="default"/>
      </w:rPr>
    </w:lvl>
    <w:lvl w:ilvl="4" w:tplc="5F5807DC" w:tentative="1">
      <w:start w:val="1"/>
      <w:numFmt w:val="bullet"/>
      <w:lvlText w:val="•"/>
      <w:lvlJc w:val="left"/>
      <w:pPr>
        <w:tabs>
          <w:tab w:val="num" w:pos="3600"/>
        </w:tabs>
        <w:ind w:left="3600" w:hanging="360"/>
      </w:pPr>
      <w:rPr>
        <w:rFonts w:ascii="Arial" w:hAnsi="Arial" w:hint="default"/>
      </w:rPr>
    </w:lvl>
    <w:lvl w:ilvl="5" w:tplc="E292B9BC" w:tentative="1">
      <w:start w:val="1"/>
      <w:numFmt w:val="bullet"/>
      <w:lvlText w:val="•"/>
      <w:lvlJc w:val="left"/>
      <w:pPr>
        <w:tabs>
          <w:tab w:val="num" w:pos="4320"/>
        </w:tabs>
        <w:ind w:left="4320" w:hanging="360"/>
      </w:pPr>
      <w:rPr>
        <w:rFonts w:ascii="Arial" w:hAnsi="Arial" w:hint="default"/>
      </w:rPr>
    </w:lvl>
    <w:lvl w:ilvl="6" w:tplc="0FFEE742" w:tentative="1">
      <w:start w:val="1"/>
      <w:numFmt w:val="bullet"/>
      <w:lvlText w:val="•"/>
      <w:lvlJc w:val="left"/>
      <w:pPr>
        <w:tabs>
          <w:tab w:val="num" w:pos="5040"/>
        </w:tabs>
        <w:ind w:left="5040" w:hanging="360"/>
      </w:pPr>
      <w:rPr>
        <w:rFonts w:ascii="Arial" w:hAnsi="Arial" w:hint="default"/>
      </w:rPr>
    </w:lvl>
    <w:lvl w:ilvl="7" w:tplc="811EEC4A" w:tentative="1">
      <w:start w:val="1"/>
      <w:numFmt w:val="bullet"/>
      <w:lvlText w:val="•"/>
      <w:lvlJc w:val="left"/>
      <w:pPr>
        <w:tabs>
          <w:tab w:val="num" w:pos="5760"/>
        </w:tabs>
        <w:ind w:left="5760" w:hanging="360"/>
      </w:pPr>
      <w:rPr>
        <w:rFonts w:ascii="Arial" w:hAnsi="Arial" w:hint="default"/>
      </w:rPr>
    </w:lvl>
    <w:lvl w:ilvl="8" w:tplc="6560935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8872551"/>
    <w:multiLevelType w:val="hybridMultilevel"/>
    <w:tmpl w:val="96966976"/>
    <w:lvl w:ilvl="0" w:tplc="41A84222">
      <w:start w:val="1"/>
      <w:numFmt w:val="bullet"/>
      <w:lvlText w:val="•"/>
      <w:lvlJc w:val="left"/>
      <w:pPr>
        <w:tabs>
          <w:tab w:val="num" w:pos="1200"/>
        </w:tabs>
        <w:ind w:left="1200" w:hanging="360"/>
      </w:pPr>
      <w:rPr>
        <w:rFonts w:ascii="Arial" w:hAnsi="Arial" w:hint="default"/>
      </w:rPr>
    </w:lvl>
    <w:lvl w:ilvl="1" w:tplc="A7142578">
      <w:numFmt w:val="bullet"/>
      <w:lvlText w:val="Ø"/>
      <w:lvlJc w:val="left"/>
      <w:pPr>
        <w:tabs>
          <w:tab w:val="num" w:pos="1920"/>
        </w:tabs>
        <w:ind w:left="1920" w:hanging="360"/>
      </w:pPr>
      <w:rPr>
        <w:rFonts w:ascii="Wingdings" w:hAnsi="Wingdings" w:hint="default"/>
      </w:rPr>
    </w:lvl>
    <w:lvl w:ilvl="2" w:tplc="CD1EA91E" w:tentative="1">
      <w:start w:val="1"/>
      <w:numFmt w:val="bullet"/>
      <w:lvlText w:val="•"/>
      <w:lvlJc w:val="left"/>
      <w:pPr>
        <w:tabs>
          <w:tab w:val="num" w:pos="2640"/>
        </w:tabs>
        <w:ind w:left="2640" w:hanging="360"/>
      </w:pPr>
      <w:rPr>
        <w:rFonts w:ascii="Arial" w:hAnsi="Arial" w:hint="default"/>
      </w:rPr>
    </w:lvl>
    <w:lvl w:ilvl="3" w:tplc="75302042" w:tentative="1">
      <w:start w:val="1"/>
      <w:numFmt w:val="bullet"/>
      <w:lvlText w:val="•"/>
      <w:lvlJc w:val="left"/>
      <w:pPr>
        <w:tabs>
          <w:tab w:val="num" w:pos="3360"/>
        </w:tabs>
        <w:ind w:left="3360" w:hanging="360"/>
      </w:pPr>
      <w:rPr>
        <w:rFonts w:ascii="Arial" w:hAnsi="Arial" w:hint="default"/>
      </w:rPr>
    </w:lvl>
    <w:lvl w:ilvl="4" w:tplc="F6D60B4C" w:tentative="1">
      <w:start w:val="1"/>
      <w:numFmt w:val="bullet"/>
      <w:lvlText w:val="•"/>
      <w:lvlJc w:val="left"/>
      <w:pPr>
        <w:tabs>
          <w:tab w:val="num" w:pos="4080"/>
        </w:tabs>
        <w:ind w:left="4080" w:hanging="360"/>
      </w:pPr>
      <w:rPr>
        <w:rFonts w:ascii="Arial" w:hAnsi="Arial" w:hint="default"/>
      </w:rPr>
    </w:lvl>
    <w:lvl w:ilvl="5" w:tplc="AD0ADBDA" w:tentative="1">
      <w:start w:val="1"/>
      <w:numFmt w:val="bullet"/>
      <w:lvlText w:val="•"/>
      <w:lvlJc w:val="left"/>
      <w:pPr>
        <w:tabs>
          <w:tab w:val="num" w:pos="4800"/>
        </w:tabs>
        <w:ind w:left="4800" w:hanging="360"/>
      </w:pPr>
      <w:rPr>
        <w:rFonts w:ascii="Arial" w:hAnsi="Arial" w:hint="default"/>
      </w:rPr>
    </w:lvl>
    <w:lvl w:ilvl="6" w:tplc="EA22991E" w:tentative="1">
      <w:start w:val="1"/>
      <w:numFmt w:val="bullet"/>
      <w:lvlText w:val="•"/>
      <w:lvlJc w:val="left"/>
      <w:pPr>
        <w:tabs>
          <w:tab w:val="num" w:pos="5520"/>
        </w:tabs>
        <w:ind w:left="5520" w:hanging="360"/>
      </w:pPr>
      <w:rPr>
        <w:rFonts w:ascii="Arial" w:hAnsi="Arial" w:hint="default"/>
      </w:rPr>
    </w:lvl>
    <w:lvl w:ilvl="7" w:tplc="C352C266" w:tentative="1">
      <w:start w:val="1"/>
      <w:numFmt w:val="bullet"/>
      <w:lvlText w:val="•"/>
      <w:lvlJc w:val="left"/>
      <w:pPr>
        <w:tabs>
          <w:tab w:val="num" w:pos="6240"/>
        </w:tabs>
        <w:ind w:left="6240" w:hanging="360"/>
      </w:pPr>
      <w:rPr>
        <w:rFonts w:ascii="Arial" w:hAnsi="Arial" w:hint="default"/>
      </w:rPr>
    </w:lvl>
    <w:lvl w:ilvl="8" w:tplc="7C928B7A" w:tentative="1">
      <w:start w:val="1"/>
      <w:numFmt w:val="bullet"/>
      <w:lvlText w:val="•"/>
      <w:lvlJc w:val="left"/>
      <w:pPr>
        <w:tabs>
          <w:tab w:val="num" w:pos="6960"/>
        </w:tabs>
        <w:ind w:left="6960" w:hanging="360"/>
      </w:pPr>
      <w:rPr>
        <w:rFonts w:ascii="Arial" w:hAnsi="Arial" w:hint="default"/>
      </w:rPr>
    </w:lvl>
  </w:abstractNum>
  <w:abstractNum w:abstractNumId="33" w15:restartNumberingAfterBreak="0">
    <w:nsid w:val="4ABA14E5"/>
    <w:multiLevelType w:val="hybridMultilevel"/>
    <w:tmpl w:val="82520988"/>
    <w:lvl w:ilvl="0" w:tplc="0598F600">
      <w:start w:val="1"/>
      <w:numFmt w:val="bullet"/>
      <w:lvlText w:val="•"/>
      <w:lvlJc w:val="left"/>
      <w:pPr>
        <w:tabs>
          <w:tab w:val="num" w:pos="720"/>
        </w:tabs>
        <w:ind w:left="720" w:hanging="360"/>
      </w:pPr>
      <w:rPr>
        <w:rFonts w:ascii="Arial" w:hAnsi="Arial" w:hint="default"/>
      </w:rPr>
    </w:lvl>
    <w:lvl w:ilvl="1" w:tplc="042C4C90">
      <w:numFmt w:val="bullet"/>
      <w:lvlText w:val="Ø"/>
      <w:lvlJc w:val="left"/>
      <w:pPr>
        <w:tabs>
          <w:tab w:val="num" w:pos="1440"/>
        </w:tabs>
        <w:ind w:left="1440" w:hanging="360"/>
      </w:pPr>
      <w:rPr>
        <w:rFonts w:ascii="Wingdings" w:hAnsi="Wingdings" w:hint="default"/>
      </w:rPr>
    </w:lvl>
    <w:lvl w:ilvl="2" w:tplc="91B2CF64" w:tentative="1">
      <w:start w:val="1"/>
      <w:numFmt w:val="bullet"/>
      <w:lvlText w:val="•"/>
      <w:lvlJc w:val="left"/>
      <w:pPr>
        <w:tabs>
          <w:tab w:val="num" w:pos="2160"/>
        </w:tabs>
        <w:ind w:left="2160" w:hanging="360"/>
      </w:pPr>
      <w:rPr>
        <w:rFonts w:ascii="Arial" w:hAnsi="Arial" w:hint="default"/>
      </w:rPr>
    </w:lvl>
    <w:lvl w:ilvl="3" w:tplc="E2A69CF6" w:tentative="1">
      <w:start w:val="1"/>
      <w:numFmt w:val="bullet"/>
      <w:lvlText w:val="•"/>
      <w:lvlJc w:val="left"/>
      <w:pPr>
        <w:tabs>
          <w:tab w:val="num" w:pos="2880"/>
        </w:tabs>
        <w:ind w:left="2880" w:hanging="360"/>
      </w:pPr>
      <w:rPr>
        <w:rFonts w:ascii="Arial" w:hAnsi="Arial" w:hint="default"/>
      </w:rPr>
    </w:lvl>
    <w:lvl w:ilvl="4" w:tplc="1910EBC8" w:tentative="1">
      <w:start w:val="1"/>
      <w:numFmt w:val="bullet"/>
      <w:lvlText w:val="•"/>
      <w:lvlJc w:val="left"/>
      <w:pPr>
        <w:tabs>
          <w:tab w:val="num" w:pos="3600"/>
        </w:tabs>
        <w:ind w:left="3600" w:hanging="360"/>
      </w:pPr>
      <w:rPr>
        <w:rFonts w:ascii="Arial" w:hAnsi="Arial" w:hint="default"/>
      </w:rPr>
    </w:lvl>
    <w:lvl w:ilvl="5" w:tplc="0688D0BA" w:tentative="1">
      <w:start w:val="1"/>
      <w:numFmt w:val="bullet"/>
      <w:lvlText w:val="•"/>
      <w:lvlJc w:val="left"/>
      <w:pPr>
        <w:tabs>
          <w:tab w:val="num" w:pos="4320"/>
        </w:tabs>
        <w:ind w:left="4320" w:hanging="360"/>
      </w:pPr>
      <w:rPr>
        <w:rFonts w:ascii="Arial" w:hAnsi="Arial" w:hint="default"/>
      </w:rPr>
    </w:lvl>
    <w:lvl w:ilvl="6" w:tplc="EE7A7682" w:tentative="1">
      <w:start w:val="1"/>
      <w:numFmt w:val="bullet"/>
      <w:lvlText w:val="•"/>
      <w:lvlJc w:val="left"/>
      <w:pPr>
        <w:tabs>
          <w:tab w:val="num" w:pos="5040"/>
        </w:tabs>
        <w:ind w:left="5040" w:hanging="360"/>
      </w:pPr>
      <w:rPr>
        <w:rFonts w:ascii="Arial" w:hAnsi="Arial" w:hint="default"/>
      </w:rPr>
    </w:lvl>
    <w:lvl w:ilvl="7" w:tplc="E3C82F14" w:tentative="1">
      <w:start w:val="1"/>
      <w:numFmt w:val="bullet"/>
      <w:lvlText w:val="•"/>
      <w:lvlJc w:val="left"/>
      <w:pPr>
        <w:tabs>
          <w:tab w:val="num" w:pos="5760"/>
        </w:tabs>
        <w:ind w:left="5760" w:hanging="360"/>
      </w:pPr>
      <w:rPr>
        <w:rFonts w:ascii="Arial" w:hAnsi="Arial" w:hint="default"/>
      </w:rPr>
    </w:lvl>
    <w:lvl w:ilvl="8" w:tplc="5CA6B90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4A35D4A"/>
    <w:multiLevelType w:val="multilevel"/>
    <w:tmpl w:val="54A35D4A"/>
    <w:lvl w:ilvl="0">
      <w:start w:val="3"/>
      <w:numFmt w:val="upperLetter"/>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5" w15:restartNumberingAfterBreak="0">
    <w:nsid w:val="571F03D9"/>
    <w:multiLevelType w:val="hybridMultilevel"/>
    <w:tmpl w:val="75A47382"/>
    <w:lvl w:ilvl="0" w:tplc="D974B078">
      <w:start w:val="1"/>
      <w:numFmt w:val="bullet"/>
      <w:lvlText w:val="•"/>
      <w:lvlJc w:val="left"/>
      <w:pPr>
        <w:tabs>
          <w:tab w:val="num" w:pos="720"/>
        </w:tabs>
        <w:ind w:left="720" w:hanging="360"/>
      </w:pPr>
      <w:rPr>
        <w:rFonts w:ascii="Arial" w:hAnsi="Arial" w:hint="default"/>
      </w:rPr>
    </w:lvl>
    <w:lvl w:ilvl="1" w:tplc="A0682B04" w:tentative="1">
      <w:start w:val="1"/>
      <w:numFmt w:val="bullet"/>
      <w:lvlText w:val="•"/>
      <w:lvlJc w:val="left"/>
      <w:pPr>
        <w:tabs>
          <w:tab w:val="num" w:pos="1440"/>
        </w:tabs>
        <w:ind w:left="1440" w:hanging="360"/>
      </w:pPr>
      <w:rPr>
        <w:rFonts w:ascii="Arial" w:hAnsi="Arial" w:hint="default"/>
      </w:rPr>
    </w:lvl>
    <w:lvl w:ilvl="2" w:tplc="BD260046" w:tentative="1">
      <w:start w:val="1"/>
      <w:numFmt w:val="bullet"/>
      <w:lvlText w:val="•"/>
      <w:lvlJc w:val="left"/>
      <w:pPr>
        <w:tabs>
          <w:tab w:val="num" w:pos="2160"/>
        </w:tabs>
        <w:ind w:left="2160" w:hanging="360"/>
      </w:pPr>
      <w:rPr>
        <w:rFonts w:ascii="Arial" w:hAnsi="Arial" w:hint="default"/>
      </w:rPr>
    </w:lvl>
    <w:lvl w:ilvl="3" w:tplc="BACA816C" w:tentative="1">
      <w:start w:val="1"/>
      <w:numFmt w:val="bullet"/>
      <w:lvlText w:val="•"/>
      <w:lvlJc w:val="left"/>
      <w:pPr>
        <w:tabs>
          <w:tab w:val="num" w:pos="2880"/>
        </w:tabs>
        <w:ind w:left="2880" w:hanging="360"/>
      </w:pPr>
      <w:rPr>
        <w:rFonts w:ascii="Arial" w:hAnsi="Arial" w:hint="default"/>
      </w:rPr>
    </w:lvl>
    <w:lvl w:ilvl="4" w:tplc="8018B902" w:tentative="1">
      <w:start w:val="1"/>
      <w:numFmt w:val="bullet"/>
      <w:lvlText w:val="•"/>
      <w:lvlJc w:val="left"/>
      <w:pPr>
        <w:tabs>
          <w:tab w:val="num" w:pos="3600"/>
        </w:tabs>
        <w:ind w:left="3600" w:hanging="360"/>
      </w:pPr>
      <w:rPr>
        <w:rFonts w:ascii="Arial" w:hAnsi="Arial" w:hint="default"/>
      </w:rPr>
    </w:lvl>
    <w:lvl w:ilvl="5" w:tplc="1646CF0E" w:tentative="1">
      <w:start w:val="1"/>
      <w:numFmt w:val="bullet"/>
      <w:lvlText w:val="•"/>
      <w:lvlJc w:val="left"/>
      <w:pPr>
        <w:tabs>
          <w:tab w:val="num" w:pos="4320"/>
        </w:tabs>
        <w:ind w:left="4320" w:hanging="360"/>
      </w:pPr>
      <w:rPr>
        <w:rFonts w:ascii="Arial" w:hAnsi="Arial" w:hint="default"/>
      </w:rPr>
    </w:lvl>
    <w:lvl w:ilvl="6" w:tplc="D9BCA918" w:tentative="1">
      <w:start w:val="1"/>
      <w:numFmt w:val="bullet"/>
      <w:lvlText w:val="•"/>
      <w:lvlJc w:val="left"/>
      <w:pPr>
        <w:tabs>
          <w:tab w:val="num" w:pos="5040"/>
        </w:tabs>
        <w:ind w:left="5040" w:hanging="360"/>
      </w:pPr>
      <w:rPr>
        <w:rFonts w:ascii="Arial" w:hAnsi="Arial" w:hint="default"/>
      </w:rPr>
    </w:lvl>
    <w:lvl w:ilvl="7" w:tplc="847E7FF6" w:tentative="1">
      <w:start w:val="1"/>
      <w:numFmt w:val="bullet"/>
      <w:lvlText w:val="•"/>
      <w:lvlJc w:val="left"/>
      <w:pPr>
        <w:tabs>
          <w:tab w:val="num" w:pos="5760"/>
        </w:tabs>
        <w:ind w:left="5760" w:hanging="360"/>
      </w:pPr>
      <w:rPr>
        <w:rFonts w:ascii="Arial" w:hAnsi="Arial" w:hint="default"/>
      </w:rPr>
    </w:lvl>
    <w:lvl w:ilvl="8" w:tplc="6652CED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D013811"/>
    <w:multiLevelType w:val="hybridMultilevel"/>
    <w:tmpl w:val="3F66BDCA"/>
    <w:lvl w:ilvl="0" w:tplc="A900E2A6">
      <w:start w:val="1"/>
      <w:numFmt w:val="bullet"/>
      <w:lvlText w:val="Ø"/>
      <w:lvlJc w:val="left"/>
      <w:pPr>
        <w:tabs>
          <w:tab w:val="num" w:pos="720"/>
        </w:tabs>
        <w:ind w:left="720" w:hanging="360"/>
      </w:pPr>
      <w:rPr>
        <w:rFonts w:ascii="Wingdings" w:hAnsi="Wingdings" w:hint="default"/>
      </w:rPr>
    </w:lvl>
    <w:lvl w:ilvl="1" w:tplc="BA2A67A6">
      <w:start w:val="1"/>
      <w:numFmt w:val="bullet"/>
      <w:lvlText w:val="Ø"/>
      <w:lvlJc w:val="left"/>
      <w:pPr>
        <w:tabs>
          <w:tab w:val="num" w:pos="1440"/>
        </w:tabs>
        <w:ind w:left="1440" w:hanging="360"/>
      </w:pPr>
      <w:rPr>
        <w:rFonts w:ascii="Wingdings" w:hAnsi="Wingdings" w:hint="default"/>
      </w:rPr>
    </w:lvl>
    <w:lvl w:ilvl="2" w:tplc="D70A178A" w:tentative="1">
      <w:start w:val="1"/>
      <w:numFmt w:val="bullet"/>
      <w:lvlText w:val="Ø"/>
      <w:lvlJc w:val="left"/>
      <w:pPr>
        <w:tabs>
          <w:tab w:val="num" w:pos="2160"/>
        </w:tabs>
        <w:ind w:left="2160" w:hanging="360"/>
      </w:pPr>
      <w:rPr>
        <w:rFonts w:ascii="Wingdings" w:hAnsi="Wingdings" w:hint="default"/>
      </w:rPr>
    </w:lvl>
    <w:lvl w:ilvl="3" w:tplc="8CBED200" w:tentative="1">
      <w:start w:val="1"/>
      <w:numFmt w:val="bullet"/>
      <w:lvlText w:val="Ø"/>
      <w:lvlJc w:val="left"/>
      <w:pPr>
        <w:tabs>
          <w:tab w:val="num" w:pos="2880"/>
        </w:tabs>
        <w:ind w:left="2880" w:hanging="360"/>
      </w:pPr>
      <w:rPr>
        <w:rFonts w:ascii="Wingdings" w:hAnsi="Wingdings" w:hint="default"/>
      </w:rPr>
    </w:lvl>
    <w:lvl w:ilvl="4" w:tplc="00226B76" w:tentative="1">
      <w:start w:val="1"/>
      <w:numFmt w:val="bullet"/>
      <w:lvlText w:val="Ø"/>
      <w:lvlJc w:val="left"/>
      <w:pPr>
        <w:tabs>
          <w:tab w:val="num" w:pos="3600"/>
        </w:tabs>
        <w:ind w:left="3600" w:hanging="360"/>
      </w:pPr>
      <w:rPr>
        <w:rFonts w:ascii="Wingdings" w:hAnsi="Wingdings" w:hint="default"/>
      </w:rPr>
    </w:lvl>
    <w:lvl w:ilvl="5" w:tplc="2B769A26" w:tentative="1">
      <w:start w:val="1"/>
      <w:numFmt w:val="bullet"/>
      <w:lvlText w:val="Ø"/>
      <w:lvlJc w:val="left"/>
      <w:pPr>
        <w:tabs>
          <w:tab w:val="num" w:pos="4320"/>
        </w:tabs>
        <w:ind w:left="4320" w:hanging="360"/>
      </w:pPr>
      <w:rPr>
        <w:rFonts w:ascii="Wingdings" w:hAnsi="Wingdings" w:hint="default"/>
      </w:rPr>
    </w:lvl>
    <w:lvl w:ilvl="6" w:tplc="0C5228D6" w:tentative="1">
      <w:start w:val="1"/>
      <w:numFmt w:val="bullet"/>
      <w:lvlText w:val="Ø"/>
      <w:lvlJc w:val="left"/>
      <w:pPr>
        <w:tabs>
          <w:tab w:val="num" w:pos="5040"/>
        </w:tabs>
        <w:ind w:left="5040" w:hanging="360"/>
      </w:pPr>
      <w:rPr>
        <w:rFonts w:ascii="Wingdings" w:hAnsi="Wingdings" w:hint="default"/>
      </w:rPr>
    </w:lvl>
    <w:lvl w:ilvl="7" w:tplc="0C00A9A0" w:tentative="1">
      <w:start w:val="1"/>
      <w:numFmt w:val="bullet"/>
      <w:lvlText w:val="Ø"/>
      <w:lvlJc w:val="left"/>
      <w:pPr>
        <w:tabs>
          <w:tab w:val="num" w:pos="5760"/>
        </w:tabs>
        <w:ind w:left="5760" w:hanging="360"/>
      </w:pPr>
      <w:rPr>
        <w:rFonts w:ascii="Wingdings" w:hAnsi="Wingdings" w:hint="default"/>
      </w:rPr>
    </w:lvl>
    <w:lvl w:ilvl="8" w:tplc="02246D68" w:tentative="1">
      <w:start w:val="1"/>
      <w:numFmt w:val="bullet"/>
      <w:lvlText w:val="Ø"/>
      <w:lvlJc w:val="left"/>
      <w:pPr>
        <w:tabs>
          <w:tab w:val="num" w:pos="6480"/>
        </w:tabs>
        <w:ind w:left="6480" w:hanging="360"/>
      </w:pPr>
      <w:rPr>
        <w:rFonts w:ascii="Wingdings" w:hAnsi="Wingdings" w:hint="default"/>
      </w:rPr>
    </w:lvl>
  </w:abstractNum>
  <w:abstractNum w:abstractNumId="37" w15:restartNumberingAfterBreak="0">
    <w:nsid w:val="6CE8429D"/>
    <w:multiLevelType w:val="hybridMultilevel"/>
    <w:tmpl w:val="863C4B38"/>
    <w:lvl w:ilvl="0" w:tplc="F42AAB24">
      <w:start w:val="1"/>
      <w:numFmt w:val="bullet"/>
      <w:lvlText w:val="•"/>
      <w:lvlJc w:val="left"/>
      <w:pPr>
        <w:tabs>
          <w:tab w:val="num" w:pos="360"/>
        </w:tabs>
        <w:ind w:left="360" w:hanging="360"/>
      </w:pPr>
      <w:rPr>
        <w:rFonts w:ascii="Arial" w:hAnsi="Arial" w:hint="default"/>
      </w:rPr>
    </w:lvl>
    <w:lvl w:ilvl="1" w:tplc="EFD42184">
      <w:numFmt w:val="bullet"/>
      <w:lvlText w:val="Ø"/>
      <w:lvlJc w:val="left"/>
      <w:pPr>
        <w:tabs>
          <w:tab w:val="num" w:pos="1080"/>
        </w:tabs>
        <w:ind w:left="1080" w:hanging="360"/>
      </w:pPr>
      <w:rPr>
        <w:rFonts w:ascii="Wingdings" w:hAnsi="Wingdings" w:hint="default"/>
      </w:rPr>
    </w:lvl>
    <w:lvl w:ilvl="2" w:tplc="4DAAFF80">
      <w:numFmt w:val="bullet"/>
      <w:lvlText w:val="ü"/>
      <w:lvlJc w:val="left"/>
      <w:pPr>
        <w:tabs>
          <w:tab w:val="num" w:pos="1800"/>
        </w:tabs>
        <w:ind w:left="1800" w:hanging="360"/>
      </w:pPr>
      <w:rPr>
        <w:rFonts w:ascii="Wingdings" w:hAnsi="Wingdings" w:hint="default"/>
      </w:rPr>
    </w:lvl>
    <w:lvl w:ilvl="3" w:tplc="79DA19C8" w:tentative="1">
      <w:start w:val="1"/>
      <w:numFmt w:val="bullet"/>
      <w:lvlText w:val="•"/>
      <w:lvlJc w:val="left"/>
      <w:pPr>
        <w:tabs>
          <w:tab w:val="num" w:pos="2520"/>
        </w:tabs>
        <w:ind w:left="2520" w:hanging="360"/>
      </w:pPr>
      <w:rPr>
        <w:rFonts w:ascii="Arial" w:hAnsi="Arial" w:hint="default"/>
      </w:rPr>
    </w:lvl>
    <w:lvl w:ilvl="4" w:tplc="61A43056" w:tentative="1">
      <w:start w:val="1"/>
      <w:numFmt w:val="bullet"/>
      <w:lvlText w:val="•"/>
      <w:lvlJc w:val="left"/>
      <w:pPr>
        <w:tabs>
          <w:tab w:val="num" w:pos="3240"/>
        </w:tabs>
        <w:ind w:left="3240" w:hanging="360"/>
      </w:pPr>
      <w:rPr>
        <w:rFonts w:ascii="Arial" w:hAnsi="Arial" w:hint="default"/>
      </w:rPr>
    </w:lvl>
    <w:lvl w:ilvl="5" w:tplc="DF2891CC" w:tentative="1">
      <w:start w:val="1"/>
      <w:numFmt w:val="bullet"/>
      <w:lvlText w:val="•"/>
      <w:lvlJc w:val="left"/>
      <w:pPr>
        <w:tabs>
          <w:tab w:val="num" w:pos="3960"/>
        </w:tabs>
        <w:ind w:left="3960" w:hanging="360"/>
      </w:pPr>
      <w:rPr>
        <w:rFonts w:ascii="Arial" w:hAnsi="Arial" w:hint="default"/>
      </w:rPr>
    </w:lvl>
    <w:lvl w:ilvl="6" w:tplc="DED67604" w:tentative="1">
      <w:start w:val="1"/>
      <w:numFmt w:val="bullet"/>
      <w:lvlText w:val="•"/>
      <w:lvlJc w:val="left"/>
      <w:pPr>
        <w:tabs>
          <w:tab w:val="num" w:pos="4680"/>
        </w:tabs>
        <w:ind w:left="4680" w:hanging="360"/>
      </w:pPr>
      <w:rPr>
        <w:rFonts w:ascii="Arial" w:hAnsi="Arial" w:hint="default"/>
      </w:rPr>
    </w:lvl>
    <w:lvl w:ilvl="7" w:tplc="EE3631CE" w:tentative="1">
      <w:start w:val="1"/>
      <w:numFmt w:val="bullet"/>
      <w:lvlText w:val="•"/>
      <w:lvlJc w:val="left"/>
      <w:pPr>
        <w:tabs>
          <w:tab w:val="num" w:pos="5400"/>
        </w:tabs>
        <w:ind w:left="5400" w:hanging="360"/>
      </w:pPr>
      <w:rPr>
        <w:rFonts w:ascii="Arial" w:hAnsi="Arial" w:hint="default"/>
      </w:rPr>
    </w:lvl>
    <w:lvl w:ilvl="8" w:tplc="F8E289EA" w:tentative="1">
      <w:start w:val="1"/>
      <w:numFmt w:val="bullet"/>
      <w:lvlText w:val="•"/>
      <w:lvlJc w:val="left"/>
      <w:pPr>
        <w:tabs>
          <w:tab w:val="num" w:pos="6120"/>
        </w:tabs>
        <w:ind w:left="6120" w:hanging="360"/>
      </w:pPr>
      <w:rPr>
        <w:rFonts w:ascii="Arial" w:hAnsi="Arial" w:hint="default"/>
      </w:rPr>
    </w:lvl>
  </w:abstractNum>
  <w:abstractNum w:abstractNumId="38" w15:restartNumberingAfterBreak="0">
    <w:nsid w:val="6D4B1817"/>
    <w:multiLevelType w:val="hybridMultilevel"/>
    <w:tmpl w:val="ADFC2FA8"/>
    <w:lvl w:ilvl="0" w:tplc="B68A7A44">
      <w:start w:val="1"/>
      <w:numFmt w:val="bullet"/>
      <w:lvlText w:val="•"/>
      <w:lvlJc w:val="left"/>
      <w:pPr>
        <w:tabs>
          <w:tab w:val="num" w:pos="720"/>
        </w:tabs>
        <w:ind w:left="720" w:hanging="360"/>
      </w:pPr>
      <w:rPr>
        <w:rFonts w:ascii="Arial" w:hAnsi="Arial" w:hint="default"/>
      </w:rPr>
    </w:lvl>
    <w:lvl w:ilvl="1" w:tplc="1D186E0C">
      <w:numFmt w:val="bullet"/>
      <w:lvlText w:val="Ø"/>
      <w:lvlJc w:val="left"/>
      <w:pPr>
        <w:tabs>
          <w:tab w:val="num" w:pos="1440"/>
        </w:tabs>
        <w:ind w:left="1440" w:hanging="360"/>
      </w:pPr>
      <w:rPr>
        <w:rFonts w:ascii="Wingdings" w:hAnsi="Wingdings" w:hint="default"/>
      </w:rPr>
    </w:lvl>
    <w:lvl w:ilvl="2" w:tplc="32D6A8EC" w:tentative="1">
      <w:start w:val="1"/>
      <w:numFmt w:val="bullet"/>
      <w:lvlText w:val="•"/>
      <w:lvlJc w:val="left"/>
      <w:pPr>
        <w:tabs>
          <w:tab w:val="num" w:pos="2160"/>
        </w:tabs>
        <w:ind w:left="2160" w:hanging="360"/>
      </w:pPr>
      <w:rPr>
        <w:rFonts w:ascii="Arial" w:hAnsi="Arial" w:hint="default"/>
      </w:rPr>
    </w:lvl>
    <w:lvl w:ilvl="3" w:tplc="D45A392C" w:tentative="1">
      <w:start w:val="1"/>
      <w:numFmt w:val="bullet"/>
      <w:lvlText w:val="•"/>
      <w:lvlJc w:val="left"/>
      <w:pPr>
        <w:tabs>
          <w:tab w:val="num" w:pos="2880"/>
        </w:tabs>
        <w:ind w:left="2880" w:hanging="360"/>
      </w:pPr>
      <w:rPr>
        <w:rFonts w:ascii="Arial" w:hAnsi="Arial" w:hint="default"/>
      </w:rPr>
    </w:lvl>
    <w:lvl w:ilvl="4" w:tplc="AF90D66C" w:tentative="1">
      <w:start w:val="1"/>
      <w:numFmt w:val="bullet"/>
      <w:lvlText w:val="•"/>
      <w:lvlJc w:val="left"/>
      <w:pPr>
        <w:tabs>
          <w:tab w:val="num" w:pos="3600"/>
        </w:tabs>
        <w:ind w:left="3600" w:hanging="360"/>
      </w:pPr>
      <w:rPr>
        <w:rFonts w:ascii="Arial" w:hAnsi="Arial" w:hint="default"/>
      </w:rPr>
    </w:lvl>
    <w:lvl w:ilvl="5" w:tplc="8704050E" w:tentative="1">
      <w:start w:val="1"/>
      <w:numFmt w:val="bullet"/>
      <w:lvlText w:val="•"/>
      <w:lvlJc w:val="left"/>
      <w:pPr>
        <w:tabs>
          <w:tab w:val="num" w:pos="4320"/>
        </w:tabs>
        <w:ind w:left="4320" w:hanging="360"/>
      </w:pPr>
      <w:rPr>
        <w:rFonts w:ascii="Arial" w:hAnsi="Arial" w:hint="default"/>
      </w:rPr>
    </w:lvl>
    <w:lvl w:ilvl="6" w:tplc="67BE80D0" w:tentative="1">
      <w:start w:val="1"/>
      <w:numFmt w:val="bullet"/>
      <w:lvlText w:val="•"/>
      <w:lvlJc w:val="left"/>
      <w:pPr>
        <w:tabs>
          <w:tab w:val="num" w:pos="5040"/>
        </w:tabs>
        <w:ind w:left="5040" w:hanging="360"/>
      </w:pPr>
      <w:rPr>
        <w:rFonts w:ascii="Arial" w:hAnsi="Arial" w:hint="default"/>
      </w:rPr>
    </w:lvl>
    <w:lvl w:ilvl="7" w:tplc="44607350" w:tentative="1">
      <w:start w:val="1"/>
      <w:numFmt w:val="bullet"/>
      <w:lvlText w:val="•"/>
      <w:lvlJc w:val="left"/>
      <w:pPr>
        <w:tabs>
          <w:tab w:val="num" w:pos="5760"/>
        </w:tabs>
        <w:ind w:left="5760" w:hanging="360"/>
      </w:pPr>
      <w:rPr>
        <w:rFonts w:ascii="Arial" w:hAnsi="Arial" w:hint="default"/>
      </w:rPr>
    </w:lvl>
    <w:lvl w:ilvl="8" w:tplc="24540D2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6F152C"/>
    <w:multiLevelType w:val="hybridMultilevel"/>
    <w:tmpl w:val="4EB8790A"/>
    <w:lvl w:ilvl="0" w:tplc="D974B078">
      <w:start w:val="1"/>
      <w:numFmt w:val="bullet"/>
      <w:lvlText w:val="•"/>
      <w:lvlJc w:val="left"/>
      <w:pPr>
        <w:ind w:left="440" w:hanging="44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70E12798"/>
    <w:multiLevelType w:val="hybridMultilevel"/>
    <w:tmpl w:val="7BB073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110335E"/>
    <w:multiLevelType w:val="hybridMultilevel"/>
    <w:tmpl w:val="AEBE65FA"/>
    <w:lvl w:ilvl="0" w:tplc="85F0B796">
      <w:start w:val="1"/>
      <w:numFmt w:val="bullet"/>
      <w:lvlText w:val="•"/>
      <w:lvlJc w:val="left"/>
      <w:pPr>
        <w:tabs>
          <w:tab w:val="num" w:pos="360"/>
        </w:tabs>
        <w:ind w:left="360" w:hanging="360"/>
      </w:pPr>
      <w:rPr>
        <w:rFonts w:ascii="Arial" w:hAnsi="Arial" w:hint="default"/>
      </w:rPr>
    </w:lvl>
    <w:lvl w:ilvl="1" w:tplc="671E4274">
      <w:numFmt w:val="bullet"/>
      <w:lvlText w:val="Ø"/>
      <w:lvlJc w:val="left"/>
      <w:pPr>
        <w:tabs>
          <w:tab w:val="num" w:pos="1080"/>
        </w:tabs>
        <w:ind w:left="1080" w:hanging="360"/>
      </w:pPr>
      <w:rPr>
        <w:rFonts w:ascii="Wingdings" w:hAnsi="Wingdings" w:hint="default"/>
      </w:rPr>
    </w:lvl>
    <w:lvl w:ilvl="2" w:tplc="F08E0BCE" w:tentative="1">
      <w:start w:val="1"/>
      <w:numFmt w:val="bullet"/>
      <w:lvlText w:val="•"/>
      <w:lvlJc w:val="left"/>
      <w:pPr>
        <w:tabs>
          <w:tab w:val="num" w:pos="1800"/>
        </w:tabs>
        <w:ind w:left="1800" w:hanging="360"/>
      </w:pPr>
      <w:rPr>
        <w:rFonts w:ascii="Arial" w:hAnsi="Arial" w:hint="default"/>
      </w:rPr>
    </w:lvl>
    <w:lvl w:ilvl="3" w:tplc="4FCA477C" w:tentative="1">
      <w:start w:val="1"/>
      <w:numFmt w:val="bullet"/>
      <w:lvlText w:val="•"/>
      <w:lvlJc w:val="left"/>
      <w:pPr>
        <w:tabs>
          <w:tab w:val="num" w:pos="2520"/>
        </w:tabs>
        <w:ind w:left="2520" w:hanging="360"/>
      </w:pPr>
      <w:rPr>
        <w:rFonts w:ascii="Arial" w:hAnsi="Arial" w:hint="default"/>
      </w:rPr>
    </w:lvl>
    <w:lvl w:ilvl="4" w:tplc="B8B0E316" w:tentative="1">
      <w:start w:val="1"/>
      <w:numFmt w:val="bullet"/>
      <w:lvlText w:val="•"/>
      <w:lvlJc w:val="left"/>
      <w:pPr>
        <w:tabs>
          <w:tab w:val="num" w:pos="3240"/>
        </w:tabs>
        <w:ind w:left="3240" w:hanging="360"/>
      </w:pPr>
      <w:rPr>
        <w:rFonts w:ascii="Arial" w:hAnsi="Arial" w:hint="default"/>
      </w:rPr>
    </w:lvl>
    <w:lvl w:ilvl="5" w:tplc="6100C2C6" w:tentative="1">
      <w:start w:val="1"/>
      <w:numFmt w:val="bullet"/>
      <w:lvlText w:val="•"/>
      <w:lvlJc w:val="left"/>
      <w:pPr>
        <w:tabs>
          <w:tab w:val="num" w:pos="3960"/>
        </w:tabs>
        <w:ind w:left="3960" w:hanging="360"/>
      </w:pPr>
      <w:rPr>
        <w:rFonts w:ascii="Arial" w:hAnsi="Arial" w:hint="default"/>
      </w:rPr>
    </w:lvl>
    <w:lvl w:ilvl="6" w:tplc="9BF2009E" w:tentative="1">
      <w:start w:val="1"/>
      <w:numFmt w:val="bullet"/>
      <w:lvlText w:val="•"/>
      <w:lvlJc w:val="left"/>
      <w:pPr>
        <w:tabs>
          <w:tab w:val="num" w:pos="4680"/>
        </w:tabs>
        <w:ind w:left="4680" w:hanging="360"/>
      </w:pPr>
      <w:rPr>
        <w:rFonts w:ascii="Arial" w:hAnsi="Arial" w:hint="default"/>
      </w:rPr>
    </w:lvl>
    <w:lvl w:ilvl="7" w:tplc="263291E6" w:tentative="1">
      <w:start w:val="1"/>
      <w:numFmt w:val="bullet"/>
      <w:lvlText w:val="•"/>
      <w:lvlJc w:val="left"/>
      <w:pPr>
        <w:tabs>
          <w:tab w:val="num" w:pos="5400"/>
        </w:tabs>
        <w:ind w:left="5400" w:hanging="360"/>
      </w:pPr>
      <w:rPr>
        <w:rFonts w:ascii="Arial" w:hAnsi="Arial" w:hint="default"/>
      </w:rPr>
    </w:lvl>
    <w:lvl w:ilvl="8" w:tplc="AC4A0B6A"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74745AF1"/>
    <w:multiLevelType w:val="hybridMultilevel"/>
    <w:tmpl w:val="3CCCB446"/>
    <w:lvl w:ilvl="0" w:tplc="5FEC59EE">
      <w:start w:val="1"/>
      <w:numFmt w:val="bullet"/>
      <w:lvlText w:val="•"/>
      <w:lvlJc w:val="left"/>
      <w:pPr>
        <w:tabs>
          <w:tab w:val="num" w:pos="360"/>
        </w:tabs>
        <w:ind w:left="360" w:hanging="360"/>
      </w:pPr>
      <w:rPr>
        <w:rFonts w:ascii="Arial" w:hAnsi="Arial" w:hint="default"/>
      </w:rPr>
    </w:lvl>
    <w:lvl w:ilvl="1" w:tplc="5E4ABDB0" w:tentative="1">
      <w:start w:val="1"/>
      <w:numFmt w:val="bullet"/>
      <w:lvlText w:val="•"/>
      <w:lvlJc w:val="left"/>
      <w:pPr>
        <w:tabs>
          <w:tab w:val="num" w:pos="1080"/>
        </w:tabs>
        <w:ind w:left="1080" w:hanging="360"/>
      </w:pPr>
      <w:rPr>
        <w:rFonts w:ascii="Arial" w:hAnsi="Arial" w:hint="default"/>
      </w:rPr>
    </w:lvl>
    <w:lvl w:ilvl="2" w:tplc="B7629F1A" w:tentative="1">
      <w:start w:val="1"/>
      <w:numFmt w:val="bullet"/>
      <w:lvlText w:val="•"/>
      <w:lvlJc w:val="left"/>
      <w:pPr>
        <w:tabs>
          <w:tab w:val="num" w:pos="1800"/>
        </w:tabs>
        <w:ind w:left="1800" w:hanging="360"/>
      </w:pPr>
      <w:rPr>
        <w:rFonts w:ascii="Arial" w:hAnsi="Arial" w:hint="default"/>
      </w:rPr>
    </w:lvl>
    <w:lvl w:ilvl="3" w:tplc="298431D2" w:tentative="1">
      <w:start w:val="1"/>
      <w:numFmt w:val="bullet"/>
      <w:lvlText w:val="•"/>
      <w:lvlJc w:val="left"/>
      <w:pPr>
        <w:tabs>
          <w:tab w:val="num" w:pos="2520"/>
        </w:tabs>
        <w:ind w:left="2520" w:hanging="360"/>
      </w:pPr>
      <w:rPr>
        <w:rFonts w:ascii="Arial" w:hAnsi="Arial" w:hint="default"/>
      </w:rPr>
    </w:lvl>
    <w:lvl w:ilvl="4" w:tplc="C37E3278" w:tentative="1">
      <w:start w:val="1"/>
      <w:numFmt w:val="bullet"/>
      <w:lvlText w:val="•"/>
      <w:lvlJc w:val="left"/>
      <w:pPr>
        <w:tabs>
          <w:tab w:val="num" w:pos="3240"/>
        </w:tabs>
        <w:ind w:left="3240" w:hanging="360"/>
      </w:pPr>
      <w:rPr>
        <w:rFonts w:ascii="Arial" w:hAnsi="Arial" w:hint="default"/>
      </w:rPr>
    </w:lvl>
    <w:lvl w:ilvl="5" w:tplc="78F6E662" w:tentative="1">
      <w:start w:val="1"/>
      <w:numFmt w:val="bullet"/>
      <w:lvlText w:val="•"/>
      <w:lvlJc w:val="left"/>
      <w:pPr>
        <w:tabs>
          <w:tab w:val="num" w:pos="3960"/>
        </w:tabs>
        <w:ind w:left="3960" w:hanging="360"/>
      </w:pPr>
      <w:rPr>
        <w:rFonts w:ascii="Arial" w:hAnsi="Arial" w:hint="default"/>
      </w:rPr>
    </w:lvl>
    <w:lvl w:ilvl="6" w:tplc="BD46B114" w:tentative="1">
      <w:start w:val="1"/>
      <w:numFmt w:val="bullet"/>
      <w:lvlText w:val="•"/>
      <w:lvlJc w:val="left"/>
      <w:pPr>
        <w:tabs>
          <w:tab w:val="num" w:pos="4680"/>
        </w:tabs>
        <w:ind w:left="4680" w:hanging="360"/>
      </w:pPr>
      <w:rPr>
        <w:rFonts w:ascii="Arial" w:hAnsi="Arial" w:hint="default"/>
      </w:rPr>
    </w:lvl>
    <w:lvl w:ilvl="7" w:tplc="D018DCDC" w:tentative="1">
      <w:start w:val="1"/>
      <w:numFmt w:val="bullet"/>
      <w:lvlText w:val="•"/>
      <w:lvlJc w:val="left"/>
      <w:pPr>
        <w:tabs>
          <w:tab w:val="num" w:pos="5400"/>
        </w:tabs>
        <w:ind w:left="5400" w:hanging="360"/>
      </w:pPr>
      <w:rPr>
        <w:rFonts w:ascii="Arial" w:hAnsi="Arial" w:hint="default"/>
      </w:rPr>
    </w:lvl>
    <w:lvl w:ilvl="8" w:tplc="64D484A2" w:tentative="1">
      <w:start w:val="1"/>
      <w:numFmt w:val="bullet"/>
      <w:lvlText w:val="•"/>
      <w:lvlJc w:val="left"/>
      <w:pPr>
        <w:tabs>
          <w:tab w:val="num" w:pos="6120"/>
        </w:tabs>
        <w:ind w:left="6120" w:hanging="360"/>
      </w:pPr>
      <w:rPr>
        <w:rFonts w:ascii="Arial" w:hAnsi="Arial" w:hint="default"/>
      </w:rPr>
    </w:lvl>
  </w:abstractNum>
  <w:abstractNum w:abstractNumId="43" w15:restartNumberingAfterBreak="0">
    <w:nsid w:val="766975B8"/>
    <w:multiLevelType w:val="hybridMultilevel"/>
    <w:tmpl w:val="CFD23280"/>
    <w:lvl w:ilvl="0" w:tplc="C14C11EE">
      <w:start w:val="1"/>
      <w:numFmt w:val="bullet"/>
      <w:lvlText w:val="•"/>
      <w:lvlJc w:val="left"/>
      <w:pPr>
        <w:tabs>
          <w:tab w:val="num" w:pos="720"/>
        </w:tabs>
        <w:ind w:left="720" w:hanging="360"/>
      </w:pPr>
      <w:rPr>
        <w:rFonts w:ascii="Arial" w:hAnsi="Arial" w:hint="default"/>
      </w:rPr>
    </w:lvl>
    <w:lvl w:ilvl="1" w:tplc="1D14D4CC" w:tentative="1">
      <w:start w:val="1"/>
      <w:numFmt w:val="bullet"/>
      <w:lvlText w:val="•"/>
      <w:lvlJc w:val="left"/>
      <w:pPr>
        <w:tabs>
          <w:tab w:val="num" w:pos="1440"/>
        </w:tabs>
        <w:ind w:left="1440" w:hanging="360"/>
      </w:pPr>
      <w:rPr>
        <w:rFonts w:ascii="Arial" w:hAnsi="Arial" w:hint="default"/>
      </w:rPr>
    </w:lvl>
    <w:lvl w:ilvl="2" w:tplc="4B4AD2AE" w:tentative="1">
      <w:start w:val="1"/>
      <w:numFmt w:val="bullet"/>
      <w:lvlText w:val="•"/>
      <w:lvlJc w:val="left"/>
      <w:pPr>
        <w:tabs>
          <w:tab w:val="num" w:pos="2160"/>
        </w:tabs>
        <w:ind w:left="2160" w:hanging="360"/>
      </w:pPr>
      <w:rPr>
        <w:rFonts w:ascii="Arial" w:hAnsi="Arial" w:hint="default"/>
      </w:rPr>
    </w:lvl>
    <w:lvl w:ilvl="3" w:tplc="E848B52C" w:tentative="1">
      <w:start w:val="1"/>
      <w:numFmt w:val="bullet"/>
      <w:lvlText w:val="•"/>
      <w:lvlJc w:val="left"/>
      <w:pPr>
        <w:tabs>
          <w:tab w:val="num" w:pos="2880"/>
        </w:tabs>
        <w:ind w:left="2880" w:hanging="360"/>
      </w:pPr>
      <w:rPr>
        <w:rFonts w:ascii="Arial" w:hAnsi="Arial" w:hint="default"/>
      </w:rPr>
    </w:lvl>
    <w:lvl w:ilvl="4" w:tplc="E4704CF2" w:tentative="1">
      <w:start w:val="1"/>
      <w:numFmt w:val="bullet"/>
      <w:lvlText w:val="•"/>
      <w:lvlJc w:val="left"/>
      <w:pPr>
        <w:tabs>
          <w:tab w:val="num" w:pos="3600"/>
        </w:tabs>
        <w:ind w:left="3600" w:hanging="360"/>
      </w:pPr>
      <w:rPr>
        <w:rFonts w:ascii="Arial" w:hAnsi="Arial" w:hint="default"/>
      </w:rPr>
    </w:lvl>
    <w:lvl w:ilvl="5" w:tplc="5874BCC6" w:tentative="1">
      <w:start w:val="1"/>
      <w:numFmt w:val="bullet"/>
      <w:lvlText w:val="•"/>
      <w:lvlJc w:val="left"/>
      <w:pPr>
        <w:tabs>
          <w:tab w:val="num" w:pos="4320"/>
        </w:tabs>
        <w:ind w:left="4320" w:hanging="360"/>
      </w:pPr>
      <w:rPr>
        <w:rFonts w:ascii="Arial" w:hAnsi="Arial" w:hint="default"/>
      </w:rPr>
    </w:lvl>
    <w:lvl w:ilvl="6" w:tplc="7A8230E8" w:tentative="1">
      <w:start w:val="1"/>
      <w:numFmt w:val="bullet"/>
      <w:lvlText w:val="•"/>
      <w:lvlJc w:val="left"/>
      <w:pPr>
        <w:tabs>
          <w:tab w:val="num" w:pos="5040"/>
        </w:tabs>
        <w:ind w:left="5040" w:hanging="360"/>
      </w:pPr>
      <w:rPr>
        <w:rFonts w:ascii="Arial" w:hAnsi="Arial" w:hint="default"/>
      </w:rPr>
    </w:lvl>
    <w:lvl w:ilvl="7" w:tplc="A93C01CA" w:tentative="1">
      <w:start w:val="1"/>
      <w:numFmt w:val="bullet"/>
      <w:lvlText w:val="•"/>
      <w:lvlJc w:val="left"/>
      <w:pPr>
        <w:tabs>
          <w:tab w:val="num" w:pos="5760"/>
        </w:tabs>
        <w:ind w:left="5760" w:hanging="360"/>
      </w:pPr>
      <w:rPr>
        <w:rFonts w:ascii="Arial" w:hAnsi="Arial" w:hint="default"/>
      </w:rPr>
    </w:lvl>
    <w:lvl w:ilvl="8" w:tplc="F4F0285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F131BB"/>
    <w:multiLevelType w:val="hybridMultilevel"/>
    <w:tmpl w:val="110E8F40"/>
    <w:lvl w:ilvl="0" w:tplc="23C23EB8">
      <w:start w:val="1"/>
      <w:numFmt w:val="bullet"/>
      <w:lvlText w:val="•"/>
      <w:lvlJc w:val="left"/>
      <w:pPr>
        <w:tabs>
          <w:tab w:val="num" w:pos="360"/>
        </w:tabs>
        <w:ind w:left="360" w:hanging="360"/>
      </w:pPr>
      <w:rPr>
        <w:rFonts w:ascii="Arial" w:hAnsi="Arial" w:hint="default"/>
      </w:rPr>
    </w:lvl>
    <w:lvl w:ilvl="1" w:tplc="7F205758">
      <w:numFmt w:val="bullet"/>
      <w:lvlText w:val="Ø"/>
      <w:lvlJc w:val="left"/>
      <w:pPr>
        <w:tabs>
          <w:tab w:val="num" w:pos="1080"/>
        </w:tabs>
        <w:ind w:left="1080" w:hanging="360"/>
      </w:pPr>
      <w:rPr>
        <w:rFonts w:ascii="Wingdings" w:hAnsi="Wingdings" w:hint="default"/>
      </w:rPr>
    </w:lvl>
    <w:lvl w:ilvl="2" w:tplc="4EA2FACA" w:tentative="1">
      <w:start w:val="1"/>
      <w:numFmt w:val="bullet"/>
      <w:lvlText w:val="•"/>
      <w:lvlJc w:val="left"/>
      <w:pPr>
        <w:tabs>
          <w:tab w:val="num" w:pos="1800"/>
        </w:tabs>
        <w:ind w:left="1800" w:hanging="360"/>
      </w:pPr>
      <w:rPr>
        <w:rFonts w:ascii="Arial" w:hAnsi="Arial" w:hint="default"/>
      </w:rPr>
    </w:lvl>
    <w:lvl w:ilvl="3" w:tplc="C340035E" w:tentative="1">
      <w:start w:val="1"/>
      <w:numFmt w:val="bullet"/>
      <w:lvlText w:val="•"/>
      <w:lvlJc w:val="left"/>
      <w:pPr>
        <w:tabs>
          <w:tab w:val="num" w:pos="2520"/>
        </w:tabs>
        <w:ind w:left="2520" w:hanging="360"/>
      </w:pPr>
      <w:rPr>
        <w:rFonts w:ascii="Arial" w:hAnsi="Arial" w:hint="default"/>
      </w:rPr>
    </w:lvl>
    <w:lvl w:ilvl="4" w:tplc="68CCC49A" w:tentative="1">
      <w:start w:val="1"/>
      <w:numFmt w:val="bullet"/>
      <w:lvlText w:val="•"/>
      <w:lvlJc w:val="left"/>
      <w:pPr>
        <w:tabs>
          <w:tab w:val="num" w:pos="3240"/>
        </w:tabs>
        <w:ind w:left="3240" w:hanging="360"/>
      </w:pPr>
      <w:rPr>
        <w:rFonts w:ascii="Arial" w:hAnsi="Arial" w:hint="default"/>
      </w:rPr>
    </w:lvl>
    <w:lvl w:ilvl="5" w:tplc="E5CEAD0A" w:tentative="1">
      <w:start w:val="1"/>
      <w:numFmt w:val="bullet"/>
      <w:lvlText w:val="•"/>
      <w:lvlJc w:val="left"/>
      <w:pPr>
        <w:tabs>
          <w:tab w:val="num" w:pos="3960"/>
        </w:tabs>
        <w:ind w:left="3960" w:hanging="360"/>
      </w:pPr>
      <w:rPr>
        <w:rFonts w:ascii="Arial" w:hAnsi="Arial" w:hint="default"/>
      </w:rPr>
    </w:lvl>
    <w:lvl w:ilvl="6" w:tplc="E3189C80" w:tentative="1">
      <w:start w:val="1"/>
      <w:numFmt w:val="bullet"/>
      <w:lvlText w:val="•"/>
      <w:lvlJc w:val="left"/>
      <w:pPr>
        <w:tabs>
          <w:tab w:val="num" w:pos="4680"/>
        </w:tabs>
        <w:ind w:left="4680" w:hanging="360"/>
      </w:pPr>
      <w:rPr>
        <w:rFonts w:ascii="Arial" w:hAnsi="Arial" w:hint="default"/>
      </w:rPr>
    </w:lvl>
    <w:lvl w:ilvl="7" w:tplc="5300761E" w:tentative="1">
      <w:start w:val="1"/>
      <w:numFmt w:val="bullet"/>
      <w:lvlText w:val="•"/>
      <w:lvlJc w:val="left"/>
      <w:pPr>
        <w:tabs>
          <w:tab w:val="num" w:pos="5400"/>
        </w:tabs>
        <w:ind w:left="5400" w:hanging="360"/>
      </w:pPr>
      <w:rPr>
        <w:rFonts w:ascii="Arial" w:hAnsi="Arial" w:hint="default"/>
      </w:rPr>
    </w:lvl>
    <w:lvl w:ilvl="8" w:tplc="E4C4B6E4" w:tentative="1">
      <w:start w:val="1"/>
      <w:numFmt w:val="bullet"/>
      <w:lvlText w:val="•"/>
      <w:lvlJc w:val="left"/>
      <w:pPr>
        <w:tabs>
          <w:tab w:val="num" w:pos="6120"/>
        </w:tabs>
        <w:ind w:left="6120" w:hanging="360"/>
      </w:pPr>
      <w:rPr>
        <w:rFonts w:ascii="Arial" w:hAnsi="Arial" w:hint="default"/>
      </w:rPr>
    </w:lvl>
  </w:abstractNum>
  <w:abstractNum w:abstractNumId="45" w15:restartNumberingAfterBreak="0">
    <w:nsid w:val="7B426EAF"/>
    <w:multiLevelType w:val="hybridMultilevel"/>
    <w:tmpl w:val="E6087364"/>
    <w:lvl w:ilvl="0" w:tplc="47F28080">
      <w:start w:val="1"/>
      <w:numFmt w:val="bullet"/>
      <w:lvlText w:val="•"/>
      <w:lvlJc w:val="left"/>
      <w:pPr>
        <w:tabs>
          <w:tab w:val="num" w:pos="720"/>
        </w:tabs>
        <w:ind w:left="720" w:hanging="360"/>
      </w:pPr>
      <w:rPr>
        <w:rFonts w:ascii="Arial" w:hAnsi="Arial" w:hint="default"/>
      </w:rPr>
    </w:lvl>
    <w:lvl w:ilvl="1" w:tplc="32FC5CE4" w:tentative="1">
      <w:start w:val="1"/>
      <w:numFmt w:val="bullet"/>
      <w:lvlText w:val="•"/>
      <w:lvlJc w:val="left"/>
      <w:pPr>
        <w:tabs>
          <w:tab w:val="num" w:pos="1440"/>
        </w:tabs>
        <w:ind w:left="1440" w:hanging="360"/>
      </w:pPr>
      <w:rPr>
        <w:rFonts w:ascii="Arial" w:hAnsi="Arial" w:hint="default"/>
      </w:rPr>
    </w:lvl>
    <w:lvl w:ilvl="2" w:tplc="263C30CA" w:tentative="1">
      <w:start w:val="1"/>
      <w:numFmt w:val="bullet"/>
      <w:lvlText w:val="•"/>
      <w:lvlJc w:val="left"/>
      <w:pPr>
        <w:tabs>
          <w:tab w:val="num" w:pos="2160"/>
        </w:tabs>
        <w:ind w:left="2160" w:hanging="360"/>
      </w:pPr>
      <w:rPr>
        <w:rFonts w:ascii="Arial" w:hAnsi="Arial" w:hint="default"/>
      </w:rPr>
    </w:lvl>
    <w:lvl w:ilvl="3" w:tplc="FB3E45F0" w:tentative="1">
      <w:start w:val="1"/>
      <w:numFmt w:val="bullet"/>
      <w:lvlText w:val="•"/>
      <w:lvlJc w:val="left"/>
      <w:pPr>
        <w:tabs>
          <w:tab w:val="num" w:pos="2880"/>
        </w:tabs>
        <w:ind w:left="2880" w:hanging="360"/>
      </w:pPr>
      <w:rPr>
        <w:rFonts w:ascii="Arial" w:hAnsi="Arial" w:hint="default"/>
      </w:rPr>
    </w:lvl>
    <w:lvl w:ilvl="4" w:tplc="966C4B50" w:tentative="1">
      <w:start w:val="1"/>
      <w:numFmt w:val="bullet"/>
      <w:lvlText w:val="•"/>
      <w:lvlJc w:val="left"/>
      <w:pPr>
        <w:tabs>
          <w:tab w:val="num" w:pos="3600"/>
        </w:tabs>
        <w:ind w:left="3600" w:hanging="360"/>
      </w:pPr>
      <w:rPr>
        <w:rFonts w:ascii="Arial" w:hAnsi="Arial" w:hint="default"/>
      </w:rPr>
    </w:lvl>
    <w:lvl w:ilvl="5" w:tplc="8AC2D6F6" w:tentative="1">
      <w:start w:val="1"/>
      <w:numFmt w:val="bullet"/>
      <w:lvlText w:val="•"/>
      <w:lvlJc w:val="left"/>
      <w:pPr>
        <w:tabs>
          <w:tab w:val="num" w:pos="4320"/>
        </w:tabs>
        <w:ind w:left="4320" w:hanging="360"/>
      </w:pPr>
      <w:rPr>
        <w:rFonts w:ascii="Arial" w:hAnsi="Arial" w:hint="default"/>
      </w:rPr>
    </w:lvl>
    <w:lvl w:ilvl="6" w:tplc="43E29F72" w:tentative="1">
      <w:start w:val="1"/>
      <w:numFmt w:val="bullet"/>
      <w:lvlText w:val="•"/>
      <w:lvlJc w:val="left"/>
      <w:pPr>
        <w:tabs>
          <w:tab w:val="num" w:pos="5040"/>
        </w:tabs>
        <w:ind w:left="5040" w:hanging="360"/>
      </w:pPr>
      <w:rPr>
        <w:rFonts w:ascii="Arial" w:hAnsi="Arial" w:hint="default"/>
      </w:rPr>
    </w:lvl>
    <w:lvl w:ilvl="7" w:tplc="4704C96E" w:tentative="1">
      <w:start w:val="1"/>
      <w:numFmt w:val="bullet"/>
      <w:lvlText w:val="•"/>
      <w:lvlJc w:val="left"/>
      <w:pPr>
        <w:tabs>
          <w:tab w:val="num" w:pos="5760"/>
        </w:tabs>
        <w:ind w:left="5760" w:hanging="360"/>
      </w:pPr>
      <w:rPr>
        <w:rFonts w:ascii="Arial" w:hAnsi="Arial" w:hint="default"/>
      </w:rPr>
    </w:lvl>
    <w:lvl w:ilvl="8" w:tplc="4004275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B46851"/>
    <w:multiLevelType w:val="hybridMultilevel"/>
    <w:tmpl w:val="50C61098"/>
    <w:lvl w:ilvl="0" w:tplc="E518681A">
      <w:start w:val="1"/>
      <w:numFmt w:val="bullet"/>
      <w:lvlText w:val="•"/>
      <w:lvlJc w:val="left"/>
      <w:pPr>
        <w:tabs>
          <w:tab w:val="num" w:pos="720"/>
        </w:tabs>
        <w:ind w:left="720" w:hanging="360"/>
      </w:pPr>
      <w:rPr>
        <w:rFonts w:ascii="Arial" w:hAnsi="Arial" w:hint="default"/>
      </w:rPr>
    </w:lvl>
    <w:lvl w:ilvl="1" w:tplc="0EC26C68">
      <w:numFmt w:val="bullet"/>
      <w:lvlText w:val="Ø"/>
      <w:lvlJc w:val="left"/>
      <w:pPr>
        <w:tabs>
          <w:tab w:val="num" w:pos="1440"/>
        </w:tabs>
        <w:ind w:left="1440" w:hanging="360"/>
      </w:pPr>
      <w:rPr>
        <w:rFonts w:ascii="Wingdings" w:hAnsi="Wingdings" w:hint="default"/>
      </w:rPr>
    </w:lvl>
    <w:lvl w:ilvl="2" w:tplc="5A18B0E6" w:tentative="1">
      <w:start w:val="1"/>
      <w:numFmt w:val="bullet"/>
      <w:lvlText w:val="•"/>
      <w:lvlJc w:val="left"/>
      <w:pPr>
        <w:tabs>
          <w:tab w:val="num" w:pos="2160"/>
        </w:tabs>
        <w:ind w:left="2160" w:hanging="360"/>
      </w:pPr>
      <w:rPr>
        <w:rFonts w:ascii="Arial" w:hAnsi="Arial" w:hint="default"/>
      </w:rPr>
    </w:lvl>
    <w:lvl w:ilvl="3" w:tplc="E15C049C" w:tentative="1">
      <w:start w:val="1"/>
      <w:numFmt w:val="bullet"/>
      <w:lvlText w:val="•"/>
      <w:lvlJc w:val="left"/>
      <w:pPr>
        <w:tabs>
          <w:tab w:val="num" w:pos="2880"/>
        </w:tabs>
        <w:ind w:left="2880" w:hanging="360"/>
      </w:pPr>
      <w:rPr>
        <w:rFonts w:ascii="Arial" w:hAnsi="Arial" w:hint="default"/>
      </w:rPr>
    </w:lvl>
    <w:lvl w:ilvl="4" w:tplc="1F2AFF72" w:tentative="1">
      <w:start w:val="1"/>
      <w:numFmt w:val="bullet"/>
      <w:lvlText w:val="•"/>
      <w:lvlJc w:val="left"/>
      <w:pPr>
        <w:tabs>
          <w:tab w:val="num" w:pos="3600"/>
        </w:tabs>
        <w:ind w:left="3600" w:hanging="360"/>
      </w:pPr>
      <w:rPr>
        <w:rFonts w:ascii="Arial" w:hAnsi="Arial" w:hint="default"/>
      </w:rPr>
    </w:lvl>
    <w:lvl w:ilvl="5" w:tplc="8306EF72" w:tentative="1">
      <w:start w:val="1"/>
      <w:numFmt w:val="bullet"/>
      <w:lvlText w:val="•"/>
      <w:lvlJc w:val="left"/>
      <w:pPr>
        <w:tabs>
          <w:tab w:val="num" w:pos="4320"/>
        </w:tabs>
        <w:ind w:left="4320" w:hanging="360"/>
      </w:pPr>
      <w:rPr>
        <w:rFonts w:ascii="Arial" w:hAnsi="Arial" w:hint="default"/>
      </w:rPr>
    </w:lvl>
    <w:lvl w:ilvl="6" w:tplc="A01E12F2" w:tentative="1">
      <w:start w:val="1"/>
      <w:numFmt w:val="bullet"/>
      <w:lvlText w:val="•"/>
      <w:lvlJc w:val="left"/>
      <w:pPr>
        <w:tabs>
          <w:tab w:val="num" w:pos="5040"/>
        </w:tabs>
        <w:ind w:left="5040" w:hanging="360"/>
      </w:pPr>
      <w:rPr>
        <w:rFonts w:ascii="Arial" w:hAnsi="Arial" w:hint="default"/>
      </w:rPr>
    </w:lvl>
    <w:lvl w:ilvl="7" w:tplc="1BA60532" w:tentative="1">
      <w:start w:val="1"/>
      <w:numFmt w:val="bullet"/>
      <w:lvlText w:val="•"/>
      <w:lvlJc w:val="left"/>
      <w:pPr>
        <w:tabs>
          <w:tab w:val="num" w:pos="5760"/>
        </w:tabs>
        <w:ind w:left="5760" w:hanging="360"/>
      </w:pPr>
      <w:rPr>
        <w:rFonts w:ascii="Arial" w:hAnsi="Arial" w:hint="default"/>
      </w:rPr>
    </w:lvl>
    <w:lvl w:ilvl="8" w:tplc="8FC4C5CC" w:tentative="1">
      <w:start w:val="1"/>
      <w:numFmt w:val="bullet"/>
      <w:lvlText w:val="•"/>
      <w:lvlJc w:val="left"/>
      <w:pPr>
        <w:tabs>
          <w:tab w:val="num" w:pos="6480"/>
        </w:tabs>
        <w:ind w:left="6480" w:hanging="360"/>
      </w:pPr>
      <w:rPr>
        <w:rFonts w:ascii="Arial" w:hAnsi="Arial" w:hint="default"/>
      </w:rPr>
    </w:lvl>
  </w:abstractNum>
  <w:num w:numId="1" w16cid:durableId="143082222">
    <w:abstractNumId w:val="34"/>
  </w:num>
  <w:num w:numId="2" w16cid:durableId="953950313">
    <w:abstractNumId w:val="35"/>
  </w:num>
  <w:num w:numId="3" w16cid:durableId="810754043">
    <w:abstractNumId w:val="33"/>
  </w:num>
  <w:num w:numId="4" w16cid:durableId="487870894">
    <w:abstractNumId w:val="4"/>
  </w:num>
  <w:num w:numId="5" w16cid:durableId="1580478106">
    <w:abstractNumId w:val="19"/>
  </w:num>
  <w:num w:numId="6" w16cid:durableId="109127234">
    <w:abstractNumId w:val="16"/>
  </w:num>
  <w:num w:numId="7" w16cid:durableId="119807275">
    <w:abstractNumId w:val="8"/>
  </w:num>
  <w:num w:numId="8" w16cid:durableId="658466863">
    <w:abstractNumId w:val="2"/>
  </w:num>
  <w:num w:numId="9" w16cid:durableId="344214897">
    <w:abstractNumId w:val="13"/>
  </w:num>
  <w:num w:numId="10" w16cid:durableId="1702628707">
    <w:abstractNumId w:val="45"/>
  </w:num>
  <w:num w:numId="11" w16cid:durableId="1623531474">
    <w:abstractNumId w:val="11"/>
  </w:num>
  <w:num w:numId="12" w16cid:durableId="1321009455">
    <w:abstractNumId w:val="31"/>
  </w:num>
  <w:num w:numId="13" w16cid:durableId="1112943448">
    <w:abstractNumId w:val="18"/>
  </w:num>
  <w:num w:numId="14" w16cid:durableId="1144467331">
    <w:abstractNumId w:val="5"/>
  </w:num>
  <w:num w:numId="15" w16cid:durableId="480461479">
    <w:abstractNumId w:val="12"/>
  </w:num>
  <w:num w:numId="16" w16cid:durableId="764154257">
    <w:abstractNumId w:val="22"/>
  </w:num>
  <w:num w:numId="17" w16cid:durableId="533885411">
    <w:abstractNumId w:val="30"/>
  </w:num>
  <w:num w:numId="18" w16cid:durableId="2130658191">
    <w:abstractNumId w:val="7"/>
  </w:num>
  <w:num w:numId="19" w16cid:durableId="1513062289">
    <w:abstractNumId w:val="42"/>
  </w:num>
  <w:num w:numId="20" w16cid:durableId="797259863">
    <w:abstractNumId w:val="20"/>
  </w:num>
  <w:num w:numId="21" w16cid:durableId="1543516282">
    <w:abstractNumId w:val="15"/>
  </w:num>
  <w:num w:numId="22" w16cid:durableId="507183298">
    <w:abstractNumId w:val="24"/>
  </w:num>
  <w:num w:numId="23" w16cid:durableId="784663701">
    <w:abstractNumId w:val="40"/>
  </w:num>
  <w:num w:numId="24" w16cid:durableId="1759905939">
    <w:abstractNumId w:val="39"/>
  </w:num>
  <w:num w:numId="25" w16cid:durableId="1146121394">
    <w:abstractNumId w:val="26"/>
  </w:num>
  <w:num w:numId="26" w16cid:durableId="902721077">
    <w:abstractNumId w:val="28"/>
  </w:num>
  <w:num w:numId="27" w16cid:durableId="307368459">
    <w:abstractNumId w:val="3"/>
  </w:num>
  <w:num w:numId="28" w16cid:durableId="1788809612">
    <w:abstractNumId w:val="46"/>
  </w:num>
  <w:num w:numId="29" w16cid:durableId="1071074350">
    <w:abstractNumId w:val="37"/>
  </w:num>
  <w:num w:numId="30" w16cid:durableId="1331061768">
    <w:abstractNumId w:val="29"/>
  </w:num>
  <w:num w:numId="31" w16cid:durableId="1641420264">
    <w:abstractNumId w:val="10"/>
  </w:num>
  <w:num w:numId="32" w16cid:durableId="1235818311">
    <w:abstractNumId w:val="14"/>
  </w:num>
  <w:num w:numId="33" w16cid:durableId="651175273">
    <w:abstractNumId w:val="38"/>
  </w:num>
  <w:num w:numId="34" w16cid:durableId="40138280">
    <w:abstractNumId w:val="1"/>
  </w:num>
  <w:num w:numId="35" w16cid:durableId="2111392966">
    <w:abstractNumId w:val="0"/>
  </w:num>
  <w:num w:numId="36" w16cid:durableId="1726099467">
    <w:abstractNumId w:val="21"/>
  </w:num>
  <w:num w:numId="37" w16cid:durableId="668600450">
    <w:abstractNumId w:val="23"/>
  </w:num>
  <w:num w:numId="38" w16cid:durableId="2011566545">
    <w:abstractNumId w:val="6"/>
  </w:num>
  <w:num w:numId="39" w16cid:durableId="42027180">
    <w:abstractNumId w:val="25"/>
  </w:num>
  <w:num w:numId="40" w16cid:durableId="1723406587">
    <w:abstractNumId w:val="27"/>
  </w:num>
  <w:num w:numId="41" w16cid:durableId="1404722997">
    <w:abstractNumId w:val="43"/>
  </w:num>
  <w:num w:numId="42" w16cid:durableId="1746297919">
    <w:abstractNumId w:val="17"/>
  </w:num>
  <w:num w:numId="43" w16cid:durableId="2094665792">
    <w:abstractNumId w:val="44"/>
  </w:num>
  <w:num w:numId="44" w16cid:durableId="1629506802">
    <w:abstractNumId w:val="36"/>
  </w:num>
  <w:num w:numId="45" w16cid:durableId="827599435">
    <w:abstractNumId w:val="9"/>
  </w:num>
  <w:num w:numId="46" w16cid:durableId="331376977">
    <w:abstractNumId w:val="32"/>
  </w:num>
  <w:num w:numId="47" w16cid:durableId="7449105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B1"/>
    <w:rsid w:val="000145F3"/>
    <w:rsid w:val="000740D9"/>
    <w:rsid w:val="000E4EA0"/>
    <w:rsid w:val="00116EB6"/>
    <w:rsid w:val="0012142F"/>
    <w:rsid w:val="00123A0D"/>
    <w:rsid w:val="00135601"/>
    <w:rsid w:val="00193499"/>
    <w:rsid w:val="001E1908"/>
    <w:rsid w:val="001F7F02"/>
    <w:rsid w:val="0023303E"/>
    <w:rsid w:val="002463FC"/>
    <w:rsid w:val="00247884"/>
    <w:rsid w:val="00266DFA"/>
    <w:rsid w:val="002E626E"/>
    <w:rsid w:val="003160D1"/>
    <w:rsid w:val="003268C9"/>
    <w:rsid w:val="0032767D"/>
    <w:rsid w:val="00350FAF"/>
    <w:rsid w:val="0036693C"/>
    <w:rsid w:val="00383FAE"/>
    <w:rsid w:val="003B2404"/>
    <w:rsid w:val="003D21D6"/>
    <w:rsid w:val="003F30A8"/>
    <w:rsid w:val="003F3161"/>
    <w:rsid w:val="003F5CBA"/>
    <w:rsid w:val="00400513"/>
    <w:rsid w:val="00400643"/>
    <w:rsid w:val="004533DC"/>
    <w:rsid w:val="00455D8F"/>
    <w:rsid w:val="004573FB"/>
    <w:rsid w:val="0046335C"/>
    <w:rsid w:val="0051296F"/>
    <w:rsid w:val="00560D00"/>
    <w:rsid w:val="005634B1"/>
    <w:rsid w:val="0056637A"/>
    <w:rsid w:val="005D6505"/>
    <w:rsid w:val="005F3218"/>
    <w:rsid w:val="00616EBC"/>
    <w:rsid w:val="00652DC6"/>
    <w:rsid w:val="00657F18"/>
    <w:rsid w:val="00671853"/>
    <w:rsid w:val="006824CB"/>
    <w:rsid w:val="006A587E"/>
    <w:rsid w:val="007C016B"/>
    <w:rsid w:val="007D6060"/>
    <w:rsid w:val="00811462"/>
    <w:rsid w:val="00826F96"/>
    <w:rsid w:val="008B34F5"/>
    <w:rsid w:val="008B4929"/>
    <w:rsid w:val="008C792E"/>
    <w:rsid w:val="008E374C"/>
    <w:rsid w:val="00922C40"/>
    <w:rsid w:val="00956A5B"/>
    <w:rsid w:val="0098093A"/>
    <w:rsid w:val="00A14190"/>
    <w:rsid w:val="00A248C1"/>
    <w:rsid w:val="00A64726"/>
    <w:rsid w:val="00A92817"/>
    <w:rsid w:val="00AB4AFA"/>
    <w:rsid w:val="00B34117"/>
    <w:rsid w:val="00BA2380"/>
    <w:rsid w:val="00BF069C"/>
    <w:rsid w:val="00C265DA"/>
    <w:rsid w:val="00C3192E"/>
    <w:rsid w:val="00C514DF"/>
    <w:rsid w:val="00C866C6"/>
    <w:rsid w:val="00C86804"/>
    <w:rsid w:val="00D31130"/>
    <w:rsid w:val="00D36C9F"/>
    <w:rsid w:val="00D54BA9"/>
    <w:rsid w:val="00DA22B1"/>
    <w:rsid w:val="00DB6B24"/>
    <w:rsid w:val="00E149C0"/>
    <w:rsid w:val="00E14E40"/>
    <w:rsid w:val="00E24D89"/>
    <w:rsid w:val="00E27A41"/>
    <w:rsid w:val="00E472DF"/>
    <w:rsid w:val="00E85C19"/>
    <w:rsid w:val="00E9280E"/>
    <w:rsid w:val="00E9520A"/>
    <w:rsid w:val="00EA6539"/>
    <w:rsid w:val="00ED12DD"/>
    <w:rsid w:val="00EF696A"/>
    <w:rsid w:val="00F03305"/>
    <w:rsid w:val="00F17516"/>
    <w:rsid w:val="00F91752"/>
    <w:rsid w:val="00F9377B"/>
    <w:rsid w:val="00FA7BD1"/>
    <w:rsid w:val="00FC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57D8"/>
  <w15:chartTrackingRefBased/>
  <w15:docId w15:val="{EBF0B4F5-763E-EC4A-8F87-4D418A48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3F30A8"/>
    <w:pPr>
      <w:widowControl w:val="0"/>
      <w:spacing w:after="0" w:line="240" w:lineRule="auto"/>
    </w:pPr>
    <w:rPr>
      <w:rFonts w:ascii="Times New Roman" w:eastAsia="黑体" w:hAnsi="Times New Roman"/>
      <w:sz w:val="24"/>
    </w:rPr>
  </w:style>
  <w:style w:type="paragraph" w:styleId="1">
    <w:name w:val="heading 1"/>
    <w:basedOn w:val="a"/>
    <w:next w:val="a"/>
    <w:link w:val="10"/>
    <w:autoRedefine/>
    <w:uiPriority w:val="9"/>
    <w:qFormat/>
    <w:rsid w:val="00E27A41"/>
    <w:pPr>
      <w:keepNext/>
      <w:keepLines/>
      <w:contextualSpacing/>
      <w:outlineLvl w:val="0"/>
    </w:pPr>
    <w:rPr>
      <w:rFonts w:cstheme="majorBidi"/>
      <w:b/>
      <w:bCs/>
      <w:color w:val="FF0000"/>
      <w:sz w:val="32"/>
      <w:szCs w:val="48"/>
    </w:rPr>
  </w:style>
  <w:style w:type="paragraph" w:styleId="2">
    <w:name w:val="heading 2"/>
    <w:basedOn w:val="a"/>
    <w:next w:val="a"/>
    <w:link w:val="20"/>
    <w:uiPriority w:val="9"/>
    <w:semiHidden/>
    <w:unhideWhenUsed/>
    <w:qFormat/>
    <w:rsid w:val="005634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34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34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34B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5634B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34B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34B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34B1"/>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27A41"/>
    <w:rPr>
      <w:rFonts w:ascii="Times New Roman" w:eastAsia="黑体" w:hAnsi="Times New Roman" w:cstheme="majorBidi"/>
      <w:b/>
      <w:bCs/>
      <w:color w:val="FF0000"/>
      <w:sz w:val="32"/>
      <w:szCs w:val="48"/>
    </w:rPr>
  </w:style>
  <w:style w:type="character" w:customStyle="1" w:styleId="20">
    <w:name w:val="标题 2 字符"/>
    <w:basedOn w:val="a1"/>
    <w:link w:val="2"/>
    <w:uiPriority w:val="9"/>
    <w:semiHidden/>
    <w:rsid w:val="005634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1"/>
    <w:link w:val="3"/>
    <w:uiPriority w:val="9"/>
    <w:semiHidden/>
    <w:rsid w:val="005634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5634B1"/>
    <w:rPr>
      <w:rFonts w:cstheme="majorBidi"/>
      <w:color w:val="0F4761" w:themeColor="accent1" w:themeShade="BF"/>
      <w:sz w:val="28"/>
      <w:szCs w:val="28"/>
    </w:rPr>
  </w:style>
  <w:style w:type="character" w:customStyle="1" w:styleId="50">
    <w:name w:val="标题 5 字符"/>
    <w:basedOn w:val="a1"/>
    <w:link w:val="5"/>
    <w:uiPriority w:val="9"/>
    <w:semiHidden/>
    <w:rsid w:val="005634B1"/>
    <w:rPr>
      <w:rFonts w:cstheme="majorBidi"/>
      <w:color w:val="0F4761" w:themeColor="accent1" w:themeShade="BF"/>
      <w:sz w:val="24"/>
    </w:rPr>
  </w:style>
  <w:style w:type="character" w:customStyle="1" w:styleId="60">
    <w:name w:val="标题 6 字符"/>
    <w:basedOn w:val="a1"/>
    <w:link w:val="6"/>
    <w:uiPriority w:val="9"/>
    <w:semiHidden/>
    <w:rsid w:val="005634B1"/>
    <w:rPr>
      <w:rFonts w:cstheme="majorBidi"/>
      <w:b/>
      <w:bCs/>
      <w:color w:val="0F4761" w:themeColor="accent1" w:themeShade="BF"/>
    </w:rPr>
  </w:style>
  <w:style w:type="character" w:customStyle="1" w:styleId="70">
    <w:name w:val="标题 7 字符"/>
    <w:basedOn w:val="a1"/>
    <w:link w:val="7"/>
    <w:uiPriority w:val="9"/>
    <w:semiHidden/>
    <w:rsid w:val="005634B1"/>
    <w:rPr>
      <w:rFonts w:cstheme="majorBidi"/>
      <w:b/>
      <w:bCs/>
      <w:color w:val="595959" w:themeColor="text1" w:themeTint="A6"/>
    </w:rPr>
  </w:style>
  <w:style w:type="character" w:customStyle="1" w:styleId="80">
    <w:name w:val="标题 8 字符"/>
    <w:basedOn w:val="a1"/>
    <w:link w:val="8"/>
    <w:uiPriority w:val="9"/>
    <w:semiHidden/>
    <w:rsid w:val="005634B1"/>
    <w:rPr>
      <w:rFonts w:cstheme="majorBidi"/>
      <w:color w:val="595959" w:themeColor="text1" w:themeTint="A6"/>
    </w:rPr>
  </w:style>
  <w:style w:type="character" w:customStyle="1" w:styleId="90">
    <w:name w:val="标题 9 字符"/>
    <w:basedOn w:val="a1"/>
    <w:link w:val="9"/>
    <w:uiPriority w:val="9"/>
    <w:semiHidden/>
    <w:rsid w:val="005634B1"/>
    <w:rPr>
      <w:rFonts w:eastAsiaTheme="majorEastAsia" w:cstheme="majorBidi"/>
      <w:color w:val="595959" w:themeColor="text1" w:themeTint="A6"/>
    </w:rPr>
  </w:style>
  <w:style w:type="paragraph" w:styleId="a4">
    <w:name w:val="Title"/>
    <w:basedOn w:val="a"/>
    <w:next w:val="a"/>
    <w:link w:val="a5"/>
    <w:uiPriority w:val="10"/>
    <w:qFormat/>
    <w:rsid w:val="005634B1"/>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5634B1"/>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5634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5634B1"/>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5634B1"/>
    <w:pPr>
      <w:spacing w:before="160"/>
      <w:jc w:val="center"/>
    </w:pPr>
    <w:rPr>
      <w:i/>
      <w:iCs/>
      <w:color w:val="404040" w:themeColor="text1" w:themeTint="BF"/>
    </w:rPr>
  </w:style>
  <w:style w:type="character" w:customStyle="1" w:styleId="a9">
    <w:name w:val="引用 字符"/>
    <w:basedOn w:val="a1"/>
    <w:link w:val="a8"/>
    <w:uiPriority w:val="29"/>
    <w:rsid w:val="005634B1"/>
    <w:rPr>
      <w:i/>
      <w:iCs/>
      <w:color w:val="404040" w:themeColor="text1" w:themeTint="BF"/>
    </w:rPr>
  </w:style>
  <w:style w:type="paragraph" w:styleId="aa">
    <w:name w:val="List Paragraph"/>
    <w:basedOn w:val="a"/>
    <w:uiPriority w:val="34"/>
    <w:qFormat/>
    <w:rsid w:val="005634B1"/>
    <w:pPr>
      <w:ind w:left="720"/>
      <w:contextualSpacing/>
    </w:pPr>
  </w:style>
  <w:style w:type="character" w:styleId="ab">
    <w:name w:val="Intense Emphasis"/>
    <w:basedOn w:val="a1"/>
    <w:uiPriority w:val="21"/>
    <w:qFormat/>
    <w:rsid w:val="005634B1"/>
    <w:rPr>
      <w:i/>
      <w:iCs/>
      <w:color w:val="0F4761" w:themeColor="accent1" w:themeShade="BF"/>
    </w:rPr>
  </w:style>
  <w:style w:type="paragraph" w:styleId="ac">
    <w:name w:val="Intense Quote"/>
    <w:basedOn w:val="a"/>
    <w:next w:val="a"/>
    <w:link w:val="ad"/>
    <w:uiPriority w:val="30"/>
    <w:qFormat/>
    <w:rsid w:val="00563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5634B1"/>
    <w:rPr>
      <w:i/>
      <w:iCs/>
      <w:color w:val="0F4761" w:themeColor="accent1" w:themeShade="BF"/>
    </w:rPr>
  </w:style>
  <w:style w:type="character" w:styleId="ae">
    <w:name w:val="Intense Reference"/>
    <w:basedOn w:val="a1"/>
    <w:uiPriority w:val="32"/>
    <w:qFormat/>
    <w:rsid w:val="005634B1"/>
    <w:rPr>
      <w:b/>
      <w:bCs/>
      <w:smallCaps/>
      <w:color w:val="0F4761" w:themeColor="accent1" w:themeShade="BF"/>
      <w:spacing w:val="5"/>
    </w:rPr>
  </w:style>
  <w:style w:type="paragraph" w:styleId="a0">
    <w:name w:val="No Spacing"/>
    <w:uiPriority w:val="1"/>
    <w:qFormat/>
    <w:rsid w:val="003F30A8"/>
    <w:pPr>
      <w:widowControl w:val="0"/>
      <w:spacing w:after="0" w:line="240" w:lineRule="auto"/>
    </w:pPr>
    <w:rPr>
      <w:rFonts w:ascii="Times New Roman" w:eastAsia="PingFang SC" w:hAnsi="Times New Roman"/>
      <w:sz w:val="24"/>
    </w:rPr>
  </w:style>
  <w:style w:type="paragraph" w:styleId="TOC">
    <w:name w:val="TOC Heading"/>
    <w:basedOn w:val="1"/>
    <w:next w:val="a"/>
    <w:uiPriority w:val="39"/>
    <w:unhideWhenUsed/>
    <w:qFormat/>
    <w:rsid w:val="00C514DF"/>
    <w:pPr>
      <w:widowControl/>
      <w:spacing w:before="480" w:line="276" w:lineRule="auto"/>
      <w:contextualSpacing w:val="0"/>
      <w:outlineLvl w:val="9"/>
    </w:pPr>
    <w:rPr>
      <w:rFonts w:asciiTheme="majorHAnsi" w:eastAsiaTheme="majorEastAsia" w:hAnsiTheme="majorHAnsi"/>
      <w:b w:val="0"/>
      <w:bCs w:val="0"/>
      <w:color w:val="0F4761" w:themeColor="accent1" w:themeShade="BF"/>
      <w:kern w:val="0"/>
      <w:sz w:val="28"/>
      <w:szCs w:val="28"/>
      <w14:ligatures w14:val="none"/>
    </w:rPr>
  </w:style>
  <w:style w:type="paragraph" w:styleId="TOC1">
    <w:name w:val="toc 1"/>
    <w:basedOn w:val="a"/>
    <w:next w:val="a"/>
    <w:autoRedefine/>
    <w:uiPriority w:val="39"/>
    <w:unhideWhenUsed/>
    <w:rsid w:val="00A248C1"/>
    <w:pPr>
      <w:tabs>
        <w:tab w:val="right" w:leader="dot" w:pos="8296"/>
      </w:tabs>
      <w:spacing w:line="240" w:lineRule="atLeast"/>
    </w:pPr>
    <w:rPr>
      <w:rFonts w:asciiTheme="majorHAnsi" w:eastAsiaTheme="majorHAnsi"/>
      <w:b/>
      <w:bCs/>
      <w:caps/>
    </w:rPr>
  </w:style>
  <w:style w:type="paragraph" w:styleId="TOC2">
    <w:name w:val="toc 2"/>
    <w:basedOn w:val="a"/>
    <w:next w:val="a"/>
    <w:autoRedefine/>
    <w:uiPriority w:val="39"/>
    <w:unhideWhenUsed/>
    <w:rsid w:val="00C514DF"/>
    <w:pPr>
      <w:spacing w:before="240"/>
    </w:pPr>
    <w:rPr>
      <w:rFonts w:asciiTheme="minorHAnsi" w:eastAsiaTheme="minorHAnsi"/>
      <w:b/>
      <w:bCs/>
      <w:sz w:val="20"/>
      <w:szCs w:val="20"/>
    </w:rPr>
  </w:style>
  <w:style w:type="paragraph" w:styleId="TOC3">
    <w:name w:val="toc 3"/>
    <w:basedOn w:val="a"/>
    <w:next w:val="a"/>
    <w:autoRedefine/>
    <w:uiPriority w:val="39"/>
    <w:unhideWhenUsed/>
    <w:rsid w:val="00C514DF"/>
    <w:pPr>
      <w:ind w:left="240"/>
    </w:pPr>
    <w:rPr>
      <w:rFonts w:asciiTheme="minorHAnsi" w:eastAsiaTheme="minorHAnsi"/>
      <w:sz w:val="20"/>
      <w:szCs w:val="20"/>
    </w:rPr>
  </w:style>
  <w:style w:type="paragraph" w:styleId="TOC4">
    <w:name w:val="toc 4"/>
    <w:basedOn w:val="a"/>
    <w:next w:val="a"/>
    <w:autoRedefine/>
    <w:uiPriority w:val="39"/>
    <w:unhideWhenUsed/>
    <w:rsid w:val="00C514DF"/>
    <w:pPr>
      <w:ind w:left="480"/>
    </w:pPr>
    <w:rPr>
      <w:rFonts w:asciiTheme="minorHAnsi" w:eastAsiaTheme="minorHAnsi"/>
      <w:sz w:val="20"/>
      <w:szCs w:val="20"/>
    </w:rPr>
  </w:style>
  <w:style w:type="paragraph" w:styleId="TOC5">
    <w:name w:val="toc 5"/>
    <w:basedOn w:val="a"/>
    <w:next w:val="a"/>
    <w:autoRedefine/>
    <w:uiPriority w:val="39"/>
    <w:unhideWhenUsed/>
    <w:rsid w:val="00C514DF"/>
    <w:pPr>
      <w:ind w:left="720"/>
    </w:pPr>
    <w:rPr>
      <w:rFonts w:asciiTheme="minorHAnsi" w:eastAsiaTheme="minorHAnsi"/>
      <w:sz w:val="20"/>
      <w:szCs w:val="20"/>
    </w:rPr>
  </w:style>
  <w:style w:type="paragraph" w:styleId="TOC6">
    <w:name w:val="toc 6"/>
    <w:basedOn w:val="a"/>
    <w:next w:val="a"/>
    <w:autoRedefine/>
    <w:uiPriority w:val="39"/>
    <w:unhideWhenUsed/>
    <w:rsid w:val="00C514DF"/>
    <w:pPr>
      <w:ind w:left="960"/>
    </w:pPr>
    <w:rPr>
      <w:rFonts w:asciiTheme="minorHAnsi" w:eastAsiaTheme="minorHAnsi"/>
      <w:sz w:val="20"/>
      <w:szCs w:val="20"/>
    </w:rPr>
  </w:style>
  <w:style w:type="paragraph" w:styleId="TOC7">
    <w:name w:val="toc 7"/>
    <w:basedOn w:val="a"/>
    <w:next w:val="a"/>
    <w:autoRedefine/>
    <w:uiPriority w:val="39"/>
    <w:unhideWhenUsed/>
    <w:rsid w:val="00C514DF"/>
    <w:pPr>
      <w:ind w:left="1200"/>
    </w:pPr>
    <w:rPr>
      <w:rFonts w:asciiTheme="minorHAnsi" w:eastAsiaTheme="minorHAnsi"/>
      <w:sz w:val="20"/>
      <w:szCs w:val="20"/>
    </w:rPr>
  </w:style>
  <w:style w:type="paragraph" w:styleId="TOC8">
    <w:name w:val="toc 8"/>
    <w:basedOn w:val="a"/>
    <w:next w:val="a"/>
    <w:autoRedefine/>
    <w:uiPriority w:val="39"/>
    <w:unhideWhenUsed/>
    <w:rsid w:val="00C514DF"/>
    <w:pPr>
      <w:ind w:left="1440"/>
    </w:pPr>
    <w:rPr>
      <w:rFonts w:asciiTheme="minorHAnsi" w:eastAsiaTheme="minorHAnsi"/>
      <w:sz w:val="20"/>
      <w:szCs w:val="20"/>
    </w:rPr>
  </w:style>
  <w:style w:type="paragraph" w:styleId="TOC9">
    <w:name w:val="toc 9"/>
    <w:basedOn w:val="a"/>
    <w:next w:val="a"/>
    <w:autoRedefine/>
    <w:uiPriority w:val="39"/>
    <w:unhideWhenUsed/>
    <w:rsid w:val="00C514DF"/>
    <w:pPr>
      <w:ind w:left="1680"/>
    </w:pPr>
    <w:rPr>
      <w:rFonts w:asciiTheme="minorHAnsi" w:eastAsiaTheme="minorHAnsi"/>
      <w:sz w:val="20"/>
      <w:szCs w:val="20"/>
    </w:rPr>
  </w:style>
  <w:style w:type="character" w:styleId="af">
    <w:name w:val="Hyperlink"/>
    <w:basedOn w:val="a1"/>
    <w:uiPriority w:val="99"/>
    <w:unhideWhenUsed/>
    <w:rsid w:val="00C514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95">
      <w:bodyDiv w:val="1"/>
      <w:marLeft w:val="0"/>
      <w:marRight w:val="0"/>
      <w:marTop w:val="0"/>
      <w:marBottom w:val="0"/>
      <w:divBdr>
        <w:top w:val="none" w:sz="0" w:space="0" w:color="auto"/>
        <w:left w:val="none" w:sz="0" w:space="0" w:color="auto"/>
        <w:bottom w:val="none" w:sz="0" w:space="0" w:color="auto"/>
        <w:right w:val="none" w:sz="0" w:space="0" w:color="auto"/>
      </w:divBdr>
      <w:divsChild>
        <w:div w:id="1172526371">
          <w:marLeft w:val="806"/>
          <w:marRight w:val="0"/>
          <w:marTop w:val="75"/>
          <w:marBottom w:val="0"/>
          <w:divBdr>
            <w:top w:val="none" w:sz="0" w:space="0" w:color="auto"/>
            <w:left w:val="none" w:sz="0" w:space="0" w:color="auto"/>
            <w:bottom w:val="none" w:sz="0" w:space="0" w:color="auto"/>
            <w:right w:val="none" w:sz="0" w:space="0" w:color="auto"/>
          </w:divBdr>
        </w:div>
        <w:div w:id="2101828000">
          <w:marLeft w:val="806"/>
          <w:marRight w:val="0"/>
          <w:marTop w:val="75"/>
          <w:marBottom w:val="0"/>
          <w:divBdr>
            <w:top w:val="none" w:sz="0" w:space="0" w:color="auto"/>
            <w:left w:val="none" w:sz="0" w:space="0" w:color="auto"/>
            <w:bottom w:val="none" w:sz="0" w:space="0" w:color="auto"/>
            <w:right w:val="none" w:sz="0" w:space="0" w:color="auto"/>
          </w:divBdr>
        </w:div>
        <w:div w:id="573589925">
          <w:marLeft w:val="1354"/>
          <w:marRight w:val="0"/>
          <w:marTop w:val="75"/>
          <w:marBottom w:val="0"/>
          <w:divBdr>
            <w:top w:val="none" w:sz="0" w:space="0" w:color="auto"/>
            <w:left w:val="none" w:sz="0" w:space="0" w:color="auto"/>
            <w:bottom w:val="none" w:sz="0" w:space="0" w:color="auto"/>
            <w:right w:val="none" w:sz="0" w:space="0" w:color="auto"/>
          </w:divBdr>
        </w:div>
        <w:div w:id="1541942036">
          <w:marLeft w:val="1354"/>
          <w:marRight w:val="0"/>
          <w:marTop w:val="75"/>
          <w:marBottom w:val="0"/>
          <w:divBdr>
            <w:top w:val="none" w:sz="0" w:space="0" w:color="auto"/>
            <w:left w:val="none" w:sz="0" w:space="0" w:color="auto"/>
            <w:bottom w:val="none" w:sz="0" w:space="0" w:color="auto"/>
            <w:right w:val="none" w:sz="0" w:space="0" w:color="auto"/>
          </w:divBdr>
        </w:div>
        <w:div w:id="58480614">
          <w:marLeft w:val="1354"/>
          <w:marRight w:val="0"/>
          <w:marTop w:val="75"/>
          <w:marBottom w:val="0"/>
          <w:divBdr>
            <w:top w:val="none" w:sz="0" w:space="0" w:color="auto"/>
            <w:left w:val="none" w:sz="0" w:space="0" w:color="auto"/>
            <w:bottom w:val="none" w:sz="0" w:space="0" w:color="auto"/>
            <w:right w:val="none" w:sz="0" w:space="0" w:color="auto"/>
          </w:divBdr>
        </w:div>
        <w:div w:id="2046328827">
          <w:marLeft w:val="1354"/>
          <w:marRight w:val="0"/>
          <w:marTop w:val="75"/>
          <w:marBottom w:val="0"/>
          <w:divBdr>
            <w:top w:val="none" w:sz="0" w:space="0" w:color="auto"/>
            <w:left w:val="none" w:sz="0" w:space="0" w:color="auto"/>
            <w:bottom w:val="none" w:sz="0" w:space="0" w:color="auto"/>
            <w:right w:val="none" w:sz="0" w:space="0" w:color="auto"/>
          </w:divBdr>
        </w:div>
      </w:divsChild>
    </w:div>
    <w:div w:id="211773969">
      <w:bodyDiv w:val="1"/>
      <w:marLeft w:val="0"/>
      <w:marRight w:val="0"/>
      <w:marTop w:val="0"/>
      <w:marBottom w:val="0"/>
      <w:divBdr>
        <w:top w:val="none" w:sz="0" w:space="0" w:color="auto"/>
        <w:left w:val="none" w:sz="0" w:space="0" w:color="auto"/>
        <w:bottom w:val="none" w:sz="0" w:space="0" w:color="auto"/>
        <w:right w:val="none" w:sz="0" w:space="0" w:color="auto"/>
      </w:divBdr>
      <w:divsChild>
        <w:div w:id="504168777">
          <w:marLeft w:val="274"/>
          <w:marRight w:val="0"/>
          <w:marTop w:val="150"/>
          <w:marBottom w:val="0"/>
          <w:divBdr>
            <w:top w:val="none" w:sz="0" w:space="0" w:color="auto"/>
            <w:left w:val="none" w:sz="0" w:space="0" w:color="auto"/>
            <w:bottom w:val="none" w:sz="0" w:space="0" w:color="auto"/>
            <w:right w:val="none" w:sz="0" w:space="0" w:color="auto"/>
          </w:divBdr>
        </w:div>
        <w:div w:id="1653408520">
          <w:marLeft w:val="806"/>
          <w:marRight w:val="0"/>
          <w:marTop w:val="75"/>
          <w:marBottom w:val="0"/>
          <w:divBdr>
            <w:top w:val="none" w:sz="0" w:space="0" w:color="auto"/>
            <w:left w:val="none" w:sz="0" w:space="0" w:color="auto"/>
            <w:bottom w:val="none" w:sz="0" w:space="0" w:color="auto"/>
            <w:right w:val="none" w:sz="0" w:space="0" w:color="auto"/>
          </w:divBdr>
        </w:div>
        <w:div w:id="1209533956">
          <w:marLeft w:val="1354"/>
          <w:marRight w:val="0"/>
          <w:marTop w:val="75"/>
          <w:marBottom w:val="0"/>
          <w:divBdr>
            <w:top w:val="none" w:sz="0" w:space="0" w:color="auto"/>
            <w:left w:val="none" w:sz="0" w:space="0" w:color="auto"/>
            <w:bottom w:val="none" w:sz="0" w:space="0" w:color="auto"/>
            <w:right w:val="none" w:sz="0" w:space="0" w:color="auto"/>
          </w:divBdr>
        </w:div>
        <w:div w:id="1950621976">
          <w:marLeft w:val="806"/>
          <w:marRight w:val="0"/>
          <w:marTop w:val="75"/>
          <w:marBottom w:val="0"/>
          <w:divBdr>
            <w:top w:val="none" w:sz="0" w:space="0" w:color="auto"/>
            <w:left w:val="none" w:sz="0" w:space="0" w:color="auto"/>
            <w:bottom w:val="none" w:sz="0" w:space="0" w:color="auto"/>
            <w:right w:val="none" w:sz="0" w:space="0" w:color="auto"/>
          </w:divBdr>
        </w:div>
        <w:div w:id="1986083172">
          <w:marLeft w:val="1354"/>
          <w:marRight w:val="0"/>
          <w:marTop w:val="75"/>
          <w:marBottom w:val="0"/>
          <w:divBdr>
            <w:top w:val="none" w:sz="0" w:space="0" w:color="auto"/>
            <w:left w:val="none" w:sz="0" w:space="0" w:color="auto"/>
            <w:bottom w:val="none" w:sz="0" w:space="0" w:color="auto"/>
            <w:right w:val="none" w:sz="0" w:space="0" w:color="auto"/>
          </w:divBdr>
        </w:div>
        <w:div w:id="277296194">
          <w:marLeft w:val="806"/>
          <w:marRight w:val="0"/>
          <w:marTop w:val="75"/>
          <w:marBottom w:val="0"/>
          <w:divBdr>
            <w:top w:val="none" w:sz="0" w:space="0" w:color="auto"/>
            <w:left w:val="none" w:sz="0" w:space="0" w:color="auto"/>
            <w:bottom w:val="none" w:sz="0" w:space="0" w:color="auto"/>
            <w:right w:val="none" w:sz="0" w:space="0" w:color="auto"/>
          </w:divBdr>
        </w:div>
        <w:div w:id="1118645575">
          <w:marLeft w:val="1354"/>
          <w:marRight w:val="0"/>
          <w:marTop w:val="75"/>
          <w:marBottom w:val="0"/>
          <w:divBdr>
            <w:top w:val="none" w:sz="0" w:space="0" w:color="auto"/>
            <w:left w:val="none" w:sz="0" w:space="0" w:color="auto"/>
            <w:bottom w:val="none" w:sz="0" w:space="0" w:color="auto"/>
            <w:right w:val="none" w:sz="0" w:space="0" w:color="auto"/>
          </w:divBdr>
        </w:div>
      </w:divsChild>
    </w:div>
    <w:div w:id="308247217">
      <w:bodyDiv w:val="1"/>
      <w:marLeft w:val="0"/>
      <w:marRight w:val="0"/>
      <w:marTop w:val="0"/>
      <w:marBottom w:val="0"/>
      <w:divBdr>
        <w:top w:val="none" w:sz="0" w:space="0" w:color="auto"/>
        <w:left w:val="none" w:sz="0" w:space="0" w:color="auto"/>
        <w:bottom w:val="none" w:sz="0" w:space="0" w:color="auto"/>
        <w:right w:val="none" w:sz="0" w:space="0" w:color="auto"/>
      </w:divBdr>
      <w:divsChild>
        <w:div w:id="1973901236">
          <w:marLeft w:val="274"/>
          <w:marRight w:val="0"/>
          <w:marTop w:val="150"/>
          <w:marBottom w:val="0"/>
          <w:divBdr>
            <w:top w:val="none" w:sz="0" w:space="0" w:color="auto"/>
            <w:left w:val="none" w:sz="0" w:space="0" w:color="auto"/>
            <w:bottom w:val="none" w:sz="0" w:space="0" w:color="auto"/>
            <w:right w:val="none" w:sz="0" w:space="0" w:color="auto"/>
          </w:divBdr>
        </w:div>
        <w:div w:id="131293900">
          <w:marLeft w:val="806"/>
          <w:marRight w:val="0"/>
          <w:marTop w:val="75"/>
          <w:marBottom w:val="0"/>
          <w:divBdr>
            <w:top w:val="none" w:sz="0" w:space="0" w:color="auto"/>
            <w:left w:val="none" w:sz="0" w:space="0" w:color="auto"/>
            <w:bottom w:val="none" w:sz="0" w:space="0" w:color="auto"/>
            <w:right w:val="none" w:sz="0" w:space="0" w:color="auto"/>
          </w:divBdr>
        </w:div>
        <w:div w:id="566846856">
          <w:marLeft w:val="1354"/>
          <w:marRight w:val="0"/>
          <w:marTop w:val="75"/>
          <w:marBottom w:val="0"/>
          <w:divBdr>
            <w:top w:val="none" w:sz="0" w:space="0" w:color="auto"/>
            <w:left w:val="none" w:sz="0" w:space="0" w:color="auto"/>
            <w:bottom w:val="none" w:sz="0" w:space="0" w:color="auto"/>
            <w:right w:val="none" w:sz="0" w:space="0" w:color="auto"/>
          </w:divBdr>
        </w:div>
        <w:div w:id="1939022860">
          <w:marLeft w:val="1354"/>
          <w:marRight w:val="0"/>
          <w:marTop w:val="75"/>
          <w:marBottom w:val="0"/>
          <w:divBdr>
            <w:top w:val="none" w:sz="0" w:space="0" w:color="auto"/>
            <w:left w:val="none" w:sz="0" w:space="0" w:color="auto"/>
            <w:bottom w:val="none" w:sz="0" w:space="0" w:color="auto"/>
            <w:right w:val="none" w:sz="0" w:space="0" w:color="auto"/>
          </w:divBdr>
        </w:div>
        <w:div w:id="1816869037">
          <w:marLeft w:val="1354"/>
          <w:marRight w:val="0"/>
          <w:marTop w:val="75"/>
          <w:marBottom w:val="0"/>
          <w:divBdr>
            <w:top w:val="none" w:sz="0" w:space="0" w:color="auto"/>
            <w:left w:val="none" w:sz="0" w:space="0" w:color="auto"/>
            <w:bottom w:val="none" w:sz="0" w:space="0" w:color="auto"/>
            <w:right w:val="none" w:sz="0" w:space="0" w:color="auto"/>
          </w:divBdr>
        </w:div>
        <w:div w:id="110787784">
          <w:marLeft w:val="1354"/>
          <w:marRight w:val="0"/>
          <w:marTop w:val="75"/>
          <w:marBottom w:val="0"/>
          <w:divBdr>
            <w:top w:val="none" w:sz="0" w:space="0" w:color="auto"/>
            <w:left w:val="none" w:sz="0" w:space="0" w:color="auto"/>
            <w:bottom w:val="none" w:sz="0" w:space="0" w:color="auto"/>
            <w:right w:val="none" w:sz="0" w:space="0" w:color="auto"/>
          </w:divBdr>
        </w:div>
        <w:div w:id="1598977820">
          <w:marLeft w:val="1354"/>
          <w:marRight w:val="0"/>
          <w:marTop w:val="75"/>
          <w:marBottom w:val="0"/>
          <w:divBdr>
            <w:top w:val="none" w:sz="0" w:space="0" w:color="auto"/>
            <w:left w:val="none" w:sz="0" w:space="0" w:color="auto"/>
            <w:bottom w:val="none" w:sz="0" w:space="0" w:color="auto"/>
            <w:right w:val="none" w:sz="0" w:space="0" w:color="auto"/>
          </w:divBdr>
        </w:div>
      </w:divsChild>
    </w:div>
    <w:div w:id="315574289">
      <w:bodyDiv w:val="1"/>
      <w:marLeft w:val="0"/>
      <w:marRight w:val="0"/>
      <w:marTop w:val="0"/>
      <w:marBottom w:val="0"/>
      <w:divBdr>
        <w:top w:val="none" w:sz="0" w:space="0" w:color="auto"/>
        <w:left w:val="none" w:sz="0" w:space="0" w:color="auto"/>
        <w:bottom w:val="none" w:sz="0" w:space="0" w:color="auto"/>
        <w:right w:val="none" w:sz="0" w:space="0" w:color="auto"/>
      </w:divBdr>
      <w:divsChild>
        <w:div w:id="1126897442">
          <w:marLeft w:val="1080"/>
          <w:marRight w:val="0"/>
          <w:marTop w:val="100"/>
          <w:marBottom w:val="0"/>
          <w:divBdr>
            <w:top w:val="none" w:sz="0" w:space="0" w:color="auto"/>
            <w:left w:val="none" w:sz="0" w:space="0" w:color="auto"/>
            <w:bottom w:val="none" w:sz="0" w:space="0" w:color="auto"/>
            <w:right w:val="none" w:sz="0" w:space="0" w:color="auto"/>
          </w:divBdr>
        </w:div>
      </w:divsChild>
    </w:div>
    <w:div w:id="335113588">
      <w:bodyDiv w:val="1"/>
      <w:marLeft w:val="0"/>
      <w:marRight w:val="0"/>
      <w:marTop w:val="0"/>
      <w:marBottom w:val="0"/>
      <w:divBdr>
        <w:top w:val="none" w:sz="0" w:space="0" w:color="auto"/>
        <w:left w:val="none" w:sz="0" w:space="0" w:color="auto"/>
        <w:bottom w:val="none" w:sz="0" w:space="0" w:color="auto"/>
        <w:right w:val="none" w:sz="0" w:space="0" w:color="auto"/>
      </w:divBdr>
      <w:divsChild>
        <w:div w:id="524443163">
          <w:marLeft w:val="1080"/>
          <w:marRight w:val="0"/>
          <w:marTop w:val="100"/>
          <w:marBottom w:val="0"/>
          <w:divBdr>
            <w:top w:val="none" w:sz="0" w:space="0" w:color="auto"/>
            <w:left w:val="none" w:sz="0" w:space="0" w:color="auto"/>
            <w:bottom w:val="none" w:sz="0" w:space="0" w:color="auto"/>
            <w:right w:val="none" w:sz="0" w:space="0" w:color="auto"/>
          </w:divBdr>
        </w:div>
        <w:div w:id="246043567">
          <w:marLeft w:val="1080"/>
          <w:marRight w:val="0"/>
          <w:marTop w:val="100"/>
          <w:marBottom w:val="0"/>
          <w:divBdr>
            <w:top w:val="none" w:sz="0" w:space="0" w:color="auto"/>
            <w:left w:val="none" w:sz="0" w:space="0" w:color="auto"/>
            <w:bottom w:val="none" w:sz="0" w:space="0" w:color="auto"/>
            <w:right w:val="none" w:sz="0" w:space="0" w:color="auto"/>
          </w:divBdr>
        </w:div>
      </w:divsChild>
    </w:div>
    <w:div w:id="354771025">
      <w:bodyDiv w:val="1"/>
      <w:marLeft w:val="0"/>
      <w:marRight w:val="0"/>
      <w:marTop w:val="0"/>
      <w:marBottom w:val="0"/>
      <w:divBdr>
        <w:top w:val="none" w:sz="0" w:space="0" w:color="auto"/>
        <w:left w:val="none" w:sz="0" w:space="0" w:color="auto"/>
        <w:bottom w:val="none" w:sz="0" w:space="0" w:color="auto"/>
        <w:right w:val="none" w:sz="0" w:space="0" w:color="auto"/>
      </w:divBdr>
      <w:divsChild>
        <w:div w:id="1571037683">
          <w:marLeft w:val="274"/>
          <w:marRight w:val="0"/>
          <w:marTop w:val="150"/>
          <w:marBottom w:val="0"/>
          <w:divBdr>
            <w:top w:val="none" w:sz="0" w:space="0" w:color="auto"/>
            <w:left w:val="none" w:sz="0" w:space="0" w:color="auto"/>
            <w:bottom w:val="none" w:sz="0" w:space="0" w:color="auto"/>
            <w:right w:val="none" w:sz="0" w:space="0" w:color="auto"/>
          </w:divBdr>
        </w:div>
        <w:div w:id="1999381750">
          <w:marLeft w:val="806"/>
          <w:marRight w:val="0"/>
          <w:marTop w:val="75"/>
          <w:marBottom w:val="0"/>
          <w:divBdr>
            <w:top w:val="none" w:sz="0" w:space="0" w:color="auto"/>
            <w:left w:val="none" w:sz="0" w:space="0" w:color="auto"/>
            <w:bottom w:val="none" w:sz="0" w:space="0" w:color="auto"/>
            <w:right w:val="none" w:sz="0" w:space="0" w:color="auto"/>
          </w:divBdr>
        </w:div>
        <w:div w:id="1152329467">
          <w:marLeft w:val="806"/>
          <w:marRight w:val="0"/>
          <w:marTop w:val="75"/>
          <w:marBottom w:val="0"/>
          <w:divBdr>
            <w:top w:val="none" w:sz="0" w:space="0" w:color="auto"/>
            <w:left w:val="none" w:sz="0" w:space="0" w:color="auto"/>
            <w:bottom w:val="none" w:sz="0" w:space="0" w:color="auto"/>
            <w:right w:val="none" w:sz="0" w:space="0" w:color="auto"/>
          </w:divBdr>
        </w:div>
        <w:div w:id="319237850">
          <w:marLeft w:val="274"/>
          <w:marRight w:val="0"/>
          <w:marTop w:val="150"/>
          <w:marBottom w:val="0"/>
          <w:divBdr>
            <w:top w:val="none" w:sz="0" w:space="0" w:color="auto"/>
            <w:left w:val="none" w:sz="0" w:space="0" w:color="auto"/>
            <w:bottom w:val="none" w:sz="0" w:space="0" w:color="auto"/>
            <w:right w:val="none" w:sz="0" w:space="0" w:color="auto"/>
          </w:divBdr>
        </w:div>
        <w:div w:id="2081781295">
          <w:marLeft w:val="274"/>
          <w:marRight w:val="0"/>
          <w:marTop w:val="150"/>
          <w:marBottom w:val="0"/>
          <w:divBdr>
            <w:top w:val="none" w:sz="0" w:space="0" w:color="auto"/>
            <w:left w:val="none" w:sz="0" w:space="0" w:color="auto"/>
            <w:bottom w:val="none" w:sz="0" w:space="0" w:color="auto"/>
            <w:right w:val="none" w:sz="0" w:space="0" w:color="auto"/>
          </w:divBdr>
        </w:div>
      </w:divsChild>
    </w:div>
    <w:div w:id="387924412">
      <w:bodyDiv w:val="1"/>
      <w:marLeft w:val="0"/>
      <w:marRight w:val="0"/>
      <w:marTop w:val="0"/>
      <w:marBottom w:val="0"/>
      <w:divBdr>
        <w:top w:val="none" w:sz="0" w:space="0" w:color="auto"/>
        <w:left w:val="none" w:sz="0" w:space="0" w:color="auto"/>
        <w:bottom w:val="none" w:sz="0" w:space="0" w:color="auto"/>
        <w:right w:val="none" w:sz="0" w:space="0" w:color="auto"/>
      </w:divBdr>
      <w:divsChild>
        <w:div w:id="47921929">
          <w:marLeft w:val="1080"/>
          <w:marRight w:val="0"/>
          <w:marTop w:val="100"/>
          <w:marBottom w:val="0"/>
          <w:divBdr>
            <w:top w:val="none" w:sz="0" w:space="0" w:color="auto"/>
            <w:left w:val="none" w:sz="0" w:space="0" w:color="auto"/>
            <w:bottom w:val="none" w:sz="0" w:space="0" w:color="auto"/>
            <w:right w:val="none" w:sz="0" w:space="0" w:color="auto"/>
          </w:divBdr>
        </w:div>
        <w:div w:id="416243702">
          <w:marLeft w:val="1080"/>
          <w:marRight w:val="0"/>
          <w:marTop w:val="100"/>
          <w:marBottom w:val="0"/>
          <w:divBdr>
            <w:top w:val="none" w:sz="0" w:space="0" w:color="auto"/>
            <w:left w:val="none" w:sz="0" w:space="0" w:color="auto"/>
            <w:bottom w:val="none" w:sz="0" w:space="0" w:color="auto"/>
            <w:right w:val="none" w:sz="0" w:space="0" w:color="auto"/>
          </w:divBdr>
        </w:div>
      </w:divsChild>
    </w:div>
    <w:div w:id="403646749">
      <w:bodyDiv w:val="1"/>
      <w:marLeft w:val="0"/>
      <w:marRight w:val="0"/>
      <w:marTop w:val="0"/>
      <w:marBottom w:val="0"/>
      <w:divBdr>
        <w:top w:val="none" w:sz="0" w:space="0" w:color="auto"/>
        <w:left w:val="none" w:sz="0" w:space="0" w:color="auto"/>
        <w:bottom w:val="none" w:sz="0" w:space="0" w:color="auto"/>
        <w:right w:val="none" w:sz="0" w:space="0" w:color="auto"/>
      </w:divBdr>
      <w:divsChild>
        <w:div w:id="1790707791">
          <w:marLeft w:val="360"/>
          <w:marRight w:val="0"/>
          <w:marTop w:val="200"/>
          <w:marBottom w:val="0"/>
          <w:divBdr>
            <w:top w:val="none" w:sz="0" w:space="0" w:color="auto"/>
            <w:left w:val="none" w:sz="0" w:space="0" w:color="auto"/>
            <w:bottom w:val="none" w:sz="0" w:space="0" w:color="auto"/>
            <w:right w:val="none" w:sz="0" w:space="0" w:color="auto"/>
          </w:divBdr>
        </w:div>
        <w:div w:id="2047556556">
          <w:marLeft w:val="1080"/>
          <w:marRight w:val="0"/>
          <w:marTop w:val="100"/>
          <w:marBottom w:val="0"/>
          <w:divBdr>
            <w:top w:val="none" w:sz="0" w:space="0" w:color="auto"/>
            <w:left w:val="none" w:sz="0" w:space="0" w:color="auto"/>
            <w:bottom w:val="none" w:sz="0" w:space="0" w:color="auto"/>
            <w:right w:val="none" w:sz="0" w:space="0" w:color="auto"/>
          </w:divBdr>
        </w:div>
        <w:div w:id="1011758891">
          <w:marLeft w:val="1800"/>
          <w:marRight w:val="0"/>
          <w:marTop w:val="100"/>
          <w:marBottom w:val="0"/>
          <w:divBdr>
            <w:top w:val="none" w:sz="0" w:space="0" w:color="auto"/>
            <w:left w:val="none" w:sz="0" w:space="0" w:color="auto"/>
            <w:bottom w:val="none" w:sz="0" w:space="0" w:color="auto"/>
            <w:right w:val="none" w:sz="0" w:space="0" w:color="auto"/>
          </w:divBdr>
        </w:div>
        <w:div w:id="127747497">
          <w:marLeft w:val="1080"/>
          <w:marRight w:val="0"/>
          <w:marTop w:val="100"/>
          <w:marBottom w:val="0"/>
          <w:divBdr>
            <w:top w:val="none" w:sz="0" w:space="0" w:color="auto"/>
            <w:left w:val="none" w:sz="0" w:space="0" w:color="auto"/>
            <w:bottom w:val="none" w:sz="0" w:space="0" w:color="auto"/>
            <w:right w:val="none" w:sz="0" w:space="0" w:color="auto"/>
          </w:divBdr>
        </w:div>
        <w:div w:id="1132135403">
          <w:marLeft w:val="1800"/>
          <w:marRight w:val="0"/>
          <w:marTop w:val="100"/>
          <w:marBottom w:val="0"/>
          <w:divBdr>
            <w:top w:val="none" w:sz="0" w:space="0" w:color="auto"/>
            <w:left w:val="none" w:sz="0" w:space="0" w:color="auto"/>
            <w:bottom w:val="none" w:sz="0" w:space="0" w:color="auto"/>
            <w:right w:val="none" w:sz="0" w:space="0" w:color="auto"/>
          </w:divBdr>
        </w:div>
        <w:div w:id="2007517428">
          <w:marLeft w:val="1080"/>
          <w:marRight w:val="0"/>
          <w:marTop w:val="100"/>
          <w:marBottom w:val="0"/>
          <w:divBdr>
            <w:top w:val="none" w:sz="0" w:space="0" w:color="auto"/>
            <w:left w:val="none" w:sz="0" w:space="0" w:color="auto"/>
            <w:bottom w:val="none" w:sz="0" w:space="0" w:color="auto"/>
            <w:right w:val="none" w:sz="0" w:space="0" w:color="auto"/>
          </w:divBdr>
        </w:div>
        <w:div w:id="833029318">
          <w:marLeft w:val="1800"/>
          <w:marRight w:val="0"/>
          <w:marTop w:val="100"/>
          <w:marBottom w:val="0"/>
          <w:divBdr>
            <w:top w:val="none" w:sz="0" w:space="0" w:color="auto"/>
            <w:left w:val="none" w:sz="0" w:space="0" w:color="auto"/>
            <w:bottom w:val="none" w:sz="0" w:space="0" w:color="auto"/>
            <w:right w:val="none" w:sz="0" w:space="0" w:color="auto"/>
          </w:divBdr>
        </w:div>
      </w:divsChild>
    </w:div>
    <w:div w:id="411657384">
      <w:bodyDiv w:val="1"/>
      <w:marLeft w:val="0"/>
      <w:marRight w:val="0"/>
      <w:marTop w:val="0"/>
      <w:marBottom w:val="0"/>
      <w:divBdr>
        <w:top w:val="none" w:sz="0" w:space="0" w:color="auto"/>
        <w:left w:val="none" w:sz="0" w:space="0" w:color="auto"/>
        <w:bottom w:val="none" w:sz="0" w:space="0" w:color="auto"/>
        <w:right w:val="none" w:sz="0" w:space="0" w:color="auto"/>
      </w:divBdr>
      <w:divsChild>
        <w:div w:id="1196237128">
          <w:marLeft w:val="274"/>
          <w:marRight w:val="0"/>
          <w:marTop w:val="150"/>
          <w:marBottom w:val="0"/>
          <w:divBdr>
            <w:top w:val="none" w:sz="0" w:space="0" w:color="auto"/>
            <w:left w:val="none" w:sz="0" w:space="0" w:color="auto"/>
            <w:bottom w:val="none" w:sz="0" w:space="0" w:color="auto"/>
            <w:right w:val="none" w:sz="0" w:space="0" w:color="auto"/>
          </w:divBdr>
        </w:div>
        <w:div w:id="430203609">
          <w:marLeft w:val="274"/>
          <w:marRight w:val="0"/>
          <w:marTop w:val="150"/>
          <w:marBottom w:val="0"/>
          <w:divBdr>
            <w:top w:val="none" w:sz="0" w:space="0" w:color="auto"/>
            <w:left w:val="none" w:sz="0" w:space="0" w:color="auto"/>
            <w:bottom w:val="none" w:sz="0" w:space="0" w:color="auto"/>
            <w:right w:val="none" w:sz="0" w:space="0" w:color="auto"/>
          </w:divBdr>
        </w:div>
        <w:div w:id="913395896">
          <w:marLeft w:val="274"/>
          <w:marRight w:val="0"/>
          <w:marTop w:val="150"/>
          <w:marBottom w:val="0"/>
          <w:divBdr>
            <w:top w:val="none" w:sz="0" w:space="0" w:color="auto"/>
            <w:left w:val="none" w:sz="0" w:space="0" w:color="auto"/>
            <w:bottom w:val="none" w:sz="0" w:space="0" w:color="auto"/>
            <w:right w:val="none" w:sz="0" w:space="0" w:color="auto"/>
          </w:divBdr>
        </w:div>
        <w:div w:id="125197008">
          <w:marLeft w:val="274"/>
          <w:marRight w:val="0"/>
          <w:marTop w:val="150"/>
          <w:marBottom w:val="0"/>
          <w:divBdr>
            <w:top w:val="none" w:sz="0" w:space="0" w:color="auto"/>
            <w:left w:val="none" w:sz="0" w:space="0" w:color="auto"/>
            <w:bottom w:val="none" w:sz="0" w:space="0" w:color="auto"/>
            <w:right w:val="none" w:sz="0" w:space="0" w:color="auto"/>
          </w:divBdr>
        </w:div>
        <w:div w:id="63113256">
          <w:marLeft w:val="274"/>
          <w:marRight w:val="0"/>
          <w:marTop w:val="150"/>
          <w:marBottom w:val="0"/>
          <w:divBdr>
            <w:top w:val="none" w:sz="0" w:space="0" w:color="auto"/>
            <w:left w:val="none" w:sz="0" w:space="0" w:color="auto"/>
            <w:bottom w:val="none" w:sz="0" w:space="0" w:color="auto"/>
            <w:right w:val="none" w:sz="0" w:space="0" w:color="auto"/>
          </w:divBdr>
        </w:div>
        <w:div w:id="384985519">
          <w:marLeft w:val="274"/>
          <w:marRight w:val="0"/>
          <w:marTop w:val="150"/>
          <w:marBottom w:val="0"/>
          <w:divBdr>
            <w:top w:val="none" w:sz="0" w:space="0" w:color="auto"/>
            <w:left w:val="none" w:sz="0" w:space="0" w:color="auto"/>
            <w:bottom w:val="none" w:sz="0" w:space="0" w:color="auto"/>
            <w:right w:val="none" w:sz="0" w:space="0" w:color="auto"/>
          </w:divBdr>
        </w:div>
      </w:divsChild>
    </w:div>
    <w:div w:id="421613106">
      <w:bodyDiv w:val="1"/>
      <w:marLeft w:val="0"/>
      <w:marRight w:val="0"/>
      <w:marTop w:val="0"/>
      <w:marBottom w:val="0"/>
      <w:divBdr>
        <w:top w:val="none" w:sz="0" w:space="0" w:color="auto"/>
        <w:left w:val="none" w:sz="0" w:space="0" w:color="auto"/>
        <w:bottom w:val="none" w:sz="0" w:space="0" w:color="auto"/>
        <w:right w:val="none" w:sz="0" w:space="0" w:color="auto"/>
      </w:divBdr>
      <w:divsChild>
        <w:div w:id="1399982261">
          <w:marLeft w:val="274"/>
          <w:marRight w:val="0"/>
          <w:marTop w:val="150"/>
          <w:marBottom w:val="0"/>
          <w:divBdr>
            <w:top w:val="none" w:sz="0" w:space="0" w:color="auto"/>
            <w:left w:val="none" w:sz="0" w:space="0" w:color="auto"/>
            <w:bottom w:val="none" w:sz="0" w:space="0" w:color="auto"/>
            <w:right w:val="none" w:sz="0" w:space="0" w:color="auto"/>
          </w:divBdr>
        </w:div>
      </w:divsChild>
    </w:div>
    <w:div w:id="546528830">
      <w:bodyDiv w:val="1"/>
      <w:marLeft w:val="0"/>
      <w:marRight w:val="0"/>
      <w:marTop w:val="0"/>
      <w:marBottom w:val="0"/>
      <w:divBdr>
        <w:top w:val="none" w:sz="0" w:space="0" w:color="auto"/>
        <w:left w:val="none" w:sz="0" w:space="0" w:color="auto"/>
        <w:bottom w:val="none" w:sz="0" w:space="0" w:color="auto"/>
        <w:right w:val="none" w:sz="0" w:space="0" w:color="auto"/>
      </w:divBdr>
      <w:divsChild>
        <w:div w:id="1738429315">
          <w:marLeft w:val="274"/>
          <w:marRight w:val="0"/>
          <w:marTop w:val="150"/>
          <w:marBottom w:val="0"/>
          <w:divBdr>
            <w:top w:val="none" w:sz="0" w:space="0" w:color="auto"/>
            <w:left w:val="none" w:sz="0" w:space="0" w:color="auto"/>
            <w:bottom w:val="none" w:sz="0" w:space="0" w:color="auto"/>
            <w:right w:val="none" w:sz="0" w:space="0" w:color="auto"/>
          </w:divBdr>
        </w:div>
        <w:div w:id="1827553594">
          <w:marLeft w:val="806"/>
          <w:marRight w:val="0"/>
          <w:marTop w:val="75"/>
          <w:marBottom w:val="0"/>
          <w:divBdr>
            <w:top w:val="none" w:sz="0" w:space="0" w:color="auto"/>
            <w:left w:val="none" w:sz="0" w:space="0" w:color="auto"/>
            <w:bottom w:val="none" w:sz="0" w:space="0" w:color="auto"/>
            <w:right w:val="none" w:sz="0" w:space="0" w:color="auto"/>
          </w:divBdr>
        </w:div>
        <w:div w:id="1651015582">
          <w:marLeft w:val="806"/>
          <w:marRight w:val="0"/>
          <w:marTop w:val="75"/>
          <w:marBottom w:val="0"/>
          <w:divBdr>
            <w:top w:val="none" w:sz="0" w:space="0" w:color="auto"/>
            <w:left w:val="none" w:sz="0" w:space="0" w:color="auto"/>
            <w:bottom w:val="none" w:sz="0" w:space="0" w:color="auto"/>
            <w:right w:val="none" w:sz="0" w:space="0" w:color="auto"/>
          </w:divBdr>
        </w:div>
        <w:div w:id="14157512">
          <w:marLeft w:val="806"/>
          <w:marRight w:val="0"/>
          <w:marTop w:val="75"/>
          <w:marBottom w:val="0"/>
          <w:divBdr>
            <w:top w:val="none" w:sz="0" w:space="0" w:color="auto"/>
            <w:left w:val="none" w:sz="0" w:space="0" w:color="auto"/>
            <w:bottom w:val="none" w:sz="0" w:space="0" w:color="auto"/>
            <w:right w:val="none" w:sz="0" w:space="0" w:color="auto"/>
          </w:divBdr>
        </w:div>
      </w:divsChild>
    </w:div>
    <w:div w:id="575360003">
      <w:bodyDiv w:val="1"/>
      <w:marLeft w:val="0"/>
      <w:marRight w:val="0"/>
      <w:marTop w:val="0"/>
      <w:marBottom w:val="0"/>
      <w:divBdr>
        <w:top w:val="none" w:sz="0" w:space="0" w:color="auto"/>
        <w:left w:val="none" w:sz="0" w:space="0" w:color="auto"/>
        <w:bottom w:val="none" w:sz="0" w:space="0" w:color="auto"/>
        <w:right w:val="none" w:sz="0" w:space="0" w:color="auto"/>
      </w:divBdr>
      <w:divsChild>
        <w:div w:id="371809744">
          <w:marLeft w:val="274"/>
          <w:marRight w:val="0"/>
          <w:marTop w:val="150"/>
          <w:marBottom w:val="0"/>
          <w:divBdr>
            <w:top w:val="none" w:sz="0" w:space="0" w:color="auto"/>
            <w:left w:val="none" w:sz="0" w:space="0" w:color="auto"/>
            <w:bottom w:val="none" w:sz="0" w:space="0" w:color="auto"/>
            <w:right w:val="none" w:sz="0" w:space="0" w:color="auto"/>
          </w:divBdr>
        </w:div>
        <w:div w:id="1571964556">
          <w:marLeft w:val="806"/>
          <w:marRight w:val="0"/>
          <w:marTop w:val="75"/>
          <w:marBottom w:val="0"/>
          <w:divBdr>
            <w:top w:val="none" w:sz="0" w:space="0" w:color="auto"/>
            <w:left w:val="none" w:sz="0" w:space="0" w:color="auto"/>
            <w:bottom w:val="none" w:sz="0" w:space="0" w:color="auto"/>
            <w:right w:val="none" w:sz="0" w:space="0" w:color="auto"/>
          </w:divBdr>
        </w:div>
        <w:div w:id="1075129947">
          <w:marLeft w:val="806"/>
          <w:marRight w:val="0"/>
          <w:marTop w:val="75"/>
          <w:marBottom w:val="0"/>
          <w:divBdr>
            <w:top w:val="none" w:sz="0" w:space="0" w:color="auto"/>
            <w:left w:val="none" w:sz="0" w:space="0" w:color="auto"/>
            <w:bottom w:val="none" w:sz="0" w:space="0" w:color="auto"/>
            <w:right w:val="none" w:sz="0" w:space="0" w:color="auto"/>
          </w:divBdr>
        </w:div>
        <w:div w:id="1644962423">
          <w:marLeft w:val="806"/>
          <w:marRight w:val="0"/>
          <w:marTop w:val="75"/>
          <w:marBottom w:val="0"/>
          <w:divBdr>
            <w:top w:val="none" w:sz="0" w:space="0" w:color="auto"/>
            <w:left w:val="none" w:sz="0" w:space="0" w:color="auto"/>
            <w:bottom w:val="none" w:sz="0" w:space="0" w:color="auto"/>
            <w:right w:val="none" w:sz="0" w:space="0" w:color="auto"/>
          </w:divBdr>
        </w:div>
        <w:div w:id="169680348">
          <w:marLeft w:val="806"/>
          <w:marRight w:val="0"/>
          <w:marTop w:val="75"/>
          <w:marBottom w:val="0"/>
          <w:divBdr>
            <w:top w:val="none" w:sz="0" w:space="0" w:color="auto"/>
            <w:left w:val="none" w:sz="0" w:space="0" w:color="auto"/>
            <w:bottom w:val="none" w:sz="0" w:space="0" w:color="auto"/>
            <w:right w:val="none" w:sz="0" w:space="0" w:color="auto"/>
          </w:divBdr>
        </w:div>
      </w:divsChild>
    </w:div>
    <w:div w:id="623193670">
      <w:bodyDiv w:val="1"/>
      <w:marLeft w:val="0"/>
      <w:marRight w:val="0"/>
      <w:marTop w:val="0"/>
      <w:marBottom w:val="0"/>
      <w:divBdr>
        <w:top w:val="none" w:sz="0" w:space="0" w:color="auto"/>
        <w:left w:val="none" w:sz="0" w:space="0" w:color="auto"/>
        <w:bottom w:val="none" w:sz="0" w:space="0" w:color="auto"/>
        <w:right w:val="none" w:sz="0" w:space="0" w:color="auto"/>
      </w:divBdr>
      <w:divsChild>
        <w:div w:id="2052920822">
          <w:marLeft w:val="274"/>
          <w:marRight w:val="0"/>
          <w:marTop w:val="150"/>
          <w:marBottom w:val="0"/>
          <w:divBdr>
            <w:top w:val="none" w:sz="0" w:space="0" w:color="auto"/>
            <w:left w:val="none" w:sz="0" w:space="0" w:color="auto"/>
            <w:bottom w:val="none" w:sz="0" w:space="0" w:color="auto"/>
            <w:right w:val="none" w:sz="0" w:space="0" w:color="auto"/>
          </w:divBdr>
        </w:div>
        <w:div w:id="8993563">
          <w:marLeft w:val="806"/>
          <w:marRight w:val="0"/>
          <w:marTop w:val="75"/>
          <w:marBottom w:val="0"/>
          <w:divBdr>
            <w:top w:val="none" w:sz="0" w:space="0" w:color="auto"/>
            <w:left w:val="none" w:sz="0" w:space="0" w:color="auto"/>
            <w:bottom w:val="none" w:sz="0" w:space="0" w:color="auto"/>
            <w:right w:val="none" w:sz="0" w:space="0" w:color="auto"/>
          </w:divBdr>
        </w:div>
        <w:div w:id="256133512">
          <w:marLeft w:val="806"/>
          <w:marRight w:val="0"/>
          <w:marTop w:val="75"/>
          <w:marBottom w:val="0"/>
          <w:divBdr>
            <w:top w:val="none" w:sz="0" w:space="0" w:color="auto"/>
            <w:left w:val="none" w:sz="0" w:space="0" w:color="auto"/>
            <w:bottom w:val="none" w:sz="0" w:space="0" w:color="auto"/>
            <w:right w:val="none" w:sz="0" w:space="0" w:color="auto"/>
          </w:divBdr>
        </w:div>
        <w:div w:id="372000006">
          <w:marLeft w:val="806"/>
          <w:marRight w:val="0"/>
          <w:marTop w:val="75"/>
          <w:marBottom w:val="0"/>
          <w:divBdr>
            <w:top w:val="none" w:sz="0" w:space="0" w:color="auto"/>
            <w:left w:val="none" w:sz="0" w:space="0" w:color="auto"/>
            <w:bottom w:val="none" w:sz="0" w:space="0" w:color="auto"/>
            <w:right w:val="none" w:sz="0" w:space="0" w:color="auto"/>
          </w:divBdr>
        </w:div>
      </w:divsChild>
    </w:div>
    <w:div w:id="631373939">
      <w:bodyDiv w:val="1"/>
      <w:marLeft w:val="0"/>
      <w:marRight w:val="0"/>
      <w:marTop w:val="0"/>
      <w:marBottom w:val="0"/>
      <w:divBdr>
        <w:top w:val="none" w:sz="0" w:space="0" w:color="auto"/>
        <w:left w:val="none" w:sz="0" w:space="0" w:color="auto"/>
        <w:bottom w:val="none" w:sz="0" w:space="0" w:color="auto"/>
        <w:right w:val="none" w:sz="0" w:space="0" w:color="auto"/>
      </w:divBdr>
      <w:divsChild>
        <w:div w:id="1033072462">
          <w:marLeft w:val="274"/>
          <w:marRight w:val="0"/>
          <w:marTop w:val="150"/>
          <w:marBottom w:val="0"/>
          <w:divBdr>
            <w:top w:val="none" w:sz="0" w:space="0" w:color="auto"/>
            <w:left w:val="none" w:sz="0" w:space="0" w:color="auto"/>
            <w:bottom w:val="none" w:sz="0" w:space="0" w:color="auto"/>
            <w:right w:val="none" w:sz="0" w:space="0" w:color="auto"/>
          </w:divBdr>
        </w:div>
        <w:div w:id="100301535">
          <w:marLeft w:val="274"/>
          <w:marRight w:val="0"/>
          <w:marTop w:val="150"/>
          <w:marBottom w:val="0"/>
          <w:divBdr>
            <w:top w:val="none" w:sz="0" w:space="0" w:color="auto"/>
            <w:left w:val="none" w:sz="0" w:space="0" w:color="auto"/>
            <w:bottom w:val="none" w:sz="0" w:space="0" w:color="auto"/>
            <w:right w:val="none" w:sz="0" w:space="0" w:color="auto"/>
          </w:divBdr>
        </w:div>
        <w:div w:id="34425202">
          <w:marLeft w:val="274"/>
          <w:marRight w:val="0"/>
          <w:marTop w:val="150"/>
          <w:marBottom w:val="0"/>
          <w:divBdr>
            <w:top w:val="none" w:sz="0" w:space="0" w:color="auto"/>
            <w:left w:val="none" w:sz="0" w:space="0" w:color="auto"/>
            <w:bottom w:val="none" w:sz="0" w:space="0" w:color="auto"/>
            <w:right w:val="none" w:sz="0" w:space="0" w:color="auto"/>
          </w:divBdr>
        </w:div>
        <w:div w:id="999768486">
          <w:marLeft w:val="274"/>
          <w:marRight w:val="0"/>
          <w:marTop w:val="150"/>
          <w:marBottom w:val="0"/>
          <w:divBdr>
            <w:top w:val="none" w:sz="0" w:space="0" w:color="auto"/>
            <w:left w:val="none" w:sz="0" w:space="0" w:color="auto"/>
            <w:bottom w:val="none" w:sz="0" w:space="0" w:color="auto"/>
            <w:right w:val="none" w:sz="0" w:space="0" w:color="auto"/>
          </w:divBdr>
        </w:div>
        <w:div w:id="1822043181">
          <w:marLeft w:val="806"/>
          <w:marRight w:val="0"/>
          <w:marTop w:val="75"/>
          <w:marBottom w:val="0"/>
          <w:divBdr>
            <w:top w:val="none" w:sz="0" w:space="0" w:color="auto"/>
            <w:left w:val="none" w:sz="0" w:space="0" w:color="auto"/>
            <w:bottom w:val="none" w:sz="0" w:space="0" w:color="auto"/>
            <w:right w:val="none" w:sz="0" w:space="0" w:color="auto"/>
          </w:divBdr>
        </w:div>
        <w:div w:id="457265037">
          <w:marLeft w:val="806"/>
          <w:marRight w:val="0"/>
          <w:marTop w:val="75"/>
          <w:marBottom w:val="0"/>
          <w:divBdr>
            <w:top w:val="none" w:sz="0" w:space="0" w:color="auto"/>
            <w:left w:val="none" w:sz="0" w:space="0" w:color="auto"/>
            <w:bottom w:val="none" w:sz="0" w:space="0" w:color="auto"/>
            <w:right w:val="none" w:sz="0" w:space="0" w:color="auto"/>
          </w:divBdr>
        </w:div>
        <w:div w:id="428888265">
          <w:marLeft w:val="806"/>
          <w:marRight w:val="0"/>
          <w:marTop w:val="75"/>
          <w:marBottom w:val="0"/>
          <w:divBdr>
            <w:top w:val="none" w:sz="0" w:space="0" w:color="auto"/>
            <w:left w:val="none" w:sz="0" w:space="0" w:color="auto"/>
            <w:bottom w:val="none" w:sz="0" w:space="0" w:color="auto"/>
            <w:right w:val="none" w:sz="0" w:space="0" w:color="auto"/>
          </w:divBdr>
        </w:div>
        <w:div w:id="236937611">
          <w:marLeft w:val="806"/>
          <w:marRight w:val="0"/>
          <w:marTop w:val="75"/>
          <w:marBottom w:val="0"/>
          <w:divBdr>
            <w:top w:val="none" w:sz="0" w:space="0" w:color="auto"/>
            <w:left w:val="none" w:sz="0" w:space="0" w:color="auto"/>
            <w:bottom w:val="none" w:sz="0" w:space="0" w:color="auto"/>
            <w:right w:val="none" w:sz="0" w:space="0" w:color="auto"/>
          </w:divBdr>
        </w:div>
      </w:divsChild>
    </w:div>
    <w:div w:id="643049148">
      <w:bodyDiv w:val="1"/>
      <w:marLeft w:val="0"/>
      <w:marRight w:val="0"/>
      <w:marTop w:val="0"/>
      <w:marBottom w:val="0"/>
      <w:divBdr>
        <w:top w:val="none" w:sz="0" w:space="0" w:color="auto"/>
        <w:left w:val="none" w:sz="0" w:space="0" w:color="auto"/>
        <w:bottom w:val="none" w:sz="0" w:space="0" w:color="auto"/>
        <w:right w:val="none" w:sz="0" w:space="0" w:color="auto"/>
      </w:divBdr>
      <w:divsChild>
        <w:div w:id="977416381">
          <w:marLeft w:val="360"/>
          <w:marRight w:val="0"/>
          <w:marTop w:val="200"/>
          <w:marBottom w:val="0"/>
          <w:divBdr>
            <w:top w:val="none" w:sz="0" w:space="0" w:color="auto"/>
            <w:left w:val="none" w:sz="0" w:space="0" w:color="auto"/>
            <w:bottom w:val="none" w:sz="0" w:space="0" w:color="auto"/>
            <w:right w:val="none" w:sz="0" w:space="0" w:color="auto"/>
          </w:divBdr>
        </w:div>
        <w:div w:id="692533132">
          <w:marLeft w:val="1080"/>
          <w:marRight w:val="0"/>
          <w:marTop w:val="100"/>
          <w:marBottom w:val="0"/>
          <w:divBdr>
            <w:top w:val="none" w:sz="0" w:space="0" w:color="auto"/>
            <w:left w:val="none" w:sz="0" w:space="0" w:color="auto"/>
            <w:bottom w:val="none" w:sz="0" w:space="0" w:color="auto"/>
            <w:right w:val="none" w:sz="0" w:space="0" w:color="auto"/>
          </w:divBdr>
        </w:div>
        <w:div w:id="1101683565">
          <w:marLeft w:val="1080"/>
          <w:marRight w:val="0"/>
          <w:marTop w:val="100"/>
          <w:marBottom w:val="0"/>
          <w:divBdr>
            <w:top w:val="none" w:sz="0" w:space="0" w:color="auto"/>
            <w:left w:val="none" w:sz="0" w:space="0" w:color="auto"/>
            <w:bottom w:val="none" w:sz="0" w:space="0" w:color="auto"/>
            <w:right w:val="none" w:sz="0" w:space="0" w:color="auto"/>
          </w:divBdr>
        </w:div>
        <w:div w:id="370804942">
          <w:marLeft w:val="360"/>
          <w:marRight w:val="0"/>
          <w:marTop w:val="200"/>
          <w:marBottom w:val="0"/>
          <w:divBdr>
            <w:top w:val="none" w:sz="0" w:space="0" w:color="auto"/>
            <w:left w:val="none" w:sz="0" w:space="0" w:color="auto"/>
            <w:bottom w:val="none" w:sz="0" w:space="0" w:color="auto"/>
            <w:right w:val="none" w:sz="0" w:space="0" w:color="auto"/>
          </w:divBdr>
        </w:div>
        <w:div w:id="1707900440">
          <w:marLeft w:val="1080"/>
          <w:marRight w:val="0"/>
          <w:marTop w:val="100"/>
          <w:marBottom w:val="0"/>
          <w:divBdr>
            <w:top w:val="none" w:sz="0" w:space="0" w:color="auto"/>
            <w:left w:val="none" w:sz="0" w:space="0" w:color="auto"/>
            <w:bottom w:val="none" w:sz="0" w:space="0" w:color="auto"/>
            <w:right w:val="none" w:sz="0" w:space="0" w:color="auto"/>
          </w:divBdr>
        </w:div>
        <w:div w:id="1768577642">
          <w:marLeft w:val="1080"/>
          <w:marRight w:val="0"/>
          <w:marTop w:val="100"/>
          <w:marBottom w:val="0"/>
          <w:divBdr>
            <w:top w:val="none" w:sz="0" w:space="0" w:color="auto"/>
            <w:left w:val="none" w:sz="0" w:space="0" w:color="auto"/>
            <w:bottom w:val="none" w:sz="0" w:space="0" w:color="auto"/>
            <w:right w:val="none" w:sz="0" w:space="0" w:color="auto"/>
          </w:divBdr>
        </w:div>
      </w:divsChild>
    </w:div>
    <w:div w:id="672414721">
      <w:bodyDiv w:val="1"/>
      <w:marLeft w:val="0"/>
      <w:marRight w:val="0"/>
      <w:marTop w:val="0"/>
      <w:marBottom w:val="0"/>
      <w:divBdr>
        <w:top w:val="none" w:sz="0" w:space="0" w:color="auto"/>
        <w:left w:val="none" w:sz="0" w:space="0" w:color="auto"/>
        <w:bottom w:val="none" w:sz="0" w:space="0" w:color="auto"/>
        <w:right w:val="none" w:sz="0" w:space="0" w:color="auto"/>
      </w:divBdr>
      <w:divsChild>
        <w:div w:id="1071317394">
          <w:marLeft w:val="360"/>
          <w:marRight w:val="0"/>
          <w:marTop w:val="200"/>
          <w:marBottom w:val="0"/>
          <w:divBdr>
            <w:top w:val="none" w:sz="0" w:space="0" w:color="auto"/>
            <w:left w:val="none" w:sz="0" w:space="0" w:color="auto"/>
            <w:bottom w:val="none" w:sz="0" w:space="0" w:color="auto"/>
            <w:right w:val="none" w:sz="0" w:space="0" w:color="auto"/>
          </w:divBdr>
        </w:div>
        <w:div w:id="1096904760">
          <w:marLeft w:val="1080"/>
          <w:marRight w:val="0"/>
          <w:marTop w:val="100"/>
          <w:marBottom w:val="0"/>
          <w:divBdr>
            <w:top w:val="none" w:sz="0" w:space="0" w:color="auto"/>
            <w:left w:val="none" w:sz="0" w:space="0" w:color="auto"/>
            <w:bottom w:val="none" w:sz="0" w:space="0" w:color="auto"/>
            <w:right w:val="none" w:sz="0" w:space="0" w:color="auto"/>
          </w:divBdr>
        </w:div>
        <w:div w:id="332802866">
          <w:marLeft w:val="1080"/>
          <w:marRight w:val="0"/>
          <w:marTop w:val="100"/>
          <w:marBottom w:val="0"/>
          <w:divBdr>
            <w:top w:val="none" w:sz="0" w:space="0" w:color="auto"/>
            <w:left w:val="none" w:sz="0" w:space="0" w:color="auto"/>
            <w:bottom w:val="none" w:sz="0" w:space="0" w:color="auto"/>
            <w:right w:val="none" w:sz="0" w:space="0" w:color="auto"/>
          </w:divBdr>
        </w:div>
        <w:div w:id="1462724036">
          <w:marLeft w:val="1080"/>
          <w:marRight w:val="0"/>
          <w:marTop w:val="100"/>
          <w:marBottom w:val="0"/>
          <w:divBdr>
            <w:top w:val="none" w:sz="0" w:space="0" w:color="auto"/>
            <w:left w:val="none" w:sz="0" w:space="0" w:color="auto"/>
            <w:bottom w:val="none" w:sz="0" w:space="0" w:color="auto"/>
            <w:right w:val="none" w:sz="0" w:space="0" w:color="auto"/>
          </w:divBdr>
        </w:div>
      </w:divsChild>
    </w:div>
    <w:div w:id="723917361">
      <w:bodyDiv w:val="1"/>
      <w:marLeft w:val="0"/>
      <w:marRight w:val="0"/>
      <w:marTop w:val="0"/>
      <w:marBottom w:val="0"/>
      <w:divBdr>
        <w:top w:val="none" w:sz="0" w:space="0" w:color="auto"/>
        <w:left w:val="none" w:sz="0" w:space="0" w:color="auto"/>
        <w:bottom w:val="none" w:sz="0" w:space="0" w:color="auto"/>
        <w:right w:val="none" w:sz="0" w:space="0" w:color="auto"/>
      </w:divBdr>
      <w:divsChild>
        <w:div w:id="1747455839">
          <w:marLeft w:val="806"/>
          <w:marRight w:val="0"/>
          <w:marTop w:val="75"/>
          <w:marBottom w:val="0"/>
          <w:divBdr>
            <w:top w:val="none" w:sz="0" w:space="0" w:color="auto"/>
            <w:left w:val="none" w:sz="0" w:space="0" w:color="auto"/>
            <w:bottom w:val="none" w:sz="0" w:space="0" w:color="auto"/>
            <w:right w:val="none" w:sz="0" w:space="0" w:color="auto"/>
          </w:divBdr>
        </w:div>
        <w:div w:id="1004473690">
          <w:marLeft w:val="806"/>
          <w:marRight w:val="0"/>
          <w:marTop w:val="75"/>
          <w:marBottom w:val="0"/>
          <w:divBdr>
            <w:top w:val="none" w:sz="0" w:space="0" w:color="auto"/>
            <w:left w:val="none" w:sz="0" w:space="0" w:color="auto"/>
            <w:bottom w:val="none" w:sz="0" w:space="0" w:color="auto"/>
            <w:right w:val="none" w:sz="0" w:space="0" w:color="auto"/>
          </w:divBdr>
        </w:div>
        <w:div w:id="1895697460">
          <w:marLeft w:val="1354"/>
          <w:marRight w:val="0"/>
          <w:marTop w:val="75"/>
          <w:marBottom w:val="0"/>
          <w:divBdr>
            <w:top w:val="none" w:sz="0" w:space="0" w:color="auto"/>
            <w:left w:val="none" w:sz="0" w:space="0" w:color="auto"/>
            <w:bottom w:val="none" w:sz="0" w:space="0" w:color="auto"/>
            <w:right w:val="none" w:sz="0" w:space="0" w:color="auto"/>
          </w:divBdr>
        </w:div>
        <w:div w:id="1009990399">
          <w:marLeft w:val="1354"/>
          <w:marRight w:val="0"/>
          <w:marTop w:val="75"/>
          <w:marBottom w:val="0"/>
          <w:divBdr>
            <w:top w:val="none" w:sz="0" w:space="0" w:color="auto"/>
            <w:left w:val="none" w:sz="0" w:space="0" w:color="auto"/>
            <w:bottom w:val="none" w:sz="0" w:space="0" w:color="auto"/>
            <w:right w:val="none" w:sz="0" w:space="0" w:color="auto"/>
          </w:divBdr>
        </w:div>
        <w:div w:id="158084398">
          <w:marLeft w:val="1354"/>
          <w:marRight w:val="0"/>
          <w:marTop w:val="75"/>
          <w:marBottom w:val="0"/>
          <w:divBdr>
            <w:top w:val="none" w:sz="0" w:space="0" w:color="auto"/>
            <w:left w:val="none" w:sz="0" w:space="0" w:color="auto"/>
            <w:bottom w:val="none" w:sz="0" w:space="0" w:color="auto"/>
            <w:right w:val="none" w:sz="0" w:space="0" w:color="auto"/>
          </w:divBdr>
        </w:div>
        <w:div w:id="2038267070">
          <w:marLeft w:val="1354"/>
          <w:marRight w:val="0"/>
          <w:marTop w:val="75"/>
          <w:marBottom w:val="0"/>
          <w:divBdr>
            <w:top w:val="none" w:sz="0" w:space="0" w:color="auto"/>
            <w:left w:val="none" w:sz="0" w:space="0" w:color="auto"/>
            <w:bottom w:val="none" w:sz="0" w:space="0" w:color="auto"/>
            <w:right w:val="none" w:sz="0" w:space="0" w:color="auto"/>
          </w:divBdr>
        </w:div>
      </w:divsChild>
    </w:div>
    <w:div w:id="785390928">
      <w:bodyDiv w:val="1"/>
      <w:marLeft w:val="0"/>
      <w:marRight w:val="0"/>
      <w:marTop w:val="0"/>
      <w:marBottom w:val="0"/>
      <w:divBdr>
        <w:top w:val="none" w:sz="0" w:space="0" w:color="auto"/>
        <w:left w:val="none" w:sz="0" w:space="0" w:color="auto"/>
        <w:bottom w:val="none" w:sz="0" w:space="0" w:color="auto"/>
        <w:right w:val="none" w:sz="0" w:space="0" w:color="auto"/>
      </w:divBdr>
      <w:divsChild>
        <w:div w:id="1873033857">
          <w:marLeft w:val="274"/>
          <w:marRight w:val="0"/>
          <w:marTop w:val="150"/>
          <w:marBottom w:val="0"/>
          <w:divBdr>
            <w:top w:val="none" w:sz="0" w:space="0" w:color="auto"/>
            <w:left w:val="none" w:sz="0" w:space="0" w:color="auto"/>
            <w:bottom w:val="none" w:sz="0" w:space="0" w:color="auto"/>
            <w:right w:val="none" w:sz="0" w:space="0" w:color="auto"/>
          </w:divBdr>
        </w:div>
        <w:div w:id="158346574">
          <w:marLeft w:val="274"/>
          <w:marRight w:val="0"/>
          <w:marTop w:val="150"/>
          <w:marBottom w:val="0"/>
          <w:divBdr>
            <w:top w:val="none" w:sz="0" w:space="0" w:color="auto"/>
            <w:left w:val="none" w:sz="0" w:space="0" w:color="auto"/>
            <w:bottom w:val="none" w:sz="0" w:space="0" w:color="auto"/>
            <w:right w:val="none" w:sz="0" w:space="0" w:color="auto"/>
          </w:divBdr>
        </w:div>
        <w:div w:id="2070495268">
          <w:marLeft w:val="274"/>
          <w:marRight w:val="0"/>
          <w:marTop w:val="150"/>
          <w:marBottom w:val="0"/>
          <w:divBdr>
            <w:top w:val="none" w:sz="0" w:space="0" w:color="auto"/>
            <w:left w:val="none" w:sz="0" w:space="0" w:color="auto"/>
            <w:bottom w:val="none" w:sz="0" w:space="0" w:color="auto"/>
            <w:right w:val="none" w:sz="0" w:space="0" w:color="auto"/>
          </w:divBdr>
        </w:div>
      </w:divsChild>
    </w:div>
    <w:div w:id="804009645">
      <w:bodyDiv w:val="1"/>
      <w:marLeft w:val="0"/>
      <w:marRight w:val="0"/>
      <w:marTop w:val="0"/>
      <w:marBottom w:val="0"/>
      <w:divBdr>
        <w:top w:val="none" w:sz="0" w:space="0" w:color="auto"/>
        <w:left w:val="none" w:sz="0" w:space="0" w:color="auto"/>
        <w:bottom w:val="none" w:sz="0" w:space="0" w:color="auto"/>
        <w:right w:val="none" w:sz="0" w:space="0" w:color="auto"/>
      </w:divBdr>
      <w:divsChild>
        <w:div w:id="1971323511">
          <w:marLeft w:val="360"/>
          <w:marRight w:val="0"/>
          <w:marTop w:val="200"/>
          <w:marBottom w:val="0"/>
          <w:divBdr>
            <w:top w:val="none" w:sz="0" w:space="0" w:color="auto"/>
            <w:left w:val="none" w:sz="0" w:space="0" w:color="auto"/>
            <w:bottom w:val="none" w:sz="0" w:space="0" w:color="auto"/>
            <w:right w:val="none" w:sz="0" w:space="0" w:color="auto"/>
          </w:divBdr>
        </w:div>
        <w:div w:id="1337465666">
          <w:marLeft w:val="1080"/>
          <w:marRight w:val="0"/>
          <w:marTop w:val="100"/>
          <w:marBottom w:val="0"/>
          <w:divBdr>
            <w:top w:val="none" w:sz="0" w:space="0" w:color="auto"/>
            <w:left w:val="none" w:sz="0" w:space="0" w:color="auto"/>
            <w:bottom w:val="none" w:sz="0" w:space="0" w:color="auto"/>
            <w:right w:val="none" w:sz="0" w:space="0" w:color="auto"/>
          </w:divBdr>
        </w:div>
        <w:div w:id="89591587">
          <w:marLeft w:val="1080"/>
          <w:marRight w:val="0"/>
          <w:marTop w:val="100"/>
          <w:marBottom w:val="0"/>
          <w:divBdr>
            <w:top w:val="none" w:sz="0" w:space="0" w:color="auto"/>
            <w:left w:val="none" w:sz="0" w:space="0" w:color="auto"/>
            <w:bottom w:val="none" w:sz="0" w:space="0" w:color="auto"/>
            <w:right w:val="none" w:sz="0" w:space="0" w:color="auto"/>
          </w:divBdr>
        </w:div>
      </w:divsChild>
    </w:div>
    <w:div w:id="829296268">
      <w:bodyDiv w:val="1"/>
      <w:marLeft w:val="0"/>
      <w:marRight w:val="0"/>
      <w:marTop w:val="0"/>
      <w:marBottom w:val="0"/>
      <w:divBdr>
        <w:top w:val="none" w:sz="0" w:space="0" w:color="auto"/>
        <w:left w:val="none" w:sz="0" w:space="0" w:color="auto"/>
        <w:bottom w:val="none" w:sz="0" w:space="0" w:color="auto"/>
        <w:right w:val="none" w:sz="0" w:space="0" w:color="auto"/>
      </w:divBdr>
      <w:divsChild>
        <w:div w:id="817310751">
          <w:marLeft w:val="274"/>
          <w:marRight w:val="0"/>
          <w:marTop w:val="150"/>
          <w:marBottom w:val="0"/>
          <w:divBdr>
            <w:top w:val="none" w:sz="0" w:space="0" w:color="auto"/>
            <w:left w:val="none" w:sz="0" w:space="0" w:color="auto"/>
            <w:bottom w:val="none" w:sz="0" w:space="0" w:color="auto"/>
            <w:right w:val="none" w:sz="0" w:space="0" w:color="auto"/>
          </w:divBdr>
        </w:div>
        <w:div w:id="1200240122">
          <w:marLeft w:val="806"/>
          <w:marRight w:val="0"/>
          <w:marTop w:val="75"/>
          <w:marBottom w:val="0"/>
          <w:divBdr>
            <w:top w:val="none" w:sz="0" w:space="0" w:color="auto"/>
            <w:left w:val="none" w:sz="0" w:space="0" w:color="auto"/>
            <w:bottom w:val="none" w:sz="0" w:space="0" w:color="auto"/>
            <w:right w:val="none" w:sz="0" w:space="0" w:color="auto"/>
          </w:divBdr>
        </w:div>
        <w:div w:id="483207659">
          <w:marLeft w:val="806"/>
          <w:marRight w:val="0"/>
          <w:marTop w:val="75"/>
          <w:marBottom w:val="0"/>
          <w:divBdr>
            <w:top w:val="none" w:sz="0" w:space="0" w:color="auto"/>
            <w:left w:val="none" w:sz="0" w:space="0" w:color="auto"/>
            <w:bottom w:val="none" w:sz="0" w:space="0" w:color="auto"/>
            <w:right w:val="none" w:sz="0" w:space="0" w:color="auto"/>
          </w:divBdr>
        </w:div>
        <w:div w:id="1601794405">
          <w:marLeft w:val="806"/>
          <w:marRight w:val="0"/>
          <w:marTop w:val="75"/>
          <w:marBottom w:val="0"/>
          <w:divBdr>
            <w:top w:val="none" w:sz="0" w:space="0" w:color="auto"/>
            <w:left w:val="none" w:sz="0" w:space="0" w:color="auto"/>
            <w:bottom w:val="none" w:sz="0" w:space="0" w:color="auto"/>
            <w:right w:val="none" w:sz="0" w:space="0" w:color="auto"/>
          </w:divBdr>
        </w:div>
        <w:div w:id="742751281">
          <w:marLeft w:val="806"/>
          <w:marRight w:val="0"/>
          <w:marTop w:val="75"/>
          <w:marBottom w:val="0"/>
          <w:divBdr>
            <w:top w:val="none" w:sz="0" w:space="0" w:color="auto"/>
            <w:left w:val="none" w:sz="0" w:space="0" w:color="auto"/>
            <w:bottom w:val="none" w:sz="0" w:space="0" w:color="auto"/>
            <w:right w:val="none" w:sz="0" w:space="0" w:color="auto"/>
          </w:divBdr>
        </w:div>
        <w:div w:id="726420743">
          <w:marLeft w:val="806"/>
          <w:marRight w:val="0"/>
          <w:marTop w:val="75"/>
          <w:marBottom w:val="0"/>
          <w:divBdr>
            <w:top w:val="none" w:sz="0" w:space="0" w:color="auto"/>
            <w:left w:val="none" w:sz="0" w:space="0" w:color="auto"/>
            <w:bottom w:val="none" w:sz="0" w:space="0" w:color="auto"/>
            <w:right w:val="none" w:sz="0" w:space="0" w:color="auto"/>
          </w:divBdr>
        </w:div>
        <w:div w:id="139075524">
          <w:marLeft w:val="806"/>
          <w:marRight w:val="0"/>
          <w:marTop w:val="75"/>
          <w:marBottom w:val="0"/>
          <w:divBdr>
            <w:top w:val="none" w:sz="0" w:space="0" w:color="auto"/>
            <w:left w:val="none" w:sz="0" w:space="0" w:color="auto"/>
            <w:bottom w:val="none" w:sz="0" w:space="0" w:color="auto"/>
            <w:right w:val="none" w:sz="0" w:space="0" w:color="auto"/>
          </w:divBdr>
        </w:div>
      </w:divsChild>
    </w:div>
    <w:div w:id="830488917">
      <w:bodyDiv w:val="1"/>
      <w:marLeft w:val="0"/>
      <w:marRight w:val="0"/>
      <w:marTop w:val="0"/>
      <w:marBottom w:val="0"/>
      <w:divBdr>
        <w:top w:val="none" w:sz="0" w:space="0" w:color="auto"/>
        <w:left w:val="none" w:sz="0" w:space="0" w:color="auto"/>
        <w:bottom w:val="none" w:sz="0" w:space="0" w:color="auto"/>
        <w:right w:val="none" w:sz="0" w:space="0" w:color="auto"/>
      </w:divBdr>
      <w:divsChild>
        <w:div w:id="852303957">
          <w:marLeft w:val="0"/>
          <w:marRight w:val="0"/>
          <w:marTop w:val="0"/>
          <w:marBottom w:val="0"/>
          <w:divBdr>
            <w:top w:val="none" w:sz="0" w:space="0" w:color="auto"/>
            <w:left w:val="none" w:sz="0" w:space="0" w:color="auto"/>
            <w:bottom w:val="none" w:sz="0" w:space="0" w:color="auto"/>
            <w:right w:val="none" w:sz="0" w:space="0" w:color="auto"/>
          </w:divBdr>
        </w:div>
        <w:div w:id="1740982126">
          <w:marLeft w:val="0"/>
          <w:marRight w:val="0"/>
          <w:marTop w:val="0"/>
          <w:marBottom w:val="0"/>
          <w:divBdr>
            <w:top w:val="none" w:sz="0" w:space="0" w:color="auto"/>
            <w:left w:val="none" w:sz="0" w:space="0" w:color="auto"/>
            <w:bottom w:val="none" w:sz="0" w:space="0" w:color="auto"/>
            <w:right w:val="none" w:sz="0" w:space="0" w:color="auto"/>
          </w:divBdr>
        </w:div>
        <w:div w:id="1516503205">
          <w:marLeft w:val="0"/>
          <w:marRight w:val="0"/>
          <w:marTop w:val="0"/>
          <w:marBottom w:val="0"/>
          <w:divBdr>
            <w:top w:val="none" w:sz="0" w:space="0" w:color="auto"/>
            <w:left w:val="none" w:sz="0" w:space="0" w:color="auto"/>
            <w:bottom w:val="none" w:sz="0" w:space="0" w:color="auto"/>
            <w:right w:val="none" w:sz="0" w:space="0" w:color="auto"/>
          </w:divBdr>
        </w:div>
        <w:div w:id="546720558">
          <w:marLeft w:val="0"/>
          <w:marRight w:val="0"/>
          <w:marTop w:val="0"/>
          <w:marBottom w:val="0"/>
          <w:divBdr>
            <w:top w:val="none" w:sz="0" w:space="0" w:color="auto"/>
            <w:left w:val="none" w:sz="0" w:space="0" w:color="auto"/>
            <w:bottom w:val="none" w:sz="0" w:space="0" w:color="auto"/>
            <w:right w:val="none" w:sz="0" w:space="0" w:color="auto"/>
          </w:divBdr>
        </w:div>
        <w:div w:id="720595677">
          <w:marLeft w:val="0"/>
          <w:marRight w:val="0"/>
          <w:marTop w:val="0"/>
          <w:marBottom w:val="0"/>
          <w:divBdr>
            <w:top w:val="none" w:sz="0" w:space="0" w:color="auto"/>
            <w:left w:val="none" w:sz="0" w:space="0" w:color="auto"/>
            <w:bottom w:val="none" w:sz="0" w:space="0" w:color="auto"/>
            <w:right w:val="none" w:sz="0" w:space="0" w:color="auto"/>
          </w:divBdr>
        </w:div>
        <w:div w:id="1260286848">
          <w:marLeft w:val="0"/>
          <w:marRight w:val="0"/>
          <w:marTop w:val="0"/>
          <w:marBottom w:val="0"/>
          <w:divBdr>
            <w:top w:val="none" w:sz="0" w:space="0" w:color="auto"/>
            <w:left w:val="none" w:sz="0" w:space="0" w:color="auto"/>
            <w:bottom w:val="none" w:sz="0" w:space="0" w:color="auto"/>
            <w:right w:val="none" w:sz="0" w:space="0" w:color="auto"/>
          </w:divBdr>
        </w:div>
        <w:div w:id="1328631513">
          <w:marLeft w:val="0"/>
          <w:marRight w:val="0"/>
          <w:marTop w:val="0"/>
          <w:marBottom w:val="0"/>
          <w:divBdr>
            <w:top w:val="none" w:sz="0" w:space="0" w:color="auto"/>
            <w:left w:val="none" w:sz="0" w:space="0" w:color="auto"/>
            <w:bottom w:val="none" w:sz="0" w:space="0" w:color="auto"/>
            <w:right w:val="none" w:sz="0" w:space="0" w:color="auto"/>
          </w:divBdr>
        </w:div>
        <w:div w:id="1809778450">
          <w:marLeft w:val="0"/>
          <w:marRight w:val="0"/>
          <w:marTop w:val="0"/>
          <w:marBottom w:val="0"/>
          <w:divBdr>
            <w:top w:val="none" w:sz="0" w:space="0" w:color="auto"/>
            <w:left w:val="none" w:sz="0" w:space="0" w:color="auto"/>
            <w:bottom w:val="none" w:sz="0" w:space="0" w:color="auto"/>
            <w:right w:val="none" w:sz="0" w:space="0" w:color="auto"/>
          </w:divBdr>
        </w:div>
        <w:div w:id="483357356">
          <w:marLeft w:val="0"/>
          <w:marRight w:val="0"/>
          <w:marTop w:val="0"/>
          <w:marBottom w:val="0"/>
          <w:divBdr>
            <w:top w:val="none" w:sz="0" w:space="0" w:color="auto"/>
            <w:left w:val="none" w:sz="0" w:space="0" w:color="auto"/>
            <w:bottom w:val="none" w:sz="0" w:space="0" w:color="auto"/>
            <w:right w:val="none" w:sz="0" w:space="0" w:color="auto"/>
          </w:divBdr>
        </w:div>
        <w:div w:id="784930318">
          <w:marLeft w:val="0"/>
          <w:marRight w:val="0"/>
          <w:marTop w:val="0"/>
          <w:marBottom w:val="0"/>
          <w:divBdr>
            <w:top w:val="none" w:sz="0" w:space="0" w:color="auto"/>
            <w:left w:val="none" w:sz="0" w:space="0" w:color="auto"/>
            <w:bottom w:val="none" w:sz="0" w:space="0" w:color="auto"/>
            <w:right w:val="none" w:sz="0" w:space="0" w:color="auto"/>
          </w:divBdr>
        </w:div>
        <w:div w:id="1367876045">
          <w:marLeft w:val="0"/>
          <w:marRight w:val="0"/>
          <w:marTop w:val="0"/>
          <w:marBottom w:val="0"/>
          <w:divBdr>
            <w:top w:val="none" w:sz="0" w:space="0" w:color="auto"/>
            <w:left w:val="none" w:sz="0" w:space="0" w:color="auto"/>
            <w:bottom w:val="none" w:sz="0" w:space="0" w:color="auto"/>
            <w:right w:val="none" w:sz="0" w:space="0" w:color="auto"/>
          </w:divBdr>
        </w:div>
        <w:div w:id="2002729859">
          <w:marLeft w:val="0"/>
          <w:marRight w:val="0"/>
          <w:marTop w:val="0"/>
          <w:marBottom w:val="0"/>
          <w:divBdr>
            <w:top w:val="none" w:sz="0" w:space="0" w:color="auto"/>
            <w:left w:val="none" w:sz="0" w:space="0" w:color="auto"/>
            <w:bottom w:val="none" w:sz="0" w:space="0" w:color="auto"/>
            <w:right w:val="none" w:sz="0" w:space="0" w:color="auto"/>
          </w:divBdr>
        </w:div>
      </w:divsChild>
    </w:div>
    <w:div w:id="880821513">
      <w:bodyDiv w:val="1"/>
      <w:marLeft w:val="0"/>
      <w:marRight w:val="0"/>
      <w:marTop w:val="0"/>
      <w:marBottom w:val="0"/>
      <w:divBdr>
        <w:top w:val="none" w:sz="0" w:space="0" w:color="auto"/>
        <w:left w:val="none" w:sz="0" w:space="0" w:color="auto"/>
        <w:bottom w:val="none" w:sz="0" w:space="0" w:color="auto"/>
        <w:right w:val="none" w:sz="0" w:space="0" w:color="auto"/>
      </w:divBdr>
      <w:divsChild>
        <w:div w:id="1209075997">
          <w:marLeft w:val="274"/>
          <w:marRight w:val="0"/>
          <w:marTop w:val="150"/>
          <w:marBottom w:val="0"/>
          <w:divBdr>
            <w:top w:val="none" w:sz="0" w:space="0" w:color="auto"/>
            <w:left w:val="none" w:sz="0" w:space="0" w:color="auto"/>
            <w:bottom w:val="none" w:sz="0" w:space="0" w:color="auto"/>
            <w:right w:val="none" w:sz="0" w:space="0" w:color="auto"/>
          </w:divBdr>
        </w:div>
        <w:div w:id="1802769821">
          <w:marLeft w:val="806"/>
          <w:marRight w:val="0"/>
          <w:marTop w:val="75"/>
          <w:marBottom w:val="0"/>
          <w:divBdr>
            <w:top w:val="none" w:sz="0" w:space="0" w:color="auto"/>
            <w:left w:val="none" w:sz="0" w:space="0" w:color="auto"/>
            <w:bottom w:val="none" w:sz="0" w:space="0" w:color="auto"/>
            <w:right w:val="none" w:sz="0" w:space="0" w:color="auto"/>
          </w:divBdr>
        </w:div>
        <w:div w:id="1839802853">
          <w:marLeft w:val="806"/>
          <w:marRight w:val="0"/>
          <w:marTop w:val="75"/>
          <w:marBottom w:val="0"/>
          <w:divBdr>
            <w:top w:val="none" w:sz="0" w:space="0" w:color="auto"/>
            <w:left w:val="none" w:sz="0" w:space="0" w:color="auto"/>
            <w:bottom w:val="none" w:sz="0" w:space="0" w:color="auto"/>
            <w:right w:val="none" w:sz="0" w:space="0" w:color="auto"/>
          </w:divBdr>
        </w:div>
        <w:div w:id="1548222635">
          <w:marLeft w:val="806"/>
          <w:marRight w:val="0"/>
          <w:marTop w:val="75"/>
          <w:marBottom w:val="0"/>
          <w:divBdr>
            <w:top w:val="none" w:sz="0" w:space="0" w:color="auto"/>
            <w:left w:val="none" w:sz="0" w:space="0" w:color="auto"/>
            <w:bottom w:val="none" w:sz="0" w:space="0" w:color="auto"/>
            <w:right w:val="none" w:sz="0" w:space="0" w:color="auto"/>
          </w:divBdr>
        </w:div>
        <w:div w:id="1583292670">
          <w:marLeft w:val="806"/>
          <w:marRight w:val="0"/>
          <w:marTop w:val="75"/>
          <w:marBottom w:val="0"/>
          <w:divBdr>
            <w:top w:val="none" w:sz="0" w:space="0" w:color="auto"/>
            <w:left w:val="none" w:sz="0" w:space="0" w:color="auto"/>
            <w:bottom w:val="none" w:sz="0" w:space="0" w:color="auto"/>
            <w:right w:val="none" w:sz="0" w:space="0" w:color="auto"/>
          </w:divBdr>
        </w:div>
      </w:divsChild>
    </w:div>
    <w:div w:id="895973544">
      <w:bodyDiv w:val="1"/>
      <w:marLeft w:val="0"/>
      <w:marRight w:val="0"/>
      <w:marTop w:val="0"/>
      <w:marBottom w:val="0"/>
      <w:divBdr>
        <w:top w:val="none" w:sz="0" w:space="0" w:color="auto"/>
        <w:left w:val="none" w:sz="0" w:space="0" w:color="auto"/>
        <w:bottom w:val="none" w:sz="0" w:space="0" w:color="auto"/>
        <w:right w:val="none" w:sz="0" w:space="0" w:color="auto"/>
      </w:divBdr>
      <w:divsChild>
        <w:div w:id="1557231499">
          <w:marLeft w:val="360"/>
          <w:marRight w:val="0"/>
          <w:marTop w:val="200"/>
          <w:marBottom w:val="0"/>
          <w:divBdr>
            <w:top w:val="none" w:sz="0" w:space="0" w:color="auto"/>
            <w:left w:val="none" w:sz="0" w:space="0" w:color="auto"/>
            <w:bottom w:val="none" w:sz="0" w:space="0" w:color="auto"/>
            <w:right w:val="none" w:sz="0" w:space="0" w:color="auto"/>
          </w:divBdr>
        </w:div>
        <w:div w:id="10301364">
          <w:marLeft w:val="360"/>
          <w:marRight w:val="0"/>
          <w:marTop w:val="200"/>
          <w:marBottom w:val="0"/>
          <w:divBdr>
            <w:top w:val="none" w:sz="0" w:space="0" w:color="auto"/>
            <w:left w:val="none" w:sz="0" w:space="0" w:color="auto"/>
            <w:bottom w:val="none" w:sz="0" w:space="0" w:color="auto"/>
            <w:right w:val="none" w:sz="0" w:space="0" w:color="auto"/>
          </w:divBdr>
        </w:div>
        <w:div w:id="1725450256">
          <w:marLeft w:val="1080"/>
          <w:marRight w:val="0"/>
          <w:marTop w:val="100"/>
          <w:marBottom w:val="0"/>
          <w:divBdr>
            <w:top w:val="none" w:sz="0" w:space="0" w:color="auto"/>
            <w:left w:val="none" w:sz="0" w:space="0" w:color="auto"/>
            <w:bottom w:val="none" w:sz="0" w:space="0" w:color="auto"/>
            <w:right w:val="none" w:sz="0" w:space="0" w:color="auto"/>
          </w:divBdr>
        </w:div>
      </w:divsChild>
    </w:div>
    <w:div w:id="945573759">
      <w:bodyDiv w:val="1"/>
      <w:marLeft w:val="0"/>
      <w:marRight w:val="0"/>
      <w:marTop w:val="0"/>
      <w:marBottom w:val="0"/>
      <w:divBdr>
        <w:top w:val="none" w:sz="0" w:space="0" w:color="auto"/>
        <w:left w:val="none" w:sz="0" w:space="0" w:color="auto"/>
        <w:bottom w:val="none" w:sz="0" w:space="0" w:color="auto"/>
        <w:right w:val="none" w:sz="0" w:space="0" w:color="auto"/>
      </w:divBdr>
      <w:divsChild>
        <w:div w:id="128675131">
          <w:marLeft w:val="360"/>
          <w:marRight w:val="0"/>
          <w:marTop w:val="200"/>
          <w:marBottom w:val="0"/>
          <w:divBdr>
            <w:top w:val="none" w:sz="0" w:space="0" w:color="auto"/>
            <w:left w:val="none" w:sz="0" w:space="0" w:color="auto"/>
            <w:bottom w:val="none" w:sz="0" w:space="0" w:color="auto"/>
            <w:right w:val="none" w:sz="0" w:space="0" w:color="auto"/>
          </w:divBdr>
        </w:div>
        <w:div w:id="256058610">
          <w:marLeft w:val="1080"/>
          <w:marRight w:val="0"/>
          <w:marTop w:val="100"/>
          <w:marBottom w:val="0"/>
          <w:divBdr>
            <w:top w:val="none" w:sz="0" w:space="0" w:color="auto"/>
            <w:left w:val="none" w:sz="0" w:space="0" w:color="auto"/>
            <w:bottom w:val="none" w:sz="0" w:space="0" w:color="auto"/>
            <w:right w:val="none" w:sz="0" w:space="0" w:color="auto"/>
          </w:divBdr>
        </w:div>
        <w:div w:id="1785494424">
          <w:marLeft w:val="1080"/>
          <w:marRight w:val="0"/>
          <w:marTop w:val="100"/>
          <w:marBottom w:val="0"/>
          <w:divBdr>
            <w:top w:val="none" w:sz="0" w:space="0" w:color="auto"/>
            <w:left w:val="none" w:sz="0" w:space="0" w:color="auto"/>
            <w:bottom w:val="none" w:sz="0" w:space="0" w:color="auto"/>
            <w:right w:val="none" w:sz="0" w:space="0" w:color="auto"/>
          </w:divBdr>
        </w:div>
        <w:div w:id="1613515897">
          <w:marLeft w:val="1080"/>
          <w:marRight w:val="0"/>
          <w:marTop w:val="100"/>
          <w:marBottom w:val="0"/>
          <w:divBdr>
            <w:top w:val="none" w:sz="0" w:space="0" w:color="auto"/>
            <w:left w:val="none" w:sz="0" w:space="0" w:color="auto"/>
            <w:bottom w:val="none" w:sz="0" w:space="0" w:color="auto"/>
            <w:right w:val="none" w:sz="0" w:space="0" w:color="auto"/>
          </w:divBdr>
        </w:div>
        <w:div w:id="915170783">
          <w:marLeft w:val="1080"/>
          <w:marRight w:val="0"/>
          <w:marTop w:val="100"/>
          <w:marBottom w:val="0"/>
          <w:divBdr>
            <w:top w:val="none" w:sz="0" w:space="0" w:color="auto"/>
            <w:left w:val="none" w:sz="0" w:space="0" w:color="auto"/>
            <w:bottom w:val="none" w:sz="0" w:space="0" w:color="auto"/>
            <w:right w:val="none" w:sz="0" w:space="0" w:color="auto"/>
          </w:divBdr>
        </w:div>
        <w:div w:id="917010326">
          <w:marLeft w:val="1080"/>
          <w:marRight w:val="0"/>
          <w:marTop w:val="100"/>
          <w:marBottom w:val="0"/>
          <w:divBdr>
            <w:top w:val="none" w:sz="0" w:space="0" w:color="auto"/>
            <w:left w:val="none" w:sz="0" w:space="0" w:color="auto"/>
            <w:bottom w:val="none" w:sz="0" w:space="0" w:color="auto"/>
            <w:right w:val="none" w:sz="0" w:space="0" w:color="auto"/>
          </w:divBdr>
        </w:div>
        <w:div w:id="1610429131">
          <w:marLeft w:val="1080"/>
          <w:marRight w:val="0"/>
          <w:marTop w:val="100"/>
          <w:marBottom w:val="0"/>
          <w:divBdr>
            <w:top w:val="none" w:sz="0" w:space="0" w:color="auto"/>
            <w:left w:val="none" w:sz="0" w:space="0" w:color="auto"/>
            <w:bottom w:val="none" w:sz="0" w:space="0" w:color="auto"/>
            <w:right w:val="none" w:sz="0" w:space="0" w:color="auto"/>
          </w:divBdr>
        </w:div>
        <w:div w:id="512838964">
          <w:marLeft w:val="1080"/>
          <w:marRight w:val="0"/>
          <w:marTop w:val="100"/>
          <w:marBottom w:val="0"/>
          <w:divBdr>
            <w:top w:val="none" w:sz="0" w:space="0" w:color="auto"/>
            <w:left w:val="none" w:sz="0" w:space="0" w:color="auto"/>
            <w:bottom w:val="none" w:sz="0" w:space="0" w:color="auto"/>
            <w:right w:val="none" w:sz="0" w:space="0" w:color="auto"/>
          </w:divBdr>
        </w:div>
        <w:div w:id="1866752969">
          <w:marLeft w:val="1080"/>
          <w:marRight w:val="0"/>
          <w:marTop w:val="100"/>
          <w:marBottom w:val="0"/>
          <w:divBdr>
            <w:top w:val="none" w:sz="0" w:space="0" w:color="auto"/>
            <w:left w:val="none" w:sz="0" w:space="0" w:color="auto"/>
            <w:bottom w:val="none" w:sz="0" w:space="0" w:color="auto"/>
            <w:right w:val="none" w:sz="0" w:space="0" w:color="auto"/>
          </w:divBdr>
        </w:div>
      </w:divsChild>
    </w:div>
    <w:div w:id="1089889671">
      <w:bodyDiv w:val="1"/>
      <w:marLeft w:val="0"/>
      <w:marRight w:val="0"/>
      <w:marTop w:val="0"/>
      <w:marBottom w:val="0"/>
      <w:divBdr>
        <w:top w:val="none" w:sz="0" w:space="0" w:color="auto"/>
        <w:left w:val="none" w:sz="0" w:space="0" w:color="auto"/>
        <w:bottom w:val="none" w:sz="0" w:space="0" w:color="auto"/>
        <w:right w:val="none" w:sz="0" w:space="0" w:color="auto"/>
      </w:divBdr>
      <w:divsChild>
        <w:div w:id="1894806927">
          <w:marLeft w:val="274"/>
          <w:marRight w:val="0"/>
          <w:marTop w:val="150"/>
          <w:marBottom w:val="0"/>
          <w:divBdr>
            <w:top w:val="none" w:sz="0" w:space="0" w:color="auto"/>
            <w:left w:val="none" w:sz="0" w:space="0" w:color="auto"/>
            <w:bottom w:val="none" w:sz="0" w:space="0" w:color="auto"/>
            <w:right w:val="none" w:sz="0" w:space="0" w:color="auto"/>
          </w:divBdr>
        </w:div>
        <w:div w:id="549536671">
          <w:marLeft w:val="274"/>
          <w:marRight w:val="0"/>
          <w:marTop w:val="150"/>
          <w:marBottom w:val="0"/>
          <w:divBdr>
            <w:top w:val="none" w:sz="0" w:space="0" w:color="auto"/>
            <w:left w:val="none" w:sz="0" w:space="0" w:color="auto"/>
            <w:bottom w:val="none" w:sz="0" w:space="0" w:color="auto"/>
            <w:right w:val="none" w:sz="0" w:space="0" w:color="auto"/>
          </w:divBdr>
        </w:div>
        <w:div w:id="386228776">
          <w:marLeft w:val="274"/>
          <w:marRight w:val="0"/>
          <w:marTop w:val="150"/>
          <w:marBottom w:val="0"/>
          <w:divBdr>
            <w:top w:val="none" w:sz="0" w:space="0" w:color="auto"/>
            <w:left w:val="none" w:sz="0" w:space="0" w:color="auto"/>
            <w:bottom w:val="none" w:sz="0" w:space="0" w:color="auto"/>
            <w:right w:val="none" w:sz="0" w:space="0" w:color="auto"/>
          </w:divBdr>
        </w:div>
      </w:divsChild>
    </w:div>
    <w:div w:id="1122308929">
      <w:bodyDiv w:val="1"/>
      <w:marLeft w:val="0"/>
      <w:marRight w:val="0"/>
      <w:marTop w:val="0"/>
      <w:marBottom w:val="0"/>
      <w:divBdr>
        <w:top w:val="none" w:sz="0" w:space="0" w:color="auto"/>
        <w:left w:val="none" w:sz="0" w:space="0" w:color="auto"/>
        <w:bottom w:val="none" w:sz="0" w:space="0" w:color="auto"/>
        <w:right w:val="none" w:sz="0" w:space="0" w:color="auto"/>
      </w:divBdr>
      <w:divsChild>
        <w:div w:id="827400449">
          <w:marLeft w:val="274"/>
          <w:marRight w:val="0"/>
          <w:marTop w:val="150"/>
          <w:marBottom w:val="0"/>
          <w:divBdr>
            <w:top w:val="none" w:sz="0" w:space="0" w:color="auto"/>
            <w:left w:val="none" w:sz="0" w:space="0" w:color="auto"/>
            <w:bottom w:val="none" w:sz="0" w:space="0" w:color="auto"/>
            <w:right w:val="none" w:sz="0" w:space="0" w:color="auto"/>
          </w:divBdr>
        </w:div>
        <w:div w:id="1135489564">
          <w:marLeft w:val="274"/>
          <w:marRight w:val="0"/>
          <w:marTop w:val="150"/>
          <w:marBottom w:val="0"/>
          <w:divBdr>
            <w:top w:val="none" w:sz="0" w:space="0" w:color="auto"/>
            <w:left w:val="none" w:sz="0" w:space="0" w:color="auto"/>
            <w:bottom w:val="none" w:sz="0" w:space="0" w:color="auto"/>
            <w:right w:val="none" w:sz="0" w:space="0" w:color="auto"/>
          </w:divBdr>
        </w:div>
        <w:div w:id="38602054">
          <w:marLeft w:val="274"/>
          <w:marRight w:val="0"/>
          <w:marTop w:val="150"/>
          <w:marBottom w:val="0"/>
          <w:divBdr>
            <w:top w:val="none" w:sz="0" w:space="0" w:color="auto"/>
            <w:left w:val="none" w:sz="0" w:space="0" w:color="auto"/>
            <w:bottom w:val="none" w:sz="0" w:space="0" w:color="auto"/>
            <w:right w:val="none" w:sz="0" w:space="0" w:color="auto"/>
          </w:divBdr>
        </w:div>
        <w:div w:id="443616980">
          <w:marLeft w:val="274"/>
          <w:marRight w:val="0"/>
          <w:marTop w:val="150"/>
          <w:marBottom w:val="0"/>
          <w:divBdr>
            <w:top w:val="none" w:sz="0" w:space="0" w:color="auto"/>
            <w:left w:val="none" w:sz="0" w:space="0" w:color="auto"/>
            <w:bottom w:val="none" w:sz="0" w:space="0" w:color="auto"/>
            <w:right w:val="none" w:sz="0" w:space="0" w:color="auto"/>
          </w:divBdr>
        </w:div>
        <w:div w:id="570627787">
          <w:marLeft w:val="274"/>
          <w:marRight w:val="0"/>
          <w:marTop w:val="150"/>
          <w:marBottom w:val="0"/>
          <w:divBdr>
            <w:top w:val="none" w:sz="0" w:space="0" w:color="auto"/>
            <w:left w:val="none" w:sz="0" w:space="0" w:color="auto"/>
            <w:bottom w:val="none" w:sz="0" w:space="0" w:color="auto"/>
            <w:right w:val="none" w:sz="0" w:space="0" w:color="auto"/>
          </w:divBdr>
        </w:div>
        <w:div w:id="1783988163">
          <w:marLeft w:val="274"/>
          <w:marRight w:val="0"/>
          <w:marTop w:val="150"/>
          <w:marBottom w:val="0"/>
          <w:divBdr>
            <w:top w:val="none" w:sz="0" w:space="0" w:color="auto"/>
            <w:left w:val="none" w:sz="0" w:space="0" w:color="auto"/>
            <w:bottom w:val="none" w:sz="0" w:space="0" w:color="auto"/>
            <w:right w:val="none" w:sz="0" w:space="0" w:color="auto"/>
          </w:divBdr>
        </w:div>
        <w:div w:id="1698004332">
          <w:marLeft w:val="274"/>
          <w:marRight w:val="0"/>
          <w:marTop w:val="150"/>
          <w:marBottom w:val="0"/>
          <w:divBdr>
            <w:top w:val="none" w:sz="0" w:space="0" w:color="auto"/>
            <w:left w:val="none" w:sz="0" w:space="0" w:color="auto"/>
            <w:bottom w:val="none" w:sz="0" w:space="0" w:color="auto"/>
            <w:right w:val="none" w:sz="0" w:space="0" w:color="auto"/>
          </w:divBdr>
        </w:div>
      </w:divsChild>
    </w:div>
    <w:div w:id="1179394103">
      <w:bodyDiv w:val="1"/>
      <w:marLeft w:val="0"/>
      <w:marRight w:val="0"/>
      <w:marTop w:val="0"/>
      <w:marBottom w:val="0"/>
      <w:divBdr>
        <w:top w:val="none" w:sz="0" w:space="0" w:color="auto"/>
        <w:left w:val="none" w:sz="0" w:space="0" w:color="auto"/>
        <w:bottom w:val="none" w:sz="0" w:space="0" w:color="auto"/>
        <w:right w:val="none" w:sz="0" w:space="0" w:color="auto"/>
      </w:divBdr>
      <w:divsChild>
        <w:div w:id="2058358284">
          <w:marLeft w:val="274"/>
          <w:marRight w:val="0"/>
          <w:marTop w:val="150"/>
          <w:marBottom w:val="0"/>
          <w:divBdr>
            <w:top w:val="none" w:sz="0" w:space="0" w:color="auto"/>
            <w:left w:val="none" w:sz="0" w:space="0" w:color="auto"/>
            <w:bottom w:val="none" w:sz="0" w:space="0" w:color="auto"/>
            <w:right w:val="none" w:sz="0" w:space="0" w:color="auto"/>
          </w:divBdr>
        </w:div>
        <w:div w:id="574511223">
          <w:marLeft w:val="806"/>
          <w:marRight w:val="0"/>
          <w:marTop w:val="75"/>
          <w:marBottom w:val="0"/>
          <w:divBdr>
            <w:top w:val="none" w:sz="0" w:space="0" w:color="auto"/>
            <w:left w:val="none" w:sz="0" w:space="0" w:color="auto"/>
            <w:bottom w:val="none" w:sz="0" w:space="0" w:color="auto"/>
            <w:right w:val="none" w:sz="0" w:space="0" w:color="auto"/>
          </w:divBdr>
        </w:div>
        <w:div w:id="788740749">
          <w:marLeft w:val="806"/>
          <w:marRight w:val="0"/>
          <w:marTop w:val="75"/>
          <w:marBottom w:val="0"/>
          <w:divBdr>
            <w:top w:val="none" w:sz="0" w:space="0" w:color="auto"/>
            <w:left w:val="none" w:sz="0" w:space="0" w:color="auto"/>
            <w:bottom w:val="none" w:sz="0" w:space="0" w:color="auto"/>
            <w:right w:val="none" w:sz="0" w:space="0" w:color="auto"/>
          </w:divBdr>
        </w:div>
        <w:div w:id="753283998">
          <w:marLeft w:val="806"/>
          <w:marRight w:val="0"/>
          <w:marTop w:val="75"/>
          <w:marBottom w:val="0"/>
          <w:divBdr>
            <w:top w:val="none" w:sz="0" w:space="0" w:color="auto"/>
            <w:left w:val="none" w:sz="0" w:space="0" w:color="auto"/>
            <w:bottom w:val="none" w:sz="0" w:space="0" w:color="auto"/>
            <w:right w:val="none" w:sz="0" w:space="0" w:color="auto"/>
          </w:divBdr>
        </w:div>
      </w:divsChild>
    </w:div>
    <w:div w:id="1202747087">
      <w:bodyDiv w:val="1"/>
      <w:marLeft w:val="0"/>
      <w:marRight w:val="0"/>
      <w:marTop w:val="0"/>
      <w:marBottom w:val="0"/>
      <w:divBdr>
        <w:top w:val="none" w:sz="0" w:space="0" w:color="auto"/>
        <w:left w:val="none" w:sz="0" w:space="0" w:color="auto"/>
        <w:bottom w:val="none" w:sz="0" w:space="0" w:color="auto"/>
        <w:right w:val="none" w:sz="0" w:space="0" w:color="auto"/>
      </w:divBdr>
      <w:divsChild>
        <w:div w:id="1369836078">
          <w:marLeft w:val="274"/>
          <w:marRight w:val="0"/>
          <w:marTop w:val="150"/>
          <w:marBottom w:val="0"/>
          <w:divBdr>
            <w:top w:val="none" w:sz="0" w:space="0" w:color="auto"/>
            <w:left w:val="none" w:sz="0" w:space="0" w:color="auto"/>
            <w:bottom w:val="none" w:sz="0" w:space="0" w:color="auto"/>
            <w:right w:val="none" w:sz="0" w:space="0" w:color="auto"/>
          </w:divBdr>
        </w:div>
        <w:div w:id="1631747718">
          <w:marLeft w:val="274"/>
          <w:marRight w:val="0"/>
          <w:marTop w:val="150"/>
          <w:marBottom w:val="0"/>
          <w:divBdr>
            <w:top w:val="none" w:sz="0" w:space="0" w:color="auto"/>
            <w:left w:val="none" w:sz="0" w:space="0" w:color="auto"/>
            <w:bottom w:val="none" w:sz="0" w:space="0" w:color="auto"/>
            <w:right w:val="none" w:sz="0" w:space="0" w:color="auto"/>
          </w:divBdr>
        </w:div>
        <w:div w:id="1016538282">
          <w:marLeft w:val="274"/>
          <w:marRight w:val="0"/>
          <w:marTop w:val="150"/>
          <w:marBottom w:val="0"/>
          <w:divBdr>
            <w:top w:val="none" w:sz="0" w:space="0" w:color="auto"/>
            <w:left w:val="none" w:sz="0" w:space="0" w:color="auto"/>
            <w:bottom w:val="none" w:sz="0" w:space="0" w:color="auto"/>
            <w:right w:val="none" w:sz="0" w:space="0" w:color="auto"/>
          </w:divBdr>
        </w:div>
        <w:div w:id="1360085020">
          <w:marLeft w:val="806"/>
          <w:marRight w:val="0"/>
          <w:marTop w:val="75"/>
          <w:marBottom w:val="0"/>
          <w:divBdr>
            <w:top w:val="none" w:sz="0" w:space="0" w:color="auto"/>
            <w:left w:val="none" w:sz="0" w:space="0" w:color="auto"/>
            <w:bottom w:val="none" w:sz="0" w:space="0" w:color="auto"/>
            <w:right w:val="none" w:sz="0" w:space="0" w:color="auto"/>
          </w:divBdr>
        </w:div>
        <w:div w:id="1001733900">
          <w:marLeft w:val="806"/>
          <w:marRight w:val="0"/>
          <w:marTop w:val="75"/>
          <w:marBottom w:val="0"/>
          <w:divBdr>
            <w:top w:val="none" w:sz="0" w:space="0" w:color="auto"/>
            <w:left w:val="none" w:sz="0" w:space="0" w:color="auto"/>
            <w:bottom w:val="none" w:sz="0" w:space="0" w:color="auto"/>
            <w:right w:val="none" w:sz="0" w:space="0" w:color="auto"/>
          </w:divBdr>
        </w:div>
      </w:divsChild>
    </w:div>
    <w:div w:id="1224828707">
      <w:bodyDiv w:val="1"/>
      <w:marLeft w:val="0"/>
      <w:marRight w:val="0"/>
      <w:marTop w:val="0"/>
      <w:marBottom w:val="0"/>
      <w:divBdr>
        <w:top w:val="none" w:sz="0" w:space="0" w:color="auto"/>
        <w:left w:val="none" w:sz="0" w:space="0" w:color="auto"/>
        <w:bottom w:val="none" w:sz="0" w:space="0" w:color="auto"/>
        <w:right w:val="none" w:sz="0" w:space="0" w:color="auto"/>
      </w:divBdr>
      <w:divsChild>
        <w:div w:id="422261056">
          <w:marLeft w:val="274"/>
          <w:marRight w:val="0"/>
          <w:marTop w:val="150"/>
          <w:marBottom w:val="0"/>
          <w:divBdr>
            <w:top w:val="none" w:sz="0" w:space="0" w:color="auto"/>
            <w:left w:val="none" w:sz="0" w:space="0" w:color="auto"/>
            <w:bottom w:val="none" w:sz="0" w:space="0" w:color="auto"/>
            <w:right w:val="none" w:sz="0" w:space="0" w:color="auto"/>
          </w:divBdr>
        </w:div>
        <w:div w:id="1057124046">
          <w:marLeft w:val="806"/>
          <w:marRight w:val="0"/>
          <w:marTop w:val="75"/>
          <w:marBottom w:val="0"/>
          <w:divBdr>
            <w:top w:val="none" w:sz="0" w:space="0" w:color="auto"/>
            <w:left w:val="none" w:sz="0" w:space="0" w:color="auto"/>
            <w:bottom w:val="none" w:sz="0" w:space="0" w:color="auto"/>
            <w:right w:val="none" w:sz="0" w:space="0" w:color="auto"/>
          </w:divBdr>
        </w:div>
        <w:div w:id="929196288">
          <w:marLeft w:val="806"/>
          <w:marRight w:val="0"/>
          <w:marTop w:val="75"/>
          <w:marBottom w:val="0"/>
          <w:divBdr>
            <w:top w:val="none" w:sz="0" w:space="0" w:color="auto"/>
            <w:left w:val="none" w:sz="0" w:space="0" w:color="auto"/>
            <w:bottom w:val="none" w:sz="0" w:space="0" w:color="auto"/>
            <w:right w:val="none" w:sz="0" w:space="0" w:color="auto"/>
          </w:divBdr>
        </w:div>
        <w:div w:id="1120874328">
          <w:marLeft w:val="806"/>
          <w:marRight w:val="0"/>
          <w:marTop w:val="75"/>
          <w:marBottom w:val="0"/>
          <w:divBdr>
            <w:top w:val="none" w:sz="0" w:space="0" w:color="auto"/>
            <w:left w:val="none" w:sz="0" w:space="0" w:color="auto"/>
            <w:bottom w:val="none" w:sz="0" w:space="0" w:color="auto"/>
            <w:right w:val="none" w:sz="0" w:space="0" w:color="auto"/>
          </w:divBdr>
        </w:div>
        <w:div w:id="1289748597">
          <w:marLeft w:val="806"/>
          <w:marRight w:val="0"/>
          <w:marTop w:val="75"/>
          <w:marBottom w:val="0"/>
          <w:divBdr>
            <w:top w:val="none" w:sz="0" w:space="0" w:color="auto"/>
            <w:left w:val="none" w:sz="0" w:space="0" w:color="auto"/>
            <w:bottom w:val="none" w:sz="0" w:space="0" w:color="auto"/>
            <w:right w:val="none" w:sz="0" w:space="0" w:color="auto"/>
          </w:divBdr>
        </w:div>
        <w:div w:id="1625968138">
          <w:marLeft w:val="806"/>
          <w:marRight w:val="0"/>
          <w:marTop w:val="75"/>
          <w:marBottom w:val="0"/>
          <w:divBdr>
            <w:top w:val="none" w:sz="0" w:space="0" w:color="auto"/>
            <w:left w:val="none" w:sz="0" w:space="0" w:color="auto"/>
            <w:bottom w:val="none" w:sz="0" w:space="0" w:color="auto"/>
            <w:right w:val="none" w:sz="0" w:space="0" w:color="auto"/>
          </w:divBdr>
        </w:div>
        <w:div w:id="1207260311">
          <w:marLeft w:val="806"/>
          <w:marRight w:val="0"/>
          <w:marTop w:val="75"/>
          <w:marBottom w:val="0"/>
          <w:divBdr>
            <w:top w:val="none" w:sz="0" w:space="0" w:color="auto"/>
            <w:left w:val="none" w:sz="0" w:space="0" w:color="auto"/>
            <w:bottom w:val="none" w:sz="0" w:space="0" w:color="auto"/>
            <w:right w:val="none" w:sz="0" w:space="0" w:color="auto"/>
          </w:divBdr>
        </w:div>
      </w:divsChild>
    </w:div>
    <w:div w:id="1355575591">
      <w:bodyDiv w:val="1"/>
      <w:marLeft w:val="0"/>
      <w:marRight w:val="0"/>
      <w:marTop w:val="0"/>
      <w:marBottom w:val="0"/>
      <w:divBdr>
        <w:top w:val="none" w:sz="0" w:space="0" w:color="auto"/>
        <w:left w:val="none" w:sz="0" w:space="0" w:color="auto"/>
        <w:bottom w:val="none" w:sz="0" w:space="0" w:color="auto"/>
        <w:right w:val="none" w:sz="0" w:space="0" w:color="auto"/>
      </w:divBdr>
      <w:divsChild>
        <w:div w:id="858391504">
          <w:marLeft w:val="274"/>
          <w:marRight w:val="0"/>
          <w:marTop w:val="150"/>
          <w:marBottom w:val="0"/>
          <w:divBdr>
            <w:top w:val="none" w:sz="0" w:space="0" w:color="auto"/>
            <w:left w:val="none" w:sz="0" w:space="0" w:color="auto"/>
            <w:bottom w:val="none" w:sz="0" w:space="0" w:color="auto"/>
            <w:right w:val="none" w:sz="0" w:space="0" w:color="auto"/>
          </w:divBdr>
        </w:div>
      </w:divsChild>
    </w:div>
    <w:div w:id="1407846428">
      <w:bodyDiv w:val="1"/>
      <w:marLeft w:val="0"/>
      <w:marRight w:val="0"/>
      <w:marTop w:val="0"/>
      <w:marBottom w:val="0"/>
      <w:divBdr>
        <w:top w:val="none" w:sz="0" w:space="0" w:color="auto"/>
        <w:left w:val="none" w:sz="0" w:space="0" w:color="auto"/>
        <w:bottom w:val="none" w:sz="0" w:space="0" w:color="auto"/>
        <w:right w:val="none" w:sz="0" w:space="0" w:color="auto"/>
      </w:divBdr>
      <w:divsChild>
        <w:div w:id="1507553528">
          <w:marLeft w:val="274"/>
          <w:marRight w:val="0"/>
          <w:marTop w:val="150"/>
          <w:marBottom w:val="0"/>
          <w:divBdr>
            <w:top w:val="none" w:sz="0" w:space="0" w:color="auto"/>
            <w:left w:val="none" w:sz="0" w:space="0" w:color="auto"/>
            <w:bottom w:val="none" w:sz="0" w:space="0" w:color="auto"/>
            <w:right w:val="none" w:sz="0" w:space="0" w:color="auto"/>
          </w:divBdr>
        </w:div>
        <w:div w:id="1766538501">
          <w:marLeft w:val="806"/>
          <w:marRight w:val="0"/>
          <w:marTop w:val="75"/>
          <w:marBottom w:val="0"/>
          <w:divBdr>
            <w:top w:val="none" w:sz="0" w:space="0" w:color="auto"/>
            <w:left w:val="none" w:sz="0" w:space="0" w:color="auto"/>
            <w:bottom w:val="none" w:sz="0" w:space="0" w:color="auto"/>
            <w:right w:val="none" w:sz="0" w:space="0" w:color="auto"/>
          </w:divBdr>
        </w:div>
        <w:div w:id="1539733928">
          <w:marLeft w:val="806"/>
          <w:marRight w:val="0"/>
          <w:marTop w:val="75"/>
          <w:marBottom w:val="0"/>
          <w:divBdr>
            <w:top w:val="none" w:sz="0" w:space="0" w:color="auto"/>
            <w:left w:val="none" w:sz="0" w:space="0" w:color="auto"/>
            <w:bottom w:val="none" w:sz="0" w:space="0" w:color="auto"/>
            <w:right w:val="none" w:sz="0" w:space="0" w:color="auto"/>
          </w:divBdr>
        </w:div>
        <w:div w:id="455611766">
          <w:marLeft w:val="806"/>
          <w:marRight w:val="0"/>
          <w:marTop w:val="75"/>
          <w:marBottom w:val="0"/>
          <w:divBdr>
            <w:top w:val="none" w:sz="0" w:space="0" w:color="auto"/>
            <w:left w:val="none" w:sz="0" w:space="0" w:color="auto"/>
            <w:bottom w:val="none" w:sz="0" w:space="0" w:color="auto"/>
            <w:right w:val="none" w:sz="0" w:space="0" w:color="auto"/>
          </w:divBdr>
        </w:div>
        <w:div w:id="674040474">
          <w:marLeft w:val="806"/>
          <w:marRight w:val="0"/>
          <w:marTop w:val="75"/>
          <w:marBottom w:val="0"/>
          <w:divBdr>
            <w:top w:val="none" w:sz="0" w:space="0" w:color="auto"/>
            <w:left w:val="none" w:sz="0" w:space="0" w:color="auto"/>
            <w:bottom w:val="none" w:sz="0" w:space="0" w:color="auto"/>
            <w:right w:val="none" w:sz="0" w:space="0" w:color="auto"/>
          </w:divBdr>
        </w:div>
        <w:div w:id="348795855">
          <w:marLeft w:val="806"/>
          <w:marRight w:val="0"/>
          <w:marTop w:val="75"/>
          <w:marBottom w:val="0"/>
          <w:divBdr>
            <w:top w:val="none" w:sz="0" w:space="0" w:color="auto"/>
            <w:left w:val="none" w:sz="0" w:space="0" w:color="auto"/>
            <w:bottom w:val="none" w:sz="0" w:space="0" w:color="auto"/>
            <w:right w:val="none" w:sz="0" w:space="0" w:color="auto"/>
          </w:divBdr>
        </w:div>
        <w:div w:id="574318024">
          <w:marLeft w:val="806"/>
          <w:marRight w:val="0"/>
          <w:marTop w:val="75"/>
          <w:marBottom w:val="0"/>
          <w:divBdr>
            <w:top w:val="none" w:sz="0" w:space="0" w:color="auto"/>
            <w:left w:val="none" w:sz="0" w:space="0" w:color="auto"/>
            <w:bottom w:val="none" w:sz="0" w:space="0" w:color="auto"/>
            <w:right w:val="none" w:sz="0" w:space="0" w:color="auto"/>
          </w:divBdr>
        </w:div>
      </w:divsChild>
    </w:div>
    <w:div w:id="1410033404">
      <w:bodyDiv w:val="1"/>
      <w:marLeft w:val="0"/>
      <w:marRight w:val="0"/>
      <w:marTop w:val="0"/>
      <w:marBottom w:val="0"/>
      <w:divBdr>
        <w:top w:val="none" w:sz="0" w:space="0" w:color="auto"/>
        <w:left w:val="none" w:sz="0" w:space="0" w:color="auto"/>
        <w:bottom w:val="none" w:sz="0" w:space="0" w:color="auto"/>
        <w:right w:val="none" w:sz="0" w:space="0" w:color="auto"/>
      </w:divBdr>
      <w:divsChild>
        <w:div w:id="2142729646">
          <w:marLeft w:val="274"/>
          <w:marRight w:val="0"/>
          <w:marTop w:val="150"/>
          <w:marBottom w:val="0"/>
          <w:divBdr>
            <w:top w:val="none" w:sz="0" w:space="0" w:color="auto"/>
            <w:left w:val="none" w:sz="0" w:space="0" w:color="auto"/>
            <w:bottom w:val="none" w:sz="0" w:space="0" w:color="auto"/>
            <w:right w:val="none" w:sz="0" w:space="0" w:color="auto"/>
          </w:divBdr>
        </w:div>
        <w:div w:id="974263313">
          <w:marLeft w:val="274"/>
          <w:marRight w:val="0"/>
          <w:marTop w:val="150"/>
          <w:marBottom w:val="0"/>
          <w:divBdr>
            <w:top w:val="none" w:sz="0" w:space="0" w:color="auto"/>
            <w:left w:val="none" w:sz="0" w:space="0" w:color="auto"/>
            <w:bottom w:val="none" w:sz="0" w:space="0" w:color="auto"/>
            <w:right w:val="none" w:sz="0" w:space="0" w:color="auto"/>
          </w:divBdr>
        </w:div>
      </w:divsChild>
    </w:div>
    <w:div w:id="14419540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593">
          <w:marLeft w:val="274"/>
          <w:marRight w:val="0"/>
          <w:marTop w:val="150"/>
          <w:marBottom w:val="0"/>
          <w:divBdr>
            <w:top w:val="none" w:sz="0" w:space="0" w:color="auto"/>
            <w:left w:val="none" w:sz="0" w:space="0" w:color="auto"/>
            <w:bottom w:val="none" w:sz="0" w:space="0" w:color="auto"/>
            <w:right w:val="none" w:sz="0" w:space="0" w:color="auto"/>
          </w:divBdr>
        </w:div>
        <w:div w:id="125969627">
          <w:marLeft w:val="274"/>
          <w:marRight w:val="0"/>
          <w:marTop w:val="150"/>
          <w:marBottom w:val="0"/>
          <w:divBdr>
            <w:top w:val="none" w:sz="0" w:space="0" w:color="auto"/>
            <w:left w:val="none" w:sz="0" w:space="0" w:color="auto"/>
            <w:bottom w:val="none" w:sz="0" w:space="0" w:color="auto"/>
            <w:right w:val="none" w:sz="0" w:space="0" w:color="auto"/>
          </w:divBdr>
        </w:div>
        <w:div w:id="473333321">
          <w:marLeft w:val="274"/>
          <w:marRight w:val="0"/>
          <w:marTop w:val="150"/>
          <w:marBottom w:val="0"/>
          <w:divBdr>
            <w:top w:val="none" w:sz="0" w:space="0" w:color="auto"/>
            <w:left w:val="none" w:sz="0" w:space="0" w:color="auto"/>
            <w:bottom w:val="none" w:sz="0" w:space="0" w:color="auto"/>
            <w:right w:val="none" w:sz="0" w:space="0" w:color="auto"/>
          </w:divBdr>
        </w:div>
        <w:div w:id="341711839">
          <w:marLeft w:val="274"/>
          <w:marRight w:val="0"/>
          <w:marTop w:val="150"/>
          <w:marBottom w:val="0"/>
          <w:divBdr>
            <w:top w:val="none" w:sz="0" w:space="0" w:color="auto"/>
            <w:left w:val="none" w:sz="0" w:space="0" w:color="auto"/>
            <w:bottom w:val="none" w:sz="0" w:space="0" w:color="auto"/>
            <w:right w:val="none" w:sz="0" w:space="0" w:color="auto"/>
          </w:divBdr>
        </w:div>
        <w:div w:id="1357075292">
          <w:marLeft w:val="274"/>
          <w:marRight w:val="0"/>
          <w:marTop w:val="150"/>
          <w:marBottom w:val="0"/>
          <w:divBdr>
            <w:top w:val="none" w:sz="0" w:space="0" w:color="auto"/>
            <w:left w:val="none" w:sz="0" w:space="0" w:color="auto"/>
            <w:bottom w:val="none" w:sz="0" w:space="0" w:color="auto"/>
            <w:right w:val="none" w:sz="0" w:space="0" w:color="auto"/>
          </w:divBdr>
        </w:div>
        <w:div w:id="1906790671">
          <w:marLeft w:val="274"/>
          <w:marRight w:val="0"/>
          <w:marTop w:val="150"/>
          <w:marBottom w:val="0"/>
          <w:divBdr>
            <w:top w:val="none" w:sz="0" w:space="0" w:color="auto"/>
            <w:left w:val="none" w:sz="0" w:space="0" w:color="auto"/>
            <w:bottom w:val="none" w:sz="0" w:space="0" w:color="auto"/>
            <w:right w:val="none" w:sz="0" w:space="0" w:color="auto"/>
          </w:divBdr>
        </w:div>
      </w:divsChild>
    </w:div>
    <w:div w:id="1447196349">
      <w:bodyDiv w:val="1"/>
      <w:marLeft w:val="0"/>
      <w:marRight w:val="0"/>
      <w:marTop w:val="0"/>
      <w:marBottom w:val="0"/>
      <w:divBdr>
        <w:top w:val="none" w:sz="0" w:space="0" w:color="auto"/>
        <w:left w:val="none" w:sz="0" w:space="0" w:color="auto"/>
        <w:bottom w:val="none" w:sz="0" w:space="0" w:color="auto"/>
        <w:right w:val="none" w:sz="0" w:space="0" w:color="auto"/>
      </w:divBdr>
      <w:divsChild>
        <w:div w:id="1458990210">
          <w:marLeft w:val="1080"/>
          <w:marRight w:val="0"/>
          <w:marTop w:val="100"/>
          <w:marBottom w:val="0"/>
          <w:divBdr>
            <w:top w:val="none" w:sz="0" w:space="0" w:color="auto"/>
            <w:left w:val="none" w:sz="0" w:space="0" w:color="auto"/>
            <w:bottom w:val="none" w:sz="0" w:space="0" w:color="auto"/>
            <w:right w:val="none" w:sz="0" w:space="0" w:color="auto"/>
          </w:divBdr>
        </w:div>
        <w:div w:id="232929806">
          <w:marLeft w:val="1080"/>
          <w:marRight w:val="0"/>
          <w:marTop w:val="100"/>
          <w:marBottom w:val="0"/>
          <w:divBdr>
            <w:top w:val="none" w:sz="0" w:space="0" w:color="auto"/>
            <w:left w:val="none" w:sz="0" w:space="0" w:color="auto"/>
            <w:bottom w:val="none" w:sz="0" w:space="0" w:color="auto"/>
            <w:right w:val="none" w:sz="0" w:space="0" w:color="auto"/>
          </w:divBdr>
        </w:div>
        <w:div w:id="2067096832">
          <w:marLeft w:val="1080"/>
          <w:marRight w:val="0"/>
          <w:marTop w:val="100"/>
          <w:marBottom w:val="0"/>
          <w:divBdr>
            <w:top w:val="none" w:sz="0" w:space="0" w:color="auto"/>
            <w:left w:val="none" w:sz="0" w:space="0" w:color="auto"/>
            <w:bottom w:val="none" w:sz="0" w:space="0" w:color="auto"/>
            <w:right w:val="none" w:sz="0" w:space="0" w:color="auto"/>
          </w:divBdr>
        </w:div>
      </w:divsChild>
    </w:div>
    <w:div w:id="1456292852">
      <w:bodyDiv w:val="1"/>
      <w:marLeft w:val="0"/>
      <w:marRight w:val="0"/>
      <w:marTop w:val="0"/>
      <w:marBottom w:val="0"/>
      <w:divBdr>
        <w:top w:val="none" w:sz="0" w:space="0" w:color="auto"/>
        <w:left w:val="none" w:sz="0" w:space="0" w:color="auto"/>
        <w:bottom w:val="none" w:sz="0" w:space="0" w:color="auto"/>
        <w:right w:val="none" w:sz="0" w:space="0" w:color="auto"/>
      </w:divBdr>
      <w:divsChild>
        <w:div w:id="283275807">
          <w:marLeft w:val="274"/>
          <w:marRight w:val="0"/>
          <w:marTop w:val="150"/>
          <w:marBottom w:val="0"/>
          <w:divBdr>
            <w:top w:val="none" w:sz="0" w:space="0" w:color="auto"/>
            <w:left w:val="none" w:sz="0" w:space="0" w:color="auto"/>
            <w:bottom w:val="none" w:sz="0" w:space="0" w:color="auto"/>
            <w:right w:val="none" w:sz="0" w:space="0" w:color="auto"/>
          </w:divBdr>
        </w:div>
        <w:div w:id="656229546">
          <w:marLeft w:val="274"/>
          <w:marRight w:val="0"/>
          <w:marTop w:val="150"/>
          <w:marBottom w:val="0"/>
          <w:divBdr>
            <w:top w:val="none" w:sz="0" w:space="0" w:color="auto"/>
            <w:left w:val="none" w:sz="0" w:space="0" w:color="auto"/>
            <w:bottom w:val="none" w:sz="0" w:space="0" w:color="auto"/>
            <w:right w:val="none" w:sz="0" w:space="0" w:color="auto"/>
          </w:divBdr>
        </w:div>
        <w:div w:id="306982829">
          <w:marLeft w:val="274"/>
          <w:marRight w:val="0"/>
          <w:marTop w:val="150"/>
          <w:marBottom w:val="0"/>
          <w:divBdr>
            <w:top w:val="none" w:sz="0" w:space="0" w:color="auto"/>
            <w:left w:val="none" w:sz="0" w:space="0" w:color="auto"/>
            <w:bottom w:val="none" w:sz="0" w:space="0" w:color="auto"/>
            <w:right w:val="none" w:sz="0" w:space="0" w:color="auto"/>
          </w:divBdr>
        </w:div>
        <w:div w:id="740248022">
          <w:marLeft w:val="274"/>
          <w:marRight w:val="0"/>
          <w:marTop w:val="150"/>
          <w:marBottom w:val="0"/>
          <w:divBdr>
            <w:top w:val="none" w:sz="0" w:space="0" w:color="auto"/>
            <w:left w:val="none" w:sz="0" w:space="0" w:color="auto"/>
            <w:bottom w:val="none" w:sz="0" w:space="0" w:color="auto"/>
            <w:right w:val="none" w:sz="0" w:space="0" w:color="auto"/>
          </w:divBdr>
        </w:div>
        <w:div w:id="902565332">
          <w:marLeft w:val="274"/>
          <w:marRight w:val="0"/>
          <w:marTop w:val="150"/>
          <w:marBottom w:val="0"/>
          <w:divBdr>
            <w:top w:val="none" w:sz="0" w:space="0" w:color="auto"/>
            <w:left w:val="none" w:sz="0" w:space="0" w:color="auto"/>
            <w:bottom w:val="none" w:sz="0" w:space="0" w:color="auto"/>
            <w:right w:val="none" w:sz="0" w:space="0" w:color="auto"/>
          </w:divBdr>
        </w:div>
        <w:div w:id="356082720">
          <w:marLeft w:val="274"/>
          <w:marRight w:val="0"/>
          <w:marTop w:val="150"/>
          <w:marBottom w:val="0"/>
          <w:divBdr>
            <w:top w:val="none" w:sz="0" w:space="0" w:color="auto"/>
            <w:left w:val="none" w:sz="0" w:space="0" w:color="auto"/>
            <w:bottom w:val="none" w:sz="0" w:space="0" w:color="auto"/>
            <w:right w:val="none" w:sz="0" w:space="0" w:color="auto"/>
          </w:divBdr>
        </w:div>
      </w:divsChild>
    </w:div>
    <w:div w:id="1527016512">
      <w:bodyDiv w:val="1"/>
      <w:marLeft w:val="0"/>
      <w:marRight w:val="0"/>
      <w:marTop w:val="0"/>
      <w:marBottom w:val="0"/>
      <w:divBdr>
        <w:top w:val="none" w:sz="0" w:space="0" w:color="auto"/>
        <w:left w:val="none" w:sz="0" w:space="0" w:color="auto"/>
        <w:bottom w:val="none" w:sz="0" w:space="0" w:color="auto"/>
        <w:right w:val="none" w:sz="0" w:space="0" w:color="auto"/>
      </w:divBdr>
      <w:divsChild>
        <w:div w:id="1212383083">
          <w:marLeft w:val="1080"/>
          <w:marRight w:val="0"/>
          <w:marTop w:val="100"/>
          <w:marBottom w:val="0"/>
          <w:divBdr>
            <w:top w:val="none" w:sz="0" w:space="0" w:color="auto"/>
            <w:left w:val="none" w:sz="0" w:space="0" w:color="auto"/>
            <w:bottom w:val="none" w:sz="0" w:space="0" w:color="auto"/>
            <w:right w:val="none" w:sz="0" w:space="0" w:color="auto"/>
          </w:divBdr>
        </w:div>
        <w:div w:id="388454372">
          <w:marLeft w:val="1080"/>
          <w:marRight w:val="0"/>
          <w:marTop w:val="100"/>
          <w:marBottom w:val="0"/>
          <w:divBdr>
            <w:top w:val="none" w:sz="0" w:space="0" w:color="auto"/>
            <w:left w:val="none" w:sz="0" w:space="0" w:color="auto"/>
            <w:bottom w:val="none" w:sz="0" w:space="0" w:color="auto"/>
            <w:right w:val="none" w:sz="0" w:space="0" w:color="auto"/>
          </w:divBdr>
        </w:div>
      </w:divsChild>
    </w:div>
    <w:div w:id="1545019182">
      <w:bodyDiv w:val="1"/>
      <w:marLeft w:val="0"/>
      <w:marRight w:val="0"/>
      <w:marTop w:val="0"/>
      <w:marBottom w:val="0"/>
      <w:divBdr>
        <w:top w:val="none" w:sz="0" w:space="0" w:color="auto"/>
        <w:left w:val="none" w:sz="0" w:space="0" w:color="auto"/>
        <w:bottom w:val="none" w:sz="0" w:space="0" w:color="auto"/>
        <w:right w:val="none" w:sz="0" w:space="0" w:color="auto"/>
      </w:divBdr>
      <w:divsChild>
        <w:div w:id="1775637592">
          <w:marLeft w:val="274"/>
          <w:marRight w:val="0"/>
          <w:marTop w:val="150"/>
          <w:marBottom w:val="0"/>
          <w:divBdr>
            <w:top w:val="none" w:sz="0" w:space="0" w:color="auto"/>
            <w:left w:val="none" w:sz="0" w:space="0" w:color="auto"/>
            <w:bottom w:val="none" w:sz="0" w:space="0" w:color="auto"/>
            <w:right w:val="none" w:sz="0" w:space="0" w:color="auto"/>
          </w:divBdr>
        </w:div>
        <w:div w:id="975336926">
          <w:marLeft w:val="806"/>
          <w:marRight w:val="0"/>
          <w:marTop w:val="75"/>
          <w:marBottom w:val="0"/>
          <w:divBdr>
            <w:top w:val="none" w:sz="0" w:space="0" w:color="auto"/>
            <w:left w:val="none" w:sz="0" w:space="0" w:color="auto"/>
            <w:bottom w:val="none" w:sz="0" w:space="0" w:color="auto"/>
            <w:right w:val="none" w:sz="0" w:space="0" w:color="auto"/>
          </w:divBdr>
        </w:div>
        <w:div w:id="1480027860">
          <w:marLeft w:val="274"/>
          <w:marRight w:val="0"/>
          <w:marTop w:val="150"/>
          <w:marBottom w:val="0"/>
          <w:divBdr>
            <w:top w:val="none" w:sz="0" w:space="0" w:color="auto"/>
            <w:left w:val="none" w:sz="0" w:space="0" w:color="auto"/>
            <w:bottom w:val="none" w:sz="0" w:space="0" w:color="auto"/>
            <w:right w:val="none" w:sz="0" w:space="0" w:color="auto"/>
          </w:divBdr>
        </w:div>
        <w:div w:id="1167210762">
          <w:marLeft w:val="806"/>
          <w:marRight w:val="0"/>
          <w:marTop w:val="75"/>
          <w:marBottom w:val="0"/>
          <w:divBdr>
            <w:top w:val="none" w:sz="0" w:space="0" w:color="auto"/>
            <w:left w:val="none" w:sz="0" w:space="0" w:color="auto"/>
            <w:bottom w:val="none" w:sz="0" w:space="0" w:color="auto"/>
            <w:right w:val="none" w:sz="0" w:space="0" w:color="auto"/>
          </w:divBdr>
        </w:div>
        <w:div w:id="1362898585">
          <w:marLeft w:val="806"/>
          <w:marRight w:val="0"/>
          <w:marTop w:val="75"/>
          <w:marBottom w:val="0"/>
          <w:divBdr>
            <w:top w:val="none" w:sz="0" w:space="0" w:color="auto"/>
            <w:left w:val="none" w:sz="0" w:space="0" w:color="auto"/>
            <w:bottom w:val="none" w:sz="0" w:space="0" w:color="auto"/>
            <w:right w:val="none" w:sz="0" w:space="0" w:color="auto"/>
          </w:divBdr>
        </w:div>
        <w:div w:id="1674454337">
          <w:marLeft w:val="806"/>
          <w:marRight w:val="0"/>
          <w:marTop w:val="75"/>
          <w:marBottom w:val="0"/>
          <w:divBdr>
            <w:top w:val="none" w:sz="0" w:space="0" w:color="auto"/>
            <w:left w:val="none" w:sz="0" w:space="0" w:color="auto"/>
            <w:bottom w:val="none" w:sz="0" w:space="0" w:color="auto"/>
            <w:right w:val="none" w:sz="0" w:space="0" w:color="auto"/>
          </w:divBdr>
        </w:div>
        <w:div w:id="941455901">
          <w:marLeft w:val="806"/>
          <w:marRight w:val="0"/>
          <w:marTop w:val="75"/>
          <w:marBottom w:val="0"/>
          <w:divBdr>
            <w:top w:val="none" w:sz="0" w:space="0" w:color="auto"/>
            <w:left w:val="none" w:sz="0" w:space="0" w:color="auto"/>
            <w:bottom w:val="none" w:sz="0" w:space="0" w:color="auto"/>
            <w:right w:val="none" w:sz="0" w:space="0" w:color="auto"/>
          </w:divBdr>
        </w:div>
        <w:div w:id="563562231">
          <w:marLeft w:val="806"/>
          <w:marRight w:val="0"/>
          <w:marTop w:val="75"/>
          <w:marBottom w:val="0"/>
          <w:divBdr>
            <w:top w:val="none" w:sz="0" w:space="0" w:color="auto"/>
            <w:left w:val="none" w:sz="0" w:space="0" w:color="auto"/>
            <w:bottom w:val="none" w:sz="0" w:space="0" w:color="auto"/>
            <w:right w:val="none" w:sz="0" w:space="0" w:color="auto"/>
          </w:divBdr>
        </w:div>
        <w:div w:id="849029677">
          <w:marLeft w:val="274"/>
          <w:marRight w:val="0"/>
          <w:marTop w:val="150"/>
          <w:marBottom w:val="0"/>
          <w:divBdr>
            <w:top w:val="none" w:sz="0" w:space="0" w:color="auto"/>
            <w:left w:val="none" w:sz="0" w:space="0" w:color="auto"/>
            <w:bottom w:val="none" w:sz="0" w:space="0" w:color="auto"/>
            <w:right w:val="none" w:sz="0" w:space="0" w:color="auto"/>
          </w:divBdr>
        </w:div>
        <w:div w:id="356467498">
          <w:marLeft w:val="806"/>
          <w:marRight w:val="0"/>
          <w:marTop w:val="75"/>
          <w:marBottom w:val="0"/>
          <w:divBdr>
            <w:top w:val="none" w:sz="0" w:space="0" w:color="auto"/>
            <w:left w:val="none" w:sz="0" w:space="0" w:color="auto"/>
            <w:bottom w:val="none" w:sz="0" w:space="0" w:color="auto"/>
            <w:right w:val="none" w:sz="0" w:space="0" w:color="auto"/>
          </w:divBdr>
        </w:div>
        <w:div w:id="336544877">
          <w:marLeft w:val="806"/>
          <w:marRight w:val="0"/>
          <w:marTop w:val="75"/>
          <w:marBottom w:val="0"/>
          <w:divBdr>
            <w:top w:val="none" w:sz="0" w:space="0" w:color="auto"/>
            <w:left w:val="none" w:sz="0" w:space="0" w:color="auto"/>
            <w:bottom w:val="none" w:sz="0" w:space="0" w:color="auto"/>
            <w:right w:val="none" w:sz="0" w:space="0" w:color="auto"/>
          </w:divBdr>
        </w:div>
        <w:div w:id="1219240826">
          <w:marLeft w:val="806"/>
          <w:marRight w:val="0"/>
          <w:marTop w:val="75"/>
          <w:marBottom w:val="0"/>
          <w:divBdr>
            <w:top w:val="none" w:sz="0" w:space="0" w:color="auto"/>
            <w:left w:val="none" w:sz="0" w:space="0" w:color="auto"/>
            <w:bottom w:val="none" w:sz="0" w:space="0" w:color="auto"/>
            <w:right w:val="none" w:sz="0" w:space="0" w:color="auto"/>
          </w:divBdr>
        </w:div>
        <w:div w:id="1948849493">
          <w:marLeft w:val="806"/>
          <w:marRight w:val="0"/>
          <w:marTop w:val="75"/>
          <w:marBottom w:val="0"/>
          <w:divBdr>
            <w:top w:val="none" w:sz="0" w:space="0" w:color="auto"/>
            <w:left w:val="none" w:sz="0" w:space="0" w:color="auto"/>
            <w:bottom w:val="none" w:sz="0" w:space="0" w:color="auto"/>
            <w:right w:val="none" w:sz="0" w:space="0" w:color="auto"/>
          </w:divBdr>
        </w:div>
        <w:div w:id="1755543744">
          <w:marLeft w:val="806"/>
          <w:marRight w:val="0"/>
          <w:marTop w:val="75"/>
          <w:marBottom w:val="0"/>
          <w:divBdr>
            <w:top w:val="none" w:sz="0" w:space="0" w:color="auto"/>
            <w:left w:val="none" w:sz="0" w:space="0" w:color="auto"/>
            <w:bottom w:val="none" w:sz="0" w:space="0" w:color="auto"/>
            <w:right w:val="none" w:sz="0" w:space="0" w:color="auto"/>
          </w:divBdr>
        </w:div>
        <w:div w:id="571505712">
          <w:marLeft w:val="806"/>
          <w:marRight w:val="0"/>
          <w:marTop w:val="75"/>
          <w:marBottom w:val="0"/>
          <w:divBdr>
            <w:top w:val="none" w:sz="0" w:space="0" w:color="auto"/>
            <w:left w:val="none" w:sz="0" w:space="0" w:color="auto"/>
            <w:bottom w:val="none" w:sz="0" w:space="0" w:color="auto"/>
            <w:right w:val="none" w:sz="0" w:space="0" w:color="auto"/>
          </w:divBdr>
        </w:div>
      </w:divsChild>
    </w:div>
    <w:div w:id="1563953458">
      <w:bodyDiv w:val="1"/>
      <w:marLeft w:val="0"/>
      <w:marRight w:val="0"/>
      <w:marTop w:val="0"/>
      <w:marBottom w:val="0"/>
      <w:divBdr>
        <w:top w:val="none" w:sz="0" w:space="0" w:color="auto"/>
        <w:left w:val="none" w:sz="0" w:space="0" w:color="auto"/>
        <w:bottom w:val="none" w:sz="0" w:space="0" w:color="auto"/>
        <w:right w:val="none" w:sz="0" w:space="0" w:color="auto"/>
      </w:divBdr>
      <w:divsChild>
        <w:div w:id="1246912626">
          <w:marLeft w:val="806"/>
          <w:marRight w:val="0"/>
          <w:marTop w:val="75"/>
          <w:marBottom w:val="0"/>
          <w:divBdr>
            <w:top w:val="none" w:sz="0" w:space="0" w:color="auto"/>
            <w:left w:val="none" w:sz="0" w:space="0" w:color="auto"/>
            <w:bottom w:val="none" w:sz="0" w:space="0" w:color="auto"/>
            <w:right w:val="none" w:sz="0" w:space="0" w:color="auto"/>
          </w:divBdr>
        </w:div>
        <w:div w:id="1830635149">
          <w:marLeft w:val="806"/>
          <w:marRight w:val="0"/>
          <w:marTop w:val="75"/>
          <w:marBottom w:val="0"/>
          <w:divBdr>
            <w:top w:val="none" w:sz="0" w:space="0" w:color="auto"/>
            <w:left w:val="none" w:sz="0" w:space="0" w:color="auto"/>
            <w:bottom w:val="none" w:sz="0" w:space="0" w:color="auto"/>
            <w:right w:val="none" w:sz="0" w:space="0" w:color="auto"/>
          </w:divBdr>
        </w:div>
        <w:div w:id="638731060">
          <w:marLeft w:val="1354"/>
          <w:marRight w:val="0"/>
          <w:marTop w:val="75"/>
          <w:marBottom w:val="0"/>
          <w:divBdr>
            <w:top w:val="none" w:sz="0" w:space="0" w:color="auto"/>
            <w:left w:val="none" w:sz="0" w:space="0" w:color="auto"/>
            <w:bottom w:val="none" w:sz="0" w:space="0" w:color="auto"/>
            <w:right w:val="none" w:sz="0" w:space="0" w:color="auto"/>
          </w:divBdr>
        </w:div>
        <w:div w:id="1676227275">
          <w:marLeft w:val="1354"/>
          <w:marRight w:val="0"/>
          <w:marTop w:val="75"/>
          <w:marBottom w:val="0"/>
          <w:divBdr>
            <w:top w:val="none" w:sz="0" w:space="0" w:color="auto"/>
            <w:left w:val="none" w:sz="0" w:space="0" w:color="auto"/>
            <w:bottom w:val="none" w:sz="0" w:space="0" w:color="auto"/>
            <w:right w:val="none" w:sz="0" w:space="0" w:color="auto"/>
          </w:divBdr>
        </w:div>
        <w:div w:id="595671314">
          <w:marLeft w:val="1354"/>
          <w:marRight w:val="0"/>
          <w:marTop w:val="75"/>
          <w:marBottom w:val="0"/>
          <w:divBdr>
            <w:top w:val="none" w:sz="0" w:space="0" w:color="auto"/>
            <w:left w:val="none" w:sz="0" w:space="0" w:color="auto"/>
            <w:bottom w:val="none" w:sz="0" w:space="0" w:color="auto"/>
            <w:right w:val="none" w:sz="0" w:space="0" w:color="auto"/>
          </w:divBdr>
        </w:div>
        <w:div w:id="1305617927">
          <w:marLeft w:val="1354"/>
          <w:marRight w:val="0"/>
          <w:marTop w:val="75"/>
          <w:marBottom w:val="0"/>
          <w:divBdr>
            <w:top w:val="none" w:sz="0" w:space="0" w:color="auto"/>
            <w:left w:val="none" w:sz="0" w:space="0" w:color="auto"/>
            <w:bottom w:val="none" w:sz="0" w:space="0" w:color="auto"/>
            <w:right w:val="none" w:sz="0" w:space="0" w:color="auto"/>
          </w:divBdr>
        </w:div>
      </w:divsChild>
    </w:div>
    <w:div w:id="1579484417">
      <w:bodyDiv w:val="1"/>
      <w:marLeft w:val="0"/>
      <w:marRight w:val="0"/>
      <w:marTop w:val="0"/>
      <w:marBottom w:val="0"/>
      <w:divBdr>
        <w:top w:val="none" w:sz="0" w:space="0" w:color="auto"/>
        <w:left w:val="none" w:sz="0" w:space="0" w:color="auto"/>
        <w:bottom w:val="none" w:sz="0" w:space="0" w:color="auto"/>
        <w:right w:val="none" w:sz="0" w:space="0" w:color="auto"/>
      </w:divBdr>
      <w:divsChild>
        <w:div w:id="236063848">
          <w:marLeft w:val="274"/>
          <w:marRight w:val="0"/>
          <w:marTop w:val="150"/>
          <w:marBottom w:val="0"/>
          <w:divBdr>
            <w:top w:val="none" w:sz="0" w:space="0" w:color="auto"/>
            <w:left w:val="none" w:sz="0" w:space="0" w:color="auto"/>
            <w:bottom w:val="none" w:sz="0" w:space="0" w:color="auto"/>
            <w:right w:val="none" w:sz="0" w:space="0" w:color="auto"/>
          </w:divBdr>
        </w:div>
        <w:div w:id="189880968">
          <w:marLeft w:val="806"/>
          <w:marRight w:val="0"/>
          <w:marTop w:val="75"/>
          <w:marBottom w:val="0"/>
          <w:divBdr>
            <w:top w:val="none" w:sz="0" w:space="0" w:color="auto"/>
            <w:left w:val="none" w:sz="0" w:space="0" w:color="auto"/>
            <w:bottom w:val="none" w:sz="0" w:space="0" w:color="auto"/>
            <w:right w:val="none" w:sz="0" w:space="0" w:color="auto"/>
          </w:divBdr>
        </w:div>
        <w:div w:id="1340229746">
          <w:marLeft w:val="806"/>
          <w:marRight w:val="0"/>
          <w:marTop w:val="75"/>
          <w:marBottom w:val="0"/>
          <w:divBdr>
            <w:top w:val="none" w:sz="0" w:space="0" w:color="auto"/>
            <w:left w:val="none" w:sz="0" w:space="0" w:color="auto"/>
            <w:bottom w:val="none" w:sz="0" w:space="0" w:color="auto"/>
            <w:right w:val="none" w:sz="0" w:space="0" w:color="auto"/>
          </w:divBdr>
        </w:div>
      </w:divsChild>
    </w:div>
    <w:div w:id="1614509788">
      <w:bodyDiv w:val="1"/>
      <w:marLeft w:val="0"/>
      <w:marRight w:val="0"/>
      <w:marTop w:val="0"/>
      <w:marBottom w:val="0"/>
      <w:divBdr>
        <w:top w:val="none" w:sz="0" w:space="0" w:color="auto"/>
        <w:left w:val="none" w:sz="0" w:space="0" w:color="auto"/>
        <w:bottom w:val="none" w:sz="0" w:space="0" w:color="auto"/>
        <w:right w:val="none" w:sz="0" w:space="0" w:color="auto"/>
      </w:divBdr>
      <w:divsChild>
        <w:div w:id="835726419">
          <w:marLeft w:val="274"/>
          <w:marRight w:val="0"/>
          <w:marTop w:val="150"/>
          <w:marBottom w:val="0"/>
          <w:divBdr>
            <w:top w:val="none" w:sz="0" w:space="0" w:color="auto"/>
            <w:left w:val="none" w:sz="0" w:space="0" w:color="auto"/>
            <w:bottom w:val="none" w:sz="0" w:space="0" w:color="auto"/>
            <w:right w:val="none" w:sz="0" w:space="0" w:color="auto"/>
          </w:divBdr>
        </w:div>
        <w:div w:id="609163240">
          <w:marLeft w:val="806"/>
          <w:marRight w:val="0"/>
          <w:marTop w:val="75"/>
          <w:marBottom w:val="0"/>
          <w:divBdr>
            <w:top w:val="none" w:sz="0" w:space="0" w:color="auto"/>
            <w:left w:val="none" w:sz="0" w:space="0" w:color="auto"/>
            <w:bottom w:val="none" w:sz="0" w:space="0" w:color="auto"/>
            <w:right w:val="none" w:sz="0" w:space="0" w:color="auto"/>
          </w:divBdr>
        </w:div>
        <w:div w:id="485317248">
          <w:marLeft w:val="274"/>
          <w:marRight w:val="0"/>
          <w:marTop w:val="150"/>
          <w:marBottom w:val="0"/>
          <w:divBdr>
            <w:top w:val="none" w:sz="0" w:space="0" w:color="auto"/>
            <w:left w:val="none" w:sz="0" w:space="0" w:color="auto"/>
            <w:bottom w:val="none" w:sz="0" w:space="0" w:color="auto"/>
            <w:right w:val="none" w:sz="0" w:space="0" w:color="auto"/>
          </w:divBdr>
        </w:div>
        <w:div w:id="1949507307">
          <w:marLeft w:val="806"/>
          <w:marRight w:val="0"/>
          <w:marTop w:val="75"/>
          <w:marBottom w:val="0"/>
          <w:divBdr>
            <w:top w:val="none" w:sz="0" w:space="0" w:color="auto"/>
            <w:left w:val="none" w:sz="0" w:space="0" w:color="auto"/>
            <w:bottom w:val="none" w:sz="0" w:space="0" w:color="auto"/>
            <w:right w:val="none" w:sz="0" w:space="0" w:color="auto"/>
          </w:divBdr>
        </w:div>
        <w:div w:id="1214661510">
          <w:marLeft w:val="806"/>
          <w:marRight w:val="0"/>
          <w:marTop w:val="75"/>
          <w:marBottom w:val="0"/>
          <w:divBdr>
            <w:top w:val="none" w:sz="0" w:space="0" w:color="auto"/>
            <w:left w:val="none" w:sz="0" w:space="0" w:color="auto"/>
            <w:bottom w:val="none" w:sz="0" w:space="0" w:color="auto"/>
            <w:right w:val="none" w:sz="0" w:space="0" w:color="auto"/>
          </w:divBdr>
        </w:div>
        <w:div w:id="1234782497">
          <w:marLeft w:val="806"/>
          <w:marRight w:val="0"/>
          <w:marTop w:val="75"/>
          <w:marBottom w:val="0"/>
          <w:divBdr>
            <w:top w:val="none" w:sz="0" w:space="0" w:color="auto"/>
            <w:left w:val="none" w:sz="0" w:space="0" w:color="auto"/>
            <w:bottom w:val="none" w:sz="0" w:space="0" w:color="auto"/>
            <w:right w:val="none" w:sz="0" w:space="0" w:color="auto"/>
          </w:divBdr>
        </w:div>
        <w:div w:id="1263759684">
          <w:marLeft w:val="1354"/>
          <w:marRight w:val="0"/>
          <w:marTop w:val="75"/>
          <w:marBottom w:val="0"/>
          <w:divBdr>
            <w:top w:val="none" w:sz="0" w:space="0" w:color="auto"/>
            <w:left w:val="none" w:sz="0" w:space="0" w:color="auto"/>
            <w:bottom w:val="none" w:sz="0" w:space="0" w:color="auto"/>
            <w:right w:val="none" w:sz="0" w:space="0" w:color="auto"/>
          </w:divBdr>
        </w:div>
      </w:divsChild>
    </w:div>
    <w:div w:id="1625765390">
      <w:bodyDiv w:val="1"/>
      <w:marLeft w:val="0"/>
      <w:marRight w:val="0"/>
      <w:marTop w:val="0"/>
      <w:marBottom w:val="0"/>
      <w:divBdr>
        <w:top w:val="none" w:sz="0" w:space="0" w:color="auto"/>
        <w:left w:val="none" w:sz="0" w:space="0" w:color="auto"/>
        <w:bottom w:val="none" w:sz="0" w:space="0" w:color="auto"/>
        <w:right w:val="none" w:sz="0" w:space="0" w:color="auto"/>
      </w:divBdr>
      <w:divsChild>
        <w:div w:id="1023089808">
          <w:marLeft w:val="274"/>
          <w:marRight w:val="0"/>
          <w:marTop w:val="150"/>
          <w:marBottom w:val="0"/>
          <w:divBdr>
            <w:top w:val="none" w:sz="0" w:space="0" w:color="auto"/>
            <w:left w:val="none" w:sz="0" w:space="0" w:color="auto"/>
            <w:bottom w:val="none" w:sz="0" w:space="0" w:color="auto"/>
            <w:right w:val="none" w:sz="0" w:space="0" w:color="auto"/>
          </w:divBdr>
        </w:div>
        <w:div w:id="1105148392">
          <w:marLeft w:val="274"/>
          <w:marRight w:val="0"/>
          <w:marTop w:val="150"/>
          <w:marBottom w:val="0"/>
          <w:divBdr>
            <w:top w:val="none" w:sz="0" w:space="0" w:color="auto"/>
            <w:left w:val="none" w:sz="0" w:space="0" w:color="auto"/>
            <w:bottom w:val="none" w:sz="0" w:space="0" w:color="auto"/>
            <w:right w:val="none" w:sz="0" w:space="0" w:color="auto"/>
          </w:divBdr>
        </w:div>
        <w:div w:id="439763613">
          <w:marLeft w:val="274"/>
          <w:marRight w:val="0"/>
          <w:marTop w:val="150"/>
          <w:marBottom w:val="0"/>
          <w:divBdr>
            <w:top w:val="none" w:sz="0" w:space="0" w:color="auto"/>
            <w:left w:val="none" w:sz="0" w:space="0" w:color="auto"/>
            <w:bottom w:val="none" w:sz="0" w:space="0" w:color="auto"/>
            <w:right w:val="none" w:sz="0" w:space="0" w:color="auto"/>
          </w:divBdr>
        </w:div>
        <w:div w:id="1157919745">
          <w:marLeft w:val="274"/>
          <w:marRight w:val="0"/>
          <w:marTop w:val="150"/>
          <w:marBottom w:val="0"/>
          <w:divBdr>
            <w:top w:val="none" w:sz="0" w:space="0" w:color="auto"/>
            <w:left w:val="none" w:sz="0" w:space="0" w:color="auto"/>
            <w:bottom w:val="none" w:sz="0" w:space="0" w:color="auto"/>
            <w:right w:val="none" w:sz="0" w:space="0" w:color="auto"/>
          </w:divBdr>
        </w:div>
        <w:div w:id="673801789">
          <w:marLeft w:val="274"/>
          <w:marRight w:val="0"/>
          <w:marTop w:val="150"/>
          <w:marBottom w:val="0"/>
          <w:divBdr>
            <w:top w:val="none" w:sz="0" w:space="0" w:color="auto"/>
            <w:left w:val="none" w:sz="0" w:space="0" w:color="auto"/>
            <w:bottom w:val="none" w:sz="0" w:space="0" w:color="auto"/>
            <w:right w:val="none" w:sz="0" w:space="0" w:color="auto"/>
          </w:divBdr>
        </w:div>
      </w:divsChild>
    </w:div>
    <w:div w:id="1638562655">
      <w:bodyDiv w:val="1"/>
      <w:marLeft w:val="0"/>
      <w:marRight w:val="0"/>
      <w:marTop w:val="0"/>
      <w:marBottom w:val="0"/>
      <w:divBdr>
        <w:top w:val="none" w:sz="0" w:space="0" w:color="auto"/>
        <w:left w:val="none" w:sz="0" w:space="0" w:color="auto"/>
        <w:bottom w:val="none" w:sz="0" w:space="0" w:color="auto"/>
        <w:right w:val="none" w:sz="0" w:space="0" w:color="auto"/>
      </w:divBdr>
      <w:divsChild>
        <w:div w:id="2118940319">
          <w:marLeft w:val="360"/>
          <w:marRight w:val="0"/>
          <w:marTop w:val="200"/>
          <w:marBottom w:val="0"/>
          <w:divBdr>
            <w:top w:val="none" w:sz="0" w:space="0" w:color="auto"/>
            <w:left w:val="none" w:sz="0" w:space="0" w:color="auto"/>
            <w:bottom w:val="none" w:sz="0" w:space="0" w:color="auto"/>
            <w:right w:val="none" w:sz="0" w:space="0" w:color="auto"/>
          </w:divBdr>
        </w:div>
        <w:div w:id="1891915064">
          <w:marLeft w:val="1080"/>
          <w:marRight w:val="0"/>
          <w:marTop w:val="100"/>
          <w:marBottom w:val="0"/>
          <w:divBdr>
            <w:top w:val="none" w:sz="0" w:space="0" w:color="auto"/>
            <w:left w:val="none" w:sz="0" w:space="0" w:color="auto"/>
            <w:bottom w:val="none" w:sz="0" w:space="0" w:color="auto"/>
            <w:right w:val="none" w:sz="0" w:space="0" w:color="auto"/>
          </w:divBdr>
        </w:div>
      </w:divsChild>
    </w:div>
    <w:div w:id="1669671500">
      <w:bodyDiv w:val="1"/>
      <w:marLeft w:val="0"/>
      <w:marRight w:val="0"/>
      <w:marTop w:val="0"/>
      <w:marBottom w:val="0"/>
      <w:divBdr>
        <w:top w:val="none" w:sz="0" w:space="0" w:color="auto"/>
        <w:left w:val="none" w:sz="0" w:space="0" w:color="auto"/>
        <w:bottom w:val="none" w:sz="0" w:space="0" w:color="auto"/>
        <w:right w:val="none" w:sz="0" w:space="0" w:color="auto"/>
      </w:divBdr>
      <w:divsChild>
        <w:div w:id="247275323">
          <w:marLeft w:val="360"/>
          <w:marRight w:val="0"/>
          <w:marTop w:val="200"/>
          <w:marBottom w:val="0"/>
          <w:divBdr>
            <w:top w:val="none" w:sz="0" w:space="0" w:color="auto"/>
            <w:left w:val="none" w:sz="0" w:space="0" w:color="auto"/>
            <w:bottom w:val="none" w:sz="0" w:space="0" w:color="auto"/>
            <w:right w:val="none" w:sz="0" w:space="0" w:color="auto"/>
          </w:divBdr>
        </w:div>
        <w:div w:id="959262119">
          <w:marLeft w:val="1080"/>
          <w:marRight w:val="0"/>
          <w:marTop w:val="100"/>
          <w:marBottom w:val="0"/>
          <w:divBdr>
            <w:top w:val="none" w:sz="0" w:space="0" w:color="auto"/>
            <w:left w:val="none" w:sz="0" w:space="0" w:color="auto"/>
            <w:bottom w:val="none" w:sz="0" w:space="0" w:color="auto"/>
            <w:right w:val="none" w:sz="0" w:space="0" w:color="auto"/>
          </w:divBdr>
        </w:div>
      </w:divsChild>
    </w:div>
    <w:div w:id="1695883167">
      <w:bodyDiv w:val="1"/>
      <w:marLeft w:val="0"/>
      <w:marRight w:val="0"/>
      <w:marTop w:val="0"/>
      <w:marBottom w:val="0"/>
      <w:divBdr>
        <w:top w:val="none" w:sz="0" w:space="0" w:color="auto"/>
        <w:left w:val="none" w:sz="0" w:space="0" w:color="auto"/>
        <w:bottom w:val="none" w:sz="0" w:space="0" w:color="auto"/>
        <w:right w:val="none" w:sz="0" w:space="0" w:color="auto"/>
      </w:divBdr>
      <w:divsChild>
        <w:div w:id="284968247">
          <w:marLeft w:val="274"/>
          <w:marRight w:val="0"/>
          <w:marTop w:val="150"/>
          <w:marBottom w:val="0"/>
          <w:divBdr>
            <w:top w:val="none" w:sz="0" w:space="0" w:color="auto"/>
            <w:left w:val="none" w:sz="0" w:space="0" w:color="auto"/>
            <w:bottom w:val="none" w:sz="0" w:space="0" w:color="auto"/>
            <w:right w:val="none" w:sz="0" w:space="0" w:color="auto"/>
          </w:divBdr>
        </w:div>
      </w:divsChild>
    </w:div>
    <w:div w:id="1711614971">
      <w:bodyDiv w:val="1"/>
      <w:marLeft w:val="0"/>
      <w:marRight w:val="0"/>
      <w:marTop w:val="0"/>
      <w:marBottom w:val="0"/>
      <w:divBdr>
        <w:top w:val="none" w:sz="0" w:space="0" w:color="auto"/>
        <w:left w:val="none" w:sz="0" w:space="0" w:color="auto"/>
        <w:bottom w:val="none" w:sz="0" w:space="0" w:color="auto"/>
        <w:right w:val="none" w:sz="0" w:space="0" w:color="auto"/>
      </w:divBdr>
      <w:divsChild>
        <w:div w:id="508057457">
          <w:marLeft w:val="1080"/>
          <w:marRight w:val="0"/>
          <w:marTop w:val="100"/>
          <w:marBottom w:val="0"/>
          <w:divBdr>
            <w:top w:val="none" w:sz="0" w:space="0" w:color="auto"/>
            <w:left w:val="none" w:sz="0" w:space="0" w:color="auto"/>
            <w:bottom w:val="none" w:sz="0" w:space="0" w:color="auto"/>
            <w:right w:val="none" w:sz="0" w:space="0" w:color="auto"/>
          </w:divBdr>
        </w:div>
        <w:div w:id="1892038989">
          <w:marLeft w:val="1080"/>
          <w:marRight w:val="0"/>
          <w:marTop w:val="100"/>
          <w:marBottom w:val="0"/>
          <w:divBdr>
            <w:top w:val="none" w:sz="0" w:space="0" w:color="auto"/>
            <w:left w:val="none" w:sz="0" w:space="0" w:color="auto"/>
            <w:bottom w:val="none" w:sz="0" w:space="0" w:color="auto"/>
            <w:right w:val="none" w:sz="0" w:space="0" w:color="auto"/>
          </w:divBdr>
        </w:div>
      </w:divsChild>
    </w:div>
    <w:div w:id="1716419178">
      <w:bodyDiv w:val="1"/>
      <w:marLeft w:val="0"/>
      <w:marRight w:val="0"/>
      <w:marTop w:val="0"/>
      <w:marBottom w:val="0"/>
      <w:divBdr>
        <w:top w:val="none" w:sz="0" w:space="0" w:color="auto"/>
        <w:left w:val="none" w:sz="0" w:space="0" w:color="auto"/>
        <w:bottom w:val="none" w:sz="0" w:space="0" w:color="auto"/>
        <w:right w:val="none" w:sz="0" w:space="0" w:color="auto"/>
      </w:divBdr>
      <w:divsChild>
        <w:div w:id="1634479884">
          <w:marLeft w:val="360"/>
          <w:marRight w:val="0"/>
          <w:marTop w:val="200"/>
          <w:marBottom w:val="0"/>
          <w:divBdr>
            <w:top w:val="none" w:sz="0" w:space="0" w:color="auto"/>
            <w:left w:val="none" w:sz="0" w:space="0" w:color="auto"/>
            <w:bottom w:val="none" w:sz="0" w:space="0" w:color="auto"/>
            <w:right w:val="none" w:sz="0" w:space="0" w:color="auto"/>
          </w:divBdr>
        </w:div>
      </w:divsChild>
    </w:div>
    <w:div w:id="1786003466">
      <w:bodyDiv w:val="1"/>
      <w:marLeft w:val="0"/>
      <w:marRight w:val="0"/>
      <w:marTop w:val="0"/>
      <w:marBottom w:val="0"/>
      <w:divBdr>
        <w:top w:val="none" w:sz="0" w:space="0" w:color="auto"/>
        <w:left w:val="none" w:sz="0" w:space="0" w:color="auto"/>
        <w:bottom w:val="none" w:sz="0" w:space="0" w:color="auto"/>
        <w:right w:val="none" w:sz="0" w:space="0" w:color="auto"/>
      </w:divBdr>
      <w:divsChild>
        <w:div w:id="2134866452">
          <w:marLeft w:val="274"/>
          <w:marRight w:val="0"/>
          <w:marTop w:val="150"/>
          <w:marBottom w:val="0"/>
          <w:divBdr>
            <w:top w:val="none" w:sz="0" w:space="0" w:color="auto"/>
            <w:left w:val="none" w:sz="0" w:space="0" w:color="auto"/>
            <w:bottom w:val="none" w:sz="0" w:space="0" w:color="auto"/>
            <w:right w:val="none" w:sz="0" w:space="0" w:color="auto"/>
          </w:divBdr>
        </w:div>
        <w:div w:id="61373544">
          <w:marLeft w:val="806"/>
          <w:marRight w:val="0"/>
          <w:marTop w:val="75"/>
          <w:marBottom w:val="0"/>
          <w:divBdr>
            <w:top w:val="none" w:sz="0" w:space="0" w:color="auto"/>
            <w:left w:val="none" w:sz="0" w:space="0" w:color="auto"/>
            <w:bottom w:val="none" w:sz="0" w:space="0" w:color="auto"/>
            <w:right w:val="none" w:sz="0" w:space="0" w:color="auto"/>
          </w:divBdr>
        </w:div>
        <w:div w:id="755631689">
          <w:marLeft w:val="274"/>
          <w:marRight w:val="0"/>
          <w:marTop w:val="150"/>
          <w:marBottom w:val="0"/>
          <w:divBdr>
            <w:top w:val="none" w:sz="0" w:space="0" w:color="auto"/>
            <w:left w:val="none" w:sz="0" w:space="0" w:color="auto"/>
            <w:bottom w:val="none" w:sz="0" w:space="0" w:color="auto"/>
            <w:right w:val="none" w:sz="0" w:space="0" w:color="auto"/>
          </w:divBdr>
        </w:div>
        <w:div w:id="1511292248">
          <w:marLeft w:val="806"/>
          <w:marRight w:val="0"/>
          <w:marTop w:val="75"/>
          <w:marBottom w:val="0"/>
          <w:divBdr>
            <w:top w:val="none" w:sz="0" w:space="0" w:color="auto"/>
            <w:left w:val="none" w:sz="0" w:space="0" w:color="auto"/>
            <w:bottom w:val="none" w:sz="0" w:space="0" w:color="auto"/>
            <w:right w:val="none" w:sz="0" w:space="0" w:color="auto"/>
          </w:divBdr>
        </w:div>
        <w:div w:id="1964730689">
          <w:marLeft w:val="274"/>
          <w:marRight w:val="0"/>
          <w:marTop w:val="150"/>
          <w:marBottom w:val="0"/>
          <w:divBdr>
            <w:top w:val="none" w:sz="0" w:space="0" w:color="auto"/>
            <w:left w:val="none" w:sz="0" w:space="0" w:color="auto"/>
            <w:bottom w:val="none" w:sz="0" w:space="0" w:color="auto"/>
            <w:right w:val="none" w:sz="0" w:space="0" w:color="auto"/>
          </w:divBdr>
        </w:div>
        <w:div w:id="1849516595">
          <w:marLeft w:val="806"/>
          <w:marRight w:val="0"/>
          <w:marTop w:val="75"/>
          <w:marBottom w:val="0"/>
          <w:divBdr>
            <w:top w:val="none" w:sz="0" w:space="0" w:color="auto"/>
            <w:left w:val="none" w:sz="0" w:space="0" w:color="auto"/>
            <w:bottom w:val="none" w:sz="0" w:space="0" w:color="auto"/>
            <w:right w:val="none" w:sz="0" w:space="0" w:color="auto"/>
          </w:divBdr>
        </w:div>
      </w:divsChild>
    </w:div>
    <w:div w:id="1825733462">
      <w:bodyDiv w:val="1"/>
      <w:marLeft w:val="0"/>
      <w:marRight w:val="0"/>
      <w:marTop w:val="0"/>
      <w:marBottom w:val="0"/>
      <w:divBdr>
        <w:top w:val="none" w:sz="0" w:space="0" w:color="auto"/>
        <w:left w:val="none" w:sz="0" w:space="0" w:color="auto"/>
        <w:bottom w:val="none" w:sz="0" w:space="0" w:color="auto"/>
        <w:right w:val="none" w:sz="0" w:space="0" w:color="auto"/>
      </w:divBdr>
      <w:divsChild>
        <w:div w:id="988285253">
          <w:marLeft w:val="360"/>
          <w:marRight w:val="0"/>
          <w:marTop w:val="200"/>
          <w:marBottom w:val="0"/>
          <w:divBdr>
            <w:top w:val="none" w:sz="0" w:space="0" w:color="auto"/>
            <w:left w:val="none" w:sz="0" w:space="0" w:color="auto"/>
            <w:bottom w:val="none" w:sz="0" w:space="0" w:color="auto"/>
            <w:right w:val="none" w:sz="0" w:space="0" w:color="auto"/>
          </w:divBdr>
        </w:div>
        <w:div w:id="6636193">
          <w:marLeft w:val="360"/>
          <w:marRight w:val="0"/>
          <w:marTop w:val="200"/>
          <w:marBottom w:val="0"/>
          <w:divBdr>
            <w:top w:val="none" w:sz="0" w:space="0" w:color="auto"/>
            <w:left w:val="none" w:sz="0" w:space="0" w:color="auto"/>
            <w:bottom w:val="none" w:sz="0" w:space="0" w:color="auto"/>
            <w:right w:val="none" w:sz="0" w:space="0" w:color="auto"/>
          </w:divBdr>
        </w:div>
        <w:div w:id="196359519">
          <w:marLeft w:val="360"/>
          <w:marRight w:val="0"/>
          <w:marTop w:val="200"/>
          <w:marBottom w:val="0"/>
          <w:divBdr>
            <w:top w:val="none" w:sz="0" w:space="0" w:color="auto"/>
            <w:left w:val="none" w:sz="0" w:space="0" w:color="auto"/>
            <w:bottom w:val="none" w:sz="0" w:space="0" w:color="auto"/>
            <w:right w:val="none" w:sz="0" w:space="0" w:color="auto"/>
          </w:divBdr>
        </w:div>
        <w:div w:id="518158803">
          <w:marLeft w:val="360"/>
          <w:marRight w:val="0"/>
          <w:marTop w:val="200"/>
          <w:marBottom w:val="0"/>
          <w:divBdr>
            <w:top w:val="none" w:sz="0" w:space="0" w:color="auto"/>
            <w:left w:val="none" w:sz="0" w:space="0" w:color="auto"/>
            <w:bottom w:val="none" w:sz="0" w:space="0" w:color="auto"/>
            <w:right w:val="none" w:sz="0" w:space="0" w:color="auto"/>
          </w:divBdr>
        </w:div>
        <w:div w:id="992636445">
          <w:marLeft w:val="360"/>
          <w:marRight w:val="0"/>
          <w:marTop w:val="200"/>
          <w:marBottom w:val="0"/>
          <w:divBdr>
            <w:top w:val="none" w:sz="0" w:space="0" w:color="auto"/>
            <w:left w:val="none" w:sz="0" w:space="0" w:color="auto"/>
            <w:bottom w:val="none" w:sz="0" w:space="0" w:color="auto"/>
            <w:right w:val="none" w:sz="0" w:space="0" w:color="auto"/>
          </w:divBdr>
        </w:div>
      </w:divsChild>
    </w:div>
    <w:div w:id="1857841780">
      <w:bodyDiv w:val="1"/>
      <w:marLeft w:val="0"/>
      <w:marRight w:val="0"/>
      <w:marTop w:val="0"/>
      <w:marBottom w:val="0"/>
      <w:divBdr>
        <w:top w:val="none" w:sz="0" w:space="0" w:color="auto"/>
        <w:left w:val="none" w:sz="0" w:space="0" w:color="auto"/>
        <w:bottom w:val="none" w:sz="0" w:space="0" w:color="auto"/>
        <w:right w:val="none" w:sz="0" w:space="0" w:color="auto"/>
      </w:divBdr>
      <w:divsChild>
        <w:div w:id="506216155">
          <w:marLeft w:val="274"/>
          <w:marRight w:val="0"/>
          <w:marTop w:val="150"/>
          <w:marBottom w:val="0"/>
          <w:divBdr>
            <w:top w:val="none" w:sz="0" w:space="0" w:color="auto"/>
            <w:left w:val="none" w:sz="0" w:space="0" w:color="auto"/>
            <w:bottom w:val="none" w:sz="0" w:space="0" w:color="auto"/>
            <w:right w:val="none" w:sz="0" w:space="0" w:color="auto"/>
          </w:divBdr>
        </w:div>
        <w:div w:id="691031814">
          <w:marLeft w:val="806"/>
          <w:marRight w:val="0"/>
          <w:marTop w:val="75"/>
          <w:marBottom w:val="0"/>
          <w:divBdr>
            <w:top w:val="none" w:sz="0" w:space="0" w:color="auto"/>
            <w:left w:val="none" w:sz="0" w:space="0" w:color="auto"/>
            <w:bottom w:val="none" w:sz="0" w:space="0" w:color="auto"/>
            <w:right w:val="none" w:sz="0" w:space="0" w:color="auto"/>
          </w:divBdr>
        </w:div>
        <w:div w:id="253559983">
          <w:marLeft w:val="806"/>
          <w:marRight w:val="0"/>
          <w:marTop w:val="75"/>
          <w:marBottom w:val="0"/>
          <w:divBdr>
            <w:top w:val="none" w:sz="0" w:space="0" w:color="auto"/>
            <w:left w:val="none" w:sz="0" w:space="0" w:color="auto"/>
            <w:bottom w:val="none" w:sz="0" w:space="0" w:color="auto"/>
            <w:right w:val="none" w:sz="0" w:space="0" w:color="auto"/>
          </w:divBdr>
        </w:div>
        <w:div w:id="1681081702">
          <w:marLeft w:val="274"/>
          <w:marRight w:val="0"/>
          <w:marTop w:val="150"/>
          <w:marBottom w:val="0"/>
          <w:divBdr>
            <w:top w:val="none" w:sz="0" w:space="0" w:color="auto"/>
            <w:left w:val="none" w:sz="0" w:space="0" w:color="auto"/>
            <w:bottom w:val="none" w:sz="0" w:space="0" w:color="auto"/>
            <w:right w:val="none" w:sz="0" w:space="0" w:color="auto"/>
          </w:divBdr>
        </w:div>
        <w:div w:id="932085428">
          <w:marLeft w:val="806"/>
          <w:marRight w:val="0"/>
          <w:marTop w:val="75"/>
          <w:marBottom w:val="0"/>
          <w:divBdr>
            <w:top w:val="none" w:sz="0" w:space="0" w:color="auto"/>
            <w:left w:val="none" w:sz="0" w:space="0" w:color="auto"/>
            <w:bottom w:val="none" w:sz="0" w:space="0" w:color="auto"/>
            <w:right w:val="none" w:sz="0" w:space="0" w:color="auto"/>
          </w:divBdr>
        </w:div>
        <w:div w:id="114836965">
          <w:marLeft w:val="806"/>
          <w:marRight w:val="0"/>
          <w:marTop w:val="75"/>
          <w:marBottom w:val="0"/>
          <w:divBdr>
            <w:top w:val="none" w:sz="0" w:space="0" w:color="auto"/>
            <w:left w:val="none" w:sz="0" w:space="0" w:color="auto"/>
            <w:bottom w:val="none" w:sz="0" w:space="0" w:color="auto"/>
            <w:right w:val="none" w:sz="0" w:space="0" w:color="auto"/>
          </w:divBdr>
        </w:div>
      </w:divsChild>
    </w:div>
    <w:div w:id="1877618116">
      <w:bodyDiv w:val="1"/>
      <w:marLeft w:val="0"/>
      <w:marRight w:val="0"/>
      <w:marTop w:val="0"/>
      <w:marBottom w:val="0"/>
      <w:divBdr>
        <w:top w:val="none" w:sz="0" w:space="0" w:color="auto"/>
        <w:left w:val="none" w:sz="0" w:space="0" w:color="auto"/>
        <w:bottom w:val="none" w:sz="0" w:space="0" w:color="auto"/>
        <w:right w:val="none" w:sz="0" w:space="0" w:color="auto"/>
      </w:divBdr>
      <w:divsChild>
        <w:div w:id="467282103">
          <w:marLeft w:val="274"/>
          <w:marRight w:val="0"/>
          <w:marTop w:val="150"/>
          <w:marBottom w:val="0"/>
          <w:divBdr>
            <w:top w:val="none" w:sz="0" w:space="0" w:color="auto"/>
            <w:left w:val="none" w:sz="0" w:space="0" w:color="auto"/>
            <w:bottom w:val="none" w:sz="0" w:space="0" w:color="auto"/>
            <w:right w:val="none" w:sz="0" w:space="0" w:color="auto"/>
          </w:divBdr>
        </w:div>
        <w:div w:id="686299325">
          <w:marLeft w:val="806"/>
          <w:marRight w:val="0"/>
          <w:marTop w:val="75"/>
          <w:marBottom w:val="0"/>
          <w:divBdr>
            <w:top w:val="none" w:sz="0" w:space="0" w:color="auto"/>
            <w:left w:val="none" w:sz="0" w:space="0" w:color="auto"/>
            <w:bottom w:val="none" w:sz="0" w:space="0" w:color="auto"/>
            <w:right w:val="none" w:sz="0" w:space="0" w:color="auto"/>
          </w:divBdr>
        </w:div>
        <w:div w:id="997533971">
          <w:marLeft w:val="806"/>
          <w:marRight w:val="0"/>
          <w:marTop w:val="75"/>
          <w:marBottom w:val="0"/>
          <w:divBdr>
            <w:top w:val="none" w:sz="0" w:space="0" w:color="auto"/>
            <w:left w:val="none" w:sz="0" w:space="0" w:color="auto"/>
            <w:bottom w:val="none" w:sz="0" w:space="0" w:color="auto"/>
            <w:right w:val="none" w:sz="0" w:space="0" w:color="auto"/>
          </w:divBdr>
        </w:div>
        <w:div w:id="1736977404">
          <w:marLeft w:val="806"/>
          <w:marRight w:val="0"/>
          <w:marTop w:val="75"/>
          <w:marBottom w:val="0"/>
          <w:divBdr>
            <w:top w:val="none" w:sz="0" w:space="0" w:color="auto"/>
            <w:left w:val="none" w:sz="0" w:space="0" w:color="auto"/>
            <w:bottom w:val="none" w:sz="0" w:space="0" w:color="auto"/>
            <w:right w:val="none" w:sz="0" w:space="0" w:color="auto"/>
          </w:divBdr>
        </w:div>
      </w:divsChild>
    </w:div>
    <w:div w:id="1886137005">
      <w:bodyDiv w:val="1"/>
      <w:marLeft w:val="0"/>
      <w:marRight w:val="0"/>
      <w:marTop w:val="0"/>
      <w:marBottom w:val="0"/>
      <w:divBdr>
        <w:top w:val="none" w:sz="0" w:space="0" w:color="auto"/>
        <w:left w:val="none" w:sz="0" w:space="0" w:color="auto"/>
        <w:bottom w:val="none" w:sz="0" w:space="0" w:color="auto"/>
        <w:right w:val="none" w:sz="0" w:space="0" w:color="auto"/>
      </w:divBdr>
      <w:divsChild>
        <w:div w:id="1972709156">
          <w:marLeft w:val="274"/>
          <w:marRight w:val="0"/>
          <w:marTop w:val="150"/>
          <w:marBottom w:val="0"/>
          <w:divBdr>
            <w:top w:val="none" w:sz="0" w:space="0" w:color="auto"/>
            <w:left w:val="none" w:sz="0" w:space="0" w:color="auto"/>
            <w:bottom w:val="none" w:sz="0" w:space="0" w:color="auto"/>
            <w:right w:val="none" w:sz="0" w:space="0" w:color="auto"/>
          </w:divBdr>
        </w:div>
        <w:div w:id="577714442">
          <w:marLeft w:val="274"/>
          <w:marRight w:val="0"/>
          <w:marTop w:val="150"/>
          <w:marBottom w:val="0"/>
          <w:divBdr>
            <w:top w:val="none" w:sz="0" w:space="0" w:color="auto"/>
            <w:left w:val="none" w:sz="0" w:space="0" w:color="auto"/>
            <w:bottom w:val="none" w:sz="0" w:space="0" w:color="auto"/>
            <w:right w:val="none" w:sz="0" w:space="0" w:color="auto"/>
          </w:divBdr>
        </w:div>
        <w:div w:id="1464226451">
          <w:marLeft w:val="274"/>
          <w:marRight w:val="0"/>
          <w:marTop w:val="150"/>
          <w:marBottom w:val="0"/>
          <w:divBdr>
            <w:top w:val="none" w:sz="0" w:space="0" w:color="auto"/>
            <w:left w:val="none" w:sz="0" w:space="0" w:color="auto"/>
            <w:bottom w:val="none" w:sz="0" w:space="0" w:color="auto"/>
            <w:right w:val="none" w:sz="0" w:space="0" w:color="auto"/>
          </w:divBdr>
        </w:div>
      </w:divsChild>
    </w:div>
    <w:div w:id="1894461399">
      <w:bodyDiv w:val="1"/>
      <w:marLeft w:val="0"/>
      <w:marRight w:val="0"/>
      <w:marTop w:val="0"/>
      <w:marBottom w:val="0"/>
      <w:divBdr>
        <w:top w:val="none" w:sz="0" w:space="0" w:color="auto"/>
        <w:left w:val="none" w:sz="0" w:space="0" w:color="auto"/>
        <w:bottom w:val="none" w:sz="0" w:space="0" w:color="auto"/>
        <w:right w:val="none" w:sz="0" w:space="0" w:color="auto"/>
      </w:divBdr>
      <w:divsChild>
        <w:div w:id="2103182342">
          <w:marLeft w:val="274"/>
          <w:marRight w:val="0"/>
          <w:marTop w:val="150"/>
          <w:marBottom w:val="0"/>
          <w:divBdr>
            <w:top w:val="none" w:sz="0" w:space="0" w:color="auto"/>
            <w:left w:val="none" w:sz="0" w:space="0" w:color="auto"/>
            <w:bottom w:val="none" w:sz="0" w:space="0" w:color="auto"/>
            <w:right w:val="none" w:sz="0" w:space="0" w:color="auto"/>
          </w:divBdr>
        </w:div>
        <w:div w:id="634144402">
          <w:marLeft w:val="806"/>
          <w:marRight w:val="0"/>
          <w:marTop w:val="75"/>
          <w:marBottom w:val="0"/>
          <w:divBdr>
            <w:top w:val="none" w:sz="0" w:space="0" w:color="auto"/>
            <w:left w:val="none" w:sz="0" w:space="0" w:color="auto"/>
            <w:bottom w:val="none" w:sz="0" w:space="0" w:color="auto"/>
            <w:right w:val="none" w:sz="0" w:space="0" w:color="auto"/>
          </w:divBdr>
        </w:div>
        <w:div w:id="1045914152">
          <w:marLeft w:val="806"/>
          <w:marRight w:val="0"/>
          <w:marTop w:val="75"/>
          <w:marBottom w:val="0"/>
          <w:divBdr>
            <w:top w:val="none" w:sz="0" w:space="0" w:color="auto"/>
            <w:left w:val="none" w:sz="0" w:space="0" w:color="auto"/>
            <w:bottom w:val="none" w:sz="0" w:space="0" w:color="auto"/>
            <w:right w:val="none" w:sz="0" w:space="0" w:color="auto"/>
          </w:divBdr>
        </w:div>
        <w:div w:id="859201656">
          <w:marLeft w:val="1354"/>
          <w:marRight w:val="0"/>
          <w:marTop w:val="75"/>
          <w:marBottom w:val="0"/>
          <w:divBdr>
            <w:top w:val="none" w:sz="0" w:space="0" w:color="auto"/>
            <w:left w:val="none" w:sz="0" w:space="0" w:color="auto"/>
            <w:bottom w:val="none" w:sz="0" w:space="0" w:color="auto"/>
            <w:right w:val="none" w:sz="0" w:space="0" w:color="auto"/>
          </w:divBdr>
        </w:div>
      </w:divsChild>
    </w:div>
    <w:div w:id="1983920926">
      <w:bodyDiv w:val="1"/>
      <w:marLeft w:val="0"/>
      <w:marRight w:val="0"/>
      <w:marTop w:val="0"/>
      <w:marBottom w:val="0"/>
      <w:divBdr>
        <w:top w:val="none" w:sz="0" w:space="0" w:color="auto"/>
        <w:left w:val="none" w:sz="0" w:space="0" w:color="auto"/>
        <w:bottom w:val="none" w:sz="0" w:space="0" w:color="auto"/>
        <w:right w:val="none" w:sz="0" w:space="0" w:color="auto"/>
      </w:divBdr>
      <w:divsChild>
        <w:div w:id="1747611273">
          <w:marLeft w:val="360"/>
          <w:marRight w:val="0"/>
          <w:marTop w:val="200"/>
          <w:marBottom w:val="0"/>
          <w:divBdr>
            <w:top w:val="none" w:sz="0" w:space="0" w:color="auto"/>
            <w:left w:val="none" w:sz="0" w:space="0" w:color="auto"/>
            <w:bottom w:val="none" w:sz="0" w:space="0" w:color="auto"/>
            <w:right w:val="none" w:sz="0" w:space="0" w:color="auto"/>
          </w:divBdr>
        </w:div>
        <w:div w:id="1410539253">
          <w:marLeft w:val="1080"/>
          <w:marRight w:val="0"/>
          <w:marTop w:val="100"/>
          <w:marBottom w:val="0"/>
          <w:divBdr>
            <w:top w:val="none" w:sz="0" w:space="0" w:color="auto"/>
            <w:left w:val="none" w:sz="0" w:space="0" w:color="auto"/>
            <w:bottom w:val="none" w:sz="0" w:space="0" w:color="auto"/>
            <w:right w:val="none" w:sz="0" w:space="0" w:color="auto"/>
          </w:divBdr>
        </w:div>
        <w:div w:id="547379499">
          <w:marLeft w:val="1080"/>
          <w:marRight w:val="0"/>
          <w:marTop w:val="100"/>
          <w:marBottom w:val="0"/>
          <w:divBdr>
            <w:top w:val="none" w:sz="0" w:space="0" w:color="auto"/>
            <w:left w:val="none" w:sz="0" w:space="0" w:color="auto"/>
            <w:bottom w:val="none" w:sz="0" w:space="0" w:color="auto"/>
            <w:right w:val="none" w:sz="0" w:space="0" w:color="auto"/>
          </w:divBdr>
        </w:div>
      </w:divsChild>
    </w:div>
    <w:div w:id="2038508021">
      <w:bodyDiv w:val="1"/>
      <w:marLeft w:val="0"/>
      <w:marRight w:val="0"/>
      <w:marTop w:val="0"/>
      <w:marBottom w:val="0"/>
      <w:divBdr>
        <w:top w:val="none" w:sz="0" w:space="0" w:color="auto"/>
        <w:left w:val="none" w:sz="0" w:space="0" w:color="auto"/>
        <w:bottom w:val="none" w:sz="0" w:space="0" w:color="auto"/>
        <w:right w:val="none" w:sz="0" w:space="0" w:color="auto"/>
      </w:divBdr>
      <w:divsChild>
        <w:div w:id="830604841">
          <w:marLeft w:val="1080"/>
          <w:marRight w:val="0"/>
          <w:marTop w:val="100"/>
          <w:marBottom w:val="0"/>
          <w:divBdr>
            <w:top w:val="none" w:sz="0" w:space="0" w:color="auto"/>
            <w:left w:val="none" w:sz="0" w:space="0" w:color="auto"/>
            <w:bottom w:val="none" w:sz="0" w:space="0" w:color="auto"/>
            <w:right w:val="none" w:sz="0" w:space="0" w:color="auto"/>
          </w:divBdr>
        </w:div>
        <w:div w:id="1686663764">
          <w:marLeft w:val="360"/>
          <w:marRight w:val="0"/>
          <w:marTop w:val="200"/>
          <w:marBottom w:val="0"/>
          <w:divBdr>
            <w:top w:val="none" w:sz="0" w:space="0" w:color="auto"/>
            <w:left w:val="none" w:sz="0" w:space="0" w:color="auto"/>
            <w:bottom w:val="none" w:sz="0" w:space="0" w:color="auto"/>
            <w:right w:val="none" w:sz="0" w:space="0" w:color="auto"/>
          </w:divBdr>
        </w:div>
        <w:div w:id="1619948506">
          <w:marLeft w:val="1080"/>
          <w:marRight w:val="0"/>
          <w:marTop w:val="100"/>
          <w:marBottom w:val="0"/>
          <w:divBdr>
            <w:top w:val="none" w:sz="0" w:space="0" w:color="auto"/>
            <w:left w:val="none" w:sz="0" w:space="0" w:color="auto"/>
            <w:bottom w:val="none" w:sz="0" w:space="0" w:color="auto"/>
            <w:right w:val="none" w:sz="0" w:space="0" w:color="auto"/>
          </w:divBdr>
        </w:div>
        <w:div w:id="222713865">
          <w:marLeft w:val="1800"/>
          <w:marRight w:val="0"/>
          <w:marTop w:val="100"/>
          <w:marBottom w:val="0"/>
          <w:divBdr>
            <w:top w:val="none" w:sz="0" w:space="0" w:color="auto"/>
            <w:left w:val="none" w:sz="0" w:space="0" w:color="auto"/>
            <w:bottom w:val="none" w:sz="0" w:space="0" w:color="auto"/>
            <w:right w:val="none" w:sz="0" w:space="0" w:color="auto"/>
          </w:divBdr>
        </w:div>
        <w:div w:id="1278098478">
          <w:marLeft w:val="1080"/>
          <w:marRight w:val="0"/>
          <w:marTop w:val="100"/>
          <w:marBottom w:val="0"/>
          <w:divBdr>
            <w:top w:val="none" w:sz="0" w:space="0" w:color="auto"/>
            <w:left w:val="none" w:sz="0" w:space="0" w:color="auto"/>
            <w:bottom w:val="none" w:sz="0" w:space="0" w:color="auto"/>
            <w:right w:val="none" w:sz="0" w:space="0" w:color="auto"/>
          </w:divBdr>
        </w:div>
        <w:div w:id="1931502796">
          <w:marLeft w:val="1800"/>
          <w:marRight w:val="0"/>
          <w:marTop w:val="100"/>
          <w:marBottom w:val="0"/>
          <w:divBdr>
            <w:top w:val="none" w:sz="0" w:space="0" w:color="auto"/>
            <w:left w:val="none" w:sz="0" w:space="0" w:color="auto"/>
            <w:bottom w:val="none" w:sz="0" w:space="0" w:color="auto"/>
            <w:right w:val="none" w:sz="0" w:space="0" w:color="auto"/>
          </w:divBdr>
        </w:div>
        <w:div w:id="770734487">
          <w:marLeft w:val="1080"/>
          <w:marRight w:val="0"/>
          <w:marTop w:val="100"/>
          <w:marBottom w:val="0"/>
          <w:divBdr>
            <w:top w:val="none" w:sz="0" w:space="0" w:color="auto"/>
            <w:left w:val="none" w:sz="0" w:space="0" w:color="auto"/>
            <w:bottom w:val="none" w:sz="0" w:space="0" w:color="auto"/>
            <w:right w:val="none" w:sz="0" w:space="0" w:color="auto"/>
          </w:divBdr>
        </w:div>
        <w:div w:id="355624360">
          <w:marLeft w:val="1800"/>
          <w:marRight w:val="0"/>
          <w:marTop w:val="100"/>
          <w:marBottom w:val="0"/>
          <w:divBdr>
            <w:top w:val="none" w:sz="0" w:space="0" w:color="auto"/>
            <w:left w:val="none" w:sz="0" w:space="0" w:color="auto"/>
            <w:bottom w:val="none" w:sz="0" w:space="0" w:color="auto"/>
            <w:right w:val="none" w:sz="0" w:space="0" w:color="auto"/>
          </w:divBdr>
        </w:div>
      </w:divsChild>
    </w:div>
    <w:div w:id="2041280008">
      <w:bodyDiv w:val="1"/>
      <w:marLeft w:val="0"/>
      <w:marRight w:val="0"/>
      <w:marTop w:val="0"/>
      <w:marBottom w:val="0"/>
      <w:divBdr>
        <w:top w:val="none" w:sz="0" w:space="0" w:color="auto"/>
        <w:left w:val="none" w:sz="0" w:space="0" w:color="auto"/>
        <w:bottom w:val="none" w:sz="0" w:space="0" w:color="auto"/>
        <w:right w:val="none" w:sz="0" w:space="0" w:color="auto"/>
      </w:divBdr>
      <w:divsChild>
        <w:div w:id="1024592878">
          <w:marLeft w:val="274"/>
          <w:marRight w:val="0"/>
          <w:marTop w:val="150"/>
          <w:marBottom w:val="0"/>
          <w:divBdr>
            <w:top w:val="none" w:sz="0" w:space="0" w:color="auto"/>
            <w:left w:val="none" w:sz="0" w:space="0" w:color="auto"/>
            <w:bottom w:val="none" w:sz="0" w:space="0" w:color="auto"/>
            <w:right w:val="none" w:sz="0" w:space="0" w:color="auto"/>
          </w:divBdr>
        </w:div>
        <w:div w:id="948003964">
          <w:marLeft w:val="806"/>
          <w:marRight w:val="0"/>
          <w:marTop w:val="75"/>
          <w:marBottom w:val="0"/>
          <w:divBdr>
            <w:top w:val="none" w:sz="0" w:space="0" w:color="auto"/>
            <w:left w:val="none" w:sz="0" w:space="0" w:color="auto"/>
            <w:bottom w:val="none" w:sz="0" w:space="0" w:color="auto"/>
            <w:right w:val="none" w:sz="0" w:space="0" w:color="auto"/>
          </w:divBdr>
        </w:div>
        <w:div w:id="2089840627">
          <w:marLeft w:val="806"/>
          <w:marRight w:val="0"/>
          <w:marTop w:val="75"/>
          <w:marBottom w:val="0"/>
          <w:divBdr>
            <w:top w:val="none" w:sz="0" w:space="0" w:color="auto"/>
            <w:left w:val="none" w:sz="0" w:space="0" w:color="auto"/>
            <w:bottom w:val="none" w:sz="0" w:space="0" w:color="auto"/>
            <w:right w:val="none" w:sz="0" w:space="0" w:color="auto"/>
          </w:divBdr>
        </w:div>
        <w:div w:id="1132283681">
          <w:marLeft w:val="806"/>
          <w:marRight w:val="0"/>
          <w:marTop w:val="75"/>
          <w:marBottom w:val="0"/>
          <w:divBdr>
            <w:top w:val="none" w:sz="0" w:space="0" w:color="auto"/>
            <w:left w:val="none" w:sz="0" w:space="0" w:color="auto"/>
            <w:bottom w:val="none" w:sz="0" w:space="0" w:color="auto"/>
            <w:right w:val="none" w:sz="0" w:space="0" w:color="auto"/>
          </w:divBdr>
        </w:div>
        <w:div w:id="1852599940">
          <w:marLeft w:val="806"/>
          <w:marRight w:val="0"/>
          <w:marTop w:val="75"/>
          <w:marBottom w:val="0"/>
          <w:divBdr>
            <w:top w:val="none" w:sz="0" w:space="0" w:color="auto"/>
            <w:left w:val="none" w:sz="0" w:space="0" w:color="auto"/>
            <w:bottom w:val="none" w:sz="0" w:space="0" w:color="auto"/>
            <w:right w:val="none" w:sz="0" w:space="0" w:color="auto"/>
          </w:divBdr>
        </w:div>
        <w:div w:id="1216817161">
          <w:marLeft w:val="274"/>
          <w:marRight w:val="0"/>
          <w:marTop w:val="150"/>
          <w:marBottom w:val="0"/>
          <w:divBdr>
            <w:top w:val="none" w:sz="0" w:space="0" w:color="auto"/>
            <w:left w:val="none" w:sz="0" w:space="0" w:color="auto"/>
            <w:bottom w:val="none" w:sz="0" w:space="0" w:color="auto"/>
            <w:right w:val="none" w:sz="0" w:space="0" w:color="auto"/>
          </w:divBdr>
        </w:div>
        <w:div w:id="1698117672">
          <w:marLeft w:val="806"/>
          <w:marRight w:val="0"/>
          <w:marTop w:val="75"/>
          <w:marBottom w:val="0"/>
          <w:divBdr>
            <w:top w:val="none" w:sz="0" w:space="0" w:color="auto"/>
            <w:left w:val="none" w:sz="0" w:space="0" w:color="auto"/>
            <w:bottom w:val="none" w:sz="0" w:space="0" w:color="auto"/>
            <w:right w:val="none" w:sz="0" w:space="0" w:color="auto"/>
          </w:divBdr>
        </w:div>
      </w:divsChild>
    </w:div>
    <w:div w:id="2041317266">
      <w:bodyDiv w:val="1"/>
      <w:marLeft w:val="0"/>
      <w:marRight w:val="0"/>
      <w:marTop w:val="0"/>
      <w:marBottom w:val="0"/>
      <w:divBdr>
        <w:top w:val="none" w:sz="0" w:space="0" w:color="auto"/>
        <w:left w:val="none" w:sz="0" w:space="0" w:color="auto"/>
        <w:bottom w:val="none" w:sz="0" w:space="0" w:color="auto"/>
        <w:right w:val="none" w:sz="0" w:space="0" w:color="auto"/>
      </w:divBdr>
      <w:divsChild>
        <w:div w:id="1789934161">
          <w:marLeft w:val="274"/>
          <w:marRight w:val="0"/>
          <w:marTop w:val="150"/>
          <w:marBottom w:val="0"/>
          <w:divBdr>
            <w:top w:val="none" w:sz="0" w:space="0" w:color="auto"/>
            <w:left w:val="none" w:sz="0" w:space="0" w:color="auto"/>
            <w:bottom w:val="none" w:sz="0" w:space="0" w:color="auto"/>
            <w:right w:val="none" w:sz="0" w:space="0" w:color="auto"/>
          </w:divBdr>
        </w:div>
        <w:div w:id="1827739906">
          <w:marLeft w:val="806"/>
          <w:marRight w:val="0"/>
          <w:marTop w:val="75"/>
          <w:marBottom w:val="0"/>
          <w:divBdr>
            <w:top w:val="none" w:sz="0" w:space="0" w:color="auto"/>
            <w:left w:val="none" w:sz="0" w:space="0" w:color="auto"/>
            <w:bottom w:val="none" w:sz="0" w:space="0" w:color="auto"/>
            <w:right w:val="none" w:sz="0" w:space="0" w:color="auto"/>
          </w:divBdr>
        </w:div>
        <w:div w:id="1210218493">
          <w:marLeft w:val="806"/>
          <w:marRight w:val="0"/>
          <w:marTop w:val="75"/>
          <w:marBottom w:val="0"/>
          <w:divBdr>
            <w:top w:val="none" w:sz="0" w:space="0" w:color="auto"/>
            <w:left w:val="none" w:sz="0" w:space="0" w:color="auto"/>
            <w:bottom w:val="none" w:sz="0" w:space="0" w:color="auto"/>
            <w:right w:val="none" w:sz="0" w:space="0" w:color="auto"/>
          </w:divBdr>
        </w:div>
        <w:div w:id="1228757760">
          <w:marLeft w:val="806"/>
          <w:marRight w:val="0"/>
          <w:marTop w:val="75"/>
          <w:marBottom w:val="0"/>
          <w:divBdr>
            <w:top w:val="none" w:sz="0" w:space="0" w:color="auto"/>
            <w:left w:val="none" w:sz="0" w:space="0" w:color="auto"/>
            <w:bottom w:val="none" w:sz="0" w:space="0" w:color="auto"/>
            <w:right w:val="none" w:sz="0" w:space="0" w:color="auto"/>
          </w:divBdr>
        </w:div>
        <w:div w:id="108162692">
          <w:marLeft w:val="806"/>
          <w:marRight w:val="0"/>
          <w:marTop w:val="75"/>
          <w:marBottom w:val="0"/>
          <w:divBdr>
            <w:top w:val="none" w:sz="0" w:space="0" w:color="auto"/>
            <w:left w:val="none" w:sz="0" w:space="0" w:color="auto"/>
            <w:bottom w:val="none" w:sz="0" w:space="0" w:color="auto"/>
            <w:right w:val="none" w:sz="0" w:space="0" w:color="auto"/>
          </w:divBdr>
        </w:div>
      </w:divsChild>
    </w:div>
    <w:div w:id="2070303208">
      <w:bodyDiv w:val="1"/>
      <w:marLeft w:val="0"/>
      <w:marRight w:val="0"/>
      <w:marTop w:val="0"/>
      <w:marBottom w:val="0"/>
      <w:divBdr>
        <w:top w:val="none" w:sz="0" w:space="0" w:color="auto"/>
        <w:left w:val="none" w:sz="0" w:space="0" w:color="auto"/>
        <w:bottom w:val="none" w:sz="0" w:space="0" w:color="auto"/>
        <w:right w:val="none" w:sz="0" w:space="0" w:color="auto"/>
      </w:divBdr>
      <w:divsChild>
        <w:div w:id="2046177125">
          <w:marLeft w:val="274"/>
          <w:marRight w:val="0"/>
          <w:marTop w:val="150"/>
          <w:marBottom w:val="0"/>
          <w:divBdr>
            <w:top w:val="none" w:sz="0" w:space="0" w:color="auto"/>
            <w:left w:val="none" w:sz="0" w:space="0" w:color="auto"/>
            <w:bottom w:val="none" w:sz="0" w:space="0" w:color="auto"/>
            <w:right w:val="none" w:sz="0" w:space="0" w:color="auto"/>
          </w:divBdr>
        </w:div>
        <w:div w:id="1298489859">
          <w:marLeft w:val="806"/>
          <w:marRight w:val="0"/>
          <w:marTop w:val="75"/>
          <w:marBottom w:val="0"/>
          <w:divBdr>
            <w:top w:val="none" w:sz="0" w:space="0" w:color="auto"/>
            <w:left w:val="none" w:sz="0" w:space="0" w:color="auto"/>
            <w:bottom w:val="none" w:sz="0" w:space="0" w:color="auto"/>
            <w:right w:val="none" w:sz="0" w:space="0" w:color="auto"/>
          </w:divBdr>
        </w:div>
        <w:div w:id="1944923435">
          <w:marLeft w:val="806"/>
          <w:marRight w:val="0"/>
          <w:marTop w:val="75"/>
          <w:marBottom w:val="0"/>
          <w:divBdr>
            <w:top w:val="none" w:sz="0" w:space="0" w:color="auto"/>
            <w:left w:val="none" w:sz="0" w:space="0" w:color="auto"/>
            <w:bottom w:val="none" w:sz="0" w:space="0" w:color="auto"/>
            <w:right w:val="none" w:sz="0" w:space="0" w:color="auto"/>
          </w:divBdr>
        </w:div>
        <w:div w:id="1236280592">
          <w:marLeft w:val="806"/>
          <w:marRight w:val="0"/>
          <w:marTop w:val="75"/>
          <w:marBottom w:val="0"/>
          <w:divBdr>
            <w:top w:val="none" w:sz="0" w:space="0" w:color="auto"/>
            <w:left w:val="none" w:sz="0" w:space="0" w:color="auto"/>
            <w:bottom w:val="none" w:sz="0" w:space="0" w:color="auto"/>
            <w:right w:val="none" w:sz="0" w:space="0" w:color="auto"/>
          </w:divBdr>
        </w:div>
      </w:divsChild>
    </w:div>
    <w:div w:id="2081557128">
      <w:bodyDiv w:val="1"/>
      <w:marLeft w:val="0"/>
      <w:marRight w:val="0"/>
      <w:marTop w:val="0"/>
      <w:marBottom w:val="0"/>
      <w:divBdr>
        <w:top w:val="none" w:sz="0" w:space="0" w:color="auto"/>
        <w:left w:val="none" w:sz="0" w:space="0" w:color="auto"/>
        <w:bottom w:val="none" w:sz="0" w:space="0" w:color="auto"/>
        <w:right w:val="none" w:sz="0" w:space="0" w:color="auto"/>
      </w:divBdr>
      <w:divsChild>
        <w:div w:id="1450392476">
          <w:marLeft w:val="274"/>
          <w:marRight w:val="0"/>
          <w:marTop w:val="150"/>
          <w:marBottom w:val="0"/>
          <w:divBdr>
            <w:top w:val="none" w:sz="0" w:space="0" w:color="auto"/>
            <w:left w:val="none" w:sz="0" w:space="0" w:color="auto"/>
            <w:bottom w:val="none" w:sz="0" w:space="0" w:color="auto"/>
            <w:right w:val="none" w:sz="0" w:space="0" w:color="auto"/>
          </w:divBdr>
        </w:div>
      </w:divsChild>
    </w:div>
    <w:div w:id="2084569463">
      <w:bodyDiv w:val="1"/>
      <w:marLeft w:val="0"/>
      <w:marRight w:val="0"/>
      <w:marTop w:val="0"/>
      <w:marBottom w:val="0"/>
      <w:divBdr>
        <w:top w:val="none" w:sz="0" w:space="0" w:color="auto"/>
        <w:left w:val="none" w:sz="0" w:space="0" w:color="auto"/>
        <w:bottom w:val="none" w:sz="0" w:space="0" w:color="auto"/>
        <w:right w:val="none" w:sz="0" w:space="0" w:color="auto"/>
      </w:divBdr>
      <w:divsChild>
        <w:div w:id="40056396">
          <w:marLeft w:val="274"/>
          <w:marRight w:val="0"/>
          <w:marTop w:val="150"/>
          <w:marBottom w:val="0"/>
          <w:divBdr>
            <w:top w:val="none" w:sz="0" w:space="0" w:color="auto"/>
            <w:left w:val="none" w:sz="0" w:space="0" w:color="auto"/>
            <w:bottom w:val="none" w:sz="0" w:space="0" w:color="auto"/>
            <w:right w:val="none" w:sz="0" w:space="0" w:color="auto"/>
          </w:divBdr>
        </w:div>
        <w:div w:id="663096340">
          <w:marLeft w:val="806"/>
          <w:marRight w:val="0"/>
          <w:marTop w:val="75"/>
          <w:marBottom w:val="0"/>
          <w:divBdr>
            <w:top w:val="none" w:sz="0" w:space="0" w:color="auto"/>
            <w:left w:val="none" w:sz="0" w:space="0" w:color="auto"/>
            <w:bottom w:val="none" w:sz="0" w:space="0" w:color="auto"/>
            <w:right w:val="none" w:sz="0" w:space="0" w:color="auto"/>
          </w:divBdr>
        </w:div>
        <w:div w:id="1440029920">
          <w:marLeft w:val="806"/>
          <w:marRight w:val="0"/>
          <w:marTop w:val="75"/>
          <w:marBottom w:val="0"/>
          <w:divBdr>
            <w:top w:val="none" w:sz="0" w:space="0" w:color="auto"/>
            <w:left w:val="none" w:sz="0" w:space="0" w:color="auto"/>
            <w:bottom w:val="none" w:sz="0" w:space="0" w:color="auto"/>
            <w:right w:val="none" w:sz="0" w:space="0" w:color="auto"/>
          </w:divBdr>
        </w:div>
        <w:div w:id="460196798">
          <w:marLeft w:val="806"/>
          <w:marRight w:val="0"/>
          <w:marTop w:val="75"/>
          <w:marBottom w:val="0"/>
          <w:divBdr>
            <w:top w:val="none" w:sz="0" w:space="0" w:color="auto"/>
            <w:left w:val="none" w:sz="0" w:space="0" w:color="auto"/>
            <w:bottom w:val="none" w:sz="0" w:space="0" w:color="auto"/>
            <w:right w:val="none" w:sz="0" w:space="0" w:color="auto"/>
          </w:divBdr>
        </w:div>
      </w:divsChild>
    </w:div>
    <w:div w:id="2101827217">
      <w:bodyDiv w:val="1"/>
      <w:marLeft w:val="0"/>
      <w:marRight w:val="0"/>
      <w:marTop w:val="0"/>
      <w:marBottom w:val="0"/>
      <w:divBdr>
        <w:top w:val="none" w:sz="0" w:space="0" w:color="auto"/>
        <w:left w:val="none" w:sz="0" w:space="0" w:color="auto"/>
        <w:bottom w:val="none" w:sz="0" w:space="0" w:color="auto"/>
        <w:right w:val="none" w:sz="0" w:space="0" w:color="auto"/>
      </w:divBdr>
      <w:divsChild>
        <w:div w:id="462579775">
          <w:marLeft w:val="274"/>
          <w:marRight w:val="0"/>
          <w:marTop w:val="150"/>
          <w:marBottom w:val="0"/>
          <w:divBdr>
            <w:top w:val="none" w:sz="0" w:space="0" w:color="auto"/>
            <w:left w:val="none" w:sz="0" w:space="0" w:color="auto"/>
            <w:bottom w:val="none" w:sz="0" w:space="0" w:color="auto"/>
            <w:right w:val="none" w:sz="0" w:space="0" w:color="auto"/>
          </w:divBdr>
        </w:div>
        <w:div w:id="658996286">
          <w:marLeft w:val="806"/>
          <w:marRight w:val="0"/>
          <w:marTop w:val="75"/>
          <w:marBottom w:val="0"/>
          <w:divBdr>
            <w:top w:val="none" w:sz="0" w:space="0" w:color="auto"/>
            <w:left w:val="none" w:sz="0" w:space="0" w:color="auto"/>
            <w:bottom w:val="none" w:sz="0" w:space="0" w:color="auto"/>
            <w:right w:val="none" w:sz="0" w:space="0" w:color="auto"/>
          </w:divBdr>
        </w:div>
        <w:div w:id="1930042991">
          <w:marLeft w:val="274"/>
          <w:marRight w:val="0"/>
          <w:marTop w:val="150"/>
          <w:marBottom w:val="0"/>
          <w:divBdr>
            <w:top w:val="none" w:sz="0" w:space="0" w:color="auto"/>
            <w:left w:val="none" w:sz="0" w:space="0" w:color="auto"/>
            <w:bottom w:val="none" w:sz="0" w:space="0" w:color="auto"/>
            <w:right w:val="none" w:sz="0" w:space="0" w:color="auto"/>
          </w:divBdr>
        </w:div>
        <w:div w:id="1360089406">
          <w:marLeft w:val="806"/>
          <w:marRight w:val="0"/>
          <w:marTop w:val="75"/>
          <w:marBottom w:val="0"/>
          <w:divBdr>
            <w:top w:val="none" w:sz="0" w:space="0" w:color="auto"/>
            <w:left w:val="none" w:sz="0" w:space="0" w:color="auto"/>
            <w:bottom w:val="none" w:sz="0" w:space="0" w:color="auto"/>
            <w:right w:val="none" w:sz="0" w:space="0" w:color="auto"/>
          </w:divBdr>
        </w:div>
        <w:div w:id="1051464433">
          <w:marLeft w:val="806"/>
          <w:marRight w:val="0"/>
          <w:marTop w:val="75"/>
          <w:marBottom w:val="0"/>
          <w:divBdr>
            <w:top w:val="none" w:sz="0" w:space="0" w:color="auto"/>
            <w:left w:val="none" w:sz="0" w:space="0" w:color="auto"/>
            <w:bottom w:val="none" w:sz="0" w:space="0" w:color="auto"/>
            <w:right w:val="none" w:sz="0" w:space="0" w:color="auto"/>
          </w:divBdr>
        </w:div>
        <w:div w:id="615215323">
          <w:marLeft w:val="806"/>
          <w:marRight w:val="0"/>
          <w:marTop w:val="75"/>
          <w:marBottom w:val="0"/>
          <w:divBdr>
            <w:top w:val="none" w:sz="0" w:space="0" w:color="auto"/>
            <w:left w:val="none" w:sz="0" w:space="0" w:color="auto"/>
            <w:bottom w:val="none" w:sz="0" w:space="0" w:color="auto"/>
            <w:right w:val="none" w:sz="0" w:space="0" w:color="auto"/>
          </w:divBdr>
        </w:div>
        <w:div w:id="1970893405">
          <w:marLeft w:val="1354"/>
          <w:marRight w:val="0"/>
          <w:marTop w:val="75"/>
          <w:marBottom w:val="0"/>
          <w:divBdr>
            <w:top w:val="none" w:sz="0" w:space="0" w:color="auto"/>
            <w:left w:val="none" w:sz="0" w:space="0" w:color="auto"/>
            <w:bottom w:val="none" w:sz="0" w:space="0" w:color="auto"/>
            <w:right w:val="none" w:sz="0" w:space="0" w:color="auto"/>
          </w:divBdr>
        </w:div>
      </w:divsChild>
    </w:div>
    <w:div w:id="2141344014">
      <w:bodyDiv w:val="1"/>
      <w:marLeft w:val="0"/>
      <w:marRight w:val="0"/>
      <w:marTop w:val="0"/>
      <w:marBottom w:val="0"/>
      <w:divBdr>
        <w:top w:val="none" w:sz="0" w:space="0" w:color="auto"/>
        <w:left w:val="none" w:sz="0" w:space="0" w:color="auto"/>
        <w:bottom w:val="none" w:sz="0" w:space="0" w:color="auto"/>
        <w:right w:val="none" w:sz="0" w:space="0" w:color="auto"/>
      </w:divBdr>
      <w:divsChild>
        <w:div w:id="611671866">
          <w:marLeft w:val="274"/>
          <w:marRight w:val="0"/>
          <w:marTop w:val="150"/>
          <w:marBottom w:val="0"/>
          <w:divBdr>
            <w:top w:val="none" w:sz="0" w:space="0" w:color="auto"/>
            <w:left w:val="none" w:sz="0" w:space="0" w:color="auto"/>
            <w:bottom w:val="none" w:sz="0" w:space="0" w:color="auto"/>
            <w:right w:val="none" w:sz="0" w:space="0" w:color="auto"/>
          </w:divBdr>
        </w:div>
        <w:div w:id="222102793">
          <w:marLeft w:val="806"/>
          <w:marRight w:val="0"/>
          <w:marTop w:val="75"/>
          <w:marBottom w:val="0"/>
          <w:divBdr>
            <w:top w:val="none" w:sz="0" w:space="0" w:color="auto"/>
            <w:left w:val="none" w:sz="0" w:space="0" w:color="auto"/>
            <w:bottom w:val="none" w:sz="0" w:space="0" w:color="auto"/>
            <w:right w:val="none" w:sz="0" w:space="0" w:color="auto"/>
          </w:divBdr>
        </w:div>
        <w:div w:id="1729259213">
          <w:marLeft w:val="806"/>
          <w:marRight w:val="0"/>
          <w:marTop w:val="75"/>
          <w:marBottom w:val="0"/>
          <w:divBdr>
            <w:top w:val="none" w:sz="0" w:space="0" w:color="auto"/>
            <w:left w:val="none" w:sz="0" w:space="0" w:color="auto"/>
            <w:bottom w:val="none" w:sz="0" w:space="0" w:color="auto"/>
            <w:right w:val="none" w:sz="0" w:space="0" w:color="auto"/>
          </w:divBdr>
        </w:div>
        <w:div w:id="1040394810">
          <w:marLeft w:val="806"/>
          <w:marRight w:val="0"/>
          <w:marTop w:val="75"/>
          <w:marBottom w:val="0"/>
          <w:divBdr>
            <w:top w:val="none" w:sz="0" w:space="0" w:color="auto"/>
            <w:left w:val="none" w:sz="0" w:space="0" w:color="auto"/>
            <w:bottom w:val="none" w:sz="0" w:space="0" w:color="auto"/>
            <w:right w:val="none" w:sz="0" w:space="0" w:color="auto"/>
          </w:divBdr>
        </w:div>
        <w:div w:id="1959094509">
          <w:marLeft w:val="806"/>
          <w:marRight w:val="0"/>
          <w:marTop w:val="75"/>
          <w:marBottom w:val="0"/>
          <w:divBdr>
            <w:top w:val="none" w:sz="0" w:space="0" w:color="auto"/>
            <w:left w:val="none" w:sz="0" w:space="0" w:color="auto"/>
            <w:bottom w:val="none" w:sz="0" w:space="0" w:color="auto"/>
            <w:right w:val="none" w:sz="0" w:space="0" w:color="auto"/>
          </w:divBdr>
        </w:div>
        <w:div w:id="1967395534">
          <w:marLeft w:val="806"/>
          <w:marRight w:val="0"/>
          <w:marTop w:val="75"/>
          <w:marBottom w:val="0"/>
          <w:divBdr>
            <w:top w:val="none" w:sz="0" w:space="0" w:color="auto"/>
            <w:left w:val="none" w:sz="0" w:space="0" w:color="auto"/>
            <w:bottom w:val="none" w:sz="0" w:space="0" w:color="auto"/>
            <w:right w:val="none" w:sz="0" w:space="0" w:color="auto"/>
          </w:divBdr>
        </w:div>
        <w:div w:id="1913077584">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8CCA-8F81-1C4C-B163-5ED06866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159</TotalTime>
  <Pages>15</Pages>
  <Words>3190</Words>
  <Characters>18185</Characters>
  <Application>Microsoft Office Word</Application>
  <DocSecurity>0</DocSecurity>
  <Lines>151</Lines>
  <Paragraphs>42</Paragraphs>
  <ScaleCrop>false</ScaleCrop>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Yinqiao Li</dc:creator>
  <cp:keywords/>
  <dc:description/>
  <cp:lastModifiedBy>Yinqiao Li</cp:lastModifiedBy>
  <cp:revision>39</cp:revision>
  <cp:lastPrinted>2024-05-28T07:42:00Z</cp:lastPrinted>
  <dcterms:created xsi:type="dcterms:W3CDTF">2024-05-23T06:42:00Z</dcterms:created>
  <dcterms:modified xsi:type="dcterms:W3CDTF">2024-06-04T02:46:00Z</dcterms:modified>
</cp:coreProperties>
</file>