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* { margin: 0; padding: 0; box-sizing: border-box; }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body {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font-family: </w:t>
      </w:r>
      <w:r w:rsidDel="00000000" w:rsidR="00000000" w:rsidRPr="00000000">
        <w:rPr>
          <w:rFonts w:ascii="Courier New" w:cs="Courier New" w:eastAsia="Courier New" w:hAnsi="Courier New"/>
          <w:color w:val="718c00"/>
          <w:rtl w:val="0"/>
        </w:rPr>
        <w:t xml:space="preserve">'Segoe UI'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, system-ui, sans-serif;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background: linear-gradient(135deg, #667eea 0%, #764ba2 50%, #f093fb 100%);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color: #333;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overflow-x: hidden;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}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.sidebar {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position: fixed; left: 0; top: 0; width: 280px; height: 100vh;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background: rgba(255,255,255,0.95); backdrop-filter: blur(20px);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padding: 2rem 1.5rem; box-shadow: 2px 0 40px rgba(0,0,0,0.1);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z-index: 1000;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}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.logo h2 { color: #667eea; margin-bottom: 0.5rem; }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.logo p { color: #764ba2; font-size: 0.9rem; }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.nav-item {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display: flex; align-items: center; gap: 1rem; padding: 1rem;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margin: 0.5rem 0; color: #555; text-decoration: none;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border-radius: 15px; transition: all 0.3s; font-weight: 500;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.nav-item:hover, .nav-item.active { background: linear-gradient(135deg, #667eea, #764ba2); color: white; }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main { margin-left: 300px; padding: 2rem; min-height: 100vh; }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.section { display: none; }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.section.active { display: block; }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.status-bar { display: flex; gap: 1.5rem; margin-bottom: 2rem; }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.status-card {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flex: 1; background: rgba(255,255,255,0.9); padding: 1.5rem;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border-radius: 20px; text-align: center; box-shadow: 0 15px 35px rgba(0,0,0,0.1);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.status-card.connected span:last-child { color: #4CAF50; font-weight: bold; }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.input-panel { display: grid; grid-template-columns: 1fr 1fr 1fr; gap: 1.5rem; margin-bottom: 2rem; }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.rodent-card, .input-card { 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background: rgba(255,255,255,0.9); padding: 1.5rem; border-radius: 20px;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box-shadow: 0 15px 35px rgba(0,0,0,0.1);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input, select, button {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width: 100%; padding: 0.75rem; margin: 0.5rem 0; border: none;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border-radius: 12px; background: rgba(255,255,255,0.8); font-size: 1rem;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.metrics-display {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display: grid; grid-template-columns: 1fr 1fr 1fr 1fr; gap: 1rem;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background: linear-gradient(45deg, #ffd700, #ffed4e, #ff6b6b);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padding: 2rem; border-radius: 25px; text-align: center; margin: 2rem 0;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box-shadow: 0 25px 50px rgba(255,215,0,0.4);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.metric { font-size: 1.2rem; }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.metric div { font-size: 2rem; font-weight: bold; margin-top: 0.5rem; }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.condition { border-radius: 50px; padding: 1rem; font-size: 1.8rem !important; }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.drug-panel {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background: rgba(255,255,255,0.9); padding: 2rem; border-radius: 20px;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box-shadow: 0 15px 35px rgba(0,0,0,0.1);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.dose-display { font-size: 1.2rem; font-weight: bold; color: #4CAF50; margin: 1rem 0; }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.btn-primary {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background: linear-gradient(135deg, #667eea, #764ba2); color: white;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border: none; padding: 1rem 2rem; border-radius: 12px; font-size: 1.1rem;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cursor: pointer; transition: transform 0.2s;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}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.btn-primary:hover { transform: translateY(-2px); }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.table-container { background: white; border-radius: 20px; overflow: hidden; box-shadow: 0 20px 40px rgba(0,0,0,0.1); }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table { width: 100%; border-collapse: collapse; }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th { background: linear-gradient(135deg, #667eea, #764ba2); color: white; padding: 1.2rem; }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td { padding: 1rem; border-bottom: 1px solid #eee; }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.charts-grid { display: grid; grid-template-columns: repeat(auto-fit, minmax(400px, 1fr)); gap: 2rem; }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.chart-container {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background: rgba(255,255,255,0.95); padding: 1.5rem; border-radius: 20px;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box-shadow: 0 15px 35px rgba(0,0,0,0.1);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}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.chart-container h3 { text-align: center; margin-bottom: 1rem; color: #667eea; }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.alerts-grid { display: grid; gap: 1rem; }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.alert-card {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background: linear-gradient(135deg, #ff6b6b, #ee5a52); color: white;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padding: 1.5rem; border-radius: 15px; box-shadow: 0 10px 30px rgba(255,107,107,0.4);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}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.guidelines-grid { display: grid; grid-template-columns: 1fr 1fr; gap: 2rem; margin: 2rem 0; }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.guideline-card {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background: rgba(255,255,255,0.9); padding: 2rem; border-radius: 20px;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text-decoration: none; color: #333; text-align: center; transition: all 0.3s;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box-shadow: 0 15px 35px rgba(0,0,0,0.1);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}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.guideline-card:hover { transform: translateY(-10px); box-shadow: 0 25px 50px rgba(0,0,0,0.2); }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@media (max-width: 768px) {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.sidebar { width: 100%; height: auto; position: relative; }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main { margin-left: 0; }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.input-panel { grid-template-columns: 1fr; }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4d4d4c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    .metrics-display { grid-template-columns: 1fr; 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}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