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 w:before="120"/>
      </w:pPr>
      <w:r>
        <w:t>Guide utilisateur — Etokisana</w:t>
      </w:r>
    </w:p>
    <w:p>
      <w:pPr>
        <w:spacing w:after="120" w:before="0"/>
      </w:pPr>
      <w:r>
        <w:rPr>
          <w:b/>
          <w:sz w:val="22"/>
        </w:rPr>
        <w:t>Plateforme de commerce &amp; gestion</w:t>
      </w:r>
    </w:p>
    <w:p>
      <w:pPr>
        <w:spacing w:after="120" w:before="0"/>
      </w:pPr>
      <w:r>
        <w:rPr>
          <w:sz w:val="22"/>
        </w:rPr>
        <w:t xml:space="preserve">Documentation à destination des utilisateurs de l'application </w:t>
      </w:r>
      <w:r>
        <w:rPr>
          <w:rFonts w:ascii="Consolas" w:hAnsi="Consolas"/>
          <w:color w:val="6D28D9"/>
          <w:sz w:val="20"/>
        </w:rPr>
        <w:t>commercegestion_front</w:t>
      </w:r>
      <w:r>
        <w:rPr>
          <w:sz w:val="22"/>
        </w:rPr>
        <w:t>.</w:t>
      </w:r>
    </w:p>
    <w:p>
      <w:pPr>
        <w:spacing w:after="120" w:before="0"/>
      </w:pPr>
      <w:r>
        <w:rPr>
          <w:sz w:val="22"/>
        </w:rPr>
        <w:t xml:space="preserve">Ce guide détaille </w:t>
      </w:r>
      <w:r>
        <w:rPr>
          <w:b/>
          <w:sz w:val="22"/>
        </w:rPr>
        <w:t>chaque interface</w:t>
      </w:r>
      <w:r>
        <w:rPr>
          <w:sz w:val="22"/>
        </w:rPr>
        <w:t xml:space="preserve"> de l'application (page par page), les actions</w:t>
      </w:r>
    </w:p>
    <w:p>
      <w:pPr>
        <w:spacing w:after="120" w:before="0"/>
      </w:pPr>
      <w:r>
        <w:rPr>
          <w:sz w:val="22"/>
        </w:rPr>
        <w:t xml:space="preserve">disponibles et </w:t>
      </w:r>
      <w:r>
        <w:rPr>
          <w:b/>
          <w:sz w:val="22"/>
        </w:rPr>
        <w:t>les fenêtres modales (ajout, détails, modification, suppression)</w:t>
      </w:r>
    </w:p>
    <w:p>
      <w:pPr>
        <w:spacing w:after="120" w:before="0"/>
      </w:pPr>
      <w:r>
        <w:rPr>
          <w:sz w:val="22"/>
        </w:rPr>
        <w:t>associées, illustrées par des captures d'écran réelles.</w:t>
      </w:r>
    </w:p>
    <w:p>
      <w:pPr>
        <w:spacing w:after="120" w:before="0"/>
      </w:pPr>
      <w:r>
        <w:rPr>
          <w:b/>
          <w:i/>
          <w:color w:val="6B7280"/>
          <w:sz w:val="22"/>
        </w:rPr>
        <w:t>Notes sur les captures</w:t>
      </w:r>
    </w:p>
    <w:p>
      <w:pPr>
        <w:spacing w:after="120" w:before="0"/>
      </w:pPr>
      <w:r>
        <w:rPr>
          <w:i/>
          <w:color w:val="6B7280"/>
          <w:sz w:val="22"/>
        </w:rPr>
        <w:t xml:space="preserve">- Captures réalisées le </w:t>
      </w:r>
      <w:r>
        <w:rPr>
          <w:b/>
          <w:i/>
          <w:color w:val="6B7280"/>
          <w:sz w:val="22"/>
        </w:rPr>
        <w:t>14 octobre 2026</w:t>
      </w:r>
      <w:r>
        <w:rPr>
          <w:i/>
          <w:color w:val="6B7280"/>
          <w:sz w:val="22"/>
        </w:rPr>
        <w:t xml:space="preserve"> sur l'application en fonctionnement, avec un compte de démonstration validé de rôle </w:t>
      </w:r>
      <w:r>
        <w:rPr>
          <w:b/>
          <w:i/>
          <w:color w:val="6B7280"/>
          <w:sz w:val="22"/>
        </w:rPr>
        <w:t>Administrateur</w:t>
      </w:r>
      <w:r>
        <w:rPr>
          <w:i/>
          <w:color w:val="6B7280"/>
          <w:sz w:val="22"/>
        </w:rPr>
        <w:t xml:space="preserve"> (</w:t>
      </w:r>
      <w:r>
        <w:rPr>
          <w:rFonts w:ascii="Consolas" w:hAnsi="Consolas"/>
          <w:i/>
          <w:color w:val="6B7280"/>
          <w:sz w:val="20"/>
        </w:rPr>
        <w:t>patrickramahefarson08022002@gmail.com</w:t>
      </w:r>
      <w:r>
        <w:rPr>
          <w:i/>
          <w:color w:val="6B7280"/>
          <w:sz w:val="22"/>
        </w:rPr>
        <w:t>).</w:t>
      </w:r>
    </w:p>
    <w:p>
      <w:pPr>
        <w:spacing w:after="120" w:before="0"/>
      </w:pPr>
      <w:r>
        <w:rPr>
          <w:i/>
          <w:color w:val="6B7280"/>
          <w:sz w:val="22"/>
        </w:rPr>
        <w:t xml:space="preserve">- Les images sont stockées dans </w:t>
      </w:r>
      <w:r>
        <w:rPr>
          <w:rFonts w:ascii="Consolas" w:hAnsi="Consolas"/>
          <w:i/>
          <w:color w:val="6B7280"/>
          <w:sz w:val="20"/>
        </w:rPr>
        <w:t>docs/screenshots/</w:t>
      </w:r>
      <w:r>
        <w:rPr>
          <w:i/>
          <w:color w:val="6B7280"/>
          <w:sz w:val="22"/>
        </w:rPr>
        <w:t xml:space="preserve"> et référencées ici avec des chemins relatifs.</w:t>
      </w:r>
    </w:p>
    <w:p>
      <w:pPr>
        <w:spacing w:after="120" w:before="0"/>
      </w:pPr>
      <w:r>
        <w:rPr>
          <w:i/>
          <w:color w:val="6B7280"/>
          <w:sz w:val="22"/>
        </w:rPr>
        <w:t>- Les éléments de données (lignes de tableaux, produits, parrainages…) dépendent du contenu réel du compte au moment des captures : lorsqu'un modale n'est pas illustré, c'est qu'il n'existait aucune donnée correspondante (cela est précisé dans le texte).</w:t>
      </w:r>
    </w:p>
    <w:p>
      <w:pPr>
        <w:spacing w:after="120" w:before="0"/>
      </w:pPr>
      <w:r>
        <w:rPr>
          <w:i/>
          <w:color w:val="6B7280"/>
          <w:sz w:val="22"/>
        </w:rPr>
        <w:t xml:space="preserve">- Ce document peut être converti en Word avec </w:t>
      </w:r>
      <w:r>
        <w:rPr>
          <w:rFonts w:ascii="Consolas" w:hAnsi="Consolas"/>
          <w:i/>
          <w:color w:val="6B7280"/>
          <w:sz w:val="20"/>
        </w:rPr>
        <w:t>python docs/convert_to_docx.py "Guide utilisateur.md"</w:t>
      </w:r>
      <w:r>
        <w:rPr>
          <w:i/>
          <w:color w:val="6B7280"/>
          <w:sz w:val="22"/>
        </w:rPr>
        <w:t>.</w:t>
      </w:r>
    </w:p>
    <w:p>
      <w:pPr>
        <w:spacing w:after="120" w:before="120"/>
      </w:pPr>
      <w:r>
        <w:rPr>
          <w:color w:val="808080"/>
          <w:sz w:val="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40" w:before="120"/>
      </w:pPr>
      <w:r>
        <w:t>Sommaire</w:t>
      </w:r>
    </w:p>
    <w:p>
      <w:pPr>
        <w:pStyle w:val="ListNumber"/>
        <w:spacing w:after="120" w:before="0"/>
      </w:pPr>
      <w:r>
        <w:rPr>
          <w:sz w:val="22"/>
        </w:rPr>
        <w:t>[Présentation générale](#1-présentation-générale)</w:t>
      </w:r>
    </w:p>
    <w:p>
      <w:pPr>
        <w:pStyle w:val="ListNumber"/>
        <w:spacing w:after="120" w:before="0"/>
      </w:pPr>
      <w:r>
        <w:rPr>
          <w:sz w:val="22"/>
        </w:rPr>
        <w:t>[Accès et authentification](#2-acces-et-authentification)</w:t>
      </w:r>
    </w:p>
    <w:p>
      <w:pPr>
        <w:pStyle w:val="ListNumber"/>
        <w:spacing w:after="120" w:before="0"/>
      </w:pPr>
      <w:r>
        <w:rPr>
          <w:sz w:val="22"/>
        </w:rPr>
        <w:t>[Anatomie de l'application](#3-anatomie-de-lapplication)</w:t>
      </w:r>
    </w:p>
    <w:p>
      <w:pPr>
        <w:pStyle w:val="ListNumber"/>
        <w:spacing w:after="120" w:before="0"/>
      </w:pPr>
      <w:r>
        <w:rPr>
          <w:sz w:val="22"/>
        </w:rPr>
        <w:t>[Tableau de bord](#4-tableau-de-bord)</w:t>
      </w:r>
    </w:p>
    <w:p>
      <w:pPr>
        <w:pStyle w:val="ListNumber"/>
        <w:spacing w:after="120" w:before="0"/>
      </w:pPr>
      <w:r>
        <w:rPr>
          <w:sz w:val="22"/>
        </w:rPr>
        <w:t>[Actifs et Passifs](#5-actifs-et-passifs)</w:t>
      </w:r>
    </w:p>
    <w:p>
      <w:pPr>
        <w:pStyle w:val="ListNumber"/>
        <w:spacing w:after="120" w:before="0"/>
      </w:pPr>
      <w:r>
        <w:rPr>
          <w:sz w:val="22"/>
        </w:rPr>
        <w:t>[Commerce : Boutique, Panier, Échange, Achat/Vente, Appels d'offre](#6-commerce)</w:t>
      </w:r>
    </w:p>
    <w:p>
      <w:pPr>
        <w:pStyle w:val="ListNumber"/>
        <w:spacing w:after="120" w:before="0"/>
      </w:pPr>
      <w:r>
        <w:rPr>
          <w:sz w:val="22"/>
        </w:rPr>
        <w:t>[Trésorerie : Dépôt, Retrait, Virement de droit](#7-trésorerie)</w:t>
      </w:r>
    </w:p>
    <w:p>
      <w:pPr>
        <w:pStyle w:val="ListNumber"/>
        <w:spacing w:after="120" w:before="0"/>
      </w:pPr>
      <w:r>
        <w:rPr>
          <w:sz w:val="22"/>
        </w:rPr>
        <w:t>[Mon compte, Audit, Notifications](#8-mon-compte-audit-notifications)</w:t>
      </w:r>
    </w:p>
    <w:p>
      <w:pPr>
        <w:pStyle w:val="ListNumber"/>
        <w:spacing w:after="120" w:before="0"/>
      </w:pPr>
      <w:r>
        <w:rPr>
          <w:sz w:val="22"/>
        </w:rPr>
        <w:t>[Mes données : Produits, Transactions, Sites, Parrainages](#9-mes-données)</w:t>
      </w:r>
    </w:p>
    <w:p>
      <w:pPr>
        <w:pStyle w:val="ListNumber"/>
        <w:spacing w:after="120" w:before="0"/>
      </w:pPr>
      <w:r>
        <w:rPr>
          <w:sz w:val="22"/>
        </w:rPr>
        <w:t>[Validation et Administration](#10-validation-et-administration)</w:t>
      </w:r>
    </w:p>
    <w:p>
      <w:pPr>
        <w:pStyle w:val="ListNumber"/>
        <w:spacing w:after="120" w:before="0"/>
      </w:pPr>
      <w:r>
        <w:rPr>
          <w:sz w:val="22"/>
        </w:rPr>
        <w:t>[Notifications temps réel et bonnes pratiques](#11-notifications-temps-réel-et-bonnes-pratiques)</w:t>
      </w:r>
    </w:p>
    <w:p>
      <w:pPr>
        <w:pStyle w:val="ListNumber"/>
        <w:spacing w:after="120" w:before="0"/>
      </w:pPr>
      <w:r>
        <w:rPr>
          <w:sz w:val="22"/>
        </w:rPr>
        <w:t>[Annexes](#12-annexes)</w:t>
      </w:r>
    </w:p>
    <w:p>
      <w:pPr>
        <w:spacing w:after="120" w:before="120"/>
      </w:pPr>
      <w:r>
        <w:rPr>
          <w:color w:val="808080"/>
          <w:sz w:val="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40" w:before="120"/>
      </w:pPr>
      <w:r>
        <w:t>1. Présentation générale</w:t>
      </w:r>
    </w:p>
    <w:p>
      <w:pPr>
        <w:spacing w:after="120" w:before="0"/>
      </w:pPr>
      <w:r>
        <w:rPr>
          <w:sz w:val="22"/>
        </w:rPr>
        <w:t>Etokisana est une plateforme de commerce et de gestion permettant de :</w:t>
      </w:r>
    </w:p>
    <w:p>
      <w:pPr>
        <w:pStyle w:val="ListBullet"/>
        <w:spacing w:after="120" w:before="0"/>
      </w:pPr>
      <w:r>
        <w:rPr>
          <w:b/>
          <w:sz w:val="22"/>
        </w:rPr>
        <w:t>suivre ses actifs et ses passifs</w:t>
      </w:r>
      <w:r>
        <w:rPr>
          <w:sz w:val="22"/>
        </w:rPr>
        <w:t xml:space="preserve"> (produits, quantités, sites, valorisation) ;</w:t>
      </w:r>
    </w:p>
    <w:p>
      <w:pPr>
        <w:pStyle w:val="ListBullet"/>
        <w:spacing w:after="120" w:before="0"/>
      </w:pPr>
      <w:r>
        <w:rPr>
          <w:b/>
          <w:sz w:val="22"/>
        </w:rPr>
        <w:t>acheter et vendre</w:t>
      </w:r>
      <w:r>
        <w:rPr>
          <w:sz w:val="22"/>
        </w:rPr>
        <w:t xml:space="preserve"> : boutique, échanges d'actifs, ventes monétaires, appels d'offre ;</w:t>
      </w:r>
    </w:p>
    <w:p>
      <w:pPr>
        <w:pStyle w:val="ListBullet"/>
        <w:spacing w:after="120" w:before="0"/>
      </w:pPr>
      <w:r>
        <w:rPr>
          <w:b/>
          <w:sz w:val="22"/>
        </w:rPr>
        <w:t>déposer et retirer</w:t>
      </w:r>
      <w:r>
        <w:rPr>
          <w:sz w:val="22"/>
        </w:rPr>
        <w:t xml:space="preserve"> des quantités, </w:t>
      </w:r>
      <w:r>
        <w:rPr>
          <w:b/>
          <w:sz w:val="22"/>
        </w:rPr>
        <w:t>virer des droits</w:t>
      </w:r>
      <w:r>
        <w:rPr>
          <w:sz w:val="22"/>
        </w:rPr>
        <w:t xml:space="preserve"> à des détenteurs tiers ;</w:t>
      </w:r>
    </w:p>
    <w:p>
      <w:pPr>
        <w:pStyle w:val="ListBullet"/>
        <w:spacing w:after="120" w:before="0"/>
      </w:pPr>
      <w:r>
        <w:rPr>
          <w:b/>
          <w:sz w:val="22"/>
        </w:rPr>
        <w:t>gérer ses sites, ses produits, ses transactions et ses parrainages</w:t>
      </w:r>
      <w:r>
        <w:rPr>
          <w:sz w:val="22"/>
        </w:rPr>
        <w:t xml:space="preserve"> ;</w:t>
      </w:r>
    </w:p>
    <w:p>
      <w:pPr>
        <w:pStyle w:val="ListBullet"/>
        <w:spacing w:after="120" w:before="0"/>
      </w:pPr>
      <w:r>
        <w:rPr>
          <w:b/>
          <w:sz w:val="22"/>
        </w:rPr>
        <w:t>administrer la plateforme</w:t>
      </w:r>
      <w:r>
        <w:rPr>
          <w:sz w:val="22"/>
        </w:rPr>
        <w:t xml:space="preserve"> (produits, codes CPC, utilisateurs, exports) — réservé aux administrateurs.</w:t>
      </w:r>
    </w:p>
    <w:p>
      <w:pPr>
        <w:spacing w:after="120" w:before="0"/>
      </w:pPr>
      <w:r>
        <w:rPr>
          <w:b/>
          <w:sz w:val="22"/>
        </w:rPr>
        <w:t>Rôles et droits d'accès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Rôle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Accès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Utilisateur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Toutes les interfaces « Navigation », « Compte », le panier et les notifications.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Admin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Tout ce qui précède + l'administration (Produits, CPC, Utilisateurs) et les validations.</w:t>
            </w:r>
          </w:p>
        </w:tc>
      </w:tr>
    </w:tbl>
    <w:p>
      <w:pPr>
        <w:spacing w:after="80"/>
      </w:pPr>
    </w:p>
    <w:p>
      <w:pPr>
        <w:pStyle w:val="ListBullet"/>
        <w:spacing w:after="120" w:before="0"/>
      </w:pPr>
      <w:r>
        <w:rPr>
          <w:sz w:val="22"/>
        </w:rPr>
        <w:t xml:space="preserve">Un compte doit être </w:t>
      </w:r>
      <w:r>
        <w:rPr>
          <w:b/>
          <w:sz w:val="22"/>
        </w:rPr>
        <w:t>e-mail vérifié</w:t>
      </w:r>
      <w:r>
        <w:rPr>
          <w:sz w:val="22"/>
        </w:rPr>
        <w:t xml:space="preserve"> et </w:t>
      </w:r>
      <w:r>
        <w:rPr>
          <w:b/>
          <w:sz w:val="22"/>
        </w:rPr>
        <w:t>validé par un administrateur</w:t>
      </w:r>
      <w:r>
        <w:rPr>
          <w:sz w:val="22"/>
        </w:rPr>
        <w:t xml:space="preserve"> pour accéder</w:t>
      </w:r>
    </w:p>
    <w:p>
      <w:pPr>
        <w:spacing w:after="120" w:before="0"/>
      </w:pPr>
      <w:r>
        <w:rPr>
          <w:sz w:val="22"/>
        </w:rPr>
        <w:t xml:space="preserve">  aux interfaces opérationnelles ; sinon un bandeau d'avertissement s'affiche et les</w:t>
      </w:r>
    </w:p>
    <w:p>
      <w:pPr>
        <w:spacing w:after="120" w:before="0"/>
      </w:pPr>
      <w:r>
        <w:rPr>
          <w:sz w:val="22"/>
        </w:rPr>
        <w:t xml:space="preserve">  pages concernées sont refusées (redirection vers le tableau de bord).</w:t>
      </w:r>
    </w:p>
    <w:p>
      <w:pPr>
        <w:pStyle w:val="ListBullet"/>
        <w:spacing w:after="120" w:before="0"/>
      </w:pPr>
      <w:r>
        <w:rPr>
          <w:sz w:val="22"/>
        </w:rPr>
        <w:t>Certaines interfaces sont accessibles même avant validation : tableau de bord,</w:t>
      </w:r>
    </w:p>
    <w:p>
      <w:pPr>
        <w:spacing w:after="120" w:before="0"/>
      </w:pPr>
      <w:r>
        <w:rPr>
          <w:sz w:val="22"/>
        </w:rPr>
        <w:t xml:space="preserve">  mon compte et notifications.</w:t>
      </w:r>
    </w:p>
    <w:p>
      <w:pPr>
        <w:spacing w:after="120" w:before="120"/>
      </w:pPr>
      <w:r>
        <w:rPr>
          <w:color w:val="808080"/>
          <w:sz w:val="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40" w:before="120"/>
      </w:pPr>
      <w:r>
        <w:t>2. Accès et authentification</w:t>
      </w:r>
    </w:p>
    <w:p>
      <w:pPr>
        <w:pStyle w:val="Heading2"/>
        <w:spacing w:after="240" w:before="120"/>
      </w:pPr>
      <w:r>
        <w:t>2.1 Connexion — `/login`</w:t>
      </w:r>
    </w:p>
    <w:p>
      <w:pPr>
        <w:spacing w:after="120" w:before="0"/>
      </w:pPr>
      <w:r>
        <w:rPr>
          <w:sz w:val="22"/>
        </w:rPr>
        <w:t xml:space="preserve">Page d'entrée de l'application. Saisissez votre </w:t>
      </w:r>
      <w:r>
        <w:rPr>
          <w:b/>
          <w:sz w:val="22"/>
        </w:rPr>
        <w:t>adresse e-mail</w:t>
      </w:r>
      <w:r>
        <w:rPr>
          <w:sz w:val="22"/>
        </w:rPr>
        <w:t xml:space="preserve"> et votre </w:t>
      </w:r>
      <w:r>
        <w:rPr>
          <w:b/>
          <w:sz w:val="22"/>
        </w:rPr>
        <w:t>mot de passe</w:t>
      </w:r>
      <w:r>
        <w:rPr>
          <w:sz w:val="22"/>
        </w:rPr>
        <w:t>,</w:t>
      </w:r>
    </w:p>
    <w:p>
      <w:pPr>
        <w:spacing w:after="120" w:before="0"/>
      </w:pPr>
      <w:r>
        <w:rPr>
          <w:sz w:val="22"/>
        </w:rPr>
        <w:t xml:space="preserve">puis cliquez sur </w:t>
      </w:r>
      <w:r>
        <w:rPr>
          <w:b/>
          <w:sz w:val="22"/>
        </w:rPr>
        <w:t>Se connecter</w:t>
      </w:r>
      <w:r>
        <w:rPr>
          <w:sz w:val="22"/>
        </w:rPr>
        <w:t>. Le lien *Mot de passe oublié ?* permet de lancer une</w:t>
      </w:r>
    </w:p>
    <w:p>
      <w:pPr>
        <w:spacing w:after="120" w:before="0"/>
      </w:pPr>
      <w:r>
        <w:rPr>
          <w:sz w:val="22"/>
        </w:rPr>
        <w:t>procédure de récupération, et le lien *Créer un compte* renvoie vers l'inscription.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nnex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Écran de connexion</w:t>
      </w:r>
    </w:p>
    <w:p>
      <w:pPr>
        <w:pStyle w:val="ListBullet"/>
        <w:spacing w:after="120" w:before="0"/>
      </w:pPr>
      <w:r>
        <w:rPr>
          <w:sz w:val="22"/>
        </w:rPr>
        <w:t>L'œil à droite du champ mot de passe affiche/masque la saisie.</w:t>
      </w:r>
    </w:p>
    <w:p>
      <w:pPr>
        <w:pStyle w:val="ListBullet"/>
        <w:spacing w:after="120" w:before="0"/>
      </w:pPr>
      <w:r>
        <w:rPr>
          <w:sz w:val="22"/>
        </w:rPr>
        <w:t>En cas d'échec, un message d'erreur (toast) s'affiche en haut à droite.</w:t>
      </w:r>
    </w:p>
    <w:p>
      <w:pPr>
        <w:pStyle w:val="ListBullet"/>
        <w:spacing w:after="120" w:before="0"/>
      </w:pPr>
      <w:r>
        <w:rPr>
          <w:sz w:val="22"/>
        </w:rPr>
        <w:t xml:space="preserve">Après connexion réussie, vous êtes redirigé vers le </w:t>
      </w:r>
      <w:r>
        <w:rPr>
          <w:b/>
          <w:sz w:val="22"/>
        </w:rPr>
        <w:t>Tableau de bord</w:t>
      </w:r>
      <w:r>
        <w:rPr>
          <w:sz w:val="22"/>
        </w:rPr>
        <w:t>.</w:t>
      </w:r>
    </w:p>
    <w:p>
      <w:pPr>
        <w:pStyle w:val="Heading2"/>
        <w:spacing w:after="240" w:before="120"/>
      </w:pPr>
      <w:r>
        <w:t>2.2 Inscription — `/register`</w:t>
      </w:r>
    </w:p>
    <w:p>
      <w:pPr>
        <w:spacing w:after="120" w:before="0"/>
      </w:pPr>
      <w:r>
        <w:rPr>
          <w:sz w:val="22"/>
        </w:rPr>
        <w:t xml:space="preserve">Inscription en </w:t>
      </w:r>
      <w:r>
        <w:rPr>
          <w:b/>
          <w:sz w:val="22"/>
        </w:rPr>
        <w:t>3 étapes</w:t>
      </w:r>
      <w:r>
        <w:rPr>
          <w:sz w:val="22"/>
        </w:rPr>
        <w:t xml:space="preserve"> :</w:t>
      </w:r>
    </w:p>
    <w:p>
      <w:pPr>
        <w:pStyle w:val="ListNumber"/>
        <w:spacing w:after="120" w:before="0"/>
      </w:pPr>
      <w:r>
        <w:rPr>
          <w:b/>
          <w:sz w:val="22"/>
        </w:rPr>
        <w:t>Type d'utilisateur</w:t>
      </w:r>
      <w:r>
        <w:rPr>
          <w:sz w:val="22"/>
        </w:rPr>
        <w:t xml:space="preserve"> — Particulier ou Entreprise + codes parrain (2 codes de 8 caractères obligatoires) ;</w:t>
      </w:r>
    </w:p>
    <w:p>
      <w:pPr>
        <w:pStyle w:val="ListNumber"/>
        <w:spacing w:after="120" w:before="0"/>
      </w:pPr>
      <w:r>
        <w:rPr>
          <w:b/>
          <w:sz w:val="22"/>
        </w:rPr>
        <w:t>Informations personnelles</w:t>
      </w:r>
      <w:r>
        <w:rPr>
          <w:sz w:val="22"/>
        </w:rPr>
        <w:t xml:space="preserve"> — identité et contact ;</w:t>
      </w:r>
    </w:p>
    <w:p>
      <w:pPr>
        <w:pStyle w:val="ListNumber"/>
        <w:spacing w:after="120" w:before="0"/>
      </w:pPr>
      <w:r>
        <w:rPr>
          <w:b/>
          <w:sz w:val="22"/>
        </w:rPr>
        <w:t>Documents &amp; Images</w:t>
      </w:r>
      <w:r>
        <w:rPr>
          <w:sz w:val="22"/>
        </w:rPr>
        <w:t xml:space="preserve"> — justificatifs à téléverser.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scrip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Écran d'inscription (étape 1)</w:t>
      </w:r>
    </w:p>
    <w:p>
      <w:pPr>
        <w:pStyle w:val="Heading2"/>
        <w:spacing w:after="240" w:before="120"/>
      </w:pPr>
      <w:r>
        <w:t>2.3 Mot de passe oublié — `/forgot-password`</w:t>
      </w:r>
    </w:p>
    <w:p>
      <w:pPr>
        <w:spacing w:after="120" w:before="0"/>
      </w:pPr>
      <w:r>
        <w:rPr>
          <w:sz w:val="22"/>
        </w:rPr>
        <w:t xml:space="preserve">Saisissez votre e-mail ou votre code utilisateur, puis </w:t>
      </w:r>
      <w:r>
        <w:rPr>
          <w:b/>
          <w:sz w:val="22"/>
        </w:rPr>
        <w:t>Envoyer le lien</w:t>
      </w:r>
      <w:r>
        <w:rPr>
          <w:sz w:val="22"/>
        </w:rPr>
        <w:t xml:space="preserve"> : un lien de</w:t>
      </w:r>
    </w:p>
    <w:p>
      <w:pPr>
        <w:spacing w:after="120" w:before="0"/>
      </w:pPr>
      <w:r>
        <w:rPr>
          <w:sz w:val="22"/>
        </w:rPr>
        <w:t>réinitialisation sécurisé (à usage unique) vous est adressé par e-mail.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ot-de-passe-oubli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Réinitialisation du mot de passe — demande</w:t>
      </w:r>
    </w:p>
    <w:p>
      <w:pPr>
        <w:pStyle w:val="Heading2"/>
        <w:spacing w:after="240" w:before="120"/>
      </w:pPr>
      <w:r>
        <w:t>2.4 Réinitialisation — `/reset-password`</w:t>
      </w:r>
    </w:p>
    <w:p>
      <w:pPr>
        <w:spacing w:after="120" w:before="0"/>
      </w:pPr>
      <w:r>
        <w:rPr>
          <w:sz w:val="22"/>
        </w:rPr>
        <w:t xml:space="preserve">Depois le lien reçu, choisissez un </w:t>
      </w:r>
      <w:r>
        <w:rPr>
          <w:b/>
          <w:sz w:val="22"/>
        </w:rPr>
        <w:t>nouveau mot de passe</w:t>
      </w:r>
      <w:r>
        <w:rPr>
          <w:sz w:val="22"/>
        </w:rPr>
        <w:t xml:space="preserve"> (8 caractères minimum) et</w:t>
      </w:r>
    </w:p>
    <w:p>
      <w:pPr>
        <w:spacing w:after="120" w:before="0"/>
      </w:pPr>
      <w:r>
        <w:rPr>
          <w:sz w:val="22"/>
        </w:rPr>
        <w:t>confirmez-le. Vous êtes ensuite reconnecté automatiquement.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initialisation-md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Réinitialisation du mot de passe — nouveau mot de passe</w:t>
      </w:r>
    </w:p>
    <w:p>
      <w:pPr>
        <w:spacing w:after="120" w:before="120"/>
      </w:pPr>
      <w:r>
        <w:rPr>
          <w:color w:val="808080"/>
          <w:sz w:val="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40" w:before="120"/>
      </w:pPr>
      <w:r>
        <w:t>3. Anatomie de l'application</w:t>
      </w:r>
    </w:p>
    <w:p>
      <w:pPr>
        <w:spacing w:after="120" w:before="0"/>
      </w:pPr>
      <w:r>
        <w:rPr>
          <w:sz w:val="22"/>
        </w:rPr>
        <w:t>Une fois connecté, chaque page utilise la même charpente :</w:t>
      </w:r>
    </w:p>
    <w:p>
      <w:pPr>
        <w:pStyle w:val="ListBullet"/>
        <w:spacing w:after="120" w:before="0"/>
      </w:pPr>
      <w:r>
        <w:rPr>
          <w:b/>
          <w:sz w:val="22"/>
        </w:rPr>
        <w:t>En-tête (haut)</w:t>
      </w:r>
      <w:r>
        <w:rPr>
          <w:sz w:val="22"/>
        </w:rPr>
        <w:t xml:space="preserve"> : logo, raccourcis </w:t>
      </w:r>
      <w:r>
        <w:rPr>
          <w:b/>
          <w:sz w:val="22"/>
        </w:rPr>
        <w:t>Panier</w:t>
      </w:r>
      <w:r>
        <w:rPr>
          <w:sz w:val="22"/>
        </w:rPr>
        <w:t xml:space="preserve"> et </w:t>
      </w:r>
      <w:r>
        <w:rPr>
          <w:b/>
          <w:sz w:val="22"/>
        </w:rPr>
        <w:t>Notifications</w:t>
      </w:r>
      <w:r>
        <w:rPr>
          <w:sz w:val="22"/>
        </w:rPr>
        <w:t xml:space="preserve"> (cloche avec badge</w:t>
      </w:r>
    </w:p>
    <w:p>
      <w:pPr>
        <w:spacing w:after="120" w:before="0"/>
      </w:pPr>
      <w:r>
        <w:rPr>
          <w:sz w:val="22"/>
        </w:rPr>
        <w:t xml:space="preserve">  de non-lus), menu mobile et </w:t>
      </w:r>
      <w:r>
        <w:rPr>
          <w:b/>
          <w:sz w:val="22"/>
        </w:rPr>
        <w:t>avatar</w:t>
      </w:r>
      <w:r>
        <w:rPr>
          <w:sz w:val="22"/>
        </w:rPr>
        <w:t xml:space="preserve"> avec menu utilisateur (déconnexion).</w:t>
      </w:r>
    </w:p>
    <w:p>
      <w:pPr>
        <w:pStyle w:val="ListBullet"/>
        <w:spacing w:after="120" w:before="0"/>
      </w:pPr>
      <w:r>
        <w:rPr>
          <w:b/>
          <w:sz w:val="22"/>
        </w:rPr>
        <w:t>Navigation latérale (gauche)</w:t>
      </w:r>
      <w:r>
        <w:rPr>
          <w:sz w:val="22"/>
        </w:rPr>
        <w:t>, regroupée en 3 sections :</w:t>
      </w:r>
    </w:p>
    <w:p>
      <w:pPr>
        <w:pStyle w:val="ListBullet"/>
        <w:spacing w:after="120" w:before="0"/>
      </w:pPr>
      <w:r>
        <w:rPr>
          <w:b/>
          <w:sz w:val="22"/>
        </w:rPr>
        <w:t>NAVIGATION</w:t>
      </w:r>
      <w:r>
        <w:rPr>
          <w:sz w:val="22"/>
        </w:rPr>
        <w:t xml:space="preserve"> : Tableau de bord, Actifs, Passifs, Boutique, Depot, Retrait,</w:t>
      </w:r>
    </w:p>
    <w:p>
      <w:pPr>
        <w:spacing w:after="120" w:before="0"/>
      </w:pPr>
      <w:r>
        <w:rPr>
          <w:sz w:val="22"/>
        </w:rPr>
        <w:t xml:space="preserve">    Virement de droit, Echange publics d'actifs, Achat/Vente, Appel d'offres ;</w:t>
      </w:r>
    </w:p>
    <w:p>
      <w:pPr>
        <w:pStyle w:val="ListBullet"/>
        <w:spacing w:after="120" w:before="0"/>
      </w:pPr>
      <w:r>
        <w:rPr>
          <w:b/>
          <w:sz w:val="22"/>
        </w:rPr>
        <w:t>COMPTE</w:t>
      </w:r>
      <w:r>
        <w:rPr>
          <w:sz w:val="22"/>
        </w:rPr>
        <w:t xml:space="preserve"> : Mon Compte, Audit, Mes Produits, Mes Transactions, Opérations à valider,</w:t>
      </w:r>
    </w:p>
    <w:p>
      <w:pPr>
        <w:spacing w:after="120" w:before="0"/>
      </w:pPr>
      <w:r>
        <w:rPr>
          <w:sz w:val="22"/>
        </w:rPr>
        <w:t xml:space="preserve">    Mes Sites, Parrainages ;</w:t>
      </w:r>
    </w:p>
    <w:p>
      <w:pPr>
        <w:pStyle w:val="ListBullet"/>
        <w:spacing w:after="120" w:before="0"/>
      </w:pPr>
      <w:r>
        <w:rPr>
          <w:b/>
          <w:sz w:val="22"/>
        </w:rPr>
        <w:t>ADMINISTRATION</w:t>
      </w:r>
      <w:r>
        <w:rPr>
          <w:sz w:val="22"/>
        </w:rPr>
        <w:t xml:space="preserve"> *(visibles seulement pour les Admin)* : Produits, CPC, Utilisateurs.</w:t>
      </w:r>
    </w:p>
    <w:p>
      <w:pPr>
        <w:pStyle w:val="ListBullet"/>
        <w:spacing w:after="120" w:before="0"/>
      </w:pPr>
      <w:r>
        <w:rPr>
          <w:b/>
          <w:sz w:val="22"/>
        </w:rPr>
        <w:t>Contenu central</w:t>
      </w:r>
      <w:r>
        <w:rPr>
          <w:sz w:val="22"/>
        </w:rPr>
        <w:t xml:space="preserve"> : titre de page + sous-titre explicatif, barre d'actions</w:t>
      </w:r>
    </w:p>
    <w:p>
      <w:pPr>
        <w:spacing w:after="120" w:before="0"/>
      </w:pPr>
      <w:r>
        <w:rPr>
          <w:sz w:val="22"/>
        </w:rPr>
        <w:t xml:space="preserve">  (filtres, export, création), puis tableaux ou formulaires.</w:t>
      </w:r>
    </w:p>
    <w:p>
      <w:pPr>
        <w:pStyle w:val="ListBullet"/>
        <w:spacing w:after="120" w:before="0"/>
      </w:pPr>
      <w:r>
        <w:rPr>
          <w:b/>
          <w:sz w:val="22"/>
        </w:rPr>
        <w:t>Pied de page</w:t>
      </w:r>
      <w:r>
        <w:rPr>
          <w:sz w:val="22"/>
        </w:rPr>
        <w:t xml:space="preserve"> : copyright.</w:t>
      </w:r>
    </w:p>
    <w:p>
      <w:pPr>
        <w:spacing w:after="120" w:before="0"/>
      </w:pPr>
      <w:r>
        <w:rPr>
          <w:b/>
          <w:sz w:val="22"/>
        </w:rPr>
        <w:t>Conventions d'interface rencontrées dans le guide</w:t>
      </w:r>
    </w:p>
    <w:p>
      <w:pPr>
        <w:pStyle w:val="ListBullet"/>
        <w:spacing w:after="120" w:before="0"/>
      </w:pPr>
      <w:r>
        <w:rPr>
          <w:b/>
          <w:sz w:val="22"/>
        </w:rPr>
        <w:t>Onglets</w:t>
      </w:r>
      <w:r>
        <w:rPr>
          <w:sz w:val="22"/>
        </w:rPr>
        <w:t xml:space="preserve"> : plusieurs pages proposent des vues secondaires sous forme d'onglets</w:t>
      </w:r>
    </w:p>
    <w:p>
      <w:pPr>
        <w:spacing w:after="120" w:before="0"/>
      </w:pPr>
      <w:r>
        <w:rPr>
          <w:sz w:val="22"/>
        </w:rPr>
        <w:t xml:space="preserve">  (formulaire, historique, secondes listes) — chaque onglet est illustré comme une vue.</w:t>
      </w:r>
    </w:p>
    <w:p>
      <w:pPr>
        <w:pStyle w:val="ListBullet"/>
        <w:spacing w:after="120" w:before="0"/>
      </w:pPr>
      <w:r>
        <w:rPr>
          <w:b/>
          <w:sz w:val="22"/>
        </w:rPr>
        <w:t>Tableaux</w:t>
      </w:r>
      <w:r>
        <w:rPr>
          <w:sz w:val="22"/>
        </w:rPr>
        <w:t xml:space="preserve"> : tri/filtres au-dessus du tableau, pagination *Précédent / Page x / y / Suivant*,</w:t>
      </w:r>
    </w:p>
    <w:p>
      <w:pPr>
        <w:spacing w:after="120" w:before="0"/>
      </w:pPr>
      <w:r>
        <w:rPr>
          <w:sz w:val="22"/>
        </w:rPr>
        <w:t xml:space="preserve">  colonne </w:t>
      </w:r>
      <w:r>
        <w:rPr>
          <w:b/>
          <w:sz w:val="22"/>
        </w:rPr>
        <w:t>Actions</w:t>
      </w:r>
      <w:r>
        <w:rPr>
          <w:sz w:val="22"/>
        </w:rPr>
        <w:t xml:space="preserve"> avec des boutons icônes (œil = détails, crayon = modifier, corbeille = supprimer).</w:t>
      </w:r>
    </w:p>
    <w:p>
      <w:pPr>
        <w:pStyle w:val="ListBullet"/>
        <w:spacing w:after="120" w:before="0"/>
      </w:pPr>
      <w:r>
        <w:rPr>
          <w:b/>
          <w:sz w:val="22"/>
        </w:rPr>
        <w:t>Modaux (fenêtres modales)</w:t>
      </w:r>
      <w:r>
        <w:rPr>
          <w:sz w:val="22"/>
        </w:rPr>
        <w:t xml:space="preserve"> : l'application utilise 4 familles de modales :</w:t>
      </w:r>
    </w:p>
    <w:p>
      <w:pPr>
        <w:pStyle w:val="ListNumber"/>
        <w:spacing w:after="120" w:before="0"/>
      </w:pPr>
      <w:r>
        <w:rPr>
          <w:b/>
          <w:sz w:val="22"/>
        </w:rPr>
        <w:t>Ajout / création</w:t>
      </w:r>
      <w:r>
        <w:rPr>
          <w:sz w:val="22"/>
        </w:rPr>
        <w:t xml:space="preserve"> (bouton *Ajouter*, *Nouveau*, *Créer*…) ;</w:t>
      </w:r>
    </w:p>
    <w:p>
      <w:pPr>
        <w:pStyle w:val="ListNumber"/>
        <w:spacing w:after="120" w:before="0"/>
      </w:pPr>
      <w:r>
        <w:rPr>
          <w:b/>
          <w:sz w:val="22"/>
        </w:rPr>
        <w:t>Détails</w:t>
      </w:r>
      <w:r>
        <w:rPr>
          <w:sz w:val="22"/>
        </w:rPr>
        <w:t xml:space="preserve"> (bouton *Détails*, *Voir* ou icône œil) — lecture seule ;</w:t>
      </w:r>
    </w:p>
    <w:p>
      <w:pPr>
        <w:pStyle w:val="ListNumber"/>
        <w:spacing w:after="120" w:before="0"/>
      </w:pPr>
      <w:r>
        <w:rPr>
          <w:b/>
          <w:sz w:val="22"/>
        </w:rPr>
        <w:t>Modification</w:t>
      </w:r>
      <w:r>
        <w:rPr>
          <w:sz w:val="22"/>
        </w:rPr>
        <w:t xml:space="preserve"> (icône crayon / bouton *Modifier*) ;</w:t>
      </w:r>
    </w:p>
    <w:p>
      <w:pPr>
        <w:pStyle w:val="ListNumber"/>
        <w:spacing w:after="120" w:before="0"/>
      </w:pPr>
      <w:r>
        <w:rPr>
          <w:b/>
          <w:sz w:val="22"/>
        </w:rPr>
        <w:t>Suppression / confirmation</w:t>
      </w:r>
      <w:r>
        <w:rPr>
          <w:sz w:val="22"/>
        </w:rPr>
        <w:t xml:space="preserve"> (icône corbeille, interrupteur de rôle/statut,</w:t>
      </w:r>
    </w:p>
    <w:p>
      <w:pPr>
        <w:spacing w:after="120" w:before="0"/>
      </w:pPr>
      <w:r>
        <w:rPr>
          <w:sz w:val="22"/>
        </w:rPr>
        <w:t xml:space="preserve">     validation d'opération) — presque toujours avec boutons </w:t>
      </w:r>
      <w:r>
        <w:rPr>
          <w:b/>
          <w:sz w:val="22"/>
        </w:rPr>
        <w:t>Annuler</w:t>
      </w:r>
      <w:r>
        <w:rPr>
          <w:sz w:val="22"/>
        </w:rPr>
        <w:t xml:space="preserve"> et </w:t>
      </w:r>
      <w:r>
        <w:rPr>
          <w:b/>
          <w:sz w:val="22"/>
        </w:rPr>
        <w:t>Confirmer</w:t>
      </w:r>
      <w:r>
        <w:rPr>
          <w:sz w:val="22"/>
        </w:rPr>
        <w:t>.</w:t>
      </w:r>
    </w:p>
    <w:p>
      <w:pPr>
        <w:pStyle w:val="ListBullet"/>
        <w:spacing w:after="120" w:before="0"/>
      </w:pPr>
      <w:r>
        <w:rPr>
          <w:b/>
          <w:sz w:val="22"/>
        </w:rPr>
        <w:t>Toasts</w:t>
      </w:r>
      <w:r>
        <w:rPr>
          <w:sz w:val="22"/>
        </w:rPr>
        <w:t xml:space="preserve"> : les messages de succès/erreur s'affichent en haut à droite.</w:t>
      </w:r>
    </w:p>
    <w:p>
      <w:pPr>
        <w:spacing w:after="120" w:before="120"/>
      </w:pPr>
      <w:r>
        <w:rPr>
          <w:color w:val="808080"/>
          <w:sz w:val="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40" w:before="120"/>
      </w:pPr>
      <w:r>
        <w:t>4. Tableau de bord</w:t>
      </w:r>
    </w:p>
    <w:p>
      <w:pPr>
        <w:spacing w:after="120" w:before="0"/>
      </w:pPr>
      <w:r>
        <w:rPr>
          <w:b/>
          <w:sz w:val="22"/>
        </w:rPr>
        <w:t>Route</w:t>
      </w:r>
      <w:r>
        <w:rPr>
          <w:sz w:val="22"/>
        </w:rPr>
        <w:t xml:space="preserve"> : </w:t>
      </w:r>
      <w:r>
        <w:rPr>
          <w:rFonts w:ascii="Consolas" w:hAnsi="Consolas"/>
          <w:color w:val="6D28D9"/>
          <w:sz w:val="20"/>
        </w:rPr>
        <w:t>/dashboard</w:t>
      </w:r>
      <w:r>
        <w:rPr>
          <w:sz w:val="22"/>
        </w:rPr>
        <w:t xml:space="preserve"> · </w:t>
      </w:r>
      <w:r>
        <w:rPr>
          <w:b/>
          <w:sz w:val="22"/>
        </w:rPr>
        <w:t>Rôle</w:t>
      </w:r>
      <w:r>
        <w:rPr>
          <w:sz w:val="22"/>
        </w:rPr>
        <w:t xml:space="preserve"> : Utilisateur, Admin · </w:t>
      </w:r>
      <w:r>
        <w:rPr>
          <w:b/>
          <w:sz w:val="22"/>
        </w:rPr>
        <w:t>Validation</w:t>
      </w:r>
      <w:r>
        <w:rPr>
          <w:sz w:val="22"/>
        </w:rPr>
        <w:t xml:space="preserve"> : non requise</w:t>
      </w:r>
    </w:p>
    <w:p>
      <w:pPr>
        <w:spacing w:after="120" w:before="0"/>
      </w:pPr>
      <w:r>
        <w:rPr>
          <w:sz w:val="22"/>
        </w:rPr>
        <w:t>Le tableau de bord est la vue d'ensemble de votre activité :</w:t>
      </w:r>
    </w:p>
    <w:p>
      <w:pPr>
        <w:pStyle w:val="ListBullet"/>
        <w:spacing w:after="120" w:before="0"/>
      </w:pPr>
      <w:r>
        <w:rPr>
          <w:b/>
          <w:sz w:val="22"/>
        </w:rPr>
        <w:t>Cartes statistiques</w:t>
      </w:r>
      <w:r>
        <w:rPr>
          <w:sz w:val="22"/>
        </w:rPr>
        <w:t xml:space="preserve"> : Actifs, Passifs, Retraits effectués, Dépôts effectués</w:t>
      </w:r>
    </w:p>
    <w:p>
      <w:pPr>
        <w:spacing w:after="120" w:before="0"/>
      </w:pPr>
      <w:r>
        <w:rPr>
          <w:sz w:val="22"/>
        </w:rPr>
        <w:t xml:space="preserve">  (avec quantités totales et détail disponible / en attente).</w:t>
      </w:r>
    </w:p>
    <w:p>
      <w:pPr>
        <w:pStyle w:val="ListBullet"/>
        <w:spacing w:after="120" w:before="0"/>
      </w:pPr>
      <w:r>
        <w:rPr>
          <w:b/>
          <w:sz w:val="22"/>
        </w:rPr>
        <w:t>Métriques clés</w:t>
      </w:r>
      <w:r>
        <w:rPr>
          <w:sz w:val="22"/>
        </w:rPr>
        <w:t xml:space="preserve"> : Total Sites, Total Utilisateurs, Total Actifs, Total Passifs,</w:t>
      </w:r>
    </w:p>
    <w:p>
      <w:pPr>
        <w:spacing w:after="120" w:before="0"/>
      </w:pPr>
      <w:r>
        <w:rPr>
          <w:sz w:val="22"/>
        </w:rPr>
        <w:t xml:space="preserve">  Total Transactions, Total Produits.</w:t>
      </w:r>
    </w:p>
    <w:p>
      <w:pPr>
        <w:pStyle w:val="ListBullet"/>
        <w:spacing w:after="120" w:before="0"/>
      </w:pPr>
      <w:r>
        <w:rPr>
          <w:b/>
          <w:sz w:val="22"/>
        </w:rPr>
        <w:t>Graphiques &amp; analyses</w:t>
      </w:r>
      <w:r>
        <w:rPr>
          <w:sz w:val="22"/>
        </w:rPr>
        <w:t xml:space="preserve"> (Recharts) : Actifs par Site, Passifs par Site,</w:t>
      </w:r>
    </w:p>
    <w:p>
      <w:pPr>
        <w:spacing w:after="120" w:before="0"/>
      </w:pPr>
      <w:r>
        <w:rPr>
          <w:sz w:val="22"/>
        </w:rPr>
        <w:t xml:space="preserve">  Actifs par Produit, Passifs par Produit, Transactions par Mois (bascule Nombre/Quantité),</w:t>
      </w:r>
    </w:p>
    <w:p>
      <w:pPr>
        <w:spacing w:after="120" w:before="0"/>
      </w:pPr>
      <w:r>
        <w:rPr>
          <w:sz w:val="22"/>
        </w:rPr>
        <w:t xml:space="preserve">  Transactions par Semaine.</w:t>
      </w:r>
    </w:p>
    <w:p>
      <w:pPr>
        <w:pStyle w:val="ListBullet"/>
        <w:spacing w:after="120" w:before="0"/>
      </w:pPr>
      <w:r>
        <w:rPr>
          <w:b/>
          <w:sz w:val="22"/>
        </w:rPr>
        <w:t>Inventaire global</w:t>
      </w:r>
      <w:r>
        <w:rPr>
          <w:sz w:val="22"/>
        </w:rPr>
        <w:t xml:space="preserve"> : quantités totales actifs/passifs, répartition par site.</w:t>
      </w:r>
    </w:p>
    <w:p>
      <w:pPr>
        <w:pStyle w:val="ListBullet"/>
        <w:spacing w:after="120" w:before="0"/>
      </w:pPr>
      <w:r>
        <w:rPr>
          <w:b/>
          <w:sz w:val="22"/>
        </w:rPr>
        <w:t>Autres métriques</w:t>
      </w:r>
      <w:r>
        <w:rPr>
          <w:sz w:val="22"/>
        </w:rPr>
        <w:t xml:space="preserve"> : stocks produits, nombre de sites, produits par site.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ableau-de-bo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Tableau de bord — cartes et métriques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ableau-de-bord-vue-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Tableau de bord — graphiques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ableau-de-bord-vue-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Tableau de bord — inventaire global et métriques</w:t>
      </w:r>
    </w:p>
    <w:p>
      <w:pPr>
        <w:spacing w:after="120" w:before="0"/>
      </w:pPr>
      <w:r>
        <w:rPr>
          <w:i/>
          <w:color w:val="6B7280"/>
          <w:sz w:val="22"/>
        </w:rPr>
        <w:t>Le tableau de bord ne contient pas de modale : il est en lecture seule.</w:t>
      </w:r>
    </w:p>
    <w:p>
      <w:pPr>
        <w:spacing w:after="120" w:before="120"/>
      </w:pPr>
      <w:r>
        <w:rPr>
          <w:color w:val="808080"/>
          <w:sz w:val="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40" w:before="120"/>
      </w:pPr>
      <w:r>
        <w:t>5. Actifs et Passifs</w:t>
      </w:r>
    </w:p>
    <w:p>
      <w:pPr>
        <w:pStyle w:val="Heading2"/>
        <w:spacing w:after="240" w:before="120"/>
      </w:pPr>
      <w:r>
        <w:t>5.1 Mes Actifs — `/actifs`</w:t>
      </w:r>
    </w:p>
    <w:p>
      <w:pPr>
        <w:spacing w:after="120" w:before="0"/>
      </w:pPr>
      <w:r>
        <w:rPr>
          <w:b/>
          <w:sz w:val="22"/>
        </w:rPr>
        <w:t>Route</w:t>
      </w:r>
      <w:r>
        <w:rPr>
          <w:sz w:val="22"/>
        </w:rPr>
        <w:t xml:space="preserve"> : </w:t>
      </w:r>
      <w:r>
        <w:rPr>
          <w:rFonts w:ascii="Consolas" w:hAnsi="Consolas"/>
          <w:color w:val="6D28D9"/>
          <w:sz w:val="20"/>
        </w:rPr>
        <w:t>/actifs</w:t>
      </w:r>
      <w:r>
        <w:rPr>
          <w:sz w:val="22"/>
        </w:rPr>
        <w:t xml:space="preserve"> · </w:t>
      </w:r>
      <w:r>
        <w:rPr>
          <w:b/>
          <w:sz w:val="22"/>
        </w:rPr>
        <w:t>Rôle</w:t>
      </w:r>
      <w:r>
        <w:rPr>
          <w:sz w:val="22"/>
        </w:rPr>
        <w:t xml:space="preserve"> : Utilisateur, Admin (compte validé)</w:t>
      </w:r>
    </w:p>
    <w:p>
      <w:pPr>
        <w:spacing w:after="120" w:before="0"/>
      </w:pPr>
      <w:r>
        <w:rPr>
          <w:sz w:val="22"/>
        </w:rPr>
        <w:t>Liste de vos actifs (produits détenus sur vos sites) et de leur disponibilité.</w:t>
      </w:r>
    </w:p>
    <w:p>
      <w:pPr>
        <w:spacing w:after="120" w:before="0"/>
      </w:pPr>
      <w:r>
        <w:rPr>
          <w:b/>
          <w:sz w:val="22"/>
        </w:rPr>
        <w:t>Ce que vous voyez</w:t>
      </w:r>
    </w:p>
    <w:p>
      <w:pPr>
        <w:pStyle w:val="ListBullet"/>
        <w:spacing w:after="120" w:before="0"/>
      </w:pPr>
      <w:r>
        <w:rPr>
          <w:sz w:val="22"/>
        </w:rPr>
        <w:t xml:space="preserve">Deux </w:t>
      </w:r>
      <w:r>
        <w:rPr>
          <w:b/>
          <w:sz w:val="22"/>
        </w:rPr>
        <w:t>onglets</w:t>
      </w:r>
      <w:r>
        <w:rPr>
          <w:sz w:val="22"/>
        </w:rPr>
        <w:t xml:space="preserve"> : *Mes Actifs* (tableau) et *Mes Produits en vente* (annonces).</w:t>
      </w:r>
    </w:p>
    <w:p>
      <w:pPr>
        <w:pStyle w:val="ListBullet"/>
        <w:spacing w:after="120" w:before="0"/>
      </w:pPr>
      <w:r>
        <w:rPr>
          <w:sz w:val="22"/>
        </w:rPr>
        <w:t xml:space="preserve">Boutons d'action globaux : </w:t>
      </w:r>
      <w:r>
        <w:rPr>
          <w:b/>
          <w:sz w:val="22"/>
        </w:rPr>
        <w:t>Opération hors plateforme</w:t>
      </w:r>
      <w:r>
        <w:rPr>
          <w:sz w:val="22"/>
        </w:rPr>
        <w:t xml:space="preserve"> (initialisation produit/site)</w:t>
      </w:r>
    </w:p>
    <w:p>
      <w:pPr>
        <w:spacing w:after="120" w:before="0"/>
      </w:pPr>
      <w:r>
        <w:rPr>
          <w:sz w:val="22"/>
        </w:rPr>
        <w:t xml:space="preserve">  et </w:t>
      </w:r>
      <w:r>
        <w:rPr>
          <w:b/>
          <w:sz w:val="22"/>
        </w:rPr>
        <w:t>Exporter</w:t>
      </w:r>
      <w:r>
        <w:rPr>
          <w:sz w:val="22"/>
        </w:rPr>
        <w:t>.</w:t>
      </w:r>
    </w:p>
    <w:p>
      <w:pPr>
        <w:pStyle w:val="ListBullet"/>
        <w:spacing w:after="120" w:before="0"/>
      </w:pPr>
      <w:r>
        <w:rPr>
          <w:sz w:val="22"/>
        </w:rPr>
        <w:t>Tableau : Produit, Code, Image, Dépôt, Adresse dépôt, Quantité, Type, Statut,</w:t>
      </w:r>
    </w:p>
    <w:p>
      <w:pPr>
        <w:spacing w:after="120" w:before="0"/>
      </w:pPr>
      <w:r>
        <w:rPr>
          <w:sz w:val="22"/>
        </w:rPr>
        <w:t xml:space="preserve">  Détenteur, Date, </w:t>
      </w:r>
      <w:r>
        <w:rPr>
          <w:b/>
          <w:sz w:val="22"/>
        </w:rPr>
        <w:t>Actions</w:t>
      </w:r>
      <w:r>
        <w:rPr>
          <w:sz w:val="22"/>
        </w:rPr>
        <w:t xml:space="preserve"> (détail, ajouter du stock, mettre en vente).</w:t>
      </w:r>
    </w:p>
    <w:p>
      <w:pPr>
        <w:pStyle w:val="ListBullet"/>
        <w:spacing w:after="120" w:before="0"/>
      </w:pPr>
      <w:r>
        <w:rPr>
          <w:sz w:val="22"/>
        </w:rPr>
        <w:t>Pagination en pied de tableau.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ctif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Page Actifs (onglet Mes Actifs)</w:t>
      </w:r>
    </w:p>
    <w:p>
      <w:pPr>
        <w:spacing w:after="120" w:before="0"/>
      </w:pPr>
      <w:r>
        <w:rPr>
          <w:b/>
          <w:sz w:val="22"/>
        </w:rPr>
        <w:t>Modales d'action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Modale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Déclencheur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Capture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Détail actif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icône œil en colonne Actions</w:t>
            </w:r>
          </w:p>
        </w:tc>
        <w:tc>
          <w:tcPr>
            <w:tcW w:type="dxa" w:w="2880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15367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actifs__02-detail-actif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3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Ajouter du stock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icône « + » en colonne Actions</w:t>
            </w:r>
          </w:p>
        </w:tc>
        <w:tc>
          <w:tcPr>
            <w:tcW w:type="dxa" w:w="2880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15367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actifs__03-ajouter-du-stock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3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Mettre en vente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icône de vente en colonne Actions</w:t>
            </w:r>
          </w:p>
        </w:tc>
        <w:tc>
          <w:tcPr>
            <w:tcW w:type="dxa" w:w="2880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15367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actifs__04-mettre-en-vent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3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Initialiser un produit à un site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bouton </w:t>
            </w:r>
            <w:r>
              <w:rPr>
                <w:b/>
                <w:sz w:val="20"/>
              </w:rPr>
              <w:t>Opération hors plateforme</w:t>
            </w:r>
          </w:p>
        </w:tc>
        <w:tc>
          <w:tcPr>
            <w:tcW w:type="dxa" w:w="2880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15367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actifs__14-initialiser-un-produit-a-un-sit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3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Exporter les actifs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bouton </w:t>
            </w:r>
            <w:r>
              <w:rPr>
                <w:b/>
                <w:sz w:val="20"/>
              </w:rPr>
              <w:t>Exporter</w:t>
            </w:r>
          </w:p>
        </w:tc>
        <w:tc>
          <w:tcPr>
            <w:tcW w:type="dxa" w:w="2880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15367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actifs__01-exporter-les-actif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3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ListBullet"/>
        <w:spacing w:after="120" w:before="0"/>
      </w:pPr>
      <w:r>
        <w:rPr>
          <w:sz w:val="22"/>
        </w:rPr>
        <w:t xml:space="preserve">*Mettre en vente* demande la </w:t>
      </w:r>
      <w:r>
        <w:rPr>
          <w:b/>
          <w:sz w:val="22"/>
        </w:rPr>
        <w:t>quantité à vendre</w:t>
      </w:r>
      <w:r>
        <w:rPr>
          <w:sz w:val="22"/>
        </w:rPr>
        <w:t xml:space="preserve">, le </w:t>
      </w:r>
      <w:r>
        <w:rPr>
          <w:b/>
          <w:sz w:val="22"/>
        </w:rPr>
        <w:t>prix unitaire</w:t>
      </w:r>
      <w:r>
        <w:rPr>
          <w:sz w:val="22"/>
        </w:rPr>
        <w:t xml:space="preserve"> et une</w:t>
      </w:r>
    </w:p>
    <w:p>
      <w:pPr>
        <w:spacing w:after="120" w:before="0"/>
      </w:pPr>
      <w:r>
        <w:rPr>
          <w:sz w:val="22"/>
        </w:rPr>
        <w:t xml:space="preserve">  description optionnelle ; la quantité est plafonnée au disponible.</w:t>
      </w:r>
    </w:p>
    <w:p>
      <w:pPr>
        <w:pStyle w:val="ListBullet"/>
        <w:spacing w:after="120" w:before="0"/>
      </w:pPr>
      <w:r>
        <w:rPr>
          <w:sz w:val="22"/>
        </w:rPr>
        <w:t>*Ajouter du stock* saisit la quantité ajoutée et des observations.</w:t>
      </w:r>
    </w:p>
    <w:p>
      <w:pPr>
        <w:pStyle w:val="ListBullet"/>
        <w:spacing w:after="120" w:before="0"/>
      </w:pPr>
      <w:r>
        <w:rPr>
          <w:sz w:val="22"/>
        </w:rPr>
        <w:t xml:space="preserve">*Supprimer l'annonce* (corbeille) existe dans l'onglet </w:t>
      </w:r>
      <w:r>
        <w:rPr>
          <w:b/>
          <w:sz w:val="22"/>
        </w:rPr>
        <w:t>Mes Produits en vente</w:t>
      </w:r>
      <w:r>
        <w:rPr>
          <w:sz w:val="22"/>
        </w:rPr>
        <w:t xml:space="preserve"> —</w:t>
      </w:r>
    </w:p>
    <w:p>
      <w:pPr>
        <w:spacing w:after="120" w:before="0"/>
      </w:pPr>
      <w:r>
        <w:rPr>
          <w:sz w:val="22"/>
        </w:rPr>
        <w:t xml:space="preserve">  il apparaît uniquement si vous avez des annonces en vente (aucune au moment des captures) 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ctifs__onglet-annonc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Onglet Mes Produits en vente</w:t>
      </w:r>
    </w:p>
    <w:p>
      <w:pPr>
        <w:pStyle w:val="Heading2"/>
        <w:spacing w:after="240" w:before="120"/>
      </w:pPr>
      <w:r>
        <w:t>5.2 Mes Passifs — `/passifs`</w:t>
      </w:r>
    </w:p>
    <w:p>
      <w:pPr>
        <w:spacing w:after="120" w:before="0"/>
      </w:pPr>
      <w:r>
        <w:rPr>
          <w:b/>
          <w:sz w:val="22"/>
        </w:rPr>
        <w:t>Route</w:t>
      </w:r>
      <w:r>
        <w:rPr>
          <w:sz w:val="22"/>
        </w:rPr>
        <w:t xml:space="preserve"> : </w:t>
      </w:r>
      <w:r>
        <w:rPr>
          <w:rFonts w:ascii="Consolas" w:hAnsi="Consolas"/>
          <w:color w:val="6D28D9"/>
          <w:sz w:val="20"/>
        </w:rPr>
        <w:t>/passifs</w:t>
      </w:r>
      <w:r>
        <w:rPr>
          <w:sz w:val="22"/>
        </w:rPr>
        <w:t xml:space="preserve"> · </w:t>
      </w:r>
      <w:r>
        <w:rPr>
          <w:b/>
          <w:sz w:val="22"/>
        </w:rPr>
        <w:t>Rôle</w:t>
      </w:r>
      <w:r>
        <w:rPr>
          <w:sz w:val="22"/>
        </w:rPr>
        <w:t xml:space="preserve"> : Utilisateur, Admin (compte validé)</w:t>
      </w:r>
    </w:p>
    <w:p>
      <w:pPr>
        <w:spacing w:after="120" w:before="0"/>
      </w:pPr>
      <w:r>
        <w:rPr>
          <w:sz w:val="22"/>
        </w:rPr>
        <w:t xml:space="preserve">Historique de vos passifs (obligations/quantités sorties). Bouton </w:t>
      </w:r>
      <w:r>
        <w:rPr>
          <w:b/>
          <w:sz w:val="22"/>
        </w:rPr>
        <w:t>Exporter</w:t>
      </w:r>
      <w:r>
        <w:rPr>
          <w:sz w:val="22"/>
        </w:rPr>
        <w:t xml:space="preserve"> en haut à droite,</w:t>
      </w:r>
    </w:p>
    <w:p>
      <w:pPr>
        <w:spacing w:after="120" w:before="0"/>
      </w:pPr>
      <w:r>
        <w:rPr>
          <w:sz w:val="22"/>
        </w:rPr>
        <w:t>pagination et sélecteur *Par page*.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assif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Page Passifs</w:t>
      </w:r>
    </w:p>
    <w:p>
      <w:pPr>
        <w:spacing w:after="120" w:before="0"/>
      </w:pPr>
      <w:r>
        <w:rPr>
          <w:b/>
          <w:sz w:val="22"/>
        </w:rPr>
        <w:t>Modales d'action</w:t>
      </w:r>
    </w:p>
    <w:p>
      <w:pPr>
        <w:pStyle w:val="ListBullet"/>
        <w:spacing w:after="120" w:before="0"/>
      </w:pPr>
      <w:r>
        <w:rPr>
          <w:b/>
          <w:sz w:val="22"/>
        </w:rPr>
        <w:t>Exporter les passifs</w:t>
      </w:r>
      <w:r>
        <w:rPr>
          <w:sz w:val="22"/>
        </w:rPr>
        <w:t xml:space="preserve"> (bouton *Exporter*) 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assifs__14-exporter-les-passif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Exporter les passifs</w:t>
      </w:r>
    </w:p>
    <w:p>
      <w:pPr>
        <w:pStyle w:val="ListBullet"/>
        <w:spacing w:after="120" w:before="0"/>
      </w:pPr>
      <w:r>
        <w:rPr>
          <w:b/>
          <w:sz w:val="22"/>
        </w:rPr>
        <w:t>Détail du Passif</w:t>
      </w:r>
      <w:r>
        <w:rPr>
          <w:sz w:val="22"/>
        </w:rPr>
        <w:t xml:space="preserve"> : accessible par clic sur une ligne du tableau — non illustré ici,</w:t>
      </w:r>
    </w:p>
    <w:p>
      <w:pPr>
        <w:spacing w:after="120" w:before="0"/>
      </w:pPr>
      <w:r>
        <w:rPr>
          <w:sz w:val="22"/>
        </w:rPr>
        <w:t xml:space="preserve">  le compte de test n'ayant aucun passif (*Aucun passif trouvé*).</w:t>
      </w:r>
    </w:p>
    <w:p>
      <w:pPr>
        <w:spacing w:after="120" w:before="120"/>
      </w:pPr>
      <w:r>
        <w:rPr>
          <w:color w:val="808080"/>
          <w:sz w:val="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40" w:before="120"/>
      </w:pPr>
      <w:r>
        <w:t>6. Commerce</w:t>
      </w:r>
    </w:p>
    <w:p>
      <w:pPr>
        <w:pStyle w:val="Heading2"/>
        <w:spacing w:after="240" w:before="120"/>
      </w:pPr>
      <w:r>
        <w:t>6.1 Boutique — `/boutique`</w:t>
      </w:r>
    </w:p>
    <w:p>
      <w:pPr>
        <w:spacing w:after="120" w:before="0"/>
      </w:pPr>
      <w:r>
        <w:rPr>
          <w:b/>
          <w:sz w:val="22"/>
        </w:rPr>
        <w:t>Route</w:t>
      </w:r>
      <w:r>
        <w:rPr>
          <w:sz w:val="22"/>
        </w:rPr>
        <w:t xml:space="preserve"> : </w:t>
      </w:r>
      <w:r>
        <w:rPr>
          <w:rFonts w:ascii="Consolas" w:hAnsi="Consolas"/>
          <w:color w:val="6D28D9"/>
          <w:sz w:val="20"/>
        </w:rPr>
        <w:t>/boutique</w:t>
      </w:r>
      <w:r>
        <w:rPr>
          <w:sz w:val="22"/>
        </w:rPr>
        <w:t xml:space="preserve"> · </w:t>
      </w:r>
      <w:r>
        <w:rPr>
          <w:b/>
          <w:sz w:val="22"/>
        </w:rPr>
        <w:t>Rôle</w:t>
      </w:r>
      <w:r>
        <w:rPr>
          <w:sz w:val="22"/>
        </w:rPr>
        <w:t xml:space="preserve"> : Utilisateur, Admin (compte validé)</w:t>
      </w:r>
    </w:p>
    <w:p>
      <w:pPr>
        <w:spacing w:after="120" w:before="0"/>
      </w:pPr>
      <w:r>
        <w:rPr>
          <w:sz w:val="22"/>
        </w:rPr>
        <w:t>Marketplace des produits disponibles à la vente.</w:t>
      </w:r>
    </w:p>
    <w:p>
      <w:pPr>
        <w:spacing w:after="120" w:before="0"/>
      </w:pPr>
      <w:r>
        <w:rPr>
          <w:b/>
          <w:sz w:val="22"/>
        </w:rPr>
        <w:t>Ce que vous voyez</w:t>
      </w:r>
    </w:p>
    <w:p>
      <w:pPr>
        <w:pStyle w:val="ListBullet"/>
        <w:spacing w:after="120" w:before="0"/>
      </w:pPr>
      <w:r>
        <w:rPr>
          <w:sz w:val="22"/>
        </w:rPr>
        <w:t xml:space="preserve">Onglets : </w:t>
      </w:r>
      <w:r>
        <w:rPr>
          <w:b/>
          <w:sz w:val="22"/>
        </w:rPr>
        <w:t>Produits à vendre</w:t>
      </w:r>
      <w:r>
        <w:rPr>
          <w:sz w:val="22"/>
        </w:rPr>
        <w:t xml:space="preserve"> (catalogue) et </w:t>
      </w:r>
      <w:r>
        <w:rPr>
          <w:b/>
          <w:sz w:val="22"/>
        </w:rPr>
        <w:t>Achat rapide</w:t>
      </w:r>
      <w:r>
        <w:rPr>
          <w:sz w:val="22"/>
        </w:rPr>
        <w:t xml:space="preserve"> (raccourci depuis le panier).</w:t>
      </w:r>
    </w:p>
    <w:p>
      <w:pPr>
        <w:pStyle w:val="ListBullet"/>
        <w:spacing w:after="120" w:before="0"/>
      </w:pPr>
      <w:r>
        <w:rPr>
          <w:sz w:val="22"/>
        </w:rPr>
        <w:t>Filtres : tri par date (croissant/décroissant), nombre d'éléments par page,</w:t>
      </w:r>
    </w:p>
    <w:p>
      <w:pPr>
        <w:spacing w:after="120" w:before="0"/>
      </w:pPr>
      <w:r>
        <w:rPr>
          <w:sz w:val="22"/>
        </w:rPr>
        <w:t xml:space="preserve">  filtrage par fournisseur.</w:t>
      </w:r>
    </w:p>
    <w:p>
      <w:pPr>
        <w:pStyle w:val="ListBullet"/>
        <w:spacing w:after="120" w:before="0"/>
      </w:pPr>
      <w:r>
        <w:rPr>
          <w:sz w:val="22"/>
        </w:rPr>
        <w:t xml:space="preserve">Chaque ligne propose : </w:t>
      </w:r>
      <w:r>
        <w:rPr>
          <w:b/>
          <w:sz w:val="22"/>
        </w:rPr>
        <w:t>Ajouter au panier</w:t>
      </w:r>
      <w:r>
        <w:rPr>
          <w:sz w:val="22"/>
        </w:rPr>
        <w:t xml:space="preserve"> (icône panier) et </w:t>
      </w:r>
      <w:r>
        <w:rPr>
          <w:b/>
          <w:sz w:val="22"/>
        </w:rPr>
        <w:t>Voir détails</w:t>
      </w:r>
      <w:r>
        <w:rPr>
          <w:sz w:val="22"/>
        </w:rPr>
        <w:t xml:space="preserve"> (icône œil).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boutiqu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Page Boutique</w:t>
      </w:r>
    </w:p>
    <w:p>
      <w:pPr>
        <w:spacing w:after="120" w:before="0"/>
      </w:pPr>
      <w:r>
        <w:rPr>
          <w:b/>
          <w:sz w:val="22"/>
        </w:rPr>
        <w:t>Onglet Achat rapide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boutique__onglet-achat-rapid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Boutique — onglet Achat rapide</w:t>
      </w:r>
    </w:p>
    <w:p>
      <w:pPr>
        <w:spacing w:after="120" w:before="0"/>
      </w:pPr>
      <w:r>
        <w:rPr>
          <w:b/>
          <w:sz w:val="22"/>
        </w:rPr>
        <w:t>Modales d'action</w:t>
      </w:r>
    </w:p>
    <w:p>
      <w:pPr>
        <w:pStyle w:val="ListBullet"/>
        <w:spacing w:after="120" w:before="0"/>
      </w:pPr>
      <w:r>
        <w:rPr>
          <w:b/>
          <w:sz w:val="22"/>
        </w:rPr>
        <w:t>Détail produit</w:t>
      </w:r>
      <w:r>
        <w:rPr>
          <w:sz w:val="22"/>
        </w:rPr>
        <w:t xml:space="preserve"> (bouton *Voir détails*) : fiche du produit, prix, stock, vendeur,</w:t>
      </w:r>
    </w:p>
    <w:p>
      <w:pPr>
        <w:spacing w:after="120" w:before="0"/>
      </w:pPr>
      <w:r>
        <w:rPr>
          <w:sz w:val="22"/>
        </w:rPr>
        <w:t xml:space="preserve">  ajout au panier — non illustré : aucun produit en vente au moment des captures</w:t>
      </w:r>
    </w:p>
    <w:p>
      <w:pPr>
        <w:spacing w:after="120" w:before="0"/>
      </w:pPr>
      <w:r>
        <w:rPr>
          <w:sz w:val="22"/>
        </w:rPr>
        <w:t xml:space="preserve">  (*Aucun produit trouvé*).</w:t>
      </w:r>
    </w:p>
    <w:p>
      <w:pPr>
        <w:pStyle w:val="Heading2"/>
        <w:spacing w:after="240" w:before="120"/>
      </w:pPr>
      <w:r>
        <w:t>6.2 Panier — `/panier`</w:t>
      </w:r>
    </w:p>
    <w:p>
      <w:pPr>
        <w:spacing w:after="120" w:before="0"/>
      </w:pPr>
      <w:r>
        <w:rPr>
          <w:b/>
          <w:sz w:val="22"/>
        </w:rPr>
        <w:t>Route</w:t>
      </w:r>
      <w:r>
        <w:rPr>
          <w:sz w:val="22"/>
        </w:rPr>
        <w:t xml:space="preserve"> : </w:t>
      </w:r>
      <w:r>
        <w:rPr>
          <w:rFonts w:ascii="Consolas" w:hAnsi="Consolas"/>
          <w:color w:val="6D28D9"/>
          <w:sz w:val="20"/>
        </w:rPr>
        <w:t>/panier</w:t>
      </w:r>
      <w:r>
        <w:rPr>
          <w:sz w:val="22"/>
        </w:rPr>
        <w:t xml:space="preserve"> · </w:t>
      </w:r>
      <w:r>
        <w:rPr>
          <w:b/>
          <w:sz w:val="22"/>
        </w:rPr>
        <w:t>Rôle</w:t>
      </w:r>
      <w:r>
        <w:rPr>
          <w:sz w:val="22"/>
        </w:rPr>
        <w:t xml:space="preserve"> : Utilisateur, Admin (compte validé)</w:t>
      </w:r>
    </w:p>
    <w:p>
      <w:pPr>
        <w:spacing w:after="120" w:before="0"/>
      </w:pPr>
      <w:r>
        <w:rPr>
          <w:sz w:val="22"/>
        </w:rPr>
        <w:t xml:space="preserve">Contenu de votre panier : quantités, sous-total, bouton de </w:t>
      </w:r>
      <w:r>
        <w:rPr>
          <w:b/>
          <w:sz w:val="22"/>
        </w:rPr>
        <w:t>vidage</w:t>
      </w:r>
      <w:r>
        <w:rPr>
          <w:sz w:val="22"/>
        </w:rPr>
        <w:t xml:space="preserve"> du panier et</w:t>
      </w:r>
    </w:p>
    <w:p>
      <w:pPr>
        <w:spacing w:after="120" w:before="0"/>
      </w:pPr>
      <w:r>
        <w:rPr>
          <w:sz w:val="22"/>
        </w:rPr>
        <w:t>finalisation de la commande (choix du site de livraison + observations).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ani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Page Panier (vide)</w:t>
      </w:r>
    </w:p>
    <w:p>
      <w:pPr>
        <w:spacing w:after="120" w:before="0"/>
      </w:pPr>
      <w:r>
        <w:rPr>
          <w:b/>
          <w:sz w:val="22"/>
        </w:rPr>
        <w:t>Modales d'action</w:t>
      </w:r>
    </w:p>
    <w:p>
      <w:pPr>
        <w:pStyle w:val="ListBullet"/>
        <w:spacing w:after="120" w:before="0"/>
      </w:pPr>
      <w:r>
        <w:rPr>
          <w:b/>
          <w:sz w:val="22"/>
        </w:rPr>
        <w:t>Finalisation de commande</w:t>
      </w:r>
      <w:r>
        <w:rPr>
          <w:sz w:val="22"/>
        </w:rPr>
        <w:t xml:space="preserve"> (checkout) : déclenchée depuis le panier — non illustrée,</w:t>
      </w:r>
    </w:p>
    <w:p>
      <w:pPr>
        <w:spacing w:after="120" w:before="0"/>
      </w:pPr>
      <w:r>
        <w:rPr>
          <w:sz w:val="22"/>
        </w:rPr>
        <w:t xml:space="preserve">  le panier étant vide au moment des captures. Ajoutez d'abord un produit depuis la Boutique.</w:t>
      </w:r>
    </w:p>
    <w:p>
      <w:pPr>
        <w:pStyle w:val="Heading2"/>
        <w:spacing w:after="240" w:before="120"/>
      </w:pPr>
      <w:r>
        <w:t>6.3 Échange publics d'actifs — `/echange-actifs`</w:t>
      </w:r>
    </w:p>
    <w:p>
      <w:pPr>
        <w:spacing w:after="120" w:before="0"/>
      </w:pPr>
      <w:r>
        <w:rPr>
          <w:b/>
          <w:sz w:val="22"/>
        </w:rPr>
        <w:t>Route</w:t>
      </w:r>
      <w:r>
        <w:rPr>
          <w:sz w:val="22"/>
        </w:rPr>
        <w:t xml:space="preserve"> : </w:t>
      </w:r>
      <w:r>
        <w:rPr>
          <w:rFonts w:ascii="Consolas" w:hAnsi="Consolas"/>
          <w:color w:val="6D28D9"/>
          <w:sz w:val="20"/>
        </w:rPr>
        <w:t>/echange-actifs</w:t>
      </w:r>
      <w:r>
        <w:rPr>
          <w:sz w:val="22"/>
        </w:rPr>
        <w:t xml:space="preserve"> · </w:t>
      </w:r>
      <w:r>
        <w:rPr>
          <w:b/>
          <w:sz w:val="22"/>
        </w:rPr>
        <w:t>Rôle</w:t>
      </w:r>
      <w:r>
        <w:rPr>
          <w:sz w:val="22"/>
        </w:rPr>
        <w:t xml:space="preserve"> : Utilisateur, Admin (compte validé)</w:t>
      </w:r>
    </w:p>
    <w:p>
      <w:pPr>
        <w:spacing w:after="120" w:before="0"/>
      </w:pPr>
      <w:r>
        <w:rPr>
          <w:sz w:val="22"/>
        </w:rPr>
        <w:t xml:space="preserve">Permet de </w:t>
      </w:r>
      <w:r>
        <w:rPr>
          <w:b/>
          <w:sz w:val="22"/>
        </w:rPr>
        <w:t>mettre en vente</w:t>
      </w:r>
      <w:r>
        <w:rPr>
          <w:sz w:val="22"/>
        </w:rPr>
        <w:t xml:space="preserve"> un produit en échange d'un produit de contrepartie, et</w:t>
      </w:r>
    </w:p>
    <w:p>
      <w:pPr>
        <w:spacing w:after="120" w:before="0"/>
      </w:pPr>
      <w:r>
        <w:rPr>
          <w:sz w:val="22"/>
        </w:rPr>
        <w:t>d'</w:t>
      </w:r>
      <w:r>
        <w:rPr>
          <w:b/>
          <w:sz w:val="22"/>
        </w:rPr>
        <w:t>acheter les offres</w:t>
      </w:r>
      <w:r>
        <w:rPr>
          <w:sz w:val="22"/>
        </w:rPr>
        <w:t xml:space="preserve"> proposées par les autres membres.</w:t>
      </w:r>
    </w:p>
    <w:p>
      <w:pPr>
        <w:spacing w:after="120" w:before="0"/>
      </w:pPr>
      <w:r>
        <w:rPr>
          <w:b/>
          <w:sz w:val="22"/>
        </w:rPr>
        <w:t>Ce que vous voyez</w:t>
      </w:r>
    </w:p>
    <w:p>
      <w:pPr>
        <w:pStyle w:val="ListBullet"/>
        <w:spacing w:after="120" w:before="0"/>
      </w:pPr>
      <w:r>
        <w:rPr>
          <w:sz w:val="22"/>
        </w:rPr>
        <w:t xml:space="preserve">Onglets : </w:t>
      </w:r>
      <w:r>
        <w:rPr>
          <w:b/>
          <w:sz w:val="22"/>
        </w:rPr>
        <w:t>Mise en vente</w:t>
      </w:r>
      <w:r>
        <w:rPr>
          <w:sz w:val="22"/>
        </w:rPr>
        <w:t xml:space="preserve"> (formulaire) et </w:t>
      </w:r>
      <w:r>
        <w:rPr>
          <w:b/>
          <w:sz w:val="22"/>
        </w:rPr>
        <w:t>Produits à vendre</w:t>
      </w:r>
      <w:r>
        <w:rPr>
          <w:sz w:val="22"/>
        </w:rPr>
        <w:t xml:space="preserve"> (offres des membres).</w:t>
      </w:r>
    </w:p>
    <w:p>
      <w:pPr>
        <w:pStyle w:val="ListBullet"/>
        <w:spacing w:after="120" w:before="0"/>
      </w:pPr>
      <w:r>
        <w:rPr>
          <w:sz w:val="22"/>
        </w:rPr>
        <w:t>Formulaire *Mise en vente* : détenteur (code à 8 caractères), dépôt, produit A vendu,</w:t>
      </w:r>
    </w:p>
    <w:p>
      <w:pPr>
        <w:spacing w:after="120" w:before="0"/>
      </w:pPr>
      <w:r>
        <w:rPr>
          <w:sz w:val="22"/>
        </w:rPr>
        <w:t xml:space="preserve">  quantité, produit B de contrepartie.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echange-actif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Page Échange d'actifs (formulaire de mise en vente)</w:t>
      </w:r>
    </w:p>
    <w:p>
      <w:pPr>
        <w:spacing w:after="120" w:before="0"/>
      </w:pPr>
      <w:r>
        <w:rPr>
          <w:b/>
          <w:sz w:val="22"/>
        </w:rPr>
        <w:t>Onglet Produits à vendre (offres)</w:t>
      </w:r>
      <w:r>
        <w:rPr>
          <w:sz w:val="22"/>
        </w:rPr>
        <w:t xml:space="preserve"> : chaque offre dispose d'un bouton </w:t>
      </w:r>
      <w:r>
        <w:rPr>
          <w:b/>
          <w:sz w:val="22"/>
        </w:rPr>
        <w:t>Acheter</w:t>
      </w:r>
      <w:r>
        <w:rPr>
          <w:sz w:val="22"/>
        </w:rPr>
        <w:t>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echange-actifs__onglet-offr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Échange d'actifs — onglet Produits à vendre</w:t>
      </w:r>
    </w:p>
    <w:p>
      <w:pPr>
        <w:spacing w:after="120" w:before="0"/>
      </w:pPr>
      <w:r>
        <w:rPr>
          <w:b/>
          <w:sz w:val="22"/>
        </w:rPr>
        <w:t>Modales d'action</w:t>
      </w:r>
    </w:p>
    <w:p>
      <w:pPr>
        <w:pStyle w:val="ListBullet"/>
        <w:spacing w:after="120" w:before="0"/>
      </w:pPr>
      <w:r>
        <w:rPr>
          <w:b/>
          <w:sz w:val="22"/>
        </w:rPr>
        <w:t>Acheter l'offre d'échange</w:t>
      </w:r>
      <w:r>
        <w:rPr>
          <w:sz w:val="22"/>
        </w:rPr>
        <w:t xml:space="preserve"> (bouton *Acheter* d'une offre) : récapitulatif de l'offre</w:t>
      </w:r>
    </w:p>
    <w:p>
      <w:pPr>
        <w:spacing w:after="120" w:before="0"/>
      </w:pPr>
      <w:r>
        <w:rPr>
          <w:sz w:val="22"/>
        </w:rPr>
        <w:t xml:space="preserve">  et confirmation d'achat.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echange-actifs__01-acheter-l-offre-d-echan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Acheter l'offre d'échange</w:t>
      </w:r>
    </w:p>
    <w:p>
      <w:pPr>
        <w:pStyle w:val="Heading2"/>
        <w:spacing w:after="240" w:before="120"/>
      </w:pPr>
      <w:r>
        <w:t>6.4 Achat / Vente — `/achat-vente`</w:t>
      </w:r>
    </w:p>
    <w:p>
      <w:pPr>
        <w:spacing w:after="120" w:before="0"/>
      </w:pPr>
      <w:r>
        <w:rPr>
          <w:b/>
          <w:sz w:val="22"/>
        </w:rPr>
        <w:t>Route</w:t>
      </w:r>
      <w:r>
        <w:rPr>
          <w:sz w:val="22"/>
        </w:rPr>
        <w:t xml:space="preserve"> : </w:t>
      </w:r>
      <w:r>
        <w:rPr>
          <w:rFonts w:ascii="Consolas" w:hAnsi="Consolas"/>
          <w:color w:val="6D28D9"/>
          <w:sz w:val="20"/>
        </w:rPr>
        <w:t>/achat-vente</w:t>
      </w:r>
      <w:r>
        <w:rPr>
          <w:sz w:val="22"/>
        </w:rPr>
        <w:t xml:space="preserve"> · </w:t>
      </w:r>
      <w:r>
        <w:rPr>
          <w:b/>
          <w:sz w:val="22"/>
        </w:rPr>
        <w:t>Rôle</w:t>
      </w:r>
      <w:r>
        <w:rPr>
          <w:sz w:val="22"/>
        </w:rPr>
        <w:t xml:space="preserve"> : Utilisateur, Admin (compte validé)</w:t>
      </w:r>
    </w:p>
    <w:p>
      <w:pPr>
        <w:spacing w:after="120" w:before="0"/>
      </w:pPr>
      <w:r>
        <w:rPr>
          <w:sz w:val="22"/>
        </w:rPr>
        <w:t>Transactions bilatérales entre membres, en deux modes (onglets) :</w:t>
      </w:r>
    </w:p>
    <w:p>
      <w:pPr>
        <w:pStyle w:val="ListBullet"/>
        <w:spacing w:after="120" w:before="0"/>
      </w:pPr>
      <w:r>
        <w:rPr>
          <w:b/>
          <w:sz w:val="22"/>
        </w:rPr>
        <w:t>Vente monétaire</w:t>
      </w:r>
      <w:r>
        <w:rPr>
          <w:sz w:val="22"/>
        </w:rPr>
        <w:t xml:space="preserve"> : vendez un produit contre de l'argent (étapes *Vendeur*, *Acheteur*…,</w:t>
      </w:r>
    </w:p>
    <w:p>
      <w:pPr>
        <w:spacing w:after="120" w:before="0"/>
      </w:pPr>
      <w:r>
        <w:rPr>
          <w:sz w:val="22"/>
        </w:rPr>
        <w:t xml:space="preserve">  champs code détenteur, dépôt, produit, quantité, prix).</w:t>
      </w:r>
    </w:p>
    <w:p>
      <w:pPr>
        <w:pStyle w:val="ListBullet"/>
        <w:spacing w:after="120" w:before="0"/>
      </w:pPr>
      <w:r>
        <w:rPr>
          <w:b/>
          <w:sz w:val="22"/>
        </w:rPr>
        <w:t>Échange produit</w:t>
      </w:r>
      <w:r>
        <w:rPr>
          <w:sz w:val="22"/>
        </w:rPr>
        <w:t xml:space="preserve"> : échangez un produit contre un autre produit.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chat-ven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Achat/Vente — onglet Vente monétaire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chat-vente__onglet-echange-produi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Achat/Vente — onglet Échange produit</w:t>
      </w:r>
    </w:p>
    <w:p>
      <w:pPr>
        <w:spacing w:after="120" w:before="0"/>
      </w:pPr>
      <w:r>
        <w:rPr>
          <w:i/>
          <w:color w:val="6B7280"/>
          <w:sz w:val="22"/>
        </w:rPr>
        <w:t>Ces formulaires s'appliquent directement (pas de modale) : un toast confirme l'opération.</w:t>
      </w:r>
    </w:p>
    <w:p>
      <w:pPr>
        <w:pStyle w:val="Heading2"/>
        <w:spacing w:after="240" w:before="120"/>
      </w:pPr>
      <w:r>
        <w:t>6.5 Appels d'offre — `/appel-offre`</w:t>
      </w:r>
    </w:p>
    <w:p>
      <w:pPr>
        <w:spacing w:after="120" w:before="0"/>
      </w:pPr>
      <w:r>
        <w:rPr>
          <w:b/>
          <w:sz w:val="22"/>
        </w:rPr>
        <w:t>Route</w:t>
      </w:r>
      <w:r>
        <w:rPr>
          <w:sz w:val="22"/>
        </w:rPr>
        <w:t xml:space="preserve"> : </w:t>
      </w:r>
      <w:r>
        <w:rPr>
          <w:rFonts w:ascii="Consolas" w:hAnsi="Consolas"/>
          <w:color w:val="6D28D9"/>
          <w:sz w:val="20"/>
        </w:rPr>
        <w:t>/appel-offre</w:t>
      </w:r>
      <w:r>
        <w:rPr>
          <w:sz w:val="22"/>
        </w:rPr>
        <w:t xml:space="preserve"> · </w:t>
      </w:r>
      <w:r>
        <w:rPr>
          <w:b/>
          <w:sz w:val="22"/>
        </w:rPr>
        <w:t>Rôle</w:t>
      </w:r>
      <w:r>
        <w:rPr>
          <w:sz w:val="22"/>
        </w:rPr>
        <w:t xml:space="preserve"> : Utilisateur, Admin (compte validé)</w:t>
      </w:r>
    </w:p>
    <w:p>
      <w:pPr>
        <w:spacing w:after="120" w:before="0"/>
      </w:pPr>
      <w:r>
        <w:rPr>
          <w:sz w:val="22"/>
        </w:rPr>
        <w:t>Consultez et gérez les appels d'offres et leurs soumissions.</w:t>
      </w:r>
    </w:p>
    <w:p>
      <w:pPr>
        <w:spacing w:after="120" w:before="0"/>
      </w:pPr>
      <w:r>
        <w:rPr>
          <w:b/>
          <w:sz w:val="22"/>
        </w:rPr>
        <w:t>Ce que vous voyez</w:t>
      </w:r>
    </w:p>
    <w:p>
      <w:pPr>
        <w:pStyle w:val="ListBullet"/>
        <w:spacing w:after="120" w:before="0"/>
      </w:pPr>
      <w:r>
        <w:rPr>
          <w:sz w:val="22"/>
        </w:rPr>
        <w:t xml:space="preserve">Onglets : </w:t>
      </w:r>
      <w:r>
        <w:rPr>
          <w:b/>
          <w:sz w:val="22"/>
        </w:rPr>
        <w:t>Tous les appels d'offres</w:t>
      </w:r>
      <w:r>
        <w:rPr>
          <w:sz w:val="22"/>
        </w:rPr>
        <w:t xml:space="preserve"> et </w:t>
      </w:r>
      <w:r>
        <w:rPr>
          <w:b/>
          <w:sz w:val="22"/>
        </w:rPr>
        <w:t>Mes appels d'offre</w:t>
      </w:r>
      <w:r>
        <w:rPr>
          <w:sz w:val="22"/>
        </w:rPr>
        <w:t>.</w:t>
      </w:r>
    </w:p>
    <w:p>
      <w:pPr>
        <w:pStyle w:val="ListBullet"/>
        <w:spacing w:after="120" w:before="0"/>
      </w:pPr>
      <w:r>
        <w:rPr>
          <w:sz w:val="22"/>
        </w:rPr>
        <w:t>Filtres : recherche par titre, tri par date, nombre par page, filtre par statut.</w:t>
      </w:r>
    </w:p>
    <w:p>
      <w:pPr>
        <w:pStyle w:val="ListBullet"/>
        <w:spacing w:after="120" w:before="0"/>
      </w:pPr>
      <w:r>
        <w:rPr>
          <w:sz w:val="22"/>
        </w:rPr>
        <w:t xml:space="preserve">Sur un appel : </w:t>
      </w:r>
      <w:r>
        <w:rPr>
          <w:b/>
          <w:sz w:val="22"/>
        </w:rPr>
        <w:t>Voir / Détails</w:t>
      </w:r>
      <w:r>
        <w:rPr>
          <w:sz w:val="22"/>
        </w:rPr>
        <w:t xml:space="preserve">, </w:t>
      </w:r>
      <w:r>
        <w:rPr>
          <w:b/>
          <w:sz w:val="22"/>
        </w:rPr>
        <w:t>Dépouiller</w:t>
      </w:r>
      <w:r>
        <w:rPr>
          <w:sz w:val="22"/>
        </w:rPr>
        <w:t xml:space="preserve"> (si ouvert), </w:t>
      </w:r>
      <w:r>
        <w:rPr>
          <w:b/>
          <w:sz w:val="22"/>
        </w:rPr>
        <w:t>Soumissions</w:t>
      </w:r>
      <w:r>
        <w:rPr>
          <w:sz w:val="22"/>
        </w:rPr>
        <w:t>,</w:t>
      </w:r>
    </w:p>
    <w:p>
      <w:pPr>
        <w:spacing w:after="120" w:before="0"/>
      </w:pPr>
      <w:r>
        <w:rPr>
          <w:sz w:val="22"/>
        </w:rPr>
        <w:t xml:space="preserve">  </w:t>
      </w:r>
      <w:r>
        <w:rPr>
          <w:b/>
          <w:sz w:val="22"/>
        </w:rPr>
        <w:t>Supprimer</w:t>
      </w:r>
      <w:r>
        <w:rPr>
          <w:sz w:val="22"/>
        </w:rPr>
        <w:t xml:space="preserve">, et bouton </w:t>
      </w:r>
      <w:r>
        <w:rPr>
          <w:b/>
          <w:sz w:val="22"/>
        </w:rPr>
        <w:t>Soumissionner</w:t>
      </w:r>
      <w:r>
        <w:rPr>
          <w:sz w:val="22"/>
        </w:rPr>
        <w:t xml:space="preserve"> (statut OUVERT uniquement).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ppel-offr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Appels d'offre — onglet Tous les appels d'offres</w:t>
      </w:r>
    </w:p>
    <w:p>
      <w:pPr>
        <w:spacing w:after="120" w:before="0"/>
      </w:pPr>
      <w:r>
        <w:rPr>
          <w:b/>
          <w:sz w:val="22"/>
        </w:rPr>
        <w:t>Onglet Mes appels d'offre</w:t>
      </w:r>
      <w:r>
        <w:rPr>
          <w:sz w:val="22"/>
        </w:rPr>
        <w:t xml:space="preserve"> (bouton de création)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ppel-offre__onglet-mes-appel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Appels d'offre — onglet Mes appels d'offre</w:t>
      </w:r>
    </w:p>
    <w:p>
      <w:pPr>
        <w:spacing w:after="120" w:before="0"/>
      </w:pPr>
      <w:r>
        <w:rPr>
          <w:b/>
          <w:sz w:val="22"/>
        </w:rPr>
        <w:t>Modales d'action</w:t>
      </w:r>
    </w:p>
    <w:p>
      <w:pPr>
        <w:pStyle w:val="ListBullet"/>
        <w:spacing w:after="120" w:before="0"/>
      </w:pPr>
      <w:r>
        <w:rPr>
          <w:b/>
          <w:sz w:val="22"/>
        </w:rPr>
        <w:t>Nouvel appel d'offre</w:t>
      </w:r>
      <w:r>
        <w:rPr>
          <w:sz w:val="22"/>
        </w:rPr>
        <w:t xml:space="preserve"> (bouton *Nouvel appel d'offre*) : titre, description/TDR,</w:t>
      </w:r>
    </w:p>
    <w:p>
      <w:pPr>
        <w:spacing w:after="120" w:before="0"/>
      </w:pPr>
      <w:r>
        <w:rPr>
          <w:sz w:val="22"/>
        </w:rPr>
        <w:t xml:space="preserve">  unité, produit, site, quantité, conditions de paiement, délai de livraison.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ppel-offre__01-nouvel-appel-d-offr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Nouvel appel d'offre</w:t>
      </w:r>
    </w:p>
    <w:p>
      <w:pPr>
        <w:pStyle w:val="ListBullet"/>
        <w:spacing w:after="120" w:before="0"/>
      </w:pPr>
      <w:r>
        <w:rPr>
          <w:sz w:val="22"/>
        </w:rPr>
        <w:t xml:space="preserve">Autres modales disponibles sur une ligne existante : </w:t>
      </w:r>
      <w:r>
        <w:rPr>
          <w:b/>
          <w:sz w:val="22"/>
        </w:rPr>
        <w:t>Détail de l'appel d'offre</w:t>
      </w:r>
      <w:r>
        <w:rPr>
          <w:sz w:val="22"/>
        </w:rPr>
        <w:t>,</w:t>
      </w:r>
    </w:p>
    <w:p>
      <w:pPr>
        <w:spacing w:after="120" w:before="0"/>
      </w:pPr>
      <w:r>
        <w:rPr>
          <w:sz w:val="22"/>
        </w:rPr>
        <w:t xml:space="preserve">  </w:t>
      </w:r>
      <w:r>
        <w:rPr>
          <w:b/>
          <w:sz w:val="22"/>
        </w:rPr>
        <w:t>Soumissions reçues</w:t>
      </w:r>
      <w:r>
        <w:rPr>
          <w:sz w:val="22"/>
        </w:rPr>
        <w:t xml:space="preserve">, </w:t>
      </w:r>
      <w:r>
        <w:rPr>
          <w:b/>
          <w:sz w:val="22"/>
        </w:rPr>
        <w:t>Soumettre une offre</w:t>
      </w:r>
      <w:r>
        <w:rPr>
          <w:sz w:val="22"/>
        </w:rPr>
        <w:t xml:space="preserve"> (prix unitaire, quantité, délai,</w:t>
      </w:r>
    </w:p>
    <w:p>
      <w:pPr>
        <w:spacing w:after="120" w:before="0"/>
      </w:pPr>
      <w:r>
        <w:rPr>
          <w:sz w:val="22"/>
        </w:rPr>
        <w:t xml:space="preserve">  observations), </w:t>
      </w:r>
      <w:r>
        <w:rPr>
          <w:b/>
          <w:sz w:val="22"/>
        </w:rPr>
        <w:t>Confirmer l'annulation</w:t>
      </w:r>
      <w:r>
        <w:rPr>
          <w:sz w:val="22"/>
        </w:rPr>
        <w:t xml:space="preserve"> (suppression) et </w:t>
      </w:r>
      <w:r>
        <w:rPr>
          <w:b/>
          <w:sz w:val="22"/>
        </w:rPr>
        <w:t>Confirmer l'attribution</w:t>
      </w:r>
      <w:r>
        <w:rPr>
          <w:sz w:val="22"/>
        </w:rPr>
        <w:t xml:space="preserve"> —</w:t>
      </w:r>
    </w:p>
    <w:p>
      <w:pPr>
        <w:spacing w:after="120" w:before="0"/>
      </w:pPr>
      <w:r>
        <w:rPr>
          <w:sz w:val="22"/>
        </w:rPr>
        <w:t xml:space="preserve">  non illustrés : aucun appel d'offre n'existait au moment des captures.</w:t>
      </w:r>
    </w:p>
    <w:p>
      <w:pPr>
        <w:spacing w:after="120" w:before="120"/>
      </w:pPr>
      <w:r>
        <w:rPr>
          <w:color w:val="808080"/>
          <w:sz w:val="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40" w:before="120"/>
      </w:pPr>
      <w:r>
        <w:t>7. Trésorerie</w:t>
      </w:r>
    </w:p>
    <w:p>
      <w:pPr>
        <w:pStyle w:val="Heading2"/>
        <w:spacing w:after="240" w:before="120"/>
      </w:pPr>
      <w:r>
        <w:t>7.1 Dépôt — `/depot`</w:t>
      </w:r>
    </w:p>
    <w:p>
      <w:pPr>
        <w:spacing w:after="120" w:before="0"/>
      </w:pPr>
      <w:r>
        <w:rPr>
          <w:b/>
          <w:sz w:val="22"/>
        </w:rPr>
        <w:t>Route</w:t>
      </w:r>
      <w:r>
        <w:rPr>
          <w:sz w:val="22"/>
        </w:rPr>
        <w:t xml:space="preserve"> : </w:t>
      </w:r>
      <w:r>
        <w:rPr>
          <w:rFonts w:ascii="Consolas" w:hAnsi="Consolas"/>
          <w:color w:val="6D28D9"/>
          <w:sz w:val="20"/>
        </w:rPr>
        <w:t>/depot</w:t>
      </w:r>
      <w:r>
        <w:rPr>
          <w:sz w:val="22"/>
        </w:rPr>
        <w:t xml:space="preserve"> · </w:t>
      </w:r>
      <w:r>
        <w:rPr>
          <w:b/>
          <w:sz w:val="22"/>
        </w:rPr>
        <w:t>Rôle</w:t>
      </w:r>
      <w:r>
        <w:rPr>
          <w:sz w:val="22"/>
        </w:rPr>
        <w:t xml:space="preserve"> : Utilisateur, Admin (compte validé)</w:t>
      </w:r>
    </w:p>
    <w:p>
      <w:pPr>
        <w:spacing w:after="120" w:before="0"/>
      </w:pPr>
      <w:r>
        <w:rPr>
          <w:sz w:val="22"/>
        </w:rPr>
        <w:t>Enregistre un dépôt de quantités (produit → site) et tient l'historique.</w:t>
      </w:r>
    </w:p>
    <w:p>
      <w:pPr>
        <w:spacing w:after="120" w:before="0"/>
      </w:pPr>
      <w:r>
        <w:rPr>
          <w:b/>
          <w:sz w:val="22"/>
        </w:rPr>
        <w:t>Ce que vous voyez</w:t>
      </w:r>
    </w:p>
    <w:p>
      <w:pPr>
        <w:pStyle w:val="ListBullet"/>
        <w:spacing w:after="120" w:before="0"/>
      </w:pPr>
      <w:r>
        <w:rPr>
          <w:sz w:val="22"/>
        </w:rPr>
        <w:t xml:space="preserve">Onglets : </w:t>
      </w:r>
      <w:r>
        <w:rPr>
          <w:b/>
          <w:sz w:val="22"/>
        </w:rPr>
        <w:t>Historique de mes dépôts</w:t>
      </w:r>
      <w:r>
        <w:rPr>
          <w:sz w:val="22"/>
        </w:rPr>
        <w:t xml:space="preserve"> (tableau Produit, Image, Opérateur, Détenteur,</w:t>
      </w:r>
    </w:p>
    <w:p>
      <w:pPr>
        <w:spacing w:after="120" w:before="0"/>
      </w:pPr>
      <w:r>
        <w:rPr>
          <w:sz w:val="22"/>
        </w:rPr>
        <w:t xml:space="preserve">  Ayant droit, Site origine, Site destination, Quantité, Validation, Date)</w:t>
      </w:r>
    </w:p>
    <w:p>
      <w:pPr>
        <w:spacing w:after="120" w:before="0"/>
      </w:pPr>
      <w:r>
        <w:rPr>
          <w:sz w:val="22"/>
        </w:rPr>
        <w:t xml:space="preserve">  et </w:t>
      </w:r>
      <w:r>
        <w:rPr>
          <w:b/>
          <w:sz w:val="22"/>
        </w:rPr>
        <w:t>Formulaire de dépôt</w:t>
      </w:r>
      <w:r>
        <w:rPr>
          <w:sz w:val="22"/>
        </w:rPr>
        <w:t>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epo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Dépôt — historique</w:t>
      </w:r>
    </w:p>
    <w:p>
      <w:pPr>
        <w:spacing w:after="120" w:before="0"/>
      </w:pPr>
      <w:r>
        <w:rPr>
          <w:b/>
          <w:sz w:val="22"/>
        </w:rPr>
        <w:t>Onglet Formulaire de dépôt</w:t>
      </w:r>
      <w:r>
        <w:rPr>
          <w:sz w:val="22"/>
        </w:rPr>
        <w:t xml:space="preserve"> : site origine, produit, ayant droit, site destination,</w:t>
      </w:r>
    </w:p>
    <w:p>
      <w:pPr>
        <w:spacing w:after="120" w:before="0"/>
      </w:pPr>
      <w:r>
        <w:rPr>
          <w:sz w:val="22"/>
        </w:rPr>
        <w:t>quantité et observations (champs avec autocomplétion).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epot__onglet-formulair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Dépôt — formulaire</w:t>
      </w:r>
    </w:p>
    <w:p>
      <w:pPr>
        <w:spacing w:after="120" w:before="0"/>
      </w:pPr>
      <w:r>
        <w:rPr>
          <w:i/>
          <w:color w:val="6B7280"/>
          <w:sz w:val="22"/>
        </w:rPr>
        <w:t>Le formulaire est soumis directement (aucune modale) : la nouvelle opération apparaît</w:t>
      </w:r>
    </w:p>
    <w:p>
      <w:pPr>
        <w:spacing w:after="120" w:before="0"/>
      </w:pPr>
      <w:r>
        <w:rPr>
          <w:i/>
          <w:color w:val="6B7280"/>
          <w:sz w:val="22"/>
        </w:rPr>
        <w:t>ensuite dans l'historique avec le statut *En attente* puis *Approuvé*.</w:t>
      </w:r>
    </w:p>
    <w:p>
      <w:pPr>
        <w:pStyle w:val="Heading2"/>
        <w:spacing w:after="240" w:before="120"/>
      </w:pPr>
      <w:r>
        <w:t>7.2 Retrait — `/retrait`</w:t>
      </w:r>
    </w:p>
    <w:p>
      <w:pPr>
        <w:spacing w:after="120" w:before="0"/>
      </w:pPr>
      <w:r>
        <w:rPr>
          <w:b/>
          <w:sz w:val="22"/>
        </w:rPr>
        <w:t>Route</w:t>
      </w:r>
      <w:r>
        <w:rPr>
          <w:sz w:val="22"/>
        </w:rPr>
        <w:t xml:space="preserve"> : </w:t>
      </w:r>
      <w:r>
        <w:rPr>
          <w:rFonts w:ascii="Consolas" w:hAnsi="Consolas"/>
          <w:color w:val="6D28D9"/>
          <w:sz w:val="20"/>
        </w:rPr>
        <w:t>/retrait</w:t>
      </w:r>
      <w:r>
        <w:rPr>
          <w:sz w:val="22"/>
        </w:rPr>
        <w:t xml:space="preserve"> · </w:t>
      </w:r>
      <w:r>
        <w:rPr>
          <w:b/>
          <w:sz w:val="22"/>
        </w:rPr>
        <w:t>Rôle</w:t>
      </w:r>
      <w:r>
        <w:rPr>
          <w:sz w:val="22"/>
        </w:rPr>
        <w:t xml:space="preserve"> : Utilisateur, Admin (compte validé)</w:t>
      </w:r>
    </w:p>
    <w:p>
      <w:pPr>
        <w:spacing w:after="120" w:before="0"/>
      </w:pPr>
      <w:r>
        <w:rPr>
          <w:sz w:val="22"/>
        </w:rPr>
        <w:t xml:space="preserve">Mécanique identique au dépôt, mais pour </w:t>
      </w:r>
      <w:r>
        <w:rPr>
          <w:b/>
          <w:sz w:val="22"/>
        </w:rPr>
        <w:t>retirer</w:t>
      </w:r>
      <w:r>
        <w:rPr>
          <w:sz w:val="22"/>
        </w:rPr>
        <w:t xml:space="preserve"> des quantités d'un site.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etrai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Retrait — historique</w:t>
      </w:r>
    </w:p>
    <w:p>
      <w:pPr>
        <w:spacing w:after="120" w:before="0"/>
      </w:pPr>
      <w:r>
        <w:rPr>
          <w:b/>
          <w:sz w:val="22"/>
        </w:rPr>
        <w:t>Onglet Formulaire de retrait</w:t>
      </w:r>
      <w:r>
        <w:rPr>
          <w:sz w:val="22"/>
        </w:rPr>
        <w:t xml:space="preserve"> : site origine, produit, site destination, quantité.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etrait__onglet-formulair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Retrait — formulaire</w:t>
      </w:r>
    </w:p>
    <w:p>
      <w:pPr>
        <w:pStyle w:val="Heading2"/>
        <w:spacing w:after="240" w:before="120"/>
      </w:pPr>
      <w:r>
        <w:t>7.3 Virement de droit — `/virement-droit`</w:t>
      </w:r>
    </w:p>
    <w:p>
      <w:pPr>
        <w:spacing w:after="120" w:before="0"/>
      </w:pPr>
      <w:r>
        <w:rPr>
          <w:b/>
          <w:sz w:val="22"/>
        </w:rPr>
        <w:t>Route</w:t>
      </w:r>
      <w:r>
        <w:rPr>
          <w:sz w:val="22"/>
        </w:rPr>
        <w:t xml:space="preserve"> : </w:t>
      </w:r>
      <w:r>
        <w:rPr>
          <w:rFonts w:ascii="Consolas" w:hAnsi="Consolas"/>
          <w:color w:val="6D28D9"/>
          <w:sz w:val="20"/>
        </w:rPr>
        <w:t>/virement-droit</w:t>
      </w:r>
      <w:r>
        <w:rPr>
          <w:sz w:val="22"/>
        </w:rPr>
        <w:t xml:space="preserve"> · </w:t>
      </w:r>
      <w:r>
        <w:rPr>
          <w:b/>
          <w:sz w:val="22"/>
        </w:rPr>
        <w:t>Rôle</w:t>
      </w:r>
      <w:r>
        <w:rPr>
          <w:sz w:val="22"/>
        </w:rPr>
        <w:t xml:space="preserve"> : Utilisateur, Admin (compte validé)</w:t>
      </w:r>
    </w:p>
    <w:p>
      <w:pPr>
        <w:spacing w:after="120" w:before="0"/>
      </w:pPr>
      <w:r>
        <w:rPr>
          <w:sz w:val="22"/>
        </w:rPr>
        <w:t xml:space="preserve">Transfère le </w:t>
      </w:r>
      <w:r>
        <w:rPr>
          <w:b/>
          <w:sz w:val="22"/>
        </w:rPr>
        <w:t>droit d'un actif</w:t>
      </w:r>
      <w:r>
        <w:rPr>
          <w:sz w:val="22"/>
        </w:rPr>
        <w:t xml:space="preserve"> à un bénéficiaire tiers. Le tableau liste vos actifs</w:t>
      </w:r>
    </w:p>
    <w:p>
      <w:pPr>
        <w:spacing w:after="120" w:before="0"/>
      </w:pPr>
      <w:r>
        <w:rPr>
          <w:sz w:val="22"/>
        </w:rPr>
        <w:t>(Produit, Code, Image, Dépôt, Adresse, Qté, Détenteur, Ayant droit, Date) avec une</w:t>
      </w:r>
    </w:p>
    <w:p>
      <w:pPr>
        <w:spacing w:after="120" w:before="0"/>
      </w:pPr>
      <w:r>
        <w:rPr>
          <w:sz w:val="22"/>
        </w:rPr>
        <w:t xml:space="preserve">action </w:t>
      </w:r>
      <w:r>
        <w:rPr>
          <w:b/>
          <w:sz w:val="22"/>
        </w:rPr>
        <w:t>Virer droit</w:t>
      </w:r>
      <w:r>
        <w:rPr>
          <w:sz w:val="22"/>
        </w:rPr>
        <w:t xml:space="preserve"> par ligne.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virement-droi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Page Virement de droit</w:t>
      </w:r>
    </w:p>
    <w:p>
      <w:pPr>
        <w:spacing w:after="120" w:before="0"/>
      </w:pPr>
      <w:r>
        <w:rPr>
          <w:b/>
          <w:sz w:val="22"/>
        </w:rPr>
        <w:t>Modales d'action</w:t>
      </w:r>
    </w:p>
    <w:p>
      <w:pPr>
        <w:pStyle w:val="ListBullet"/>
        <w:spacing w:after="120" w:before="0"/>
      </w:pPr>
      <w:r>
        <w:rPr>
          <w:b/>
          <w:sz w:val="22"/>
        </w:rPr>
        <w:t>VIREMENT DE DROIT</w:t>
      </w:r>
      <w:r>
        <w:rPr>
          <w:sz w:val="22"/>
        </w:rPr>
        <w:t xml:space="preserve"> (bouton *Virer droit*) : formulaire de transfert vers le</w:t>
      </w:r>
    </w:p>
    <w:p>
      <w:pPr>
        <w:spacing w:after="120" w:before="0"/>
      </w:pPr>
      <w:r>
        <w:rPr>
          <w:sz w:val="22"/>
        </w:rPr>
        <w:t xml:space="preserve">  bénéficiaire (identité du détenteur, ayant droit destinataire, site, produit, quantité) 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virement-droit__01-virement-de-droi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Modale Virement de droit</w:t>
      </w:r>
    </w:p>
    <w:p>
      <w:pPr>
        <w:spacing w:after="120" w:before="0"/>
      </w:pPr>
      <w:r>
        <w:rPr>
          <w:i/>
          <w:color w:val="6B7280"/>
          <w:sz w:val="22"/>
        </w:rPr>
        <w:t>L'opération génère une transaction qui doit être validée depuis *Opérations à valider*</w:t>
      </w:r>
    </w:p>
    <w:p>
      <w:pPr>
        <w:spacing w:after="120" w:before="0"/>
      </w:pPr>
      <w:r>
        <w:rPr>
          <w:i/>
          <w:color w:val="6B7280"/>
          <w:sz w:val="22"/>
        </w:rPr>
        <w:t>(voir section 10.1) si elle est soumise à approbation.</w:t>
      </w:r>
    </w:p>
    <w:p>
      <w:pPr>
        <w:spacing w:after="120" w:before="120"/>
      </w:pPr>
      <w:r>
        <w:rPr>
          <w:color w:val="808080"/>
          <w:sz w:val="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40" w:before="120"/>
      </w:pPr>
      <w:r>
        <w:t>8. Mon compte, Audit, Notifications</w:t>
      </w:r>
    </w:p>
    <w:p>
      <w:pPr>
        <w:pStyle w:val="Heading2"/>
        <w:spacing w:after="240" w:before="120"/>
      </w:pPr>
      <w:r>
        <w:t>8.1 Mon compte — `/mon-compte`</w:t>
      </w:r>
    </w:p>
    <w:p>
      <w:pPr>
        <w:spacing w:after="120" w:before="0"/>
      </w:pPr>
      <w:r>
        <w:rPr>
          <w:b/>
          <w:sz w:val="22"/>
        </w:rPr>
        <w:t>Route</w:t>
      </w:r>
      <w:r>
        <w:rPr>
          <w:sz w:val="22"/>
        </w:rPr>
        <w:t xml:space="preserve"> : </w:t>
      </w:r>
      <w:r>
        <w:rPr>
          <w:rFonts w:ascii="Consolas" w:hAnsi="Consolas"/>
          <w:color w:val="6D28D9"/>
          <w:sz w:val="20"/>
        </w:rPr>
        <w:t>/mon-compte</w:t>
      </w:r>
      <w:r>
        <w:rPr>
          <w:sz w:val="22"/>
        </w:rPr>
        <w:t xml:space="preserve"> · </w:t>
      </w:r>
      <w:r>
        <w:rPr>
          <w:b/>
          <w:sz w:val="22"/>
        </w:rPr>
        <w:t>Rôle</w:t>
      </w:r>
      <w:r>
        <w:rPr>
          <w:sz w:val="22"/>
        </w:rPr>
        <w:t xml:space="preserve"> : Utilisateur, Admin (accessible avant validation)</w:t>
      </w:r>
    </w:p>
    <w:p>
      <w:pPr>
        <w:spacing w:after="120" w:before="0"/>
      </w:pPr>
      <w:r>
        <w:rPr>
          <w:sz w:val="22"/>
        </w:rPr>
        <w:t>Carte d'identité du compte (nom, e-mail, rôle, badges *Email vérifié* / *Compte vérifié*,</w:t>
      </w:r>
    </w:p>
    <w:p>
      <w:pPr>
        <w:spacing w:after="120" w:before="0"/>
      </w:pPr>
      <w:r>
        <w:rPr>
          <w:sz w:val="22"/>
        </w:rPr>
        <w:t>identifiant membre) puis deux onglets :</w:t>
      </w:r>
    </w:p>
    <w:p>
      <w:pPr>
        <w:pStyle w:val="ListBullet"/>
        <w:spacing w:after="120" w:before="0"/>
      </w:pPr>
      <w:r>
        <w:rPr>
          <w:b/>
          <w:sz w:val="22"/>
        </w:rPr>
        <w:t>Profil</w:t>
      </w:r>
      <w:r>
        <w:rPr>
          <w:sz w:val="22"/>
        </w:rPr>
        <w:t xml:space="preserve"> : pseudo, nom, prénom, avatar, e-mail, téléphone — bouton</w:t>
      </w:r>
    </w:p>
    <w:p>
      <w:pPr>
        <w:spacing w:after="120" w:before="0"/>
      </w:pPr>
      <w:r>
        <w:rPr>
          <w:sz w:val="22"/>
        </w:rPr>
        <w:t xml:space="preserve">  </w:t>
      </w:r>
      <w:r>
        <w:rPr>
          <w:b/>
          <w:sz w:val="22"/>
        </w:rPr>
        <w:t>Enregistrer les modifications</w:t>
      </w:r>
      <w:r>
        <w:rPr>
          <w:sz w:val="22"/>
        </w:rPr>
        <w:t xml:space="preserve"> ;</w:t>
      </w:r>
    </w:p>
    <w:p>
      <w:pPr>
        <w:pStyle w:val="ListBullet"/>
        <w:spacing w:after="120" w:before="0"/>
      </w:pPr>
      <w:r>
        <w:rPr>
          <w:b/>
          <w:sz w:val="22"/>
        </w:rPr>
        <w:t>Sécurité</w:t>
      </w:r>
      <w:r>
        <w:rPr>
          <w:sz w:val="22"/>
        </w:rPr>
        <w:t xml:space="preserve"> : changement de mot de passe (mot de passe actuel, nouveau, confirmation).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mon-compt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Mon compte — onglet Profil</w:t>
      </w:r>
    </w:p>
    <w:p>
      <w:pPr>
        <w:spacing w:after="120" w:before="0"/>
      </w:pPr>
      <w:r>
        <w:rPr>
          <w:b/>
          <w:sz w:val="22"/>
        </w:rPr>
        <w:t>Onglet Sécurité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mon-compte__onglet-securit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Mon compte — onglet Sécurité</w:t>
      </w:r>
    </w:p>
    <w:p>
      <w:pPr>
        <w:spacing w:after="120" w:before="0"/>
      </w:pPr>
      <w:r>
        <w:rPr>
          <w:b/>
          <w:sz w:val="22"/>
        </w:rPr>
        <w:t>Modales d'action</w:t>
      </w:r>
    </w:p>
    <w:p>
      <w:pPr>
        <w:pStyle w:val="ListBullet"/>
        <w:spacing w:after="120" w:before="0"/>
      </w:pPr>
      <w:r>
        <w:rPr>
          <w:b/>
          <w:sz w:val="22"/>
        </w:rPr>
        <w:t>Confirmer la modification</w:t>
      </w:r>
      <w:r>
        <w:rPr>
          <w:sz w:val="22"/>
        </w:rPr>
        <w:t xml:space="preserve"> (après *Enregistrer les modifications*) 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mon-compte__01-confirmer-la-modificatio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Confirmer la modification du profil</w:t>
      </w:r>
    </w:p>
    <w:p>
      <w:pPr>
        <w:pStyle w:val="Heading2"/>
        <w:spacing w:after="240" w:before="120"/>
      </w:pPr>
      <w:r>
        <w:t>8.2 Journal d'audit — `/mon-compte/audit`</w:t>
      </w:r>
    </w:p>
    <w:p>
      <w:pPr>
        <w:spacing w:after="120" w:before="0"/>
      </w:pPr>
      <w:r>
        <w:rPr>
          <w:b/>
          <w:sz w:val="22"/>
        </w:rPr>
        <w:t>Route</w:t>
      </w:r>
      <w:r>
        <w:rPr>
          <w:sz w:val="22"/>
        </w:rPr>
        <w:t xml:space="preserve"> : </w:t>
      </w:r>
      <w:r>
        <w:rPr>
          <w:rFonts w:ascii="Consolas" w:hAnsi="Consolas"/>
          <w:color w:val="6D28D9"/>
          <w:sz w:val="20"/>
        </w:rPr>
        <w:t>/mon-compte/audit</w:t>
      </w:r>
      <w:r>
        <w:rPr>
          <w:sz w:val="22"/>
        </w:rPr>
        <w:t xml:space="preserve"> · </w:t>
      </w:r>
      <w:r>
        <w:rPr>
          <w:b/>
          <w:sz w:val="22"/>
        </w:rPr>
        <w:t>Rôle</w:t>
      </w:r>
      <w:r>
        <w:rPr>
          <w:sz w:val="22"/>
        </w:rPr>
        <w:t xml:space="preserve"> : Utilisateur, Admin (compte validé)</w:t>
      </w:r>
    </w:p>
    <w:p>
      <w:pPr>
        <w:spacing w:after="120" w:before="0"/>
      </w:pPr>
      <w:r>
        <w:rPr>
          <w:sz w:val="22"/>
        </w:rPr>
        <w:t>Historique horodaté des actions effectuées sur votre compte : filtre par type d'action,</w:t>
      </w:r>
    </w:p>
    <w:p>
      <w:pPr>
        <w:spacing w:after="120" w:before="0"/>
      </w:pPr>
      <w:r>
        <w:rPr>
          <w:sz w:val="22"/>
        </w:rPr>
        <w:t xml:space="preserve">boutons </w:t>
      </w:r>
      <w:r>
        <w:rPr>
          <w:b/>
          <w:sz w:val="22"/>
        </w:rPr>
        <w:t>Réinitialiser</w:t>
      </w:r>
      <w:r>
        <w:rPr>
          <w:sz w:val="22"/>
        </w:rPr>
        <w:t xml:space="preserve">, </w:t>
      </w:r>
      <w:r>
        <w:rPr>
          <w:b/>
          <w:sz w:val="22"/>
        </w:rPr>
        <w:t>Exporter Excel</w:t>
      </w:r>
      <w:r>
        <w:rPr>
          <w:sz w:val="22"/>
        </w:rPr>
        <w:t xml:space="preserve">, </w:t>
      </w:r>
      <w:r>
        <w:rPr>
          <w:b/>
          <w:sz w:val="22"/>
        </w:rPr>
        <w:t>Exporter PDF</w:t>
      </w:r>
      <w:r>
        <w:rPr>
          <w:sz w:val="22"/>
        </w:rPr>
        <w:t>. Chaque entrée affiche</w:t>
      </w:r>
    </w:p>
    <w:p>
      <w:pPr>
        <w:spacing w:after="120" w:before="0"/>
      </w:pPr>
      <w:r>
        <w:rPr>
          <w:sz w:val="22"/>
        </w:rPr>
        <w:t xml:space="preserve">l'acteur, l'action, l'entité, le type, l'adresse IP, la date et un bouton </w:t>
      </w:r>
      <w:r>
        <w:rPr>
          <w:b/>
          <w:sz w:val="22"/>
        </w:rPr>
        <w:t>Détails</w:t>
      </w:r>
      <w:r>
        <w:rPr>
          <w:sz w:val="22"/>
        </w:rPr>
        <w:t>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audi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Journal d'audit</w:t>
      </w:r>
    </w:p>
    <w:p>
      <w:pPr>
        <w:spacing w:after="120" w:before="0"/>
      </w:pPr>
      <w:r>
        <w:rPr>
          <w:b/>
          <w:sz w:val="22"/>
        </w:rPr>
        <w:t>Modales d'action</w:t>
      </w:r>
    </w:p>
    <w:p>
      <w:pPr>
        <w:pStyle w:val="ListBullet"/>
        <w:spacing w:after="120" w:before="0"/>
      </w:pPr>
      <w:r>
        <w:rPr>
          <w:b/>
          <w:sz w:val="22"/>
        </w:rPr>
        <w:t>Détails de l'entrée d'audit</w:t>
      </w:r>
      <w:r>
        <w:rPr>
          <w:sz w:val="22"/>
        </w:rPr>
        <w:t xml:space="preserve"> (bouton *Détails* d'une ligne) : acteur, date, objet,</w:t>
      </w:r>
    </w:p>
    <w:p>
      <w:pPr>
        <w:spacing w:after="120" w:before="0"/>
      </w:pPr>
      <w:r>
        <w:rPr>
          <w:sz w:val="22"/>
        </w:rPr>
        <w:t xml:space="preserve">  entité, identifiant, IP 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audit__01-refresh-token-utilisateu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Détail d'une entrée d'audit</w:t>
      </w:r>
    </w:p>
    <w:p>
      <w:pPr>
        <w:pStyle w:val="Heading2"/>
        <w:spacing w:after="240" w:before="120"/>
      </w:pPr>
      <w:r>
        <w:t>8.3 Notifications — `/notifications`</w:t>
      </w:r>
    </w:p>
    <w:p>
      <w:pPr>
        <w:spacing w:after="120" w:before="0"/>
      </w:pPr>
      <w:r>
        <w:rPr>
          <w:b/>
          <w:sz w:val="22"/>
        </w:rPr>
        <w:t>Route</w:t>
      </w:r>
      <w:r>
        <w:rPr>
          <w:sz w:val="22"/>
        </w:rPr>
        <w:t xml:space="preserve"> : </w:t>
      </w:r>
      <w:r>
        <w:rPr>
          <w:rFonts w:ascii="Consolas" w:hAnsi="Consolas"/>
          <w:color w:val="6D28D9"/>
          <w:sz w:val="20"/>
        </w:rPr>
        <w:t>/notifications</w:t>
      </w:r>
      <w:r>
        <w:rPr>
          <w:sz w:val="22"/>
        </w:rPr>
        <w:t xml:space="preserve"> · </w:t>
      </w:r>
      <w:r>
        <w:rPr>
          <w:b/>
          <w:sz w:val="22"/>
        </w:rPr>
        <w:t>Rôle</w:t>
      </w:r>
      <w:r>
        <w:rPr>
          <w:sz w:val="22"/>
        </w:rPr>
        <w:t xml:space="preserve"> : Utilisateur, Admin (accessible avant validation)</w:t>
      </w:r>
    </w:p>
    <w:p>
      <w:pPr>
        <w:spacing w:after="120" w:before="0"/>
      </w:pPr>
      <w:r>
        <w:rPr>
          <w:sz w:val="22"/>
        </w:rPr>
        <w:t>Liste de vos alertes (créations, validations, rejets de transactions…). Filtre</w:t>
      </w:r>
    </w:p>
    <w:p>
      <w:pPr>
        <w:spacing w:after="120" w:before="0"/>
      </w:pPr>
      <w:r>
        <w:rPr>
          <w:sz w:val="22"/>
        </w:rPr>
        <w:t>*Tout afficher* / non-lues, bouton pour tout marquer comme lu. Cliquez sur une</w:t>
      </w:r>
    </w:p>
    <w:p>
      <w:pPr>
        <w:spacing w:after="120" w:before="0"/>
      </w:pPr>
      <w:r>
        <w:rPr>
          <w:sz w:val="22"/>
        </w:rPr>
        <w:t>notification pour être dirigé vers la page concernée.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notification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Page Notifications</w:t>
      </w:r>
    </w:p>
    <w:p>
      <w:pPr>
        <w:spacing w:after="120" w:before="0"/>
      </w:pPr>
      <w:r>
        <w:rPr>
          <w:i/>
          <w:color w:val="6B7280"/>
          <w:sz w:val="22"/>
        </w:rPr>
        <w:t>Aucune modale sur cette page : le marquage comme lu est effectué directement.</w:t>
      </w:r>
    </w:p>
    <w:p>
      <w:pPr>
        <w:spacing w:after="120" w:before="120"/>
      </w:pPr>
      <w:r>
        <w:rPr>
          <w:color w:val="808080"/>
          <w:sz w:val="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40" w:before="120"/>
      </w:pPr>
      <w:r>
        <w:t>9. Mes données</w:t>
      </w:r>
    </w:p>
    <w:p>
      <w:pPr>
        <w:pStyle w:val="Heading2"/>
        <w:spacing w:after="240" w:before="120"/>
      </w:pPr>
      <w:r>
        <w:t>9.1 Mes produits — `/mes-produits`</w:t>
      </w:r>
    </w:p>
    <w:p>
      <w:pPr>
        <w:spacing w:after="120" w:before="0"/>
      </w:pPr>
      <w:r>
        <w:rPr>
          <w:b/>
          <w:sz w:val="22"/>
        </w:rPr>
        <w:t>Route</w:t>
      </w:r>
      <w:r>
        <w:rPr>
          <w:sz w:val="22"/>
        </w:rPr>
        <w:t xml:space="preserve"> : </w:t>
      </w:r>
      <w:r>
        <w:rPr>
          <w:rFonts w:ascii="Consolas" w:hAnsi="Consolas"/>
          <w:color w:val="6D28D9"/>
          <w:sz w:val="20"/>
        </w:rPr>
        <w:t>/mes-produits</w:t>
      </w:r>
      <w:r>
        <w:rPr>
          <w:sz w:val="22"/>
        </w:rPr>
        <w:t xml:space="preserve"> · </w:t>
      </w:r>
      <w:r>
        <w:rPr>
          <w:b/>
          <w:sz w:val="22"/>
        </w:rPr>
        <w:t>Rôle</w:t>
      </w:r>
      <w:r>
        <w:rPr>
          <w:sz w:val="22"/>
        </w:rPr>
        <w:t xml:space="preserve"> : Utilisateur, Admin (compte validé)</w:t>
      </w:r>
    </w:p>
    <w:p>
      <w:pPr>
        <w:spacing w:after="120" w:before="0"/>
      </w:pPr>
      <w:r>
        <w:rPr>
          <w:sz w:val="22"/>
        </w:rPr>
        <w:t>Catalogue personnel des produits. Filtres *Tous* (catégorie, validation) et bouton</w:t>
      </w:r>
    </w:p>
    <w:p>
      <w:pPr>
        <w:spacing w:after="120" w:before="0"/>
      </w:pPr>
      <w:r>
        <w:rPr>
          <w:b/>
          <w:sz w:val="22"/>
        </w:rPr>
        <w:t>Ajouter un produit</w:t>
      </w:r>
      <w:r>
        <w:rPr>
          <w:sz w:val="22"/>
        </w:rPr>
        <w:t>. Tableau : IDs, Aperçu, Nom, Catégorie, Validé, Code CPC,</w:t>
      </w:r>
    </w:p>
    <w:p>
      <w:pPr>
        <w:spacing w:after="120" w:before="0"/>
      </w:pPr>
      <w:r>
        <w:rPr>
          <w:sz w:val="22"/>
        </w:rPr>
        <w:t>Déposer, Actions (détail, modifier, supprimer).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mes-produit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Page Mes produits</w:t>
      </w:r>
    </w:p>
    <w:p>
      <w:pPr>
        <w:spacing w:after="120" w:before="0"/>
      </w:pPr>
      <w:r>
        <w:rPr>
          <w:b/>
          <w:sz w:val="22"/>
        </w:rPr>
        <w:t>Modales d'action</w:t>
      </w:r>
    </w:p>
    <w:p>
      <w:pPr>
        <w:pStyle w:val="ListBullet"/>
        <w:spacing w:after="120" w:before="0"/>
      </w:pPr>
      <w:r>
        <w:rPr>
          <w:b/>
          <w:sz w:val="22"/>
        </w:rPr>
        <w:t>Ajouter un produit</w:t>
      </w:r>
      <w:r>
        <w:rPr>
          <w:sz w:val="22"/>
        </w:rPr>
        <w:t xml:space="preserve"> (bouton *Ajouter un produit*) : fiche produit (nom, catégorie,</w:t>
      </w:r>
    </w:p>
    <w:p>
      <w:pPr>
        <w:spacing w:after="120" w:before="0"/>
      </w:pPr>
      <w:r>
        <w:rPr>
          <w:sz w:val="22"/>
        </w:rPr>
        <w:t xml:space="preserve">  description, image, code CPC…) 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mes-produits__01-ajouter-un-produi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Ajouter un produit</w:t>
      </w:r>
    </w:p>
    <w:p>
      <w:pPr>
        <w:pStyle w:val="ListBullet"/>
        <w:spacing w:after="120" w:before="0"/>
      </w:pPr>
      <w:r>
        <w:rPr>
          <w:sz w:val="22"/>
        </w:rPr>
        <w:t xml:space="preserve">Les modales </w:t>
      </w:r>
      <w:r>
        <w:rPr>
          <w:b/>
          <w:sz w:val="22"/>
        </w:rPr>
        <w:t>Détails du produit</w:t>
      </w:r>
      <w:r>
        <w:rPr>
          <w:sz w:val="22"/>
        </w:rPr>
        <w:t xml:space="preserve">, </w:t>
      </w:r>
      <w:r>
        <w:rPr>
          <w:b/>
          <w:sz w:val="22"/>
        </w:rPr>
        <w:t>Modifier</w:t>
      </w:r>
      <w:r>
        <w:rPr>
          <w:sz w:val="22"/>
        </w:rPr>
        <w:t xml:space="preserve">, </w:t>
      </w:r>
      <w:r>
        <w:rPr>
          <w:b/>
          <w:sz w:val="22"/>
        </w:rPr>
        <w:t>Déposer</w:t>
      </w:r>
      <w:r>
        <w:rPr>
          <w:sz w:val="22"/>
        </w:rPr>
        <w:t xml:space="preserve"> et </w:t>
      </w:r>
      <w:r>
        <w:rPr>
          <w:b/>
          <w:sz w:val="22"/>
        </w:rPr>
        <w:t>Supprimer</w:t>
      </w:r>
      <w:r>
        <w:rPr>
          <w:sz w:val="22"/>
        </w:rPr>
        <w:t xml:space="preserve"> s'ouvrent</w:t>
      </w:r>
    </w:p>
    <w:p>
      <w:pPr>
        <w:spacing w:after="120" w:before="0"/>
      </w:pPr>
      <w:r>
        <w:rPr>
          <w:sz w:val="22"/>
        </w:rPr>
        <w:t xml:space="preserve">  depuis les actions de chaque ligne — non illustrées : le compte de test n'avait aucun</w:t>
      </w:r>
    </w:p>
    <w:p>
      <w:pPr>
        <w:spacing w:after="120" w:before="0"/>
      </w:pPr>
      <w:r>
        <w:rPr>
          <w:sz w:val="22"/>
        </w:rPr>
        <w:t xml:space="preserve">  produit personnel (*Aucun produit trouvé*).</w:t>
      </w:r>
    </w:p>
    <w:p>
      <w:pPr>
        <w:pStyle w:val="Heading2"/>
        <w:spacing w:after="240" w:before="120"/>
      </w:pPr>
      <w:r>
        <w:t>9.2 Mes transactions — `/mes-transactions`</w:t>
      </w:r>
    </w:p>
    <w:p>
      <w:pPr>
        <w:spacing w:after="120" w:before="0"/>
      </w:pPr>
      <w:r>
        <w:rPr>
          <w:b/>
          <w:sz w:val="22"/>
        </w:rPr>
        <w:t>Route</w:t>
      </w:r>
      <w:r>
        <w:rPr>
          <w:sz w:val="22"/>
        </w:rPr>
        <w:t xml:space="preserve"> : </w:t>
      </w:r>
      <w:r>
        <w:rPr>
          <w:rFonts w:ascii="Consolas" w:hAnsi="Consolas"/>
          <w:color w:val="6D28D9"/>
          <w:sz w:val="20"/>
        </w:rPr>
        <w:t>/mes-transactions</w:t>
      </w:r>
      <w:r>
        <w:rPr>
          <w:sz w:val="22"/>
        </w:rPr>
        <w:t xml:space="preserve"> · </w:t>
      </w:r>
      <w:r>
        <w:rPr>
          <w:b/>
          <w:sz w:val="22"/>
        </w:rPr>
        <w:t>Rôle</w:t>
      </w:r>
      <w:r>
        <w:rPr>
          <w:sz w:val="22"/>
        </w:rPr>
        <w:t xml:space="preserve"> : Utilisateur, Admin (compte validé)</w:t>
      </w:r>
    </w:p>
    <w:p>
      <w:pPr>
        <w:spacing w:after="120" w:before="0"/>
      </w:pPr>
      <w:r>
        <w:rPr>
          <w:sz w:val="22"/>
        </w:rPr>
        <w:t xml:space="preserve">Historique complet de vos transactions avec 3 onglets : </w:t>
      </w:r>
      <w:r>
        <w:rPr>
          <w:b/>
          <w:sz w:val="22"/>
        </w:rPr>
        <w:t>Transactions</w:t>
      </w:r>
      <w:r>
        <w:rPr>
          <w:sz w:val="22"/>
        </w:rPr>
        <w:t>,</w:t>
      </w:r>
    </w:p>
    <w:p>
      <w:pPr>
        <w:spacing w:after="120" w:before="0"/>
      </w:pPr>
      <w:r>
        <w:rPr>
          <w:b/>
          <w:sz w:val="22"/>
        </w:rPr>
        <w:t>Mouvements des Actifs</w:t>
      </w:r>
      <w:r>
        <w:rPr>
          <w:sz w:val="22"/>
        </w:rPr>
        <w:t xml:space="preserve">, </w:t>
      </w:r>
      <w:r>
        <w:rPr>
          <w:b/>
          <w:sz w:val="22"/>
        </w:rPr>
        <w:t>Mouvements des Passifs</w:t>
      </w:r>
      <w:r>
        <w:rPr>
          <w:sz w:val="22"/>
        </w:rPr>
        <w:t>.</w:t>
      </w:r>
    </w:p>
    <w:p>
      <w:pPr>
        <w:spacing w:after="120" w:before="0"/>
      </w:pPr>
      <w:r>
        <w:rPr>
          <w:b/>
          <w:sz w:val="22"/>
        </w:rPr>
        <w:t>Filtres</w:t>
      </w:r>
      <w:r>
        <w:rPr>
          <w:sz w:val="22"/>
        </w:rPr>
        <w:t xml:space="preserve"> : type de transaction (Dépôt, Retrait, Vente, Virement de droit,</w:t>
      </w:r>
    </w:p>
    <w:p>
      <w:pPr>
        <w:spacing w:after="120" w:before="0"/>
      </w:pPr>
      <w:r>
        <w:rPr>
          <w:sz w:val="22"/>
        </w:rPr>
        <w:t>Initialisation…), statut (En attente, Approuvé…), ordre chronologique.</w:t>
      </w:r>
    </w:p>
    <w:p>
      <w:pPr>
        <w:spacing w:after="120" w:before="0"/>
      </w:pPr>
      <w:r>
        <w:rPr>
          <w:b/>
          <w:sz w:val="22"/>
        </w:rPr>
        <w:t>Colonnes</w:t>
      </w:r>
      <w:r>
        <w:rPr>
          <w:sz w:val="22"/>
        </w:rPr>
        <w:t xml:space="preserve"> : N° Transaction, Produit, Type, Quantité, Statut, Lieu d'origine, Date, Actions.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mes-transaction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Mes transactions — onglet Transactions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mes-transactions__onglet-mouvements-actif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Mes transactions — onglet Mouvements des Actifs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mes-transactions__onglet-mouvements-passif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Mes transactions — onglet Mouvements des Passifs</w:t>
      </w:r>
    </w:p>
    <w:p>
      <w:pPr>
        <w:spacing w:after="120" w:before="0"/>
      </w:pPr>
      <w:r>
        <w:rPr>
          <w:b/>
          <w:sz w:val="22"/>
        </w:rPr>
        <w:t>Modales d'action</w:t>
      </w:r>
    </w:p>
    <w:p>
      <w:pPr>
        <w:pStyle w:val="ListBullet"/>
        <w:spacing w:after="120" w:before="0"/>
      </w:pPr>
      <w:r>
        <w:rPr>
          <w:b/>
          <w:sz w:val="22"/>
        </w:rPr>
        <w:t>Détails de la transaction</w:t>
      </w:r>
      <w:r>
        <w:rPr>
          <w:sz w:val="22"/>
        </w:rPr>
        <w:t xml:space="preserve"> (icône œil en colonne Actions) : détail complet de la</w:t>
      </w:r>
    </w:p>
    <w:p>
      <w:pPr>
        <w:spacing w:after="120" w:before="0"/>
      </w:pPr>
      <w:r>
        <w:rPr>
          <w:sz w:val="22"/>
        </w:rPr>
        <w:t xml:space="preserve">  transaction (identifiant, produit, quantité, statut, sites, dates, historique) 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mes-transactions__01-details-de-la-transactio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Détails de la transaction</w:t>
      </w:r>
    </w:p>
    <w:p>
      <w:pPr>
        <w:pStyle w:val="Heading2"/>
        <w:spacing w:after="240" w:before="120"/>
      </w:pPr>
      <w:r>
        <w:t>9.3 Mes sites — `/mes-sites`</w:t>
      </w:r>
    </w:p>
    <w:p>
      <w:pPr>
        <w:spacing w:after="120" w:before="0"/>
      </w:pPr>
      <w:r>
        <w:rPr>
          <w:b/>
          <w:sz w:val="22"/>
        </w:rPr>
        <w:t>Route</w:t>
      </w:r>
      <w:r>
        <w:rPr>
          <w:sz w:val="22"/>
        </w:rPr>
        <w:t xml:space="preserve"> : </w:t>
      </w:r>
      <w:r>
        <w:rPr>
          <w:rFonts w:ascii="Consolas" w:hAnsi="Consolas"/>
          <w:color w:val="6D28D9"/>
          <w:sz w:val="20"/>
        </w:rPr>
        <w:t>/mes-sites</w:t>
      </w:r>
      <w:r>
        <w:rPr>
          <w:sz w:val="22"/>
        </w:rPr>
        <w:t xml:space="preserve"> · </w:t>
      </w:r>
      <w:r>
        <w:rPr>
          <w:b/>
          <w:sz w:val="22"/>
        </w:rPr>
        <w:t>Rôle</w:t>
      </w:r>
      <w:r>
        <w:rPr>
          <w:sz w:val="22"/>
        </w:rPr>
        <w:t xml:space="preserve"> : Utilisateur, Admin (compte validé)</w:t>
      </w:r>
    </w:p>
    <w:p>
      <w:pPr>
        <w:spacing w:after="120" w:before="0"/>
      </w:pPr>
      <w:r>
        <w:rPr>
          <w:sz w:val="22"/>
        </w:rPr>
        <w:t>Vos sites/boutiques : cartes avec nom, adresse, latitude/longitude, et action</w:t>
      </w:r>
    </w:p>
    <w:p>
      <w:pPr>
        <w:spacing w:after="120" w:before="0"/>
      </w:pPr>
      <w:r>
        <w:rPr>
          <w:b/>
          <w:sz w:val="22"/>
        </w:rPr>
        <w:t>Modifier</w:t>
      </w:r>
      <w:r>
        <w:rPr>
          <w:sz w:val="22"/>
        </w:rPr>
        <w:t xml:space="preserve"> ; bouton global </w:t>
      </w:r>
      <w:r>
        <w:rPr>
          <w:b/>
          <w:sz w:val="22"/>
        </w:rPr>
        <w:t>Ajouter un site</w:t>
      </w:r>
      <w:r>
        <w:rPr>
          <w:sz w:val="22"/>
        </w:rPr>
        <w:t xml:space="preserve"> ; compteur *Total sites*.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mes-site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Page Mes sites</w:t>
      </w:r>
    </w:p>
    <w:p>
      <w:pPr>
        <w:spacing w:after="120" w:before="0"/>
      </w:pPr>
      <w:r>
        <w:rPr>
          <w:b/>
          <w:sz w:val="22"/>
        </w:rPr>
        <w:t>Modales d'action</w:t>
      </w:r>
    </w:p>
    <w:p>
      <w:pPr>
        <w:pStyle w:val="ListBullet"/>
        <w:spacing w:after="120" w:before="0"/>
      </w:pPr>
      <w:r>
        <w:rPr>
          <w:b/>
          <w:sz w:val="22"/>
        </w:rPr>
        <w:t>Ajouter un nouveau site</w:t>
      </w:r>
      <w:r>
        <w:rPr>
          <w:sz w:val="22"/>
        </w:rPr>
        <w:t xml:space="preserve"> (bouton *Ajouter un site*) 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mes-sites__01-ajouter-un-nouveau-sit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Ajouter un nouveau site</w:t>
      </w:r>
    </w:p>
    <w:p>
      <w:pPr>
        <w:pStyle w:val="ListBullet"/>
        <w:spacing w:after="120" w:before="0"/>
      </w:pPr>
      <w:r>
        <w:rPr>
          <w:b/>
          <w:sz w:val="22"/>
        </w:rPr>
        <w:t>Modifier le site</w:t>
      </w:r>
      <w:r>
        <w:rPr>
          <w:sz w:val="22"/>
        </w:rPr>
        <w:t xml:space="preserve"> (bouton *Modifier* d'une carte) 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mes-sites__02-modifier-le-sit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Modifier le site</w:t>
      </w:r>
    </w:p>
    <w:p>
      <w:pPr>
        <w:pStyle w:val="ListBullet"/>
        <w:spacing w:after="120" w:before="0"/>
      </w:pPr>
      <w:r>
        <w:rPr>
          <w:b/>
          <w:sz w:val="22"/>
        </w:rPr>
        <w:t>Confirmer la suppression</w:t>
      </w:r>
      <w:r>
        <w:rPr>
          <w:sz w:val="22"/>
        </w:rPr>
        <w:t xml:space="preserve"> (icône corbeille d'une carte) 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mes-sites__04-confirmer-la-suppressio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Confirmer la suppression d'un site</w:t>
      </w:r>
    </w:p>
    <w:p>
      <w:pPr>
        <w:pStyle w:val="Heading2"/>
        <w:spacing w:after="240" w:before="120"/>
      </w:pPr>
      <w:r>
        <w:t>9.4 Parrainages — `/parrainages`</w:t>
      </w:r>
    </w:p>
    <w:p>
      <w:pPr>
        <w:spacing w:after="120" w:before="0"/>
      </w:pPr>
      <w:r>
        <w:rPr>
          <w:b/>
          <w:sz w:val="22"/>
        </w:rPr>
        <w:t>Route</w:t>
      </w:r>
      <w:r>
        <w:rPr>
          <w:sz w:val="22"/>
        </w:rPr>
        <w:t xml:space="preserve"> : </w:t>
      </w:r>
      <w:r>
        <w:rPr>
          <w:rFonts w:ascii="Consolas" w:hAnsi="Consolas"/>
          <w:color w:val="6D28D9"/>
          <w:sz w:val="20"/>
        </w:rPr>
        <w:t>/parrainages</w:t>
      </w:r>
      <w:r>
        <w:rPr>
          <w:sz w:val="22"/>
        </w:rPr>
        <w:t xml:space="preserve"> · </w:t>
      </w:r>
      <w:r>
        <w:rPr>
          <w:b/>
          <w:sz w:val="22"/>
        </w:rPr>
        <w:t>Rôle</w:t>
      </w:r>
      <w:r>
        <w:rPr>
          <w:sz w:val="22"/>
        </w:rPr>
        <w:t xml:space="preserve"> : Utilisateur, Admin (compte validé)</w:t>
      </w:r>
    </w:p>
    <w:p>
      <w:pPr>
        <w:spacing w:after="120" w:before="0"/>
      </w:pPr>
      <w:r>
        <w:rPr>
          <w:sz w:val="22"/>
        </w:rPr>
        <w:t>Suivi de vos filleuls : recherche (nom/e-mail), filtre par type et par statut</w:t>
      </w:r>
    </w:p>
    <w:p>
      <w:pPr>
        <w:spacing w:after="120" w:before="0"/>
      </w:pPr>
      <w:r>
        <w:rPr>
          <w:sz w:val="22"/>
        </w:rPr>
        <w:t xml:space="preserve">d'activation, bouton </w:t>
      </w:r>
      <w:r>
        <w:rPr>
          <w:b/>
          <w:sz w:val="22"/>
        </w:rPr>
        <w:t>Réinitialiser</w:t>
      </w:r>
      <w:r>
        <w:rPr>
          <w:sz w:val="22"/>
        </w:rPr>
        <w:t>. Chaque parrainage peut être consulté en détail</w:t>
      </w:r>
    </w:p>
    <w:p>
      <w:pPr>
        <w:spacing w:after="120" w:before="0"/>
      </w:pPr>
      <w:r>
        <w:rPr>
          <w:sz w:val="22"/>
        </w:rPr>
        <w:t>et approuvé depuis la ligne concernée.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parrainage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Page Parrainages</w:t>
      </w:r>
    </w:p>
    <w:p>
      <w:pPr>
        <w:spacing w:after="120" w:before="0"/>
      </w:pPr>
      <w:r>
        <w:rPr>
          <w:b/>
          <w:sz w:val="22"/>
        </w:rPr>
        <w:t>Modales d'action</w:t>
      </w:r>
    </w:p>
    <w:p>
      <w:pPr>
        <w:pStyle w:val="ListBullet"/>
        <w:spacing w:after="120" w:before="0"/>
      </w:pPr>
      <w:r>
        <w:rPr>
          <w:b/>
          <w:sz w:val="22"/>
        </w:rPr>
        <w:t>Détail du parrain</w:t>
      </w:r>
      <w:r>
        <w:rPr>
          <w:sz w:val="22"/>
        </w:rPr>
        <w:t xml:space="preserve"> et </w:t>
      </w:r>
      <w:r>
        <w:rPr>
          <w:b/>
          <w:sz w:val="22"/>
        </w:rPr>
        <w:t>approbation</w:t>
      </w:r>
      <w:r>
        <w:rPr>
          <w:sz w:val="22"/>
        </w:rPr>
        <w:t xml:space="preserve"> : non illustrés — aucun filleul enregistré</w:t>
      </w:r>
    </w:p>
    <w:p>
      <w:pPr>
        <w:spacing w:after="120" w:before="0"/>
      </w:pPr>
      <w:r>
        <w:rPr>
          <w:sz w:val="22"/>
        </w:rPr>
        <w:t xml:space="preserve">  au moment des captures (*Aucun parrain trouvé*).</w:t>
      </w:r>
    </w:p>
    <w:p>
      <w:pPr>
        <w:spacing w:after="120" w:before="120"/>
      </w:pPr>
      <w:r>
        <w:rPr>
          <w:color w:val="808080"/>
          <w:sz w:val="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40" w:before="120"/>
      </w:pPr>
      <w:r>
        <w:t>10. Validation et Administration</w:t>
      </w:r>
    </w:p>
    <w:p>
      <w:pPr>
        <w:spacing w:after="120" w:before="0"/>
      </w:pPr>
      <w:r>
        <w:rPr>
          <w:i/>
          <w:color w:val="6B7280"/>
          <w:sz w:val="22"/>
        </w:rPr>
        <w:t xml:space="preserve">Les interfaces de cette section servent à </w:t>
      </w:r>
      <w:r>
        <w:rPr>
          <w:b/>
          <w:i/>
          <w:color w:val="6B7280"/>
          <w:sz w:val="22"/>
        </w:rPr>
        <w:t>valider les opérations</w:t>
      </w:r>
      <w:r>
        <w:rPr>
          <w:i/>
          <w:color w:val="6B7280"/>
          <w:sz w:val="22"/>
        </w:rPr>
        <w:t xml:space="preserve"> et à administrer</w:t>
      </w:r>
    </w:p>
    <w:p>
      <w:pPr>
        <w:spacing w:after="120" w:before="0"/>
      </w:pPr>
      <w:r>
        <w:rPr>
          <w:i/>
          <w:color w:val="6B7280"/>
          <w:sz w:val="22"/>
        </w:rPr>
        <w:t xml:space="preserve">la plateforme. L'administration nécessite le rôle </w:t>
      </w:r>
      <w:r>
        <w:rPr>
          <w:b/>
          <w:i/>
          <w:color w:val="6B7280"/>
          <w:sz w:val="22"/>
        </w:rPr>
        <w:t>Admin</w:t>
      </w:r>
      <w:r>
        <w:rPr>
          <w:i/>
          <w:color w:val="6B7280"/>
          <w:sz w:val="22"/>
        </w:rPr>
        <w:t>.</w:t>
      </w:r>
    </w:p>
    <w:p>
      <w:pPr>
        <w:pStyle w:val="Heading2"/>
        <w:spacing w:after="240" w:before="120"/>
      </w:pPr>
      <w:r>
        <w:t>10.1 Opérations à valider — `/operations-a-valider`</w:t>
      </w:r>
    </w:p>
    <w:p>
      <w:pPr>
        <w:spacing w:after="120" w:before="0"/>
      </w:pPr>
      <w:r>
        <w:rPr>
          <w:b/>
          <w:sz w:val="22"/>
        </w:rPr>
        <w:t>Route</w:t>
      </w:r>
      <w:r>
        <w:rPr>
          <w:sz w:val="22"/>
        </w:rPr>
        <w:t xml:space="preserve"> : </w:t>
      </w:r>
      <w:r>
        <w:rPr>
          <w:rFonts w:ascii="Consolas" w:hAnsi="Consolas"/>
          <w:color w:val="6D28D9"/>
          <w:sz w:val="20"/>
        </w:rPr>
        <w:t>/operations-a-valider</w:t>
      </w:r>
      <w:r>
        <w:rPr>
          <w:sz w:val="22"/>
        </w:rPr>
        <w:t xml:space="preserve"> · </w:t>
      </w:r>
      <w:r>
        <w:rPr>
          <w:b/>
          <w:sz w:val="22"/>
        </w:rPr>
        <w:t>Rôle</w:t>
      </w:r>
      <w:r>
        <w:rPr>
          <w:sz w:val="22"/>
        </w:rPr>
        <w:t xml:space="preserve"> : Utilisateur, Admin (compte validé)</w:t>
      </w:r>
    </w:p>
    <w:p>
      <w:pPr>
        <w:spacing w:after="120" w:before="0"/>
      </w:pPr>
      <w:r>
        <w:rPr>
          <w:sz w:val="22"/>
        </w:rPr>
        <w:t>File d'attente des opérations soumises à validation (dépôts, retraits, virements…),</w:t>
      </w:r>
    </w:p>
    <w:p>
      <w:pPr>
        <w:spacing w:after="120" w:before="0"/>
      </w:pPr>
      <w:r>
        <w:rPr>
          <w:sz w:val="22"/>
        </w:rPr>
        <w:t>avec compteur *(n)* en sous-titre.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operations-a-valider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Opérations à valider</w:t>
      </w:r>
    </w:p>
    <w:p>
      <w:pPr>
        <w:spacing w:after="120" w:before="0"/>
      </w:pPr>
      <w:r>
        <w:rPr>
          <w:b/>
          <w:sz w:val="22"/>
        </w:rPr>
        <w:t>Modales d'action</w:t>
      </w:r>
    </w:p>
    <w:p>
      <w:pPr>
        <w:pStyle w:val="ListBullet"/>
        <w:spacing w:after="120" w:before="0"/>
      </w:pPr>
      <w:r>
        <w:rPr>
          <w:b/>
          <w:sz w:val="22"/>
        </w:rPr>
        <w:t>Approuver la transaction</w:t>
      </w:r>
      <w:r>
        <w:rPr>
          <w:sz w:val="22"/>
        </w:rPr>
        <w:t xml:space="preserve"> (bouton *Approuver*) : récapitulatif + saisie d'un</w:t>
      </w:r>
    </w:p>
    <w:p>
      <w:pPr>
        <w:spacing w:after="120" w:before="0"/>
      </w:pPr>
      <w:r>
        <w:rPr>
          <w:sz w:val="22"/>
        </w:rPr>
        <w:t xml:space="preserve">  commentaire d'approbation.</w:t>
      </w:r>
    </w:p>
    <w:p>
      <w:pPr>
        <w:pStyle w:val="ListBullet"/>
        <w:spacing w:after="120" w:before="0"/>
      </w:pPr>
      <w:r>
        <w:rPr>
          <w:b/>
          <w:sz w:val="22"/>
        </w:rPr>
        <w:t>Rejeter la transaction</w:t>
      </w:r>
      <w:r>
        <w:rPr>
          <w:sz w:val="22"/>
        </w:rPr>
        <w:t xml:space="preserve"> (bouton *Rejeter*) : motif du rejet obligatoire.</w:t>
      </w:r>
    </w:p>
    <w:p>
      <w:pPr>
        <w:spacing w:after="120" w:before="0"/>
      </w:pPr>
      <w:r>
        <w:rPr>
          <w:i/>
          <w:color w:val="6B7280"/>
          <w:sz w:val="22"/>
        </w:rPr>
        <w:t>Non illustrées : aucune opération en attente au moment des captures *(0)*.</w:t>
      </w:r>
    </w:p>
    <w:p>
      <w:pPr>
        <w:pStyle w:val="Heading2"/>
        <w:spacing w:after="240" w:before="120"/>
      </w:pPr>
      <w:r>
        <w:t>10.2 Administration – Produits — `/admin/produits`</w:t>
      </w:r>
    </w:p>
    <w:p>
      <w:pPr>
        <w:spacing w:after="120" w:before="0"/>
      </w:pPr>
      <w:r>
        <w:rPr>
          <w:b/>
          <w:sz w:val="22"/>
        </w:rPr>
        <w:t>Route</w:t>
      </w:r>
      <w:r>
        <w:rPr>
          <w:sz w:val="22"/>
        </w:rPr>
        <w:t xml:space="preserve"> : </w:t>
      </w:r>
      <w:r>
        <w:rPr>
          <w:rFonts w:ascii="Consolas" w:hAnsi="Consolas"/>
          <w:color w:val="6D28D9"/>
          <w:sz w:val="20"/>
        </w:rPr>
        <w:t>/admin/produits</w:t>
      </w:r>
      <w:r>
        <w:rPr>
          <w:sz w:val="22"/>
        </w:rPr>
        <w:t xml:space="preserve"> · </w:t>
      </w:r>
      <w:r>
        <w:rPr>
          <w:b/>
          <w:sz w:val="22"/>
        </w:rPr>
        <w:t>Rôle</w:t>
      </w:r>
      <w:r>
        <w:rPr>
          <w:sz w:val="22"/>
        </w:rPr>
        <w:t xml:space="preserve"> : </w:t>
      </w:r>
      <w:r>
        <w:rPr>
          <w:b/>
          <w:sz w:val="22"/>
        </w:rPr>
        <w:t>Admin uniquement</w:t>
      </w:r>
    </w:p>
    <w:p>
      <w:pPr>
        <w:spacing w:after="120" w:before="0"/>
      </w:pPr>
      <w:r>
        <w:rPr>
          <w:sz w:val="22"/>
        </w:rPr>
        <w:t xml:space="preserve">Gestion du catalogue de la plateforme : bouton </w:t>
      </w:r>
      <w:r>
        <w:rPr>
          <w:b/>
          <w:sz w:val="22"/>
        </w:rPr>
        <w:t>Exporter</w:t>
      </w:r>
      <w:r>
        <w:rPr>
          <w:sz w:val="22"/>
        </w:rPr>
        <w:t>, tableau (Aperçu, Nom,</w:t>
      </w:r>
    </w:p>
    <w:p>
      <w:pPr>
        <w:spacing w:after="120" w:before="0"/>
      </w:pPr>
      <w:r>
        <w:rPr>
          <w:sz w:val="22"/>
        </w:rPr>
        <w:t>Catégorie, Créateur, Stocké, Validé, Code CPC, Détail) avec interrupteur de validation</w:t>
      </w:r>
    </w:p>
    <w:p>
      <w:pPr>
        <w:spacing w:after="120" w:before="0"/>
      </w:pPr>
      <w:r>
        <w:rPr>
          <w:sz w:val="22"/>
        </w:rPr>
        <w:t>par ligne.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dmin-produit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Administration des produits</w:t>
      </w:r>
    </w:p>
    <w:p>
      <w:pPr>
        <w:spacing w:after="120" w:before="0"/>
      </w:pPr>
      <w:r>
        <w:rPr>
          <w:b/>
          <w:sz w:val="22"/>
        </w:rPr>
        <w:t>Modales d'action</w:t>
      </w:r>
    </w:p>
    <w:p>
      <w:pPr>
        <w:pStyle w:val="ListBullet"/>
        <w:spacing w:after="120" w:before="0"/>
      </w:pPr>
      <w:r>
        <w:rPr>
          <w:b/>
          <w:sz w:val="22"/>
        </w:rPr>
        <w:t>Valider ce produit ?</w:t>
      </w:r>
      <w:r>
        <w:rPr>
          <w:sz w:val="22"/>
        </w:rPr>
        <w:t xml:space="preserve"> (interrupteur *Valider* d'une ligne) 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dmin-produits__02-valider-ce-produit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Valider ce produit</w:t>
      </w:r>
    </w:p>
    <w:p>
      <w:pPr>
        <w:pStyle w:val="ListBullet"/>
        <w:spacing w:after="120" w:before="0"/>
      </w:pPr>
      <w:r>
        <w:rPr>
          <w:b/>
          <w:sz w:val="22"/>
        </w:rPr>
        <w:t>Détail du produit</w:t>
      </w:r>
      <w:r>
        <w:rPr>
          <w:sz w:val="22"/>
        </w:rPr>
        <w:t xml:space="preserve"> (icône *Détail* d'une ligne) 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dmin-produits__03-detail-du-produit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Détail du produit</w:t>
      </w:r>
    </w:p>
    <w:p>
      <w:pPr>
        <w:pStyle w:val="ListBullet"/>
        <w:spacing w:after="120" w:before="0"/>
      </w:pPr>
      <w:r>
        <w:rPr>
          <w:b/>
          <w:sz w:val="22"/>
        </w:rPr>
        <w:t>Exporter les produits</w:t>
      </w:r>
      <w:r>
        <w:rPr>
          <w:sz w:val="22"/>
        </w:rPr>
        <w:t xml:space="preserve"> (bouton *Exporter*) 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dmin-produits__01-exporter-les-produit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Exporter les produits</w:t>
      </w:r>
    </w:p>
    <w:p>
      <w:pPr>
        <w:pStyle w:val="Heading2"/>
        <w:spacing w:after="240" w:before="120"/>
      </w:pPr>
      <w:r>
        <w:t>10.3 Administration – CPC — `/admin/cpc`</w:t>
      </w:r>
    </w:p>
    <w:p>
      <w:pPr>
        <w:spacing w:after="120" w:before="0"/>
      </w:pPr>
      <w:r>
        <w:rPr>
          <w:b/>
          <w:sz w:val="22"/>
        </w:rPr>
        <w:t>Route</w:t>
      </w:r>
      <w:r>
        <w:rPr>
          <w:sz w:val="22"/>
        </w:rPr>
        <w:t xml:space="preserve"> : </w:t>
      </w:r>
      <w:r>
        <w:rPr>
          <w:rFonts w:ascii="Consolas" w:hAnsi="Consolas"/>
          <w:color w:val="6D28D9"/>
          <w:sz w:val="20"/>
        </w:rPr>
        <w:t>/admin/cpc</w:t>
      </w:r>
      <w:r>
        <w:rPr>
          <w:sz w:val="22"/>
        </w:rPr>
        <w:t xml:space="preserve"> · </w:t>
      </w:r>
      <w:r>
        <w:rPr>
          <w:b/>
          <w:sz w:val="22"/>
        </w:rPr>
        <w:t>Rôle</w:t>
      </w:r>
      <w:r>
        <w:rPr>
          <w:sz w:val="22"/>
        </w:rPr>
        <w:t xml:space="preserve"> : </w:t>
      </w:r>
      <w:r>
        <w:rPr>
          <w:b/>
          <w:sz w:val="22"/>
        </w:rPr>
        <w:t>Admin uniquement</w:t>
      </w:r>
    </w:p>
    <w:p>
      <w:pPr>
        <w:spacing w:after="120" w:before="0"/>
      </w:pPr>
      <w:r>
        <w:rPr>
          <w:sz w:val="22"/>
        </w:rPr>
        <w:t xml:space="preserve">Référentiel des </w:t>
      </w:r>
      <w:r>
        <w:rPr>
          <w:b/>
          <w:sz w:val="22"/>
        </w:rPr>
        <w:t>codes CPC</w:t>
      </w:r>
      <w:r>
        <w:rPr>
          <w:sz w:val="22"/>
        </w:rPr>
        <w:t xml:space="preserve"> (nomenclature des produits) : boutons </w:t>
      </w:r>
      <w:r>
        <w:rPr>
          <w:b/>
          <w:sz w:val="22"/>
        </w:rPr>
        <w:t>Ajouter un CPC</w:t>
      </w:r>
      <w:r>
        <w:rPr>
          <w:sz w:val="22"/>
        </w:rPr>
        <w:t>,</w:t>
      </w:r>
    </w:p>
    <w:p>
      <w:pPr>
        <w:spacing w:after="120" w:before="0"/>
      </w:pPr>
      <w:r>
        <w:rPr>
          <w:b/>
          <w:sz w:val="22"/>
        </w:rPr>
        <w:t>Importer CSV/Excel</w:t>
      </w:r>
      <w:r>
        <w:rPr>
          <w:sz w:val="22"/>
        </w:rPr>
        <w:t xml:space="preserve">, </w:t>
      </w:r>
      <w:r>
        <w:rPr>
          <w:b/>
          <w:sz w:val="22"/>
        </w:rPr>
        <w:t>Exporter</w:t>
      </w:r>
      <w:r>
        <w:rPr>
          <w:sz w:val="22"/>
        </w:rPr>
        <w:t>, filtre par niveau, tableau Code / Nom / Niveau /</w:t>
      </w:r>
    </w:p>
    <w:p>
      <w:pPr>
        <w:spacing w:after="120" w:before="0"/>
      </w:pPr>
      <w:r>
        <w:rPr>
          <w:sz w:val="22"/>
        </w:rPr>
        <w:t>Actions, pagination (210 pages).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admin-cpc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Administration des CPC</w:t>
      </w:r>
    </w:p>
    <w:p>
      <w:pPr>
        <w:spacing w:after="120" w:before="0"/>
      </w:pPr>
      <w:r>
        <w:rPr>
          <w:b/>
          <w:sz w:val="22"/>
        </w:rPr>
        <w:t>Modales d'action</w:t>
      </w:r>
    </w:p>
    <w:p>
      <w:pPr>
        <w:pStyle w:val="ListBullet"/>
        <w:spacing w:after="120" w:before="0"/>
      </w:pPr>
      <w:r>
        <w:rPr>
          <w:b/>
          <w:sz w:val="22"/>
        </w:rPr>
        <w:t>Ajouter un code CPC</w:t>
      </w:r>
      <w:r>
        <w:rPr>
          <w:sz w:val="22"/>
        </w:rPr>
        <w:t xml:space="preserve"> 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admin-cpc__32-ajouter-un-code-cpc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Ajouter un code CPC</w:t>
      </w:r>
    </w:p>
    <w:p>
      <w:pPr>
        <w:pStyle w:val="ListBullet"/>
        <w:spacing w:after="120" w:before="0"/>
      </w:pPr>
      <w:r>
        <w:rPr>
          <w:b/>
          <w:sz w:val="22"/>
        </w:rPr>
        <w:t>Détail du code CPC</w:t>
      </w:r>
      <w:r>
        <w:rPr>
          <w:sz w:val="22"/>
        </w:rPr>
        <w:t xml:space="preserve"> (icône *Voir*) 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admin-cpc__34-detail-du-code-cpc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Détail du code CPC</w:t>
      </w:r>
    </w:p>
    <w:p>
      <w:pPr>
        <w:pStyle w:val="ListBullet"/>
        <w:spacing w:after="120" w:before="0"/>
      </w:pPr>
      <w:r>
        <w:rPr>
          <w:b/>
          <w:sz w:val="22"/>
        </w:rPr>
        <w:t>Modifier le code CPC</w:t>
      </w:r>
      <w:r>
        <w:rPr>
          <w:sz w:val="22"/>
        </w:rPr>
        <w:t xml:space="preserve"> (icône *Modifier*) 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admin-cpc__35-modifier-le-code-cpc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Modifier le code CPC</w:t>
      </w:r>
    </w:p>
    <w:p>
      <w:pPr>
        <w:pStyle w:val="ListBullet"/>
        <w:spacing w:after="120" w:before="0"/>
      </w:pPr>
      <w:r>
        <w:rPr>
          <w:b/>
          <w:sz w:val="22"/>
        </w:rPr>
        <w:t>Supprimer le code CPC</w:t>
      </w:r>
      <w:r>
        <w:rPr>
          <w:sz w:val="22"/>
        </w:rPr>
        <w:t xml:space="preserve"> (icône *Supprimer*) — confirmation 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admin-cpc__36-supprimer-le-code-cpc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Supprimer le code CPC</w:t>
      </w:r>
    </w:p>
    <w:p>
      <w:pPr>
        <w:pStyle w:val="ListBullet"/>
        <w:spacing w:after="120" w:before="0"/>
      </w:pPr>
      <w:r>
        <w:rPr>
          <w:b/>
          <w:sz w:val="22"/>
        </w:rPr>
        <w:t>Exporter CPC</w:t>
      </w:r>
      <w:r>
        <w:rPr>
          <w:sz w:val="22"/>
        </w:rPr>
        <w:t xml:space="preserve"> (bouton *Exporter*) 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admin-cpc__33-exporter-cpc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Exporter CPC</w:t>
      </w:r>
    </w:p>
    <w:p>
      <w:pPr>
        <w:pStyle w:val="Heading2"/>
        <w:spacing w:after="240" w:before="120"/>
      </w:pPr>
      <w:r>
        <w:t>10.4 Administration – Utilisateurs — `/admin/utilisateurs`</w:t>
      </w:r>
    </w:p>
    <w:p>
      <w:pPr>
        <w:spacing w:after="120" w:before="0"/>
      </w:pPr>
      <w:r>
        <w:rPr>
          <w:b/>
          <w:sz w:val="22"/>
        </w:rPr>
        <w:t>Route</w:t>
      </w:r>
      <w:r>
        <w:rPr>
          <w:sz w:val="22"/>
        </w:rPr>
        <w:t xml:space="preserve"> : </w:t>
      </w:r>
      <w:r>
        <w:rPr>
          <w:rFonts w:ascii="Consolas" w:hAnsi="Consolas"/>
          <w:color w:val="6D28D9"/>
          <w:sz w:val="20"/>
        </w:rPr>
        <w:t>/admin/utilisateurs</w:t>
      </w:r>
      <w:r>
        <w:rPr>
          <w:sz w:val="22"/>
        </w:rPr>
        <w:t xml:space="preserve"> · </w:t>
      </w:r>
      <w:r>
        <w:rPr>
          <w:b/>
          <w:sz w:val="22"/>
        </w:rPr>
        <w:t>Rôle</w:t>
      </w:r>
      <w:r>
        <w:rPr>
          <w:sz w:val="22"/>
        </w:rPr>
        <w:t xml:space="preserve"> : </w:t>
      </w:r>
      <w:r>
        <w:rPr>
          <w:b/>
          <w:sz w:val="22"/>
        </w:rPr>
        <w:t>Admin uniquement</w:t>
      </w:r>
    </w:p>
    <w:p>
      <w:pPr>
        <w:spacing w:after="120" w:before="0"/>
      </w:pPr>
      <w:r>
        <w:rPr>
          <w:sz w:val="22"/>
        </w:rPr>
        <w:t>Comptes et permissions : cartes de statistiques (Total, Actifs, Administrateurs),</w:t>
      </w:r>
    </w:p>
    <w:p>
      <w:pPr>
        <w:spacing w:after="120" w:before="0"/>
      </w:pPr>
      <w:r>
        <w:rPr>
          <w:sz w:val="22"/>
        </w:rPr>
        <w:t xml:space="preserve">filtres (e-mail vérifié, statut, type), bouton </w:t>
      </w:r>
      <w:r>
        <w:rPr>
          <w:b/>
          <w:sz w:val="22"/>
        </w:rPr>
        <w:t>Exporter</w:t>
      </w:r>
      <w:r>
        <w:rPr>
          <w:sz w:val="22"/>
        </w:rPr>
        <w:t>. Tableau : N° membre,</w:t>
      </w:r>
    </w:p>
    <w:p>
      <w:pPr>
        <w:spacing w:after="120" w:before="0"/>
      </w:pPr>
      <w:r>
        <w:rPr>
          <w:sz w:val="22"/>
        </w:rPr>
        <w:t>Utilisateur, Email, Vérification e-mail, Date d'inscription, Date de validation,</w:t>
      </w:r>
    </w:p>
    <w:p>
      <w:pPr>
        <w:spacing w:after="120" w:before="0"/>
      </w:pPr>
      <w:r>
        <w:rPr>
          <w:sz w:val="22"/>
        </w:rPr>
        <w:t xml:space="preserve">Rôle, Statut, </w:t>
      </w:r>
      <w:r>
        <w:rPr>
          <w:b/>
          <w:sz w:val="22"/>
        </w:rPr>
        <w:t>Actions</w:t>
      </w:r>
      <w:r>
        <w:rPr>
          <w:sz w:val="22"/>
        </w:rPr>
        <w:t xml:space="preserve"> (détail, suppression) et </w:t>
      </w:r>
      <w:r>
        <w:rPr>
          <w:b/>
          <w:sz w:val="22"/>
        </w:rPr>
        <w:t>interrupteurs</w:t>
      </w:r>
      <w:r>
        <w:rPr>
          <w:sz w:val="22"/>
        </w:rPr>
        <w:t xml:space="preserve"> Rôle admin / Statut actif.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admin-utilisateurs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Administration des utilisateurs</w:t>
      </w:r>
    </w:p>
    <w:p>
      <w:pPr>
        <w:spacing w:after="120" w:before="0"/>
      </w:pPr>
      <w:r>
        <w:rPr>
          <w:b/>
          <w:sz w:val="22"/>
        </w:rPr>
        <w:t>Modales d'action</w:t>
      </w:r>
    </w:p>
    <w:p>
      <w:pPr>
        <w:pStyle w:val="ListBullet"/>
        <w:spacing w:after="120" w:before="0"/>
      </w:pPr>
      <w:r>
        <w:rPr>
          <w:b/>
          <w:sz w:val="22"/>
        </w:rPr>
        <w:t>Détail utilisateur</w:t>
      </w:r>
      <w:r>
        <w:rPr>
          <w:sz w:val="22"/>
        </w:rPr>
        <w:t xml:space="preserve"> (icône information d'une ligne) 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admin-utilisateurs__18-detail-utilisateur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Détail utilisateur</w:t>
      </w:r>
    </w:p>
    <w:p>
      <w:pPr>
        <w:pStyle w:val="ListBullet"/>
        <w:spacing w:after="120" w:before="0"/>
      </w:pPr>
      <w:r>
        <w:rPr>
          <w:b/>
          <w:sz w:val="22"/>
        </w:rPr>
        <w:t>Confirmer le changement de rôle</w:t>
      </w:r>
      <w:r>
        <w:rPr>
          <w:sz w:val="22"/>
        </w:rPr>
        <w:t xml:space="preserve"> (interrupteur *Rôle admin*) 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admin-utilisateurs__48-confirmer-le-changement-de-rol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Confirmer le changement de rôle</w:t>
      </w:r>
    </w:p>
    <w:p>
      <w:pPr>
        <w:pStyle w:val="ListBullet"/>
        <w:spacing w:after="120" w:before="0"/>
      </w:pPr>
      <w:r>
        <w:rPr>
          <w:b/>
          <w:sz w:val="22"/>
        </w:rPr>
        <w:t>Confirmer l'activation/suspension</w:t>
      </w:r>
      <w:r>
        <w:rPr>
          <w:sz w:val="22"/>
        </w:rPr>
        <w:t xml:space="preserve"> (interrupteur *Statut*) 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admin-utilisateurs__49-confirmer-l-activation-suspension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Confirmer l'activation/suspension</w:t>
      </w:r>
    </w:p>
    <w:p>
      <w:pPr>
        <w:pStyle w:val="ListBullet"/>
        <w:spacing w:after="120" w:before="0"/>
      </w:pPr>
      <w:r>
        <w:rPr>
          <w:b/>
          <w:sz w:val="22"/>
        </w:rPr>
        <w:t>Confirmer la suppression</w:t>
      </w:r>
      <w:r>
        <w:rPr>
          <w:sz w:val="22"/>
        </w:rPr>
        <w:t xml:space="preserve"> (icône corbeille d'une ligne) 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admin-utilisateurs__19-confirmer-la-suppression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Confirmer la suppression d'un utilisateur</w:t>
      </w:r>
    </w:p>
    <w:p>
      <w:pPr>
        <w:pStyle w:val="ListBullet"/>
        <w:spacing w:after="120" w:before="0"/>
      </w:pPr>
      <w:r>
        <w:rPr>
          <w:b/>
          <w:sz w:val="22"/>
        </w:rPr>
        <w:t>Exporter les utilisateurs</w:t>
      </w:r>
      <w:r>
        <w:rPr>
          <w:sz w:val="22"/>
        </w:rPr>
        <w:t xml:space="preserve"> (bouton *Exporter*) 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admin-utilisateurs__47-exporter-les-utilisateurs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Exporter les utilisateurs</w:t>
      </w:r>
    </w:p>
    <w:p>
      <w:pPr>
        <w:pStyle w:val="Heading2"/>
        <w:spacing w:after="240" w:before="120"/>
      </w:pPr>
      <w:r>
        <w:t>10.5 Centre d'export — `/admin/export-hub`</w:t>
      </w:r>
    </w:p>
    <w:p>
      <w:pPr>
        <w:spacing w:after="120" w:before="0"/>
      </w:pPr>
      <w:r>
        <w:rPr>
          <w:b/>
          <w:sz w:val="22"/>
        </w:rPr>
        <w:t>Route</w:t>
      </w:r>
      <w:r>
        <w:rPr>
          <w:sz w:val="22"/>
        </w:rPr>
        <w:t xml:space="preserve"> : </w:t>
      </w:r>
      <w:r>
        <w:rPr>
          <w:rFonts w:ascii="Consolas" w:hAnsi="Consolas"/>
          <w:color w:val="6D28D9"/>
          <w:sz w:val="20"/>
        </w:rPr>
        <w:t>/admin/export-hub</w:t>
      </w:r>
      <w:r>
        <w:rPr>
          <w:sz w:val="22"/>
        </w:rPr>
        <w:t xml:space="preserve"> · </w:t>
      </w:r>
      <w:r>
        <w:rPr>
          <w:b/>
          <w:sz w:val="22"/>
        </w:rPr>
        <w:t>Rôle</w:t>
      </w:r>
      <w:r>
        <w:rPr>
          <w:sz w:val="22"/>
        </w:rPr>
        <w:t xml:space="preserve"> : Utilisateur, Admin</w:t>
      </w:r>
    </w:p>
    <w:p>
      <w:pPr>
        <w:spacing w:after="120" w:before="0"/>
      </w:pPr>
      <w:r>
        <w:rPr>
          <w:sz w:val="22"/>
        </w:rPr>
        <w:t>Point central d'export des données, en deux blocs :</w:t>
      </w:r>
    </w:p>
    <w:p>
      <w:pPr>
        <w:pStyle w:val="ListBullet"/>
        <w:spacing w:after="120" w:before="0"/>
      </w:pPr>
      <w:r>
        <w:rPr>
          <w:b/>
          <w:sz w:val="22"/>
        </w:rPr>
        <w:t>Exports Administrateur</w:t>
      </w:r>
      <w:r>
        <w:rPr>
          <w:sz w:val="22"/>
        </w:rPr>
        <w:t xml:space="preserve"> : Utilisateurs, Audit, Sites, Produits, CPC, Stocks ;</w:t>
      </w:r>
    </w:p>
    <w:p>
      <w:pPr>
        <w:pStyle w:val="ListBullet"/>
        <w:spacing w:after="120" w:before="0"/>
      </w:pPr>
      <w:r>
        <w:rPr>
          <w:b/>
          <w:sz w:val="22"/>
        </w:rPr>
        <w:t>Mes Exports</w:t>
      </w:r>
      <w:r>
        <w:rPr>
          <w:sz w:val="22"/>
        </w:rPr>
        <w:t xml:space="preserve"> : Mes Actifs, Mes Passifs, Mes Transactions, Mon Ledger.</w:t>
      </w:r>
    </w:p>
    <w:p>
      <w:pPr>
        <w:spacing w:after="120" w:before="0"/>
      </w:pPr>
      <w:r>
        <w:rPr>
          <w:sz w:val="22"/>
        </w:rPr>
        <w:t xml:space="preserve">Chaque carte comporte un bouton </w:t>
      </w:r>
      <w:r>
        <w:rPr>
          <w:b/>
          <w:sz w:val="22"/>
        </w:rPr>
        <w:t>Exporter</w:t>
      </w:r>
      <w:r>
        <w:rPr>
          <w:sz w:val="22"/>
        </w:rPr>
        <w:t xml:space="preserve"> qui ouvre une modale de confirmation</w:t>
      </w:r>
    </w:p>
    <w:p>
      <w:pPr>
        <w:spacing w:after="120" w:before="0"/>
      </w:pPr>
      <w:r>
        <w:rPr>
          <w:sz w:val="22"/>
        </w:rPr>
        <w:t>(choix du format — CSV/Excel/PDF selon les cas — et éventuellement des filtres).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centre-export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Centre d'export</w:t>
      </w:r>
    </w:p>
    <w:p>
      <w:pPr>
        <w:spacing w:after="120" w:before="0"/>
      </w:pPr>
      <w:r>
        <w:rPr>
          <w:b/>
          <w:sz w:val="22"/>
        </w:rPr>
        <w:t>Modales d'action</w:t>
      </w:r>
      <w:r>
        <w:rPr>
          <w:sz w:val="22"/>
        </w:rPr>
        <w:t xml:space="preserve"> (une par export) 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Export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Capture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Exporter les utilisateurs</w:t>
            </w:r>
          </w:p>
        </w:tc>
        <w:tc>
          <w:tcPr>
            <w:tcW w:type="dxa" w:w="4320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15367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-centre-export__27-exporter-les-utilisateurs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3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Exporter l'audit</w:t>
            </w:r>
          </w:p>
        </w:tc>
        <w:tc>
          <w:tcPr>
            <w:tcW w:type="dxa" w:w="4320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15367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-centre-export__28-exporter-l-audit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3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Exporter les sites</w:t>
            </w:r>
          </w:p>
        </w:tc>
        <w:tc>
          <w:tcPr>
            <w:tcW w:type="dxa" w:w="4320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15367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-centre-export__29-exporter-les-sites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3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Exporter les produits</w:t>
            </w:r>
          </w:p>
        </w:tc>
        <w:tc>
          <w:tcPr>
            <w:tcW w:type="dxa" w:w="4320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15367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-centre-export__30-exporter-les-produits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3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Exporter CPC</w:t>
            </w:r>
          </w:p>
        </w:tc>
        <w:tc>
          <w:tcPr>
            <w:tcW w:type="dxa" w:w="4320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15367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-centre-export__31-exporter-cpc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3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Exporter les stocks</w:t>
            </w:r>
          </w:p>
        </w:tc>
        <w:tc>
          <w:tcPr>
            <w:tcW w:type="dxa" w:w="4320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15367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-centre-export__32-exporter-les-stocks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3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Exporter mes actifs</w:t>
            </w:r>
          </w:p>
        </w:tc>
        <w:tc>
          <w:tcPr>
            <w:tcW w:type="dxa" w:w="4320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15367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-centre-export__33-exporter-mes-actifs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3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Exporter mes passifs</w:t>
            </w:r>
          </w:p>
        </w:tc>
        <w:tc>
          <w:tcPr>
            <w:tcW w:type="dxa" w:w="4320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15367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-centre-export__34-exporter-mes-passifs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3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Exporter mes transactions</w:t>
            </w:r>
          </w:p>
        </w:tc>
        <w:tc>
          <w:tcPr>
            <w:tcW w:type="dxa" w:w="4320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15367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-centre-export__35-exporter-mes-transactions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3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Exporter mon ledger</w:t>
            </w:r>
          </w:p>
        </w:tc>
        <w:tc>
          <w:tcPr>
            <w:tcW w:type="dxa" w:w="4320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15367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-centre-export__36-exporter-mon-ledger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3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i/>
          <w:color w:val="6B7280"/>
          <w:sz w:val="22"/>
        </w:rPr>
        <w:t>Cette page n'est pas listée dans la barre latérale : elle se rejoint par l'URL</w:t>
      </w:r>
    </w:p>
    <w:p>
      <w:pPr>
        <w:spacing w:after="120" w:before="0"/>
      </w:pPr>
      <w:r>
        <w:rPr>
          <w:rFonts w:ascii="Consolas" w:hAnsi="Consolas"/>
          <w:i/>
          <w:color w:val="6B7280"/>
          <w:sz w:val="20"/>
        </w:rPr>
        <w:t>/admin/export-hub</w:t>
      </w:r>
      <w:r>
        <w:rPr>
          <w:i/>
          <w:color w:val="6B7280"/>
          <w:sz w:val="22"/>
        </w:rPr>
        <w:t>.</w:t>
      </w:r>
    </w:p>
    <w:p>
      <w:pPr>
        <w:spacing w:after="120" w:before="120"/>
      </w:pPr>
      <w:r>
        <w:rPr>
          <w:color w:val="808080"/>
          <w:sz w:val="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40" w:before="120"/>
      </w:pPr>
      <w:r>
        <w:t>11. Notifications temps réel et bonnes pratiques</w:t>
      </w:r>
    </w:p>
    <w:p>
      <w:pPr>
        <w:pStyle w:val="ListBullet"/>
        <w:spacing w:after="120" w:before="0"/>
      </w:pPr>
      <w:r>
        <w:rPr>
          <w:b/>
          <w:sz w:val="22"/>
        </w:rPr>
        <w:t>Cloche de notifications</w:t>
      </w:r>
      <w:r>
        <w:rPr>
          <w:sz w:val="22"/>
        </w:rPr>
        <w:t xml:space="preserve"> (en-tête) : badge du nombre de non-lus, liste des</w:t>
      </w:r>
    </w:p>
    <w:p>
      <w:pPr>
        <w:spacing w:after="120" w:before="0"/>
      </w:pPr>
      <w:r>
        <w:rPr>
          <w:sz w:val="22"/>
        </w:rPr>
        <w:t xml:space="preserve">  dernières alertes, lien *Voir tout* → page Notifications. Les notifications sont</w:t>
      </w:r>
    </w:p>
    <w:p>
      <w:pPr>
        <w:spacing w:after="120" w:before="0"/>
      </w:pPr>
      <w:r>
        <w:rPr>
          <w:sz w:val="22"/>
        </w:rPr>
        <w:t xml:space="preserve">  poussées en </w:t>
      </w:r>
      <w:r>
        <w:rPr>
          <w:b/>
          <w:sz w:val="22"/>
        </w:rPr>
        <w:t>temps réel (WebSocket)</w:t>
      </w:r>
      <w:r>
        <w:rPr>
          <w:sz w:val="22"/>
        </w:rPr>
        <w:t xml:space="preserve"> et consultables ensuite dans l'historique.</w:t>
      </w:r>
    </w:p>
    <w:p>
      <w:pPr>
        <w:pStyle w:val="ListBullet"/>
        <w:spacing w:after="120" w:before="0"/>
      </w:pPr>
      <w:r>
        <w:rPr>
          <w:b/>
          <w:sz w:val="22"/>
        </w:rPr>
        <w:t>Clic sur une notification</w:t>
      </w:r>
      <w:r>
        <w:rPr>
          <w:sz w:val="22"/>
        </w:rPr>
        <w:t xml:space="preserve"> : marque la notification comme lue et ouvre la page</w:t>
      </w:r>
    </w:p>
    <w:p>
      <w:pPr>
        <w:spacing w:after="120" w:before="0"/>
      </w:pPr>
      <w:r>
        <w:rPr>
          <w:sz w:val="22"/>
        </w:rPr>
        <w:t xml:space="preserve">  métier concernée (dépôt, retrait, transaction…).</w:t>
      </w:r>
    </w:p>
    <w:p>
      <w:pPr>
        <w:pStyle w:val="ListBullet"/>
        <w:spacing w:after="120" w:before="0"/>
      </w:pPr>
      <w:r>
        <w:rPr>
          <w:b/>
          <w:sz w:val="22"/>
        </w:rPr>
        <w:t>Panier</w:t>
      </w:r>
      <w:r>
        <w:rPr>
          <w:sz w:val="22"/>
        </w:rPr>
        <w:t xml:space="preserve"> : icône dans l'en-tête → page Panier.</w:t>
      </w:r>
    </w:p>
    <w:p>
      <w:pPr>
        <w:pStyle w:val="ListBullet"/>
        <w:spacing w:after="120" w:before="0"/>
      </w:pPr>
      <w:r>
        <w:rPr>
          <w:b/>
          <w:sz w:val="22"/>
        </w:rPr>
        <w:t>Déconnexion</w:t>
      </w:r>
      <w:r>
        <w:rPr>
          <w:sz w:val="22"/>
        </w:rPr>
        <w:t xml:space="preserve"> : menu avatar (en haut à droite).</w:t>
      </w:r>
    </w:p>
    <w:p>
      <w:pPr>
        <w:pStyle w:val="ListBullet"/>
        <w:spacing w:after="120" w:before="0"/>
      </w:pPr>
      <w:r>
        <w:rPr>
          <w:b/>
          <w:sz w:val="22"/>
        </w:rPr>
        <w:t>Bandeau « compte non validé »</w:t>
      </w:r>
      <w:r>
        <w:rPr>
          <w:sz w:val="22"/>
        </w:rPr>
        <w:t xml:space="preserve"> : tant que votre compte n'est pas validé, les</w:t>
      </w:r>
    </w:p>
    <w:p>
      <w:pPr>
        <w:spacing w:after="120" w:before="0"/>
      </w:pPr>
      <w:r>
        <w:rPr>
          <w:sz w:val="22"/>
        </w:rPr>
        <w:t xml:space="preserve">  interfaces opérationnelles restent fermées.</w:t>
      </w:r>
    </w:p>
    <w:p>
      <w:pPr>
        <w:pStyle w:val="ListBullet"/>
        <w:spacing w:after="120" w:before="0"/>
      </w:pPr>
      <w:r>
        <w:rPr>
          <w:b/>
          <w:sz w:val="22"/>
        </w:rPr>
        <w:t>Toasts</w:t>
      </w:r>
      <w:r>
        <w:rPr>
          <w:sz w:val="22"/>
        </w:rPr>
        <w:t xml:space="preserve"> : chaque action (succès/erreur) affiche un message en haut à droite ;</w:t>
      </w:r>
    </w:p>
    <w:p>
      <w:pPr>
        <w:spacing w:after="120" w:before="0"/>
      </w:pPr>
      <w:r>
        <w:rPr>
          <w:sz w:val="22"/>
        </w:rPr>
        <w:t xml:space="preserve">  les fenêtres modales se ferment avec </w:t>
      </w:r>
      <w:r>
        <w:rPr>
          <w:b/>
          <w:sz w:val="22"/>
        </w:rPr>
        <w:t>Échap</w:t>
      </w:r>
      <w:r>
        <w:rPr>
          <w:sz w:val="22"/>
        </w:rPr>
        <w:t>, la croix ou le bouton *Annuler*.</w:t>
      </w:r>
    </w:p>
    <w:p>
      <w:pPr>
        <w:spacing w:after="120" w:before="120"/>
      </w:pPr>
      <w:r>
        <w:rPr>
          <w:color w:val="808080"/>
          <w:sz w:val="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40" w:before="120"/>
      </w:pPr>
      <w:r>
        <w:t>12. Annexes</w:t>
      </w:r>
    </w:p>
    <w:p>
      <w:pPr>
        <w:pStyle w:val="Heading2"/>
        <w:spacing w:after="240" w:before="120"/>
      </w:pPr>
      <w:r>
        <w:t>Annexe A — Récapitulatif des interfaces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Interface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Route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Rôle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Capture principale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01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Connexion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/login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Public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01-connexion.png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02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Inscription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/register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Public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02-inscription.png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03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Mot de passe oublié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/forgot-password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Public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03-mot-de-passe-oublie.png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04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Réinitialisation MDP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/reset-password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Public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04-reinitialisation-mdp.png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05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Tableau de bord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/dashboard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Utilisateur, Admin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05-tableau-de-bord.png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06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Actifs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/actifs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Utilisateur, Admin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06-actifs.png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07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Passifs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/passifs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Utilisateur, Admin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07-passifs.png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08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Boutique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/boutique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Utilisateur, Admin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08-boutique.png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09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Dépôt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/depot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Utilisateur, Admin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09-depot.png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Retrait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/retrait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Utilisateur, Admin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10-retrait.png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Virement de droit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/virement-droit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Utilisateur, Admin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11-virement-droit.png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Échange d'actifs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/echange-actifs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Utilisateur, Admin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12-echange-actifs.png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Achat/Vente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/achat-vente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Utilisateur, Admin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13-achat-vente.png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14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Appel d'offres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/appel-offre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Utilisateur, Admin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14-appel-offre.png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Panier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/panier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Utilisateur, Admin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15-panier.png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16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Mon compte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/mon-compte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Utilisateur, Admin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16-mon-compte.png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Journal d'audit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/mon-compte/audit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Utilisateur, Admin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17-audit.png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18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Mes produits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/mes-produits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Utilisateur, Admin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18-mes-produits.png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Mes transactions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/mes-transactions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Utilisateur, Admin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19-mes-transactions.png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20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/notifications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Utilisateur, Admin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20-notifications.png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Opérations à valider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/operations-a-valider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Utilisateur, Admin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21-operations-a-valider.png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22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Mes sites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/mes-sites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Utilisateur, Admin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22-mes-sites.png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Parrainages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/parrainages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Utilisateur, Admin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23-parrainages.png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24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Administration – Produits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/admin/produits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Admin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24-admin-produits.png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Administration – CPC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/admin/cpc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Admin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25-admin-cpc.png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26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Administration – Utilisateurs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/admin/utilisateurs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Admin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26-admin-utilisateurs.png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Centre d'export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/admin/export-hub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Utilisateur, Admin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6D28D9"/>
                <w:sz w:val="18"/>
              </w:rPr>
              <w:t>27-centre-export.png</w:t>
            </w:r>
          </w:p>
        </w:tc>
      </w:tr>
    </w:tbl>
    <w:p>
      <w:pPr>
        <w:spacing w:after="80"/>
      </w:pPr>
    </w:p>
    <w:p>
      <w:pPr>
        <w:pStyle w:val="Heading2"/>
        <w:spacing w:after="240" w:before="120"/>
      </w:pPr>
      <w:r>
        <w:t>Annexe B — Inventaire complet des captures</w:t>
      </w:r>
    </w:p>
    <w:p>
      <w:pPr>
        <w:spacing w:after="120" w:before="0"/>
      </w:pPr>
      <w:r>
        <w:rPr>
          <w:b/>
          <w:sz w:val="22"/>
        </w:rPr>
        <w:t>Vues d'interfaces (39 fichiers)</w:t>
      </w:r>
      <w:r>
        <w:rPr>
          <w:sz w:val="22"/>
        </w:rPr>
        <w:t xml:space="preserve"> — </w:t>
      </w:r>
      <w:r>
        <w:rPr>
          <w:rFonts w:ascii="Consolas" w:hAnsi="Consolas"/>
          <w:color w:val="6D28D9"/>
          <w:sz w:val="20"/>
        </w:rPr>
        <w:t>docs/screenshots/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01-connexion.png                          02-inscription.png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03-mot-de-passe-oublie.png                04-reinitialisation-mdp.png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05-tableau-de-bord.png                    05-tableau-de-bord-vue-2.png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05-tableau-de-bord-vue-3.png              06-actifs.png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06-actifs__onglet-annonces.png            07-passifs.png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08-boutique.png                           08-boutique__onglet-achat-rapide.png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09-depot.png                              09-depot__onglet-formulaire.png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10-retrait.png                            10-retrait__onglet-formulaire.png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11-virement-droit.png                     12-echange-actifs.png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12-echange-actifs__onglet-offres.png      13-achat-vente.png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13-achat-vente__onglet-echange-produit.png 14-appel-offre.png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14-appel-offre__onglet-mes-appels.png     15-panier.png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16-mon-compte.png                         16-mon-compte__onglet-securite.png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17-audit.png                              18-mes-produits.png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19-mes-transactions.png                   19-mes-transactions__onglet-mouvements-actifs.png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19-mes-transactions__onglet-mouvements-passifs.png  20-notifications.png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21-operations-a-valider.png               22-mes-sites.png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23-parrainages.png                        24-admin-produits.png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25-admin-cpc.png                          26-admin-utilisateurs.png</w:t>
      </w:r>
    </w:p>
    <w:p>
      <w:pPr>
        <w:spacing w:after="120" w:before="0"/>
        <w:ind w:left="288"/>
      </w:pPr>
      <w:r>
        <w:rPr>
          <w:rFonts w:ascii="Consolas" w:hAnsi="Consolas"/>
          <w:color w:val="1F2937"/>
          <w:sz w:val="18"/>
        </w:rPr>
        <w:t>27-centre-export.png</w:t>
      </w:r>
    </w:p>
    <w:p>
      <w:pPr>
        <w:spacing w:after="120" w:before="0"/>
      </w:pPr>
      <w:r>
        <w:rPr>
          <w:b/>
          <w:sz w:val="22"/>
        </w:rPr>
        <w:t>Modales d'action (39 fichiers)</w:t>
      </w:r>
      <w:r>
        <w:rPr>
          <w:sz w:val="22"/>
        </w:rPr>
        <w:t xml:space="preserve"> — motif de nommage : </w:t>
      </w:r>
      <w:r>
        <w:rPr>
          <w:rFonts w:ascii="Consolas" w:hAnsi="Consolas"/>
          <w:color w:val="6D28D9"/>
          <w:sz w:val="20"/>
        </w:rPr>
        <w:t>&lt;page&gt;__NN-titre-de-la-modale.png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06-actifs__01-exporter-les-actifs.png                 06-actifs__02-detail-actif.png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06-actifs__03-ajouter-du-stock.png                    06-actifs__04-mettre-en-vente.png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06-actifs__14-initialiser-un-produit-a-un-site.png    07-passifs__14-exporter-les-passifs.png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11-virement-droit__01-virement-de-droit.png           12-echange-actifs__01-acheter-l-offre-d-echange.png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14-appel-offre__01-nouvel-appel-d-offre.png           16-mon-compte__01-confirmer-la-modification.png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17-audit__01-refresh-token-utilisateur.png            18-mes-produits__01-ajouter-un-produit.png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19-mes-transactions__01-details-de-la-transaction.png 22-mes-sites__01-ajouter-un-nouveau-site.png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22-mes-sites__02-modifier-le-site.png                 22-mes-sites__04-confirmer-la-suppression.png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24-admin-produits__01-exporter-les-produits.png       24-admin-produits__02-valider-ce-produit.png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24-admin-produits__03-detail-du-produit.png           25-admin-cpc__32-ajouter-un-code-cpc.png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25-admin-cpc__33-exporter-cpc.png                     25-admin-cpc__34-detail-du-code-cpc.png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25-admin-cpc__35-modifier-le-code-cpc.png             25-admin-cpc__36-supprimer-le-code-cpc.png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26-admin-utilisateurs__18-detail-utilisateur.png      26-admin-utilisateurs__19-confirmer-la-suppression.png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26-admin-utilisateurs__47-exporter-les-utilisateurs.png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26-admin-utilisateurs__48-confirmer-le-changement-de-role.png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26-admin-utilisateurs__49-confirmer-l-activation-suspension.png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27-centre-export__27-exporter-les-utilisateurs.png    27-centre-export__28-exporter-l-audit.png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27-centre-export__29-exporter-les-sites.png           27-centre-export__30-exporter-les-produits.png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27-centre-export__31-exporter-cpc.png                 27-centre-export__32-exporter-les-stocks.png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27-centre-export__33-exporter-mes-actifs.png          27-centre-export__34-exporter-mes-passifs.png</w:t>
      </w:r>
    </w:p>
    <w:p>
      <w:pPr>
        <w:spacing w:after="120" w:before="0"/>
        <w:ind w:left="288"/>
      </w:pPr>
      <w:r>
        <w:rPr>
          <w:rFonts w:ascii="Consolas" w:hAnsi="Consolas"/>
          <w:color w:val="1F2937"/>
          <w:sz w:val="18"/>
        </w:rPr>
        <w:t>27-centre-export__35-exporter-mes-transactions.png    27-centre-export__36-exporter-mon-ledger.png</w:t>
      </w:r>
    </w:p>
    <w:p>
      <w:pPr>
        <w:pStyle w:val="Heading2"/>
        <w:spacing w:after="240" w:before="120"/>
      </w:pPr>
      <w:r>
        <w:t>Annexe C — Modales dépendantes des données (non illustrées)</w:t>
      </w:r>
    </w:p>
    <w:p>
      <w:pPr>
        <w:spacing w:after="120" w:before="0"/>
      </w:pPr>
      <w:r>
        <w:rPr>
          <w:sz w:val="22"/>
        </w:rPr>
        <w:t>Ces modales existent dans l'application mais n'ont pas pu être capturées car le compte</w:t>
      </w:r>
    </w:p>
    <w:p>
      <w:pPr>
        <w:spacing w:after="120" w:before="0"/>
      </w:pPr>
      <w:r>
        <w:rPr>
          <w:sz w:val="22"/>
        </w:rPr>
        <w:t>de test n'avait aucune donnée correspondante 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Interface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Modale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Condition d'affichage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Actifs (onglet annonces)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Supprimer l'annonce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au moins une annonce en vente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Passifs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Détail du Passif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au moins un passif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Boutique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Détail produit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au moins un produit en vente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Panier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Finalisation de commande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panier non vide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Mes produits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Détails / Modifier / Déposer / Supprimer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au moins un produit créé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Opérations à valider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Approuver / Rejeter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au moins une opération en attente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Parrainages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Détail / Approbation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au moins un filleul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Appel d'offres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Détail / Soumissions / Dépouiller / Supprimer / Soumissionner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au moins un appel d'offre créé</w:t>
            </w:r>
          </w:p>
        </w:tc>
      </w:tr>
    </w:tbl>
    <w:p>
      <w:pPr>
        <w:spacing w:after="80"/>
      </w:pPr>
    </w:p>
    <w:p>
      <w:pPr>
        <w:pStyle w:val="Heading2"/>
        <w:spacing w:after="240" w:before="120"/>
      </w:pPr>
      <w:r>
        <w:t>Annexe D — Régénérer les captures et convertir le guide</w:t>
      </w:r>
    </w:p>
    <w:p>
      <w:pPr>
        <w:spacing w:after="120" w:before="0"/>
      </w:pPr>
      <w:r>
        <w:rPr>
          <w:b/>
          <w:sz w:val="22"/>
        </w:rPr>
        <w:t>Captures d'écran</w:t>
      </w:r>
      <w:r>
        <w:rPr>
          <w:sz w:val="22"/>
        </w:rPr>
        <w:t xml:space="preserve"> (script </w:t>
      </w:r>
      <w:r>
        <w:rPr>
          <w:rFonts w:ascii="Consolas" w:hAnsi="Consolas"/>
          <w:color w:val="6D28D9"/>
          <w:sz w:val="20"/>
        </w:rPr>
        <w:t>docs/capture_screenshots.cjs</w:t>
      </w:r>
      <w:r>
        <w:rPr>
          <w:sz w:val="22"/>
        </w:rPr>
        <w:t xml:space="preserve">, nécessite Chrome et le serveur dev lancé </w:t>
      </w:r>
      <w:r>
        <w:rPr>
          <w:rFonts w:ascii="Consolas" w:hAnsi="Consolas"/>
          <w:color w:val="6D28D9"/>
          <w:sz w:val="20"/>
        </w:rPr>
        <w:t>npm run dev</w:t>
      </w:r>
      <w:r>
        <w:rPr>
          <w:sz w:val="22"/>
        </w:rPr>
        <w:t>) :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node docs/capture_screenshots.cjs pages              # (re)capture les interfaces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node docs/capture_screenshots.cjs texts              # dump du texte visible (manifeste)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node docs/capture_screenshots.cjs modals             # capture les modaux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node docs/capture_screenshots.cjs modals --phase-c   # vues d'onglets &amp; déclencheurs spécifiques</w:t>
      </w:r>
    </w:p>
    <w:p>
      <w:pPr>
        <w:spacing w:after="120" w:before="0"/>
        <w:ind w:left="288"/>
      </w:pPr>
      <w:r>
        <w:rPr>
          <w:rFonts w:ascii="Consolas" w:hAnsi="Consolas"/>
          <w:color w:val="1F2937"/>
          <w:sz w:val="18"/>
        </w:rPr>
        <w:t>node docs/capture_screenshots.cjs pages --resume     # ne recapture que ce qui manque</w:t>
      </w:r>
    </w:p>
    <w:p>
      <w:pPr>
        <w:spacing w:after="120" w:before="0"/>
      </w:pPr>
      <w:r>
        <w:rPr>
          <w:sz w:val="22"/>
        </w:rPr>
        <w:t xml:space="preserve">Les captures et leurs métadonnées sont gérées dans </w:t>
      </w:r>
      <w:r>
        <w:rPr>
          <w:rFonts w:ascii="Consolas" w:hAnsi="Consolas"/>
          <w:color w:val="6D28D9"/>
          <w:sz w:val="20"/>
        </w:rPr>
        <w:t>docs/screenshots/_manifest.json</w:t>
      </w:r>
      <w:r>
        <w:rPr>
          <w:sz w:val="22"/>
        </w:rPr>
        <w:t>.</w:t>
      </w:r>
    </w:p>
    <w:p>
      <w:pPr>
        <w:spacing w:after="120" w:before="0"/>
      </w:pPr>
      <w:r>
        <w:rPr>
          <w:sz w:val="22"/>
        </w:rPr>
        <w:t>En phase « modals », toutes les requêtes de mutation sont bloquées : **aucune donnée</w:t>
      </w:r>
    </w:p>
    <w:p>
      <w:pPr>
        <w:spacing w:after="120" w:before="0"/>
      </w:pPr>
      <w:r>
        <w:rPr>
          <w:sz w:val="22"/>
        </w:rPr>
        <w:t>réelle n'est modifiée** lors de la génération.</w:t>
      </w:r>
    </w:p>
    <w:p>
      <w:pPr>
        <w:spacing w:after="120" w:before="0"/>
      </w:pPr>
      <w:r>
        <w:rPr>
          <w:sz w:val="22"/>
        </w:rPr>
        <w:t>**Conversion Word (</w:t>
      </w:r>
      <w:r>
        <w:rPr>
          <w:rFonts w:ascii="Consolas" w:hAnsi="Consolas"/>
          <w:color w:val="6D28D9"/>
          <w:sz w:val="20"/>
        </w:rPr>
        <w:t>.docx</w:t>
      </w:r>
      <w:r>
        <w:rPr>
          <w:sz w:val="22"/>
        </w:rPr>
        <w:t>)** :</w:t>
      </w:r>
    </w:p>
    <w:p>
      <w:pPr>
        <w:spacing w:after="0" w:before="0"/>
        <w:ind w:left="288"/>
      </w:pPr>
      <w:r>
        <w:rPr>
          <w:rFonts w:ascii="Consolas" w:hAnsi="Consolas"/>
          <w:color w:val="1F2937"/>
          <w:sz w:val="18"/>
        </w:rPr>
        <w:t>python docs/convert_to_docx.py "Guide utilisateur.md"      # → docs/Guide utilisateur.docx</w:t>
      </w:r>
    </w:p>
    <w:p>
      <w:pPr>
        <w:spacing w:after="120" w:before="0"/>
        <w:ind w:left="288"/>
      </w:pPr>
      <w:r>
        <w:rPr>
          <w:rFonts w:ascii="Consolas" w:hAnsi="Consolas"/>
          <w:color w:val="1F2937"/>
          <w:sz w:val="18"/>
        </w:rPr>
        <w:t>python docs/convert_to_docx.py                              # → docs/Documentation.docx</w:t>
      </w:r>
    </w:p>
    <w:p>
      <w:pPr>
        <w:spacing w:after="120" w:before="120"/>
      </w:pPr>
      <w:r>
        <w:rPr>
          <w:color w:val="808080"/>
          <w:sz w:val="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sz w:val="22"/>
        </w:rPr>
        <w:t>*Guide généré le 14 octobre 2026 — Etokisana, plateforme de commerce &amp; gestion.*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