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0209AE" w14:textId="06B9D742" w:rsidR="00952D3E" w:rsidRPr="00FF09E5" w:rsidRDefault="00952D3E" w:rsidP="00952D3E">
      <w:pPr>
        <w:jc w:val="center"/>
        <w:rPr>
          <w:b/>
          <w:bCs/>
          <w:color w:val="EE0000"/>
          <w:sz w:val="44"/>
          <w:szCs w:val="44"/>
          <w:lang w:val="en-US"/>
        </w:rPr>
      </w:pPr>
      <w:r w:rsidRPr="00FF09E5">
        <w:rPr>
          <w:b/>
          <w:bCs/>
          <w:color w:val="EE0000"/>
          <w:sz w:val="44"/>
          <w:szCs w:val="44"/>
          <w:lang w:val="en-US"/>
        </w:rPr>
        <w:t>Infix to Postfix Expression</w:t>
      </w:r>
      <w:r>
        <w:rPr>
          <w:b/>
          <w:bCs/>
          <w:color w:val="EE0000"/>
          <w:sz w:val="44"/>
          <w:szCs w:val="44"/>
          <w:lang w:val="en-US"/>
        </w:rPr>
        <w:t xml:space="preserve"> Normal Method</w:t>
      </w:r>
    </w:p>
    <w:p w14:paraId="531AE16D" w14:textId="2ED55B2C" w:rsidR="00952D3E" w:rsidRDefault="00952D3E" w:rsidP="00FF09E5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color w:val="EE0000"/>
          <w:sz w:val="44"/>
          <w:szCs w:val="44"/>
          <w:lang w:val="en-US"/>
        </w:rPr>
      </w:pPr>
      <w:r>
        <w:rPr>
          <w:b/>
          <w:bCs/>
          <w:noProof/>
          <w:color w:val="EE0000"/>
          <w:sz w:val="44"/>
          <w:szCs w:val="44"/>
          <w:lang w:val="en-US"/>
        </w:rPr>
        <w:drawing>
          <wp:inline distT="0" distB="0" distL="0" distR="0" wp14:anchorId="4A1768C5" wp14:editId="53592DAF">
            <wp:extent cx="6681983" cy="4961466"/>
            <wp:effectExtent l="0" t="0" r="0" b="4445"/>
            <wp:docPr id="1368374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74189" name="Picture 1368374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078" cy="49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4AAC" w14:textId="73B07239" w:rsidR="007D28A7" w:rsidRPr="00FF09E5" w:rsidRDefault="00FF09E5" w:rsidP="00FF09E5">
      <w:pPr>
        <w:pBdr>
          <w:bottom w:val="single" w:sz="6" w:space="1" w:color="auto"/>
        </w:pBdr>
        <w:jc w:val="center"/>
        <w:rPr>
          <w:b/>
          <w:bCs/>
          <w:color w:val="EE0000"/>
          <w:sz w:val="44"/>
          <w:szCs w:val="44"/>
          <w:lang w:val="en-US"/>
        </w:rPr>
      </w:pPr>
      <w:r w:rsidRPr="00FF09E5">
        <w:rPr>
          <w:b/>
          <w:bCs/>
          <w:color w:val="EE0000"/>
          <w:sz w:val="44"/>
          <w:szCs w:val="44"/>
          <w:lang w:val="en-US"/>
        </w:rPr>
        <w:lastRenderedPageBreak/>
        <w:t>Infix to Postfix Expression</w:t>
      </w:r>
    </w:p>
    <w:p w14:paraId="46FB7EF9" w14:textId="63F1F523" w:rsidR="00FF09E5" w:rsidRDefault="00FF09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562491" wp14:editId="3602F8DF">
            <wp:extent cx="8863330" cy="5125085"/>
            <wp:effectExtent l="0" t="0" r="1270" b="5715"/>
            <wp:docPr id="9703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6885" name="Picture 970366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7C1E" w14:textId="583BCD65" w:rsidR="004B64AC" w:rsidRDefault="004B64AC" w:rsidP="004B64A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4381F9" wp14:editId="55FF81DA">
            <wp:extent cx="4187825" cy="5731510"/>
            <wp:effectExtent l="0" t="0" r="3175" b="0"/>
            <wp:docPr id="108488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149" name="Picture 108488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05C9" w14:textId="50D91A85" w:rsidR="00FF09E5" w:rsidRPr="00FF09E5" w:rsidRDefault="00FF09E5" w:rsidP="00FF09E5">
      <w:pPr>
        <w:pBdr>
          <w:bottom w:val="single" w:sz="6" w:space="1" w:color="auto"/>
        </w:pBdr>
        <w:jc w:val="center"/>
        <w:rPr>
          <w:b/>
          <w:bCs/>
          <w:lang w:val="en-US"/>
        </w:rPr>
      </w:pPr>
      <w:r w:rsidRPr="00FF09E5">
        <w:rPr>
          <w:b/>
          <w:bCs/>
          <w:color w:val="EE0000"/>
          <w:sz w:val="44"/>
          <w:szCs w:val="44"/>
          <w:lang w:val="en-US"/>
        </w:rPr>
        <w:lastRenderedPageBreak/>
        <w:t>Postfix Expression Evaluation</w:t>
      </w:r>
    </w:p>
    <w:p w14:paraId="5191D879" w14:textId="7A811370" w:rsidR="00FF09E5" w:rsidRDefault="00FF09E5">
      <w:pPr>
        <w:rPr>
          <w:lang w:val="en-US"/>
        </w:rPr>
      </w:pPr>
      <w:r w:rsidRPr="00FF09E5">
        <w:rPr>
          <w:lang w:val="en-US"/>
        </w:rPr>
        <w:drawing>
          <wp:inline distT="0" distB="0" distL="0" distR="0" wp14:anchorId="44D39703" wp14:editId="1D7B4D84">
            <wp:extent cx="8863330" cy="3629025"/>
            <wp:effectExtent l="0" t="0" r="1270" b="3175"/>
            <wp:docPr id="170620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4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CCF3" w14:textId="3CD5FEBD" w:rsidR="00952D3E" w:rsidRPr="00FF09E5" w:rsidRDefault="00952D3E" w:rsidP="00952D3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9A7F75" wp14:editId="74BA8B0C">
            <wp:extent cx="6884670" cy="5731510"/>
            <wp:effectExtent l="0" t="0" r="0" b="0"/>
            <wp:docPr id="956520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0959" name="Picture 956520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6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D3E" w:rsidRPr="00FF09E5" w:rsidSect="00FF09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E5"/>
    <w:rsid w:val="000A71A9"/>
    <w:rsid w:val="001A7710"/>
    <w:rsid w:val="003E2F5E"/>
    <w:rsid w:val="004458ED"/>
    <w:rsid w:val="004B64AC"/>
    <w:rsid w:val="007D28A7"/>
    <w:rsid w:val="007F00E5"/>
    <w:rsid w:val="00952D3E"/>
    <w:rsid w:val="00FF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B161F"/>
  <w15:chartTrackingRefBased/>
  <w15:docId w15:val="{AB7A88E2-5557-2F45-9F45-6FC00A2B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3</cp:revision>
  <dcterms:created xsi:type="dcterms:W3CDTF">2026-08-17T05:41:00Z</dcterms:created>
  <dcterms:modified xsi:type="dcterms:W3CDTF">2026-08-17T05:59:00Z</dcterms:modified>
</cp:coreProperties>
</file>