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RAMAMOORTHY K</w:t>
      </w:r>
    </w:p>
    <w:p>
      <w:pPr>
        <w:pStyle w:val="Heading1"/>
      </w:pPr>
      <w:r>
        <w:t>Key Skills</w:t>
      </w:r>
    </w:p>
    <w:p>
      <w:pPr>
        <w:pStyle w:val="Heading1"/>
      </w:pPr>
      <w:r>
        <w:t>Education</w:t>
      </w:r>
    </w:p>
    <w:p>
      <w:pPr>
        <w:pStyle w:val="Heading1"/>
      </w:pPr>
      <w:r>
        <w:t>Professional Summary</w:t>
      </w:r>
    </w:p>
    <w:p>
      <w:r>
        <w:t>With 8+ years of leadership experience, there exists a robust background in data handling, data processing and survey programming. The expertise encompasses overseeing team management, ensuring data quality, and offering technical guidance. The unwavering dedication focuses on leading a team of technical professionals to efficiently deliver precise technical solutions.</w:t>
      </w:r>
    </w:p>
    <w:p>
      <w:pPr>
        <w:pStyle w:val="Heading1"/>
      </w:pPr>
      <w:r>
        <w:t>Work Experience</w:t>
      </w:r>
    </w:p>
    <w:p>
      <w:r>
        <w:t>Enhanced data analysis processes by implementing advanced analytical tools and techniques. Streamlined data management systems for increased efficiency and improved data quality. Developed comprehensive data strategies, aligning business objectives with data requirements. Led cross-functional teams in the design and implementation of robust data solutions.</w:t>
      </w:r>
    </w:p>
    <w:p>
      <w:r>
        <w:t>Scripting surveys using platforms such as SurveyTogo, XEBO, Qualtrics, Shopmetrics, and other industry-standard tools &amp; ensure timely report delivery with high-quality. Effectively managing project execution and ensuring the timely delivery of reports. Consistently meeting project deadlines.</w:t>
      </w:r>
    </w:p>
    <w:p>
      <w:r>
        <w:t>Decide on the data formats and prepare the data structure using SPSS/FOXPRO to capture the data. Responsible to write SPSS syntax for Data Cleaning, Data transformation, Report generation, and Data Models. Responsible to write excel macros (VBA) where automation and data transformation are required.</w:t>
      </w:r>
    </w:p>
    <w:p>
      <w:r>
        <w:t>Website Development - Responsible to write PHP code to implement the logic based on the idea initiated by the designer. Engaged in giving access through different logins like Google, Facebook, and Yahoo to our website - Worked in implementing different payment gateways.</w:t>
      </w:r>
    </w:p>
    <w:p>
      <w:r>
        <w:t>Flash Animation - Had written logical coding for motion animation and layer masking using Action script 2.0. Have developed mobile apps for Samsung Bada mobiles using C++ which includes SQLite database preparation, developing application, testing the application, and uploading the same in the Appstore.</w:t>
      </w:r>
    </w:p>
    <w:p>
      <w:pPr>
        <w:pStyle w:val="Heading1"/>
      </w:pPr>
      <w:r>
        <w:t>Technical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