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BF" w:rsidRDefault="008B3CBF" w:rsidP="008B3CBF">
      <w:pPr>
        <w:spacing w:after="0"/>
        <w:jc w:val="center"/>
        <w:rPr>
          <w:b/>
          <w:sz w:val="28"/>
          <w:szCs w:val="28"/>
        </w:rPr>
      </w:pPr>
      <w:r w:rsidRPr="008B3CBF">
        <w:rPr>
          <w:b/>
          <w:sz w:val="28"/>
          <w:szCs w:val="28"/>
        </w:rPr>
        <w:t>Virtual Advisor</w:t>
      </w:r>
    </w:p>
    <w:p w:rsidR="004B6514" w:rsidRPr="008B3CBF" w:rsidRDefault="004B6514" w:rsidP="008B3CBF">
      <w:pPr>
        <w:spacing w:after="0"/>
        <w:jc w:val="center"/>
        <w:rPr>
          <w:b/>
          <w:sz w:val="28"/>
          <w:szCs w:val="28"/>
        </w:rPr>
      </w:pPr>
    </w:p>
    <w:p w:rsidR="00BD17CB" w:rsidRDefault="008B3CBF" w:rsidP="008B3CBF">
      <w:pPr>
        <w:spacing w:after="0"/>
      </w:pPr>
      <w:r>
        <w:t xml:space="preserve">This </w:t>
      </w:r>
      <w:r w:rsidR="00713D52">
        <w:t xml:space="preserve">interactive </w:t>
      </w:r>
      <w:r w:rsidR="00275BAC">
        <w:t xml:space="preserve">application is expected to </w:t>
      </w:r>
      <w:r>
        <w:t xml:space="preserve">advise student </w:t>
      </w:r>
      <w:r w:rsidR="001958CE">
        <w:t>to identify</w:t>
      </w:r>
      <w:r w:rsidR="007E458A">
        <w:t xml:space="preserve"> the</w:t>
      </w:r>
      <w:r>
        <w:t xml:space="preserve"> </w:t>
      </w:r>
      <w:r w:rsidR="00713D52">
        <w:t xml:space="preserve">optimum </w:t>
      </w:r>
      <w:r>
        <w:t>combination of course</w:t>
      </w:r>
      <w:r w:rsidR="007E458A">
        <w:t>s</w:t>
      </w:r>
      <w:r>
        <w:t xml:space="preserve"> and grades in order to achieve</w:t>
      </w:r>
      <w:r w:rsidR="006F75CC">
        <w:t xml:space="preserve"> a target CGPA or</w:t>
      </w:r>
      <w:r w:rsidR="00291AFA">
        <w:t xml:space="preserve"> to</w:t>
      </w:r>
      <w:r w:rsidR="001958CE">
        <w:t xml:space="preserve"> come</w:t>
      </w:r>
      <w:r>
        <w:t xml:space="preserve"> out of the </w:t>
      </w:r>
      <w:r w:rsidR="001958CE">
        <w:t xml:space="preserve">probation situation. </w:t>
      </w:r>
    </w:p>
    <w:p w:rsidR="00E31C83" w:rsidRDefault="00291AFA" w:rsidP="008B3CBF">
      <w:pPr>
        <w:spacing w:after="0"/>
      </w:pPr>
      <w:r>
        <w:t xml:space="preserve">It’s </w:t>
      </w:r>
      <w:r w:rsidR="001958CE">
        <w:t>very important</w:t>
      </w:r>
      <w:r>
        <w:t xml:space="preserve"> to have a strategy to combat prob</w:t>
      </w:r>
      <w:r w:rsidR="00B3186B">
        <w:t>ation</w:t>
      </w:r>
      <w:r w:rsidR="001958CE">
        <w:t xml:space="preserve"> in the early stage of this </w:t>
      </w:r>
      <w:r w:rsidR="00B3186B">
        <w:t>situation. This</w:t>
      </w:r>
      <w:r w:rsidR="005C083C">
        <w:t xml:space="preserve"> tool could </w:t>
      </w:r>
      <w:r>
        <w:t xml:space="preserve">certainly provide a platform to </w:t>
      </w:r>
      <w:r w:rsidR="006F75CC">
        <w:t>achieve</w:t>
      </w:r>
      <w:r>
        <w:t xml:space="preserve"> just that.  </w:t>
      </w:r>
    </w:p>
    <w:p w:rsidR="00E31C83" w:rsidRDefault="00E31C83" w:rsidP="008B3CBF">
      <w:pPr>
        <w:spacing w:after="0"/>
      </w:pPr>
    </w:p>
    <w:p w:rsidR="00AA1DFE" w:rsidRDefault="00110B3E" w:rsidP="008B3CBF">
      <w:pPr>
        <w:spacing w:after="0"/>
      </w:pPr>
      <w:r>
        <w:t>The</w:t>
      </w:r>
      <w:r w:rsidR="008B3CBF">
        <w:t xml:space="preserve"> </w:t>
      </w:r>
      <w:r w:rsidR="006F75CC">
        <w:t>V</w:t>
      </w:r>
      <w:r w:rsidR="00AB381E">
        <w:t>irtual</w:t>
      </w:r>
      <w:r w:rsidR="008B3CBF">
        <w:t xml:space="preserve"> Ad</w:t>
      </w:r>
      <w:r w:rsidR="00AB381E">
        <w:t>vis</w:t>
      </w:r>
      <w:r w:rsidR="006F75CC">
        <w:t>or</w:t>
      </w:r>
      <w:r w:rsidR="00E31C83">
        <w:t xml:space="preserve"> </w:t>
      </w:r>
      <w:r w:rsidR="005C083C">
        <w:t>can</w:t>
      </w:r>
      <w:r w:rsidR="008B3CBF">
        <w:t xml:space="preserve"> analyze the current </w:t>
      </w:r>
      <w:r w:rsidR="000815ED">
        <w:t>state of a</w:t>
      </w:r>
      <w:r w:rsidR="00AB381E">
        <w:t xml:space="preserve"> student</w:t>
      </w:r>
      <w:r w:rsidR="005C083C">
        <w:t xml:space="preserve"> grade</w:t>
      </w:r>
      <w:r w:rsidR="00E31C83">
        <w:t>s</w:t>
      </w:r>
      <w:r w:rsidR="00AB381E">
        <w:t xml:space="preserve"> and can </w:t>
      </w:r>
      <w:r w:rsidR="00E31C83">
        <w:t>project</w:t>
      </w:r>
      <w:r w:rsidR="008B3CBF">
        <w:t xml:space="preserve"> </w:t>
      </w:r>
      <w:r w:rsidR="00AB381E">
        <w:t xml:space="preserve">the </w:t>
      </w:r>
      <w:r w:rsidR="006F75CC">
        <w:t>combination</w:t>
      </w:r>
      <w:r w:rsidR="00AB381E">
        <w:t xml:space="preserve"> of course</w:t>
      </w:r>
      <w:r w:rsidR="00EA32C0">
        <w:t>s</w:t>
      </w:r>
      <w:r w:rsidR="00AB381E">
        <w:t xml:space="preserve"> </w:t>
      </w:r>
      <w:r w:rsidR="00EA32C0">
        <w:t xml:space="preserve">to be taken and the </w:t>
      </w:r>
      <w:r w:rsidR="00AB381E">
        <w:t xml:space="preserve">grades </w:t>
      </w:r>
      <w:r w:rsidR="00EA32C0">
        <w:t>to</w:t>
      </w:r>
      <w:r w:rsidR="00AB381E">
        <w:t xml:space="preserve"> be </w:t>
      </w:r>
      <w:r w:rsidR="00EA32C0">
        <w:t>earned</w:t>
      </w:r>
      <w:r w:rsidR="00AB381E">
        <w:t xml:space="preserve"> </w:t>
      </w:r>
      <w:r w:rsidR="006F75CC">
        <w:t>to achieve</w:t>
      </w:r>
      <w:r w:rsidR="005C083C">
        <w:t xml:space="preserve"> a target CGPA.</w:t>
      </w:r>
      <w:r w:rsidR="00AB381E">
        <w:t xml:space="preserve"> </w:t>
      </w:r>
      <w:r w:rsidR="00AA1DFE">
        <w:t xml:space="preserve"> There could be many ways to reach out to a </w:t>
      </w:r>
      <w:r>
        <w:t>specific goal however</w:t>
      </w:r>
      <w:r w:rsidR="005C083C">
        <w:t xml:space="preserve"> this application can </w:t>
      </w:r>
      <w:r w:rsidR="00AA1DFE">
        <w:t xml:space="preserve">offer the most </w:t>
      </w:r>
      <w:r w:rsidR="00AA1DFE" w:rsidRPr="00110B3E">
        <w:rPr>
          <w:b/>
        </w:rPr>
        <w:t>optimum</w:t>
      </w:r>
      <w:r w:rsidR="00AA1DFE">
        <w:t xml:space="preserve"> path</w:t>
      </w:r>
      <w:r w:rsidR="005C083C">
        <w:t xml:space="preserve"> initially  that could</w:t>
      </w:r>
      <w:r w:rsidR="00AA1DFE">
        <w:t xml:space="preserve"> require </w:t>
      </w:r>
      <w:r w:rsidR="00AA1DFE" w:rsidRPr="00110B3E">
        <w:rPr>
          <w:b/>
        </w:rPr>
        <w:t>least effort</w:t>
      </w:r>
      <w:r w:rsidR="00AA1DFE">
        <w:t xml:space="preserve"> from </w:t>
      </w:r>
      <w:r>
        <w:t>the</w:t>
      </w:r>
      <w:r w:rsidR="00AA1DFE">
        <w:t xml:space="preserve"> student.</w:t>
      </w:r>
      <w:r w:rsidR="006F75CC">
        <w:t xml:space="preserve">  The student can interact with the application by providing their input </w:t>
      </w:r>
      <w:r w:rsidR="00EA32C0">
        <w:t>iterativel</w:t>
      </w:r>
      <w:r w:rsidR="00E31C83">
        <w:t xml:space="preserve">y to determine the course and grade combination of their likings. </w:t>
      </w:r>
    </w:p>
    <w:p w:rsidR="005C083C" w:rsidRDefault="005C083C" w:rsidP="008B3CBF">
      <w:pPr>
        <w:spacing w:after="0"/>
      </w:pPr>
    </w:p>
    <w:p w:rsidR="00713D52" w:rsidRDefault="00B65274" w:rsidP="008B3CBF">
      <w:pPr>
        <w:spacing w:after="0"/>
      </w:pPr>
      <w:r>
        <w:t>This</w:t>
      </w:r>
      <w:r w:rsidR="008B3CBF">
        <w:t xml:space="preserve"> a</w:t>
      </w:r>
      <w:r>
        <w:t>nalysis is</w:t>
      </w:r>
      <w:r w:rsidR="00EA32C0">
        <w:t xml:space="preserve"> almost impossible by</w:t>
      </w:r>
      <w:r w:rsidR="008B3CBF">
        <w:t xml:space="preserve"> an actual </w:t>
      </w:r>
      <w:r w:rsidR="00713D52">
        <w:t xml:space="preserve">advisor to perform </w:t>
      </w:r>
      <w:r w:rsidR="00AA1DFE">
        <w:t xml:space="preserve">when </w:t>
      </w:r>
      <w:r>
        <w:t xml:space="preserve">dealing with hundreds of students in a very short span of time. </w:t>
      </w:r>
      <w:r w:rsidR="000815ED">
        <w:t>Most importantly, the student can ask the application to display his potential CGPA when a c</w:t>
      </w:r>
      <w:r w:rsidR="00B52A51">
        <w:t xml:space="preserve">ertain course is added, </w:t>
      </w:r>
      <w:r w:rsidR="00E31C83">
        <w:t>retaken, excluded</w:t>
      </w:r>
      <w:r w:rsidR="000815ED">
        <w:t xml:space="preserve"> or</w:t>
      </w:r>
      <w:r w:rsidR="00E31C83">
        <w:t xml:space="preserve"> when a grade is changed - </w:t>
      </w:r>
      <w:r w:rsidR="000815ED">
        <w:t xml:space="preserve">any permutation and combination imaginable. </w:t>
      </w:r>
    </w:p>
    <w:p w:rsidR="001521C2" w:rsidRDefault="001521C2" w:rsidP="008B3CBF">
      <w:pPr>
        <w:spacing w:after="0"/>
      </w:pPr>
    </w:p>
    <w:p w:rsidR="0092109E" w:rsidRDefault="00FD64CD" w:rsidP="004C7653">
      <w:pPr>
        <w:spacing w:after="0"/>
        <w:rPr>
          <w:b/>
        </w:rPr>
      </w:pPr>
      <w:r>
        <w:rPr>
          <w:b/>
        </w:rPr>
        <w:t>Here are</w:t>
      </w:r>
      <w:r w:rsidR="00BE307F" w:rsidRPr="00FD64CD">
        <w:rPr>
          <w:b/>
        </w:rPr>
        <w:t xml:space="preserve"> the requirement</w:t>
      </w:r>
      <w:r>
        <w:rPr>
          <w:b/>
        </w:rPr>
        <w:t>s</w:t>
      </w:r>
      <w:r w:rsidR="00BE307F" w:rsidRPr="00FD64CD">
        <w:rPr>
          <w:b/>
        </w:rPr>
        <w:t xml:space="preserve"> of </w:t>
      </w:r>
      <w:r w:rsidR="00DE1F14">
        <w:rPr>
          <w:b/>
        </w:rPr>
        <w:t>the</w:t>
      </w:r>
      <w:r w:rsidR="00F647C3" w:rsidRPr="00FD64CD">
        <w:rPr>
          <w:b/>
        </w:rPr>
        <w:t xml:space="preserve"> </w:t>
      </w:r>
      <w:r>
        <w:rPr>
          <w:b/>
        </w:rPr>
        <w:t xml:space="preserve">mobile </w:t>
      </w:r>
      <w:r w:rsidR="0092109E">
        <w:rPr>
          <w:b/>
        </w:rPr>
        <w:t xml:space="preserve">application to be developed in Android Platform: </w:t>
      </w:r>
    </w:p>
    <w:p w:rsidR="0092109E" w:rsidRDefault="0092109E" w:rsidP="004C7653">
      <w:pPr>
        <w:spacing w:after="0"/>
        <w:rPr>
          <w:b/>
        </w:rPr>
      </w:pPr>
    </w:p>
    <w:p w:rsidR="0092109E" w:rsidRDefault="0092109E" w:rsidP="004C7653">
      <w:pPr>
        <w:spacing w:after="0"/>
      </w:pPr>
      <w:r>
        <w:t xml:space="preserve">Design and develop three CGPA </w:t>
      </w:r>
      <w:r w:rsidR="002A72F7">
        <w:t>projection/forecasting</w:t>
      </w:r>
      <w:r>
        <w:t xml:space="preserve"> </w:t>
      </w:r>
      <w:r w:rsidRPr="00A0742D">
        <w:rPr>
          <w:b/>
        </w:rPr>
        <w:t>strategies</w:t>
      </w:r>
      <w:r>
        <w:t xml:space="preserve"> as follows:  CGPA forecasting based on:</w:t>
      </w:r>
    </w:p>
    <w:p w:rsidR="0092109E" w:rsidRDefault="00DE1F14" w:rsidP="0092109E">
      <w:pPr>
        <w:pStyle w:val="ListParagraph"/>
        <w:numPr>
          <w:ilvl w:val="0"/>
          <w:numId w:val="11"/>
        </w:numPr>
        <w:spacing w:after="0"/>
      </w:pPr>
      <w:r>
        <w:t>Course Retake O</w:t>
      </w:r>
      <w:r w:rsidR="0092109E">
        <w:t>nly</w:t>
      </w:r>
    </w:p>
    <w:p w:rsidR="0092109E" w:rsidRDefault="0092109E" w:rsidP="0092109E">
      <w:pPr>
        <w:pStyle w:val="ListParagraph"/>
        <w:numPr>
          <w:ilvl w:val="0"/>
          <w:numId w:val="11"/>
        </w:numPr>
        <w:spacing w:after="0"/>
      </w:pPr>
      <w:r>
        <w:t>Combination of Retake and New Course.</w:t>
      </w:r>
    </w:p>
    <w:p w:rsidR="0092109E" w:rsidRDefault="00DE1F14" w:rsidP="0092109E">
      <w:pPr>
        <w:pStyle w:val="ListParagraph"/>
        <w:numPr>
          <w:ilvl w:val="0"/>
          <w:numId w:val="11"/>
        </w:numPr>
        <w:spacing w:after="0"/>
      </w:pPr>
      <w:r>
        <w:t>New Course O</w:t>
      </w:r>
      <w:r w:rsidR="0092109E">
        <w:t xml:space="preserve">nly. </w:t>
      </w:r>
    </w:p>
    <w:p w:rsidR="0092109E" w:rsidRPr="0092109E" w:rsidRDefault="0092109E" w:rsidP="004C7653">
      <w:pPr>
        <w:spacing w:after="0"/>
      </w:pPr>
    </w:p>
    <w:p w:rsidR="00842529" w:rsidRDefault="004C7653" w:rsidP="004C7653">
      <w:pPr>
        <w:spacing w:after="0"/>
      </w:pPr>
      <w:r>
        <w:t xml:space="preserve">Consider all </w:t>
      </w:r>
      <w:r w:rsidR="00842529">
        <w:t>courses have</w:t>
      </w:r>
      <w:r w:rsidR="00FD64CD">
        <w:t xml:space="preserve"> 3 credits and each credit can have maximum 4 grade points. </w:t>
      </w:r>
      <w:r w:rsidR="00842529">
        <w:t xml:space="preserve">  </w:t>
      </w:r>
      <w:r w:rsidR="00956E44">
        <w:t>Example:</w:t>
      </w:r>
      <w:r w:rsidR="004D08BE">
        <w:t xml:space="preserve"> A 3 credit course </w:t>
      </w:r>
      <w:r w:rsidR="00FD64CD">
        <w:t xml:space="preserve">can have maximum </w:t>
      </w:r>
      <w:r w:rsidR="004D08BE">
        <w:t>3X4</w:t>
      </w:r>
      <w:r w:rsidR="00FD64CD">
        <w:t xml:space="preserve"> = 12 grade</w:t>
      </w:r>
      <w:r w:rsidR="00842529">
        <w:t xml:space="preserve"> points.</w:t>
      </w:r>
      <w:r w:rsidR="00FD64CD">
        <w:t xml:space="preserve">  (A</w:t>
      </w:r>
      <w:r w:rsidR="00956E44">
        <w:t xml:space="preserve"> Grade</w:t>
      </w:r>
      <w:r w:rsidR="00FD64CD">
        <w:t>)</w:t>
      </w:r>
      <w:r w:rsidR="00842529">
        <w:t xml:space="preserve"> </w:t>
      </w:r>
    </w:p>
    <w:p w:rsidR="00B52A51" w:rsidRDefault="00842529" w:rsidP="004C7653">
      <w:pPr>
        <w:spacing w:after="0"/>
      </w:pPr>
      <w:r>
        <w:t xml:space="preserve"> </w:t>
      </w:r>
    </w:p>
    <w:p w:rsidR="00A32D8C" w:rsidRPr="0092109E" w:rsidRDefault="00A32D8C" w:rsidP="004C7653">
      <w:pPr>
        <w:spacing w:after="0"/>
        <w:rPr>
          <w:b/>
        </w:rPr>
      </w:pPr>
      <w:r w:rsidRPr="0092109E">
        <w:rPr>
          <w:b/>
        </w:rPr>
        <w:t xml:space="preserve">User </w:t>
      </w:r>
      <w:r w:rsidR="00D54204" w:rsidRPr="0092109E">
        <w:rPr>
          <w:b/>
        </w:rPr>
        <w:t xml:space="preserve">input </w:t>
      </w:r>
      <w:r w:rsidR="00864A8B" w:rsidRPr="0092109E">
        <w:rPr>
          <w:b/>
        </w:rPr>
        <w:t xml:space="preserve">interface </w:t>
      </w:r>
      <w:r w:rsidR="006002E8" w:rsidRPr="0092109E">
        <w:rPr>
          <w:b/>
        </w:rPr>
        <w:t xml:space="preserve">requirement:  </w:t>
      </w:r>
      <w:r w:rsidR="006002E8" w:rsidRPr="0092109E">
        <w:rPr>
          <w:b/>
        </w:rPr>
        <w:tab/>
      </w:r>
      <w:r w:rsidR="006002E8" w:rsidRPr="0092109E">
        <w:rPr>
          <w:b/>
        </w:rPr>
        <w:tab/>
      </w:r>
      <w:r w:rsidR="006002E8" w:rsidRPr="0092109E">
        <w:rPr>
          <w:b/>
        </w:rPr>
        <w:tab/>
      </w:r>
      <w:r w:rsidR="006002E8" w:rsidRPr="0092109E">
        <w:rPr>
          <w:b/>
        </w:rPr>
        <w:tab/>
      </w:r>
      <w:r w:rsidR="006002E8" w:rsidRPr="0092109E">
        <w:rPr>
          <w:b/>
        </w:rPr>
        <w:tab/>
      </w:r>
      <w:r w:rsidR="006002E8" w:rsidRPr="0092109E">
        <w:rPr>
          <w:b/>
        </w:rPr>
        <w:tab/>
      </w:r>
      <w:r w:rsidR="006002E8" w:rsidRPr="0092109E">
        <w:rPr>
          <w:b/>
        </w:rPr>
        <w:tab/>
        <w:t>Sc</w:t>
      </w:r>
      <w:r w:rsidR="00DE1F14">
        <w:rPr>
          <w:b/>
        </w:rPr>
        <w:t>ore: 20</w:t>
      </w:r>
    </w:p>
    <w:p w:rsidR="00150C46" w:rsidRDefault="00150C46" w:rsidP="004C7653">
      <w:pPr>
        <w:spacing w:after="0"/>
      </w:pPr>
    </w:p>
    <w:p w:rsidR="00150C46" w:rsidRDefault="00150C46" w:rsidP="00DE1F14">
      <w:pPr>
        <w:pStyle w:val="ListParagraph"/>
        <w:numPr>
          <w:ilvl w:val="0"/>
          <w:numId w:val="1"/>
        </w:numPr>
        <w:spacing w:after="0"/>
      </w:pPr>
      <w:r>
        <w:t>The student must choose the strategy first. These strategies will be listed in the check box. It’s mandatory to choose one strategy before the calculation starts.</w:t>
      </w:r>
      <w:r w:rsidR="00DE1F14">
        <w:t xml:space="preserve">                              Score: 5</w:t>
      </w:r>
    </w:p>
    <w:p w:rsidR="00150C46" w:rsidRDefault="00150C46" w:rsidP="00150C46">
      <w:pPr>
        <w:pStyle w:val="ListParagraph"/>
        <w:numPr>
          <w:ilvl w:val="0"/>
          <w:numId w:val="1"/>
        </w:numPr>
        <w:spacing w:after="0"/>
      </w:pPr>
      <w:r>
        <w:t>The user should be abl</w:t>
      </w:r>
      <w:r w:rsidR="00040DA5">
        <w:t>e to enter the target CGPA in a</w:t>
      </w:r>
      <w:r>
        <w:t xml:space="preserve"> </w:t>
      </w:r>
      <w:r w:rsidR="00DE1F14">
        <w:t xml:space="preserve">mandatory </w:t>
      </w:r>
      <w:r>
        <w:t xml:space="preserve">input field. </w:t>
      </w:r>
      <w:r w:rsidR="00DE1F14">
        <w:t xml:space="preserve">    </w:t>
      </w:r>
      <w:r w:rsidR="006F1CB8">
        <w:t xml:space="preserve">   </w:t>
      </w:r>
      <w:r w:rsidR="00DE1F14">
        <w:t>Score:5</w:t>
      </w:r>
    </w:p>
    <w:p w:rsidR="00057A6F" w:rsidRDefault="00A32D8C" w:rsidP="00057A6F">
      <w:pPr>
        <w:pStyle w:val="ListParagraph"/>
        <w:numPr>
          <w:ilvl w:val="0"/>
          <w:numId w:val="1"/>
        </w:numPr>
        <w:spacing w:after="0"/>
      </w:pPr>
      <w:r>
        <w:t>The user shou</w:t>
      </w:r>
      <w:r w:rsidR="00DE1F14">
        <w:t>ld be able to add new course which may</w:t>
      </w:r>
      <w:r w:rsidR="00150C46">
        <w:t xml:space="preserve"> be taken by the student in the future</w:t>
      </w:r>
      <w:r w:rsidR="0038118A">
        <w:t>.</w:t>
      </w:r>
    </w:p>
    <w:p w:rsidR="00150C46" w:rsidRDefault="00DE1F14" w:rsidP="00057A6F">
      <w:pPr>
        <w:pStyle w:val="ListParagraph"/>
        <w:spacing w:after="0"/>
        <w:ind w:left="7200" w:firstLine="720"/>
      </w:pPr>
      <w:r>
        <w:t xml:space="preserve"> Score</w:t>
      </w:r>
      <w:proofErr w:type="gramStart"/>
      <w:r>
        <w:t>:5</w:t>
      </w:r>
      <w:proofErr w:type="gramEnd"/>
      <w:r w:rsidR="0038118A">
        <w:t xml:space="preserve"> </w:t>
      </w:r>
    </w:p>
    <w:p w:rsidR="0038118A" w:rsidRDefault="00DE1F14" w:rsidP="00A32D8C">
      <w:pPr>
        <w:pStyle w:val="ListParagraph"/>
        <w:numPr>
          <w:ilvl w:val="0"/>
          <w:numId w:val="1"/>
        </w:numPr>
        <w:spacing w:after="0"/>
      </w:pPr>
      <w:r>
        <w:t>A button to start the calculation</w:t>
      </w:r>
      <w:r w:rsidR="0038118A">
        <w:t xml:space="preserve"> </w:t>
      </w:r>
      <w:r>
        <w:t xml:space="preserve">and to find the grades to satisfy the </w:t>
      </w:r>
      <w:r w:rsidR="00636686">
        <w:t>CGPA.</w:t>
      </w:r>
      <w:r w:rsidR="006F1CB8">
        <w:t xml:space="preserve">         </w:t>
      </w:r>
      <w:r>
        <w:t xml:space="preserve"> Score: 5</w:t>
      </w:r>
      <w:r w:rsidR="00636686">
        <w:t xml:space="preserve"> </w:t>
      </w:r>
      <w:r w:rsidR="0038118A">
        <w:t xml:space="preserve"> </w:t>
      </w:r>
    </w:p>
    <w:p w:rsidR="008B5EFF" w:rsidRDefault="008B5EFF" w:rsidP="008B5EFF">
      <w:pPr>
        <w:pStyle w:val="ListParagraph"/>
        <w:numPr>
          <w:ilvl w:val="0"/>
          <w:numId w:val="1"/>
        </w:numPr>
        <w:spacing w:after="0"/>
      </w:pPr>
      <w:r>
        <w:t>The student should be able to see their current actual grades by hitting a link. This will help them check their c</w:t>
      </w:r>
      <w:r w:rsidR="006F1CB8">
        <w:t>urrent situation before using</w:t>
      </w:r>
      <w:r>
        <w:t xml:space="preserve"> with the application    </w:t>
      </w:r>
      <w:r w:rsidR="006F1CB8">
        <w:t xml:space="preserve">    </w:t>
      </w:r>
      <w:r>
        <w:t xml:space="preserve">              Score: 5</w:t>
      </w:r>
    </w:p>
    <w:p w:rsidR="008B5EFF" w:rsidRDefault="008B5EFF" w:rsidP="008B5EFF">
      <w:pPr>
        <w:pStyle w:val="ListParagraph"/>
        <w:spacing w:after="0"/>
      </w:pPr>
    </w:p>
    <w:p w:rsidR="008B5EFF" w:rsidRDefault="008B5EFF" w:rsidP="008B5EFF">
      <w:pPr>
        <w:pStyle w:val="ListParagraph"/>
        <w:spacing w:after="0"/>
      </w:pPr>
    </w:p>
    <w:p w:rsidR="003D2187" w:rsidRDefault="003D2187" w:rsidP="008B5EFF">
      <w:pPr>
        <w:pStyle w:val="ListParagraph"/>
        <w:spacing w:after="0"/>
      </w:pPr>
    </w:p>
    <w:p w:rsidR="008B5EFF" w:rsidRDefault="008B5EFF" w:rsidP="008B5EFF">
      <w:pPr>
        <w:pStyle w:val="ListParagraph"/>
        <w:spacing w:after="0"/>
      </w:pPr>
    </w:p>
    <w:p w:rsidR="0038118A" w:rsidRDefault="0038118A" w:rsidP="0038118A">
      <w:pPr>
        <w:spacing w:after="0"/>
      </w:pPr>
      <w:bookmarkStart w:id="0" w:name="_GoBack"/>
      <w:bookmarkEnd w:id="0"/>
    </w:p>
    <w:p w:rsidR="0038118A" w:rsidRDefault="0038118A" w:rsidP="0038118A">
      <w:pPr>
        <w:spacing w:after="0"/>
      </w:pPr>
      <w:r w:rsidRPr="00DE1F14">
        <w:rPr>
          <w:b/>
        </w:rPr>
        <w:lastRenderedPageBreak/>
        <w:t xml:space="preserve">Output </w:t>
      </w:r>
      <w:r w:rsidR="00864A8B" w:rsidRPr="00DE1F14">
        <w:rPr>
          <w:b/>
        </w:rPr>
        <w:t xml:space="preserve">interface </w:t>
      </w:r>
      <w:r w:rsidR="006002E8" w:rsidRPr="00DE1F14">
        <w:rPr>
          <w:b/>
        </w:rPr>
        <w:t>Requirement:</w:t>
      </w:r>
      <w:r w:rsidR="006002E8">
        <w:t xml:space="preserve">    </w:t>
      </w:r>
      <w:r w:rsidR="006002E8">
        <w:tab/>
      </w:r>
      <w:r w:rsidR="006002E8">
        <w:tab/>
      </w:r>
      <w:r w:rsidR="006002E8">
        <w:tab/>
      </w:r>
      <w:r w:rsidR="006002E8">
        <w:tab/>
      </w:r>
      <w:r w:rsidR="006002E8">
        <w:tab/>
      </w:r>
      <w:r w:rsidR="006002E8">
        <w:tab/>
      </w:r>
      <w:r w:rsidR="006002E8">
        <w:tab/>
      </w:r>
      <w:r w:rsidR="00F2191B">
        <w:rPr>
          <w:b/>
        </w:rPr>
        <w:t>Score: 40</w:t>
      </w:r>
    </w:p>
    <w:p w:rsidR="00D54204" w:rsidRDefault="00D54204" w:rsidP="00636686">
      <w:pPr>
        <w:pStyle w:val="ListParagraph"/>
        <w:numPr>
          <w:ilvl w:val="0"/>
          <w:numId w:val="3"/>
        </w:numPr>
        <w:spacing w:after="0"/>
      </w:pPr>
      <w:r>
        <w:t xml:space="preserve">Display </w:t>
      </w:r>
      <w:r w:rsidR="00150C46">
        <w:t>the target CGPA</w:t>
      </w:r>
      <w:r w:rsidR="00DE1F14">
        <w:t xml:space="preserve"> at the very beginning.  The field is editable. </w:t>
      </w:r>
      <w:r w:rsidR="004A35AC">
        <w:t xml:space="preserve">                       Score: 5</w:t>
      </w:r>
    </w:p>
    <w:p w:rsidR="0038118A" w:rsidRDefault="002D06D3" w:rsidP="00636686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4A35AC">
        <w:t>course and the</w:t>
      </w:r>
      <w:r w:rsidR="00636686">
        <w:t xml:space="preserve"> target </w:t>
      </w:r>
      <w:r w:rsidR="00D7645C">
        <w:t>projected</w:t>
      </w:r>
      <w:r>
        <w:t xml:space="preserve"> </w:t>
      </w:r>
      <w:r w:rsidR="004A35AC">
        <w:t>grade</w:t>
      </w:r>
      <w:r w:rsidR="00D7645C">
        <w:t xml:space="preserve"> should be displayed side by side in a row.</w:t>
      </w:r>
      <w:r w:rsidR="004A35AC">
        <w:t xml:space="preserve"> There will be a new row for each course and grade combination being displayed. </w:t>
      </w:r>
      <w:r w:rsidR="00D7645C">
        <w:t xml:space="preserve"> </w:t>
      </w:r>
      <w:r>
        <w:t xml:space="preserve">The list should </w:t>
      </w:r>
      <w:r w:rsidR="004A35AC">
        <w:t xml:space="preserve">display only those courses which are new (not completed yet by the student) or when the grades are changed for the existing courses to satisfy the target CGPA.  </w:t>
      </w:r>
      <w:r w:rsidR="008B5EFF">
        <w:t xml:space="preserve">                                     Score: 5</w:t>
      </w:r>
      <w:r w:rsidR="004A35AC">
        <w:t xml:space="preserve">    </w:t>
      </w:r>
      <w:r w:rsidR="00F71836">
        <w:t xml:space="preserve">   </w:t>
      </w:r>
    </w:p>
    <w:p w:rsidR="00F71836" w:rsidRDefault="00F71836" w:rsidP="00F71836">
      <w:pPr>
        <w:pStyle w:val="ListParagraph"/>
        <w:spacing w:after="0"/>
      </w:pPr>
    </w:p>
    <w:p w:rsidR="004A35AC" w:rsidRDefault="00F71836" w:rsidP="00D54204">
      <w:pPr>
        <w:pStyle w:val="ListParagraph"/>
        <w:numPr>
          <w:ilvl w:val="0"/>
          <w:numId w:val="3"/>
        </w:numPr>
        <w:spacing w:after="0"/>
      </w:pPr>
      <w:r>
        <w:t xml:space="preserve">The grades should be editable and the row should be delete-able for each row of record. </w:t>
      </w:r>
      <w:r w:rsidR="0022594F">
        <w:t xml:space="preserve">The user should be able to change the grades proposed by the system and have it rerun the calculation again. </w:t>
      </w:r>
      <w:r w:rsidR="00D54204">
        <w:t xml:space="preserve">When the user modifies </w:t>
      </w:r>
      <w:r w:rsidR="00842529">
        <w:t xml:space="preserve">the </w:t>
      </w:r>
      <w:r w:rsidR="00D54204">
        <w:t xml:space="preserve">grade, the system must </w:t>
      </w:r>
      <w:r w:rsidR="005B1F5C">
        <w:t>not change it</w:t>
      </w:r>
      <w:r w:rsidR="008B5EFF">
        <w:t xml:space="preserve"> during calculation.                                                                                                                  </w:t>
      </w:r>
      <w:r>
        <w:t xml:space="preserve">        Score: 10</w:t>
      </w:r>
    </w:p>
    <w:p w:rsidR="00D54204" w:rsidRDefault="00D54204" w:rsidP="004A35AC">
      <w:pPr>
        <w:pStyle w:val="ListParagraph"/>
        <w:spacing w:after="0"/>
      </w:pPr>
      <w:r>
        <w:t xml:space="preserve"> </w:t>
      </w:r>
    </w:p>
    <w:p w:rsidR="00F71836" w:rsidRDefault="0022594F" w:rsidP="00F71836">
      <w:pPr>
        <w:pStyle w:val="ListParagraph"/>
        <w:numPr>
          <w:ilvl w:val="0"/>
          <w:numId w:val="3"/>
        </w:numPr>
        <w:spacing w:after="0"/>
      </w:pPr>
      <w:r>
        <w:t>A</w:t>
      </w:r>
      <w:r w:rsidR="008B5EFF">
        <w:t>n add</w:t>
      </w:r>
      <w:r>
        <w:t xml:space="preserve"> button </w:t>
      </w:r>
      <w:r w:rsidR="00F71836">
        <w:t xml:space="preserve">at the end of the display so that the student </w:t>
      </w:r>
      <w:r w:rsidR="002D06D3">
        <w:t xml:space="preserve">can </w:t>
      </w:r>
      <w:r w:rsidR="00F71836">
        <w:t xml:space="preserve">bring new course in the mix optionally with a potential grade.                                                                           </w:t>
      </w:r>
      <w:r w:rsidR="008B5EFF">
        <w:t xml:space="preserve">         </w:t>
      </w:r>
      <w:r w:rsidR="00F71836">
        <w:t>Score: 5</w:t>
      </w:r>
    </w:p>
    <w:p w:rsidR="00CA4AF2" w:rsidRDefault="00CA4AF2" w:rsidP="00636686">
      <w:pPr>
        <w:pStyle w:val="ListParagraph"/>
        <w:numPr>
          <w:ilvl w:val="0"/>
          <w:numId w:val="3"/>
        </w:numPr>
        <w:spacing w:after="0"/>
      </w:pPr>
      <w:r>
        <w:t>The user must be able to choose one of the thre</w:t>
      </w:r>
      <w:r w:rsidR="00F71836">
        <w:t xml:space="preserve">e strategies explained earlier in this page also. </w:t>
      </w:r>
    </w:p>
    <w:p w:rsidR="0022594F" w:rsidRDefault="00F71836" w:rsidP="00636686">
      <w:pPr>
        <w:pStyle w:val="ListParagraph"/>
        <w:numPr>
          <w:ilvl w:val="0"/>
          <w:numId w:val="3"/>
        </w:numPr>
        <w:spacing w:after="0"/>
      </w:pPr>
      <w:r>
        <w:t>A calculate button to start the calculation</w:t>
      </w:r>
      <w:r w:rsidR="00285F4D">
        <w:t xml:space="preserve"> again. Display message if the target CGPA cannot</w:t>
      </w:r>
      <w:r w:rsidR="00A47F53">
        <w:t xml:space="preserve"> be achieved.                                                                                                                               Score: 5</w:t>
      </w:r>
    </w:p>
    <w:p w:rsidR="00195CE3" w:rsidRDefault="00A47F53" w:rsidP="00636686">
      <w:pPr>
        <w:pStyle w:val="ListParagraph"/>
        <w:numPr>
          <w:ilvl w:val="0"/>
          <w:numId w:val="3"/>
        </w:numPr>
        <w:spacing w:after="0"/>
      </w:pPr>
      <w:r>
        <w:t>There could be multiple paths or projection to reach out to a target CGPA.  There should be a</w:t>
      </w:r>
      <w:r w:rsidR="00195CE3">
        <w:t xml:space="preserve"> </w:t>
      </w:r>
      <w:r w:rsidR="00F71836">
        <w:t xml:space="preserve">button to view </w:t>
      </w:r>
      <w:r>
        <w:t xml:space="preserve">the </w:t>
      </w:r>
      <w:r w:rsidR="00F71836">
        <w:t>rest of the CGPA projections</w:t>
      </w:r>
      <w:r w:rsidR="004D639A">
        <w:t>/paths</w:t>
      </w:r>
      <w:r w:rsidR="00F71836">
        <w:t xml:space="preserve"> if any</w:t>
      </w:r>
      <w:r w:rsidR="00F51F56">
        <w:t>.  If not, show the mes</w:t>
      </w:r>
      <w:r w:rsidR="00BA53BA">
        <w:t>sage saying that there</w:t>
      </w:r>
      <w:r>
        <w:t xml:space="preserve"> is no other projection available.                                                                    </w:t>
      </w:r>
      <w:r w:rsidR="00F575F0">
        <w:t xml:space="preserve"> Score: 10</w:t>
      </w:r>
    </w:p>
    <w:p w:rsidR="0022594F" w:rsidRDefault="00842529" w:rsidP="00842529">
      <w:pPr>
        <w:spacing w:after="0"/>
      </w:pPr>
      <w:r>
        <w:t xml:space="preserve">  </w:t>
      </w:r>
      <w:r w:rsidR="00A47F53">
        <w:t xml:space="preserve">                   </w:t>
      </w:r>
    </w:p>
    <w:p w:rsidR="0038118A" w:rsidRDefault="00842529" w:rsidP="0038118A">
      <w:pPr>
        <w:spacing w:after="0"/>
      </w:pPr>
      <w:r>
        <w:t xml:space="preserve">Processing Requirement: </w:t>
      </w:r>
      <w:r w:rsidR="000B6745">
        <w:t xml:space="preserve">                                                                                       </w:t>
      </w:r>
      <w:r w:rsidR="0035386B">
        <w:t xml:space="preserve">                 </w:t>
      </w:r>
      <w:r w:rsidR="00EC6397">
        <w:t xml:space="preserve">   </w:t>
      </w:r>
      <w:r w:rsidR="0035386B">
        <w:t xml:space="preserve">   </w:t>
      </w:r>
      <w:r w:rsidR="006F1CB8">
        <w:t xml:space="preserve">    </w:t>
      </w:r>
      <w:r w:rsidR="0035386B" w:rsidRPr="00F575F0">
        <w:rPr>
          <w:b/>
        </w:rPr>
        <w:t>Score:  25</w:t>
      </w:r>
    </w:p>
    <w:p w:rsidR="000F4FB9" w:rsidRDefault="00864A8B" w:rsidP="000F4FB9">
      <w:pPr>
        <w:pStyle w:val="ListParagraph"/>
        <w:numPr>
          <w:ilvl w:val="0"/>
          <w:numId w:val="5"/>
        </w:numPr>
        <w:spacing w:after="0"/>
      </w:pPr>
      <w:r>
        <w:t>Retake is prohibited on a course which has already B+ or more.</w:t>
      </w:r>
      <w:r w:rsidR="007B22D2">
        <w:t xml:space="preserve">                                Score: 5</w:t>
      </w:r>
    </w:p>
    <w:p w:rsidR="00DE1F14" w:rsidRDefault="007B22D2" w:rsidP="000F4FB9">
      <w:pPr>
        <w:pStyle w:val="ListParagraph"/>
        <w:numPr>
          <w:ilvl w:val="0"/>
          <w:numId w:val="5"/>
        </w:numPr>
        <w:spacing w:after="0"/>
      </w:pPr>
      <w:r>
        <w:t xml:space="preserve">Retake strategy is </w:t>
      </w:r>
      <w:r w:rsidR="00DE1F14">
        <w:t>applicable when the student has already completed some course</w:t>
      </w:r>
      <w:r w:rsidR="00C562AD">
        <w:t>s</w:t>
      </w:r>
      <w:r>
        <w:t>: Score: 5</w:t>
      </w:r>
    </w:p>
    <w:p w:rsidR="005B1F5C" w:rsidRDefault="005B1F5C" w:rsidP="00864A8B">
      <w:pPr>
        <w:pStyle w:val="ListParagraph"/>
        <w:numPr>
          <w:ilvl w:val="0"/>
          <w:numId w:val="5"/>
        </w:numPr>
        <w:spacing w:after="0"/>
      </w:pPr>
      <w:r>
        <w:t xml:space="preserve">The forecasted grade must be the minimum to satisfy the CGPA targeted at the beginning of the process. </w:t>
      </w:r>
      <w:r w:rsidR="006F1CB8">
        <w:t xml:space="preserve">                                             </w:t>
      </w:r>
    </w:p>
    <w:p w:rsidR="00BC47B9" w:rsidRDefault="005B1F5C" w:rsidP="00195CE3">
      <w:pPr>
        <w:pStyle w:val="ListParagraph"/>
        <w:numPr>
          <w:ilvl w:val="0"/>
          <w:numId w:val="5"/>
        </w:numPr>
        <w:spacing w:after="0"/>
      </w:pPr>
      <w:r>
        <w:t>There are potentially multiple</w:t>
      </w:r>
      <w:r w:rsidR="000F4FB9">
        <w:t xml:space="preserve"> paths to reach to a</w:t>
      </w:r>
      <w:r>
        <w:t xml:space="preserve"> target CGPA. The appl</w:t>
      </w:r>
      <w:r w:rsidR="00BC47B9">
        <w:t>ication should be able to keep all those combination</w:t>
      </w:r>
      <w:r w:rsidR="00257524">
        <w:t>s</w:t>
      </w:r>
      <w:r w:rsidR="00BC47B9">
        <w:t xml:space="preserve"> </w:t>
      </w:r>
      <w:r w:rsidR="0062311B">
        <w:t>in the memory so that they can be traversed</w:t>
      </w:r>
      <w:r w:rsidR="000F4FB9">
        <w:t xml:space="preserve"> when </w:t>
      </w:r>
      <w:r w:rsidR="000648C0">
        <w:t>toggled</w:t>
      </w:r>
      <w:r w:rsidR="000F4FB9">
        <w:t xml:space="preserve"> </w:t>
      </w:r>
      <w:r w:rsidR="00195CE3">
        <w:t xml:space="preserve">by the user in the </w:t>
      </w:r>
      <w:r w:rsidR="000648C0">
        <w:t>front</w:t>
      </w:r>
      <w:r w:rsidR="00195CE3">
        <w:t xml:space="preserve"> end. </w:t>
      </w:r>
      <w:r w:rsidR="006F1CB8">
        <w:t xml:space="preserve">                                                                           </w:t>
      </w:r>
      <w:r w:rsidR="00F575F0">
        <w:t xml:space="preserve">                               </w:t>
      </w:r>
      <w:r w:rsidR="006F1CB8">
        <w:t>Score: 15</w:t>
      </w:r>
    </w:p>
    <w:p w:rsidR="00257524" w:rsidRDefault="0062311B" w:rsidP="00480F6F">
      <w:pPr>
        <w:pStyle w:val="ListParagraph"/>
        <w:numPr>
          <w:ilvl w:val="0"/>
          <w:numId w:val="5"/>
        </w:numPr>
        <w:spacing w:after="0"/>
      </w:pPr>
      <w:r>
        <w:t xml:space="preserve">Maximum </w:t>
      </w:r>
      <w:r w:rsidR="00433077">
        <w:t xml:space="preserve">grade point </w:t>
      </w:r>
      <w:r>
        <w:t xml:space="preserve">of 3 credit course is </w:t>
      </w:r>
      <w:r w:rsidR="000B569E">
        <w:t xml:space="preserve">12 </w:t>
      </w:r>
      <w:r>
        <w:t>(A)</w:t>
      </w:r>
    </w:p>
    <w:p w:rsidR="00C934CF" w:rsidRDefault="0062311B" w:rsidP="00C934CF">
      <w:pPr>
        <w:pStyle w:val="ListParagraph"/>
        <w:numPr>
          <w:ilvl w:val="0"/>
          <w:numId w:val="5"/>
        </w:numPr>
        <w:spacing w:after="0"/>
      </w:pPr>
      <w:r>
        <w:t xml:space="preserve">Minimum </w:t>
      </w:r>
      <w:r w:rsidR="00433077">
        <w:t xml:space="preserve">grade point </w:t>
      </w:r>
      <w:r>
        <w:t>of 3 credit course is 0 (F)</w:t>
      </w:r>
    </w:p>
    <w:p w:rsidR="004D08BE" w:rsidRDefault="006F1CB8" w:rsidP="00C934CF">
      <w:pPr>
        <w:pStyle w:val="ListParagraph"/>
        <w:numPr>
          <w:ilvl w:val="0"/>
          <w:numId w:val="5"/>
        </w:numPr>
        <w:spacing w:after="0"/>
      </w:pPr>
      <w:r>
        <w:t xml:space="preserve">A combination </w:t>
      </w:r>
      <w:r w:rsidR="00C934CF">
        <w:t>of more course with average low</w:t>
      </w:r>
      <w:r>
        <w:t xml:space="preserve"> grade is preferable than the </w:t>
      </w:r>
      <w:r w:rsidR="00C934CF">
        <w:t>combination</w:t>
      </w:r>
      <w:r>
        <w:t xml:space="preserve"> of less course but </w:t>
      </w:r>
      <w:r w:rsidR="00C934CF">
        <w:t>higher average grade.</w:t>
      </w:r>
      <w:r w:rsidR="00034EF7">
        <w:t xml:space="preserve"> </w:t>
      </w:r>
    </w:p>
    <w:p w:rsidR="00C934CF" w:rsidRDefault="00C934CF" w:rsidP="00034EF7">
      <w:pPr>
        <w:pStyle w:val="ListParagraph"/>
        <w:spacing w:after="0"/>
        <w:ind w:left="360"/>
      </w:pPr>
    </w:p>
    <w:p w:rsidR="00B32684" w:rsidRDefault="00232E86" w:rsidP="00480F6F">
      <w:pPr>
        <w:spacing w:after="0"/>
      </w:pPr>
      <w:r>
        <w:t xml:space="preserve">Application Input: </w:t>
      </w:r>
    </w:p>
    <w:p w:rsidR="00640FC8" w:rsidRDefault="006F1CB8" w:rsidP="00C562AD">
      <w:pPr>
        <w:pStyle w:val="ListParagraph"/>
        <w:numPr>
          <w:ilvl w:val="0"/>
          <w:numId w:val="12"/>
        </w:numPr>
        <w:spacing w:after="0"/>
      </w:pPr>
      <w:r>
        <w:t>The application should</w:t>
      </w:r>
      <w:r w:rsidR="00232E86">
        <w:t xml:space="preserve"> be provided with the following input from the database: </w:t>
      </w:r>
    </w:p>
    <w:p w:rsidR="00232E86" w:rsidRDefault="00232E86" w:rsidP="00640FC8">
      <w:pPr>
        <w:pStyle w:val="ListParagraph"/>
        <w:spacing w:after="0"/>
      </w:pPr>
      <w:proofErr w:type="gramStart"/>
      <w:r>
        <w:t>student</w:t>
      </w:r>
      <w:proofErr w:type="gramEnd"/>
      <w:r>
        <w:t xml:space="preserve"> number, semester, course code, course title, grade, credit etc. </w:t>
      </w:r>
      <w:r w:rsidR="007B22D2">
        <w:t xml:space="preserve">                     </w:t>
      </w:r>
      <w:r w:rsidR="00640FC8">
        <w:t xml:space="preserve">   </w:t>
      </w:r>
      <w:r w:rsidR="007B22D2">
        <w:t>Score:    15</w:t>
      </w:r>
    </w:p>
    <w:p w:rsidR="00220E5D" w:rsidRDefault="00220E5D" w:rsidP="00640FC8">
      <w:pPr>
        <w:pStyle w:val="ListParagraph"/>
        <w:spacing w:after="0"/>
      </w:pPr>
      <w:r>
        <w:t xml:space="preserve">The participants should create the database at the beginning and design and populate the tables with random student and data. </w:t>
      </w:r>
    </w:p>
    <w:p w:rsidR="00B32684" w:rsidRDefault="00B32684" w:rsidP="00B32684">
      <w:pPr>
        <w:spacing w:after="0"/>
      </w:pPr>
      <w:r>
        <w:t xml:space="preserve"> </w:t>
      </w:r>
    </w:p>
    <w:p w:rsidR="00B32684" w:rsidRDefault="00B32684" w:rsidP="00B32684">
      <w:pPr>
        <w:spacing w:after="0"/>
      </w:pPr>
    </w:p>
    <w:p w:rsidR="00512608" w:rsidRDefault="00512608" w:rsidP="00B32684">
      <w:pPr>
        <w:spacing w:after="0"/>
      </w:pPr>
    </w:p>
    <w:p w:rsidR="004E1241" w:rsidRDefault="004E1241" w:rsidP="00B32684">
      <w:pPr>
        <w:spacing w:after="0"/>
      </w:pPr>
    </w:p>
    <w:p w:rsidR="002A72F7" w:rsidRDefault="002A72F7" w:rsidP="00B32684">
      <w:pPr>
        <w:spacing w:after="0"/>
      </w:pPr>
    </w:p>
    <w:p w:rsidR="00F43B34" w:rsidRDefault="00034EF7" w:rsidP="00B32684">
      <w:pPr>
        <w:spacing w:after="0"/>
      </w:pPr>
      <w:r>
        <w:lastRenderedPageBreak/>
        <w:t xml:space="preserve">Platform </w:t>
      </w:r>
      <w:r w:rsidR="00047ED4">
        <w:t>Requirements</w:t>
      </w:r>
      <w:r w:rsidR="00FD64CD">
        <w:t xml:space="preserve">: </w:t>
      </w:r>
    </w:p>
    <w:p w:rsidR="00FD64CD" w:rsidRDefault="00FD64CD" w:rsidP="00FD64CD">
      <w:pPr>
        <w:pStyle w:val="ListParagraph"/>
        <w:numPr>
          <w:ilvl w:val="0"/>
          <w:numId w:val="10"/>
        </w:numPr>
        <w:spacing w:after="0"/>
      </w:pPr>
      <w:r>
        <w:t xml:space="preserve">Should be a mobile application developed using native platform. </w:t>
      </w:r>
    </w:p>
    <w:p w:rsidR="00FD64CD" w:rsidRDefault="00FD64CD" w:rsidP="00B32684">
      <w:pPr>
        <w:pStyle w:val="ListParagraph"/>
        <w:numPr>
          <w:ilvl w:val="0"/>
          <w:numId w:val="10"/>
        </w:numPr>
        <w:spacing w:after="0"/>
      </w:pPr>
      <w:r>
        <w:t xml:space="preserve">It is essentially developed by using </w:t>
      </w:r>
      <w:r w:rsidR="00047ED4">
        <w:t>android</w:t>
      </w:r>
      <w:r>
        <w:t xml:space="preserve"> platform </w:t>
      </w:r>
      <w:r w:rsidR="00047ED4">
        <w:t>- Android</w:t>
      </w:r>
      <w:r>
        <w:t xml:space="preserve"> Studio.</w:t>
      </w:r>
    </w:p>
    <w:p w:rsidR="00512608" w:rsidRDefault="00512608" w:rsidP="00512608">
      <w:pPr>
        <w:pStyle w:val="ListParagraph"/>
        <w:numPr>
          <w:ilvl w:val="0"/>
          <w:numId w:val="10"/>
        </w:numPr>
        <w:spacing w:after="0"/>
      </w:pPr>
      <w:r>
        <w:t>Testing can be done with Android Studio emulator or actual  devices</w:t>
      </w:r>
    </w:p>
    <w:p w:rsidR="00FD64CD" w:rsidRDefault="00FD64CD" w:rsidP="00B32684">
      <w:pPr>
        <w:spacing w:after="0"/>
      </w:pPr>
    </w:p>
    <w:p w:rsidR="005C02F8" w:rsidRDefault="00512608" w:rsidP="007E5CB8">
      <w:pPr>
        <w:spacing w:after="0"/>
      </w:pPr>
      <w:r>
        <w:t xml:space="preserve">Deliverable: </w:t>
      </w:r>
    </w:p>
    <w:p w:rsidR="00512608" w:rsidRDefault="00512608" w:rsidP="005C02F8">
      <w:pPr>
        <w:pStyle w:val="ListParagraph"/>
        <w:numPr>
          <w:ilvl w:val="0"/>
          <w:numId w:val="8"/>
        </w:numPr>
        <w:spacing w:after="0"/>
      </w:pPr>
      <w:r>
        <w:t>The complete executable (</w:t>
      </w:r>
      <w:proofErr w:type="spellStart"/>
      <w:r>
        <w:t>apk</w:t>
      </w:r>
      <w:proofErr w:type="spellEnd"/>
      <w:r>
        <w:t>) with data source must be uploaded to a Google s</w:t>
      </w:r>
      <w:r w:rsidR="0042291B">
        <w:t>hared folder.  (Will be provided later)</w:t>
      </w:r>
    </w:p>
    <w:p w:rsidR="00512608" w:rsidRDefault="000B569E" w:rsidP="008F28BD">
      <w:pPr>
        <w:pStyle w:val="ListParagraph"/>
        <w:numPr>
          <w:ilvl w:val="0"/>
          <w:numId w:val="8"/>
        </w:numPr>
        <w:spacing w:after="0"/>
      </w:pPr>
      <w:r>
        <w:t xml:space="preserve">Export all source code to a file called: teamname.zip </w:t>
      </w:r>
      <w:r w:rsidR="00512608">
        <w:t xml:space="preserve">  Need to make sure that source code can be imported to Android studio. </w:t>
      </w:r>
    </w:p>
    <w:p w:rsidR="005C02F8" w:rsidRDefault="00341AD2" w:rsidP="008F28BD">
      <w:pPr>
        <w:pStyle w:val="ListParagraph"/>
        <w:numPr>
          <w:ilvl w:val="0"/>
          <w:numId w:val="8"/>
        </w:numPr>
        <w:spacing w:after="0"/>
      </w:pPr>
      <w:r>
        <w:t>A read</w:t>
      </w:r>
      <w:r w:rsidR="00512608">
        <w:t xml:space="preserve">me file to run and to test the application by the judges later.  </w:t>
      </w:r>
    </w:p>
    <w:p w:rsidR="000B569E" w:rsidRDefault="000B569E" w:rsidP="00E76842">
      <w:pPr>
        <w:spacing w:after="0"/>
      </w:pPr>
    </w:p>
    <w:p w:rsidR="00E76842" w:rsidRDefault="00E76842" w:rsidP="00E76842">
      <w:pPr>
        <w:spacing w:after="0"/>
      </w:pPr>
      <w:r>
        <w:t>Evaluation Criteria:</w:t>
      </w:r>
    </w:p>
    <w:p w:rsidR="00E76842" w:rsidRDefault="00E76842" w:rsidP="00E76842">
      <w:pPr>
        <w:pStyle w:val="ListParagraph"/>
        <w:numPr>
          <w:ilvl w:val="0"/>
          <w:numId w:val="9"/>
        </w:numPr>
        <w:spacing w:after="0"/>
      </w:pPr>
      <w:r>
        <w:t>The APK must be installable and runnable in the emulator preferably in Android studio.</w:t>
      </w:r>
    </w:p>
    <w:p w:rsidR="00341AD2" w:rsidRPr="00341AD2" w:rsidRDefault="00341AD2" w:rsidP="00DE2E93">
      <w:pPr>
        <w:pStyle w:val="ListParagraph"/>
        <w:numPr>
          <w:ilvl w:val="0"/>
          <w:numId w:val="9"/>
        </w:numPr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Ten finalists will be selected from the initial evaluation of the </w:t>
      </w:r>
      <w:r w:rsidR="00034EF7">
        <w:rPr>
          <w:rFonts w:ascii="Arial" w:hAnsi="Arial" w:cs="Arial"/>
          <w:color w:val="222222"/>
          <w:sz w:val="19"/>
          <w:szCs w:val="19"/>
          <w:shd w:val="clear" w:color="auto" w:fill="FFFFFF"/>
        </w:rPr>
        <w:t>executable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the maximum number scored</w:t>
      </w:r>
    </w:p>
    <w:p w:rsidR="00341AD2" w:rsidRDefault="00341AD2" w:rsidP="00341AD2">
      <w:pPr>
        <w:pStyle w:val="ListParagraph"/>
        <w:numPr>
          <w:ilvl w:val="0"/>
          <w:numId w:val="9"/>
        </w:numPr>
        <w:spacing w:after="0"/>
      </w:pPr>
      <w:r w:rsidRPr="00341AD2">
        <w:t>Team will be called to explain their developed code and</w:t>
      </w:r>
      <w:r w:rsidR="00034EF7">
        <w:t xml:space="preserve"> the strategy taken</w:t>
      </w:r>
    </w:p>
    <w:p w:rsidR="005B0999" w:rsidRDefault="005B0999" w:rsidP="005B0999">
      <w:pPr>
        <w:pStyle w:val="ListParagraph"/>
        <w:numPr>
          <w:ilvl w:val="0"/>
          <w:numId w:val="9"/>
        </w:numPr>
        <w:spacing w:after="0"/>
      </w:pPr>
      <w:r>
        <w:t>The application will</w:t>
      </w:r>
      <w:r w:rsidR="00341AD2" w:rsidRPr="00341AD2">
        <w:t xml:space="preserve"> </w:t>
      </w:r>
      <w:r w:rsidR="00034EF7">
        <w:t xml:space="preserve">also </w:t>
      </w:r>
      <w:r>
        <w:t xml:space="preserve">be </w:t>
      </w:r>
      <w:r w:rsidR="00341AD2" w:rsidRPr="00341AD2">
        <w:t>evaluated based on the follow</w:t>
      </w:r>
      <w:r w:rsidR="00034EF7">
        <w:t>ing principals:</w:t>
      </w:r>
    </w:p>
    <w:p w:rsidR="005B0999" w:rsidRDefault="005B0999" w:rsidP="005B0999">
      <w:pPr>
        <w:spacing w:after="0"/>
        <w:ind w:left="360"/>
      </w:pPr>
    </w:p>
    <w:p w:rsidR="005B0999" w:rsidRDefault="005B0999" w:rsidP="005B0999">
      <w:pPr>
        <w:pStyle w:val="ListParagraph"/>
        <w:numPr>
          <w:ilvl w:val="0"/>
          <w:numId w:val="6"/>
        </w:numPr>
        <w:spacing w:after="0"/>
      </w:pPr>
      <w:r>
        <w:t>User friendly UI</w:t>
      </w:r>
    </w:p>
    <w:p w:rsidR="005B0999" w:rsidRDefault="005B0999" w:rsidP="005B0999">
      <w:pPr>
        <w:pStyle w:val="ListParagraph"/>
        <w:numPr>
          <w:ilvl w:val="0"/>
          <w:numId w:val="6"/>
        </w:numPr>
        <w:spacing w:after="0"/>
      </w:pPr>
      <w:r>
        <w:t xml:space="preserve">Overall architecture of the application.  Is it layered? (MVC). Separation of concerns etc. </w:t>
      </w:r>
    </w:p>
    <w:p w:rsidR="005B0999" w:rsidRDefault="005B0999" w:rsidP="005B0999">
      <w:pPr>
        <w:pStyle w:val="ListParagraph"/>
        <w:numPr>
          <w:ilvl w:val="0"/>
          <w:numId w:val="6"/>
        </w:numPr>
        <w:spacing w:after="0"/>
      </w:pPr>
      <w:r>
        <w:t>Is there any convention used to design the various classes, methods, constants, packages etc.</w:t>
      </w:r>
    </w:p>
    <w:p w:rsidR="005B0999" w:rsidRDefault="005B0999" w:rsidP="005B0999">
      <w:pPr>
        <w:pStyle w:val="ListParagraph"/>
        <w:numPr>
          <w:ilvl w:val="0"/>
          <w:numId w:val="6"/>
        </w:numPr>
        <w:spacing w:after="0"/>
      </w:pPr>
      <w:r>
        <w:t xml:space="preserve">Database design.  Normalized. Why or why not.   </w:t>
      </w:r>
    </w:p>
    <w:p w:rsidR="005B0999" w:rsidRDefault="005B0999" w:rsidP="005B0999">
      <w:pPr>
        <w:pStyle w:val="ListParagraph"/>
        <w:numPr>
          <w:ilvl w:val="0"/>
          <w:numId w:val="6"/>
        </w:numPr>
        <w:spacing w:after="0"/>
      </w:pPr>
      <w:r>
        <w:t xml:space="preserve">How easy to add a widget or a feature in the application?  Easily maintainable, extendable </w:t>
      </w:r>
    </w:p>
    <w:p w:rsidR="00C8202E" w:rsidRDefault="005B0999" w:rsidP="005B0999">
      <w:pPr>
        <w:pStyle w:val="ListParagraph"/>
        <w:numPr>
          <w:ilvl w:val="0"/>
          <w:numId w:val="6"/>
        </w:numPr>
        <w:spacing w:after="0"/>
      </w:pPr>
      <w:r>
        <w:t>The degree of Object Oriented methodology used.</w:t>
      </w:r>
    </w:p>
    <w:p w:rsidR="00E76842" w:rsidRDefault="00E76842" w:rsidP="00181E69">
      <w:pPr>
        <w:spacing w:after="0"/>
      </w:pPr>
    </w:p>
    <w:p w:rsidR="00181E69" w:rsidRDefault="00181E69" w:rsidP="00181E69">
      <w:pPr>
        <w:spacing w:after="0"/>
      </w:pPr>
      <w:r>
        <w:t xml:space="preserve">Hint: Calculate the deficit grade point first and then start distributing the deficit points across the old and new courses to satisfy the required CGPA.   </w:t>
      </w:r>
    </w:p>
    <w:p w:rsidR="009400BB" w:rsidRDefault="009400BB" w:rsidP="007E5CB8">
      <w:pPr>
        <w:spacing w:after="0"/>
      </w:pPr>
    </w:p>
    <w:p w:rsidR="009400BB" w:rsidRDefault="009E3993" w:rsidP="007E5CB8">
      <w:pPr>
        <w:spacing w:after="0"/>
      </w:pPr>
      <w:r>
        <w:t>Grade and Grade Points distribution:</w:t>
      </w:r>
    </w:p>
    <w:p w:rsidR="009E3993" w:rsidRDefault="009E3993" w:rsidP="007E5CB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</w:tblGrid>
      <w:tr w:rsidR="009E3993" w:rsidTr="00DD5861">
        <w:tc>
          <w:tcPr>
            <w:tcW w:w="1975" w:type="dxa"/>
          </w:tcPr>
          <w:p w:rsidR="009E3993" w:rsidRDefault="009E3993" w:rsidP="007E5CB8">
            <w:r>
              <w:t>A</w:t>
            </w:r>
          </w:p>
        </w:tc>
        <w:tc>
          <w:tcPr>
            <w:tcW w:w="1350" w:type="dxa"/>
          </w:tcPr>
          <w:p w:rsidR="009E3993" w:rsidRDefault="00A0742D" w:rsidP="007E5CB8">
            <w:r>
              <w:t>4.</w:t>
            </w:r>
            <w:r w:rsidR="009E3993">
              <w:t>0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A-</w:t>
            </w:r>
          </w:p>
        </w:tc>
        <w:tc>
          <w:tcPr>
            <w:tcW w:w="1350" w:type="dxa"/>
          </w:tcPr>
          <w:p w:rsidR="009E3993" w:rsidRDefault="009E3993" w:rsidP="007E5CB8">
            <w:r>
              <w:t>3.7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B+</w:t>
            </w:r>
          </w:p>
        </w:tc>
        <w:tc>
          <w:tcPr>
            <w:tcW w:w="1350" w:type="dxa"/>
          </w:tcPr>
          <w:p w:rsidR="009E3993" w:rsidRDefault="009E3993" w:rsidP="007E5CB8">
            <w:r>
              <w:t>3.3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B-</w:t>
            </w:r>
          </w:p>
        </w:tc>
        <w:tc>
          <w:tcPr>
            <w:tcW w:w="1350" w:type="dxa"/>
          </w:tcPr>
          <w:p w:rsidR="009E3993" w:rsidRDefault="009E3993" w:rsidP="007E5CB8">
            <w:r>
              <w:t>2.7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C+</w:t>
            </w:r>
          </w:p>
        </w:tc>
        <w:tc>
          <w:tcPr>
            <w:tcW w:w="1350" w:type="dxa"/>
          </w:tcPr>
          <w:p w:rsidR="009E3993" w:rsidRDefault="009E3993" w:rsidP="007E5CB8">
            <w:r>
              <w:t>2.3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C</w:t>
            </w:r>
          </w:p>
        </w:tc>
        <w:tc>
          <w:tcPr>
            <w:tcW w:w="1350" w:type="dxa"/>
          </w:tcPr>
          <w:p w:rsidR="009E3993" w:rsidRDefault="009E3993" w:rsidP="007E5CB8">
            <w:r>
              <w:t>2.0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C-</w:t>
            </w:r>
          </w:p>
        </w:tc>
        <w:tc>
          <w:tcPr>
            <w:tcW w:w="1350" w:type="dxa"/>
          </w:tcPr>
          <w:p w:rsidR="009E3993" w:rsidRDefault="009E3993" w:rsidP="007E5CB8">
            <w:r>
              <w:t>1.7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D+</w:t>
            </w:r>
          </w:p>
        </w:tc>
        <w:tc>
          <w:tcPr>
            <w:tcW w:w="1350" w:type="dxa"/>
          </w:tcPr>
          <w:p w:rsidR="009E3993" w:rsidRDefault="009E3993" w:rsidP="007E5CB8">
            <w:r>
              <w:t>1.3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D</w:t>
            </w:r>
          </w:p>
        </w:tc>
        <w:tc>
          <w:tcPr>
            <w:tcW w:w="1350" w:type="dxa"/>
          </w:tcPr>
          <w:p w:rsidR="009E3993" w:rsidRDefault="009E3993" w:rsidP="007E5CB8">
            <w:r>
              <w:t>1.0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F</w:t>
            </w:r>
          </w:p>
        </w:tc>
        <w:tc>
          <w:tcPr>
            <w:tcW w:w="1350" w:type="dxa"/>
          </w:tcPr>
          <w:p w:rsidR="009E3993" w:rsidRDefault="009E3993" w:rsidP="007E5CB8">
            <w:r>
              <w:t>0.0</w:t>
            </w:r>
          </w:p>
        </w:tc>
      </w:tr>
      <w:tr w:rsidR="009E3993" w:rsidTr="00DD5861">
        <w:tc>
          <w:tcPr>
            <w:tcW w:w="1975" w:type="dxa"/>
          </w:tcPr>
          <w:p w:rsidR="009E3993" w:rsidRDefault="009E3993" w:rsidP="007E5CB8">
            <w:r>
              <w:t>I</w:t>
            </w:r>
          </w:p>
        </w:tc>
        <w:tc>
          <w:tcPr>
            <w:tcW w:w="1350" w:type="dxa"/>
          </w:tcPr>
          <w:p w:rsidR="009E3993" w:rsidRDefault="009E3993" w:rsidP="007E5CB8">
            <w:r>
              <w:t>0.0</w:t>
            </w:r>
          </w:p>
        </w:tc>
      </w:tr>
    </w:tbl>
    <w:p w:rsidR="001C651A" w:rsidRDefault="001C651A" w:rsidP="007E5CB8">
      <w:pPr>
        <w:spacing w:after="0"/>
      </w:pPr>
    </w:p>
    <w:p w:rsidR="009400BB" w:rsidRDefault="009400BB" w:rsidP="004C7653">
      <w:pPr>
        <w:spacing w:after="0"/>
      </w:pPr>
    </w:p>
    <w:p w:rsidR="009400BB" w:rsidRDefault="009400BB" w:rsidP="004C7653">
      <w:pPr>
        <w:spacing w:after="0"/>
      </w:pPr>
    </w:p>
    <w:p w:rsidR="009400BB" w:rsidRDefault="009400BB" w:rsidP="004C7653">
      <w:pPr>
        <w:spacing w:after="0"/>
      </w:pPr>
    </w:p>
    <w:p w:rsidR="009400BB" w:rsidRDefault="009400BB" w:rsidP="004C7653">
      <w:pPr>
        <w:spacing w:after="0"/>
      </w:pPr>
    </w:p>
    <w:sectPr w:rsidR="0094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9DC"/>
    <w:multiLevelType w:val="hybridMultilevel"/>
    <w:tmpl w:val="8992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F49"/>
    <w:multiLevelType w:val="hybridMultilevel"/>
    <w:tmpl w:val="96A00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12CC"/>
    <w:multiLevelType w:val="hybridMultilevel"/>
    <w:tmpl w:val="1216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7423"/>
    <w:multiLevelType w:val="hybridMultilevel"/>
    <w:tmpl w:val="E830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4887"/>
    <w:multiLevelType w:val="hybridMultilevel"/>
    <w:tmpl w:val="61183462"/>
    <w:lvl w:ilvl="0" w:tplc="5D76D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7921E2"/>
    <w:multiLevelType w:val="hybridMultilevel"/>
    <w:tmpl w:val="2410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54546"/>
    <w:multiLevelType w:val="hybridMultilevel"/>
    <w:tmpl w:val="24FA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A16C5"/>
    <w:multiLevelType w:val="hybridMultilevel"/>
    <w:tmpl w:val="B878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3128D"/>
    <w:multiLevelType w:val="hybridMultilevel"/>
    <w:tmpl w:val="337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F3DC2"/>
    <w:multiLevelType w:val="hybridMultilevel"/>
    <w:tmpl w:val="06E6EBBC"/>
    <w:lvl w:ilvl="0" w:tplc="4DDA28C0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EA17E5"/>
    <w:multiLevelType w:val="hybridMultilevel"/>
    <w:tmpl w:val="8992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255BD"/>
    <w:multiLevelType w:val="hybridMultilevel"/>
    <w:tmpl w:val="DF78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874A1"/>
    <w:multiLevelType w:val="hybridMultilevel"/>
    <w:tmpl w:val="4F18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BF"/>
    <w:rsid w:val="00034EF7"/>
    <w:rsid w:val="00040DA5"/>
    <w:rsid w:val="00047ED4"/>
    <w:rsid w:val="00057A6F"/>
    <w:rsid w:val="000648C0"/>
    <w:rsid w:val="000815ED"/>
    <w:rsid w:val="000B569E"/>
    <w:rsid w:val="000B6745"/>
    <w:rsid w:val="000F4FB9"/>
    <w:rsid w:val="00110B3E"/>
    <w:rsid w:val="00150C46"/>
    <w:rsid w:val="001521C2"/>
    <w:rsid w:val="00181E69"/>
    <w:rsid w:val="001958CE"/>
    <w:rsid w:val="00195CE3"/>
    <w:rsid w:val="001C651A"/>
    <w:rsid w:val="00220E5D"/>
    <w:rsid w:val="0022594F"/>
    <w:rsid w:val="00232E86"/>
    <w:rsid w:val="002333ED"/>
    <w:rsid w:val="00257524"/>
    <w:rsid w:val="00275BAC"/>
    <w:rsid w:val="00285F4D"/>
    <w:rsid w:val="00290780"/>
    <w:rsid w:val="00291AFA"/>
    <w:rsid w:val="002A72F7"/>
    <w:rsid w:val="002D06D3"/>
    <w:rsid w:val="00333043"/>
    <w:rsid w:val="00341AD2"/>
    <w:rsid w:val="0035386B"/>
    <w:rsid w:val="00360B74"/>
    <w:rsid w:val="0036441F"/>
    <w:rsid w:val="0038118A"/>
    <w:rsid w:val="003D2187"/>
    <w:rsid w:val="00420089"/>
    <w:rsid w:val="0042291B"/>
    <w:rsid w:val="00433077"/>
    <w:rsid w:val="00480F6F"/>
    <w:rsid w:val="004A35AC"/>
    <w:rsid w:val="004B6514"/>
    <w:rsid w:val="004C7653"/>
    <w:rsid w:val="004D08BE"/>
    <w:rsid w:val="004D639A"/>
    <w:rsid w:val="004E1241"/>
    <w:rsid w:val="00512608"/>
    <w:rsid w:val="00526CC1"/>
    <w:rsid w:val="005B0999"/>
    <w:rsid w:val="005B1F5C"/>
    <w:rsid w:val="005C02F8"/>
    <w:rsid w:val="005C083C"/>
    <w:rsid w:val="005E35D7"/>
    <w:rsid w:val="006002E8"/>
    <w:rsid w:val="0062311B"/>
    <w:rsid w:val="00636686"/>
    <w:rsid w:val="00640FC8"/>
    <w:rsid w:val="00696AD5"/>
    <w:rsid w:val="006F1CB8"/>
    <w:rsid w:val="006F75CC"/>
    <w:rsid w:val="00713D52"/>
    <w:rsid w:val="007151A3"/>
    <w:rsid w:val="007A0832"/>
    <w:rsid w:val="007A66D8"/>
    <w:rsid w:val="007B22D2"/>
    <w:rsid w:val="007E458A"/>
    <w:rsid w:val="007E5CB8"/>
    <w:rsid w:val="00842529"/>
    <w:rsid w:val="00864A8B"/>
    <w:rsid w:val="00881103"/>
    <w:rsid w:val="008B3CBF"/>
    <w:rsid w:val="008B5EFF"/>
    <w:rsid w:val="0092109E"/>
    <w:rsid w:val="009400BB"/>
    <w:rsid w:val="009500D4"/>
    <w:rsid w:val="00956669"/>
    <w:rsid w:val="00956E44"/>
    <w:rsid w:val="009E3993"/>
    <w:rsid w:val="00A0742D"/>
    <w:rsid w:val="00A32D8C"/>
    <w:rsid w:val="00A47F53"/>
    <w:rsid w:val="00A93DD3"/>
    <w:rsid w:val="00AA1DFE"/>
    <w:rsid w:val="00AB381E"/>
    <w:rsid w:val="00B01708"/>
    <w:rsid w:val="00B0715C"/>
    <w:rsid w:val="00B3186B"/>
    <w:rsid w:val="00B32684"/>
    <w:rsid w:val="00B52A51"/>
    <w:rsid w:val="00B65274"/>
    <w:rsid w:val="00BA53BA"/>
    <w:rsid w:val="00BC47B9"/>
    <w:rsid w:val="00BD17CB"/>
    <w:rsid w:val="00BD3390"/>
    <w:rsid w:val="00BE307F"/>
    <w:rsid w:val="00C323C5"/>
    <w:rsid w:val="00C562AD"/>
    <w:rsid w:val="00C8202E"/>
    <w:rsid w:val="00C934CF"/>
    <w:rsid w:val="00CA4AF2"/>
    <w:rsid w:val="00D22E8B"/>
    <w:rsid w:val="00D42996"/>
    <w:rsid w:val="00D516A6"/>
    <w:rsid w:val="00D54204"/>
    <w:rsid w:val="00D653CA"/>
    <w:rsid w:val="00D7645C"/>
    <w:rsid w:val="00DD5861"/>
    <w:rsid w:val="00DE1F14"/>
    <w:rsid w:val="00DE2E93"/>
    <w:rsid w:val="00E04340"/>
    <w:rsid w:val="00E31C83"/>
    <w:rsid w:val="00E76842"/>
    <w:rsid w:val="00E84924"/>
    <w:rsid w:val="00EA32C0"/>
    <w:rsid w:val="00EC6397"/>
    <w:rsid w:val="00F2191B"/>
    <w:rsid w:val="00F43B34"/>
    <w:rsid w:val="00F51F56"/>
    <w:rsid w:val="00F575F0"/>
    <w:rsid w:val="00F647C3"/>
    <w:rsid w:val="00F71836"/>
    <w:rsid w:val="00FA76FD"/>
    <w:rsid w:val="00FD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1C2D1-0486-4B9C-8100-754E3C9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2D8C"/>
    <w:pPr>
      <w:ind w:left="720"/>
      <w:contextualSpacing/>
    </w:pPr>
  </w:style>
  <w:style w:type="table" w:styleId="TableGrid">
    <w:name w:val="Table Grid"/>
    <w:basedOn w:val="TableNormal"/>
    <w:uiPriority w:val="39"/>
    <w:rsid w:val="009E3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mhsarker</dc:creator>
  <cp:keywords/>
  <dc:description/>
  <cp:lastModifiedBy>mhsarker</cp:lastModifiedBy>
  <cp:revision>56</cp:revision>
  <cp:lastPrinted>2018-11-09T03:17:00Z</cp:lastPrinted>
  <dcterms:created xsi:type="dcterms:W3CDTF">2018-11-08T03:37:00Z</dcterms:created>
  <dcterms:modified xsi:type="dcterms:W3CDTF">2018-11-09T03:31:00Z</dcterms:modified>
</cp:coreProperties>
</file>