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6BF" w:rsidRDefault="00F806BF"/>
    <w:p w:rsidR="00F51AC4" w:rsidRDefault="00B66581">
      <w:r>
        <w:rPr>
          <w:noProof/>
        </w:rPr>
        <w:drawing>
          <wp:inline distT="0" distB="0" distL="0" distR="0">
            <wp:extent cx="5762625" cy="1352550"/>
            <wp:effectExtent l="0" t="0" r="0" b="0"/>
            <wp:docPr id="4" name="Picture 1" descr="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6756" w:rsidRDefault="00F96756">
      <w:pPr>
        <w:pStyle w:val="NomedoAutoreCurso"/>
        <w:rPr>
          <w:rFonts w:cs="Arial"/>
          <w:sz w:val="32"/>
          <w:szCs w:val="32"/>
        </w:rPr>
      </w:pPr>
    </w:p>
    <w:p w:rsidR="00F51AC4" w:rsidRDefault="004A6AB8">
      <w:pPr>
        <w:pStyle w:val="NomedoAutoreCurso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ALINE MARQUES LEUTNER</w:t>
      </w:r>
    </w:p>
    <w:p w:rsidR="00F51AC4" w:rsidRDefault="00F51AC4">
      <w:pPr>
        <w:jc w:val="center"/>
        <w:rPr>
          <w:rFonts w:ascii="Arial" w:hAnsi="Arial" w:cs="Arial"/>
        </w:rPr>
      </w:pPr>
    </w:p>
    <w:p w:rsidR="00F51AC4" w:rsidRDefault="00F51AC4">
      <w:pPr>
        <w:jc w:val="center"/>
        <w:rPr>
          <w:rFonts w:ascii="Arial" w:hAnsi="Arial" w:cs="Arial"/>
        </w:rPr>
      </w:pPr>
    </w:p>
    <w:p w:rsidR="00F51AC4" w:rsidRDefault="00F51AC4">
      <w:pPr>
        <w:jc w:val="center"/>
        <w:rPr>
          <w:rFonts w:ascii="Arial" w:hAnsi="Arial" w:cs="Arial"/>
        </w:rPr>
      </w:pPr>
    </w:p>
    <w:p w:rsidR="00F51AC4" w:rsidRDefault="00F51AC4">
      <w:pPr>
        <w:jc w:val="center"/>
        <w:rPr>
          <w:rFonts w:ascii="Arial" w:hAnsi="Arial" w:cs="Arial"/>
        </w:rPr>
      </w:pPr>
    </w:p>
    <w:p w:rsidR="00F51AC4" w:rsidRDefault="00F51AC4">
      <w:pPr>
        <w:pStyle w:val="LocaleAnodeEntrega"/>
        <w:widowControl/>
        <w:rPr>
          <w:rFonts w:cs="Arial"/>
          <w:noProof w:val="0"/>
          <w:snapToGrid/>
          <w:szCs w:val="24"/>
        </w:rPr>
      </w:pPr>
    </w:p>
    <w:p w:rsidR="00F51AC4" w:rsidRDefault="00F51AC4">
      <w:pPr>
        <w:pStyle w:val="LocaleAnodeEntrega"/>
        <w:widowControl/>
        <w:rPr>
          <w:rFonts w:cs="Arial"/>
          <w:noProof w:val="0"/>
          <w:snapToGrid/>
          <w:szCs w:val="24"/>
        </w:rPr>
      </w:pPr>
    </w:p>
    <w:p w:rsidR="00F51AC4" w:rsidRDefault="00F51AC4">
      <w:pPr>
        <w:jc w:val="center"/>
        <w:rPr>
          <w:rFonts w:ascii="Arial" w:hAnsi="Arial" w:cs="Arial"/>
        </w:rPr>
      </w:pPr>
    </w:p>
    <w:p w:rsidR="00F51AC4" w:rsidRDefault="00F51AC4">
      <w:pPr>
        <w:jc w:val="center"/>
        <w:rPr>
          <w:rFonts w:ascii="Arial" w:hAnsi="Arial" w:cs="Arial"/>
        </w:rPr>
      </w:pPr>
    </w:p>
    <w:p w:rsidR="00F51AC4" w:rsidRDefault="00F51AC4">
      <w:pPr>
        <w:jc w:val="center"/>
        <w:rPr>
          <w:rFonts w:ascii="Arial" w:hAnsi="Arial" w:cs="Arial"/>
        </w:rPr>
      </w:pPr>
    </w:p>
    <w:p w:rsidR="00F51AC4" w:rsidRDefault="00F51AC4">
      <w:pPr>
        <w:jc w:val="center"/>
        <w:rPr>
          <w:rFonts w:ascii="Arial" w:hAnsi="Arial" w:cs="Arial"/>
        </w:rPr>
      </w:pPr>
    </w:p>
    <w:p w:rsidR="00F51AC4" w:rsidRDefault="00F51AC4">
      <w:pPr>
        <w:jc w:val="center"/>
        <w:rPr>
          <w:rFonts w:ascii="Arial" w:hAnsi="Arial" w:cs="Arial"/>
        </w:rPr>
      </w:pPr>
    </w:p>
    <w:p w:rsidR="00F51AC4" w:rsidRDefault="00F51AC4">
      <w:pPr>
        <w:jc w:val="center"/>
        <w:rPr>
          <w:rFonts w:ascii="Arial" w:hAnsi="Arial" w:cs="Arial"/>
        </w:rPr>
      </w:pPr>
    </w:p>
    <w:p w:rsidR="00F51AC4" w:rsidRDefault="00F51AC4">
      <w:pPr>
        <w:jc w:val="center"/>
        <w:rPr>
          <w:rFonts w:ascii="Arial" w:hAnsi="Arial" w:cs="Arial"/>
        </w:rPr>
      </w:pPr>
    </w:p>
    <w:p w:rsidR="00F51AC4" w:rsidRDefault="00F51AC4">
      <w:pPr>
        <w:jc w:val="center"/>
        <w:rPr>
          <w:rFonts w:ascii="Arial" w:hAnsi="Arial" w:cs="Arial"/>
        </w:rPr>
      </w:pPr>
    </w:p>
    <w:p w:rsidR="00F51AC4" w:rsidRDefault="00F51AC4">
      <w:pPr>
        <w:jc w:val="center"/>
        <w:rPr>
          <w:rFonts w:ascii="Arial" w:hAnsi="Arial" w:cs="Arial"/>
        </w:rPr>
      </w:pPr>
    </w:p>
    <w:p w:rsidR="004A6AB8" w:rsidRDefault="004A6AB8" w:rsidP="003C76D0">
      <w:pPr>
        <w:pStyle w:val="TtulodoTrabalho"/>
        <w:spacing w:line="360" w:lineRule="auto"/>
        <w:rPr>
          <w:rFonts w:cs="Arial"/>
          <w:szCs w:val="32"/>
        </w:rPr>
      </w:pPr>
      <w:r w:rsidRPr="0093420A">
        <w:rPr>
          <w:rFonts w:cs="Arial"/>
          <w:szCs w:val="32"/>
        </w:rPr>
        <w:t>RESISTÊNCIA D</w:t>
      </w:r>
      <w:r w:rsidR="003C76D0" w:rsidRPr="0093420A">
        <w:rPr>
          <w:rFonts w:cs="Arial"/>
          <w:szCs w:val="32"/>
        </w:rPr>
        <w:t xml:space="preserve">as </w:t>
      </w:r>
      <w:r w:rsidRPr="0093420A">
        <w:rPr>
          <w:rFonts w:cs="Arial"/>
          <w:szCs w:val="32"/>
        </w:rPr>
        <w:t xml:space="preserve">LIGAÇÕES </w:t>
      </w:r>
      <w:r w:rsidR="003C76D0" w:rsidRPr="0093420A">
        <w:rPr>
          <w:rFonts w:cs="Arial"/>
          <w:szCs w:val="32"/>
        </w:rPr>
        <w:t>pregadas</w:t>
      </w:r>
      <w:r w:rsidR="00AB01DD">
        <w:rPr>
          <w:rFonts w:cs="Arial"/>
          <w:szCs w:val="32"/>
        </w:rPr>
        <w:t>:</w:t>
      </w:r>
    </w:p>
    <w:p w:rsidR="00AB01DD" w:rsidRPr="00AB01DD" w:rsidRDefault="008D40A3" w:rsidP="00AB01DD">
      <w:pPr>
        <w:pStyle w:val="SubttulodoTrabalho"/>
        <w:spacing w:line="360" w:lineRule="auto"/>
      </w:pPr>
      <w:r>
        <w:t>COMPARATIVO ENTRE NBR 7190:1997,</w:t>
      </w:r>
      <w:r w:rsidR="00564B47">
        <w:t xml:space="preserve"> REVISÃO NBR 719</w:t>
      </w:r>
      <w:r w:rsidR="00AB01DD">
        <w:t>0</w:t>
      </w:r>
      <w:r>
        <w:t xml:space="preserve"> E EUROCÓDIGO 5:2004</w:t>
      </w:r>
    </w:p>
    <w:p w:rsidR="00F51AC4" w:rsidRPr="004A6AB8" w:rsidRDefault="00F51AC4">
      <w:pPr>
        <w:jc w:val="center"/>
        <w:rPr>
          <w:rFonts w:ascii="Arial" w:hAnsi="Arial" w:cs="Arial"/>
          <w:sz w:val="36"/>
        </w:rPr>
      </w:pPr>
    </w:p>
    <w:p w:rsidR="00F51AC4" w:rsidRPr="004A6AB8" w:rsidRDefault="00F51AC4">
      <w:pPr>
        <w:jc w:val="center"/>
        <w:rPr>
          <w:rFonts w:ascii="Arial" w:hAnsi="Arial" w:cs="Arial"/>
        </w:rPr>
      </w:pPr>
    </w:p>
    <w:p w:rsidR="00F51AC4" w:rsidRPr="004A6AB8" w:rsidRDefault="00F51AC4">
      <w:pPr>
        <w:jc w:val="center"/>
        <w:rPr>
          <w:rFonts w:ascii="Arial" w:hAnsi="Arial" w:cs="Arial"/>
        </w:rPr>
      </w:pPr>
    </w:p>
    <w:p w:rsidR="00F51AC4" w:rsidRPr="004A6AB8" w:rsidRDefault="00F51AC4">
      <w:pPr>
        <w:jc w:val="center"/>
        <w:rPr>
          <w:rFonts w:ascii="Arial" w:hAnsi="Arial" w:cs="Arial"/>
        </w:rPr>
      </w:pPr>
    </w:p>
    <w:p w:rsidR="00F51AC4" w:rsidRPr="004A6AB8" w:rsidRDefault="00F51AC4">
      <w:pPr>
        <w:jc w:val="center"/>
        <w:rPr>
          <w:rFonts w:ascii="Arial" w:hAnsi="Arial" w:cs="Arial"/>
        </w:rPr>
      </w:pPr>
    </w:p>
    <w:p w:rsidR="00F51AC4" w:rsidRPr="004A6AB8" w:rsidRDefault="00F51AC4">
      <w:pPr>
        <w:jc w:val="center"/>
        <w:rPr>
          <w:rFonts w:ascii="Arial" w:hAnsi="Arial" w:cs="Arial"/>
          <w:sz w:val="28"/>
        </w:rPr>
      </w:pPr>
    </w:p>
    <w:p w:rsidR="00F51AC4" w:rsidRPr="004A6AB8" w:rsidRDefault="00F51AC4">
      <w:pPr>
        <w:jc w:val="center"/>
        <w:rPr>
          <w:rFonts w:ascii="Arial" w:hAnsi="Arial" w:cs="Arial"/>
          <w:sz w:val="28"/>
        </w:rPr>
      </w:pPr>
    </w:p>
    <w:p w:rsidR="00F51AC4" w:rsidRPr="004A6AB8" w:rsidRDefault="00F51AC4">
      <w:pPr>
        <w:tabs>
          <w:tab w:val="left" w:pos="9214"/>
        </w:tabs>
        <w:jc w:val="center"/>
        <w:rPr>
          <w:rFonts w:ascii="Arial" w:hAnsi="Arial" w:cs="Arial"/>
          <w:sz w:val="28"/>
        </w:rPr>
      </w:pPr>
    </w:p>
    <w:p w:rsidR="00F51AC4" w:rsidRPr="004A6AB8" w:rsidRDefault="00F51AC4">
      <w:pPr>
        <w:tabs>
          <w:tab w:val="left" w:pos="9214"/>
        </w:tabs>
        <w:jc w:val="center"/>
        <w:rPr>
          <w:rFonts w:ascii="Arial" w:hAnsi="Arial" w:cs="Arial"/>
          <w:sz w:val="28"/>
        </w:rPr>
      </w:pPr>
    </w:p>
    <w:p w:rsidR="00F51AC4" w:rsidRDefault="00F51AC4">
      <w:pPr>
        <w:tabs>
          <w:tab w:val="left" w:pos="9214"/>
        </w:tabs>
        <w:jc w:val="center"/>
        <w:rPr>
          <w:rFonts w:ascii="Arial" w:hAnsi="Arial" w:cs="Arial"/>
          <w:sz w:val="28"/>
        </w:rPr>
      </w:pPr>
    </w:p>
    <w:p w:rsidR="0093420A" w:rsidRDefault="0093420A">
      <w:pPr>
        <w:tabs>
          <w:tab w:val="left" w:pos="9214"/>
        </w:tabs>
        <w:jc w:val="center"/>
        <w:rPr>
          <w:rFonts w:ascii="Arial" w:hAnsi="Arial" w:cs="Arial"/>
          <w:sz w:val="28"/>
        </w:rPr>
      </w:pPr>
    </w:p>
    <w:p w:rsidR="0093420A" w:rsidRPr="004A6AB8" w:rsidRDefault="0093420A">
      <w:pPr>
        <w:tabs>
          <w:tab w:val="left" w:pos="9214"/>
        </w:tabs>
        <w:jc w:val="center"/>
        <w:rPr>
          <w:rFonts w:ascii="Arial" w:hAnsi="Arial" w:cs="Arial"/>
          <w:sz w:val="28"/>
        </w:rPr>
      </w:pPr>
    </w:p>
    <w:p w:rsidR="00C65C32" w:rsidRPr="004A6AB8" w:rsidRDefault="00C65C32">
      <w:pPr>
        <w:tabs>
          <w:tab w:val="left" w:pos="9214"/>
        </w:tabs>
        <w:jc w:val="center"/>
        <w:rPr>
          <w:rFonts w:ascii="Arial" w:hAnsi="Arial" w:cs="Arial"/>
          <w:sz w:val="28"/>
        </w:rPr>
      </w:pPr>
    </w:p>
    <w:p w:rsidR="00C65C32" w:rsidRPr="004A6AB8" w:rsidRDefault="00C65C32">
      <w:pPr>
        <w:tabs>
          <w:tab w:val="left" w:pos="9214"/>
        </w:tabs>
        <w:jc w:val="center"/>
        <w:rPr>
          <w:rFonts w:ascii="Arial" w:hAnsi="Arial" w:cs="Arial"/>
          <w:sz w:val="28"/>
        </w:rPr>
      </w:pPr>
    </w:p>
    <w:p w:rsidR="00C65C32" w:rsidRPr="004A6AB8" w:rsidRDefault="00C65C32">
      <w:pPr>
        <w:tabs>
          <w:tab w:val="left" w:pos="9214"/>
        </w:tabs>
        <w:jc w:val="center"/>
        <w:rPr>
          <w:rFonts w:ascii="Arial" w:hAnsi="Arial" w:cs="Arial"/>
          <w:sz w:val="28"/>
        </w:rPr>
      </w:pPr>
    </w:p>
    <w:p w:rsidR="00F51AC4" w:rsidRDefault="003414EB">
      <w:pPr>
        <w:tabs>
          <w:tab w:val="left" w:pos="9214"/>
        </w:tabs>
        <w:jc w:val="center"/>
        <w:rPr>
          <w:rFonts w:ascii="Arial" w:hAnsi="Arial" w:cs="Arial"/>
        </w:rPr>
      </w:pPr>
      <w:r>
        <w:rPr>
          <w:rFonts w:ascii="Arial" w:hAnsi="Arial" w:cs="Arial"/>
          <w:noProof/>
          <w:sz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page">
                  <wp:posOffset>1080135</wp:posOffset>
                </wp:positionH>
                <wp:positionV relativeFrom="page">
                  <wp:posOffset>9424035</wp:posOffset>
                </wp:positionV>
                <wp:extent cx="5738495" cy="46990"/>
                <wp:effectExtent l="0" t="0" r="0" b="0"/>
                <wp:wrapNone/>
                <wp:docPr id="1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8495" cy="4699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EC7354" id="Rectangle 9" o:spid="_x0000_s1026" style="position:absolute;margin-left:85.05pt;margin-top:742.05pt;width:451.85pt;height:3.7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" fillcolor="green" stroked="f" strokeweight="1pt">
                <w10:wrap anchorx="page" anchory="page"/>
              </v:rect>
            </w:pict>
          </mc:Fallback>
        </mc:AlternateContent>
      </w:r>
      <w:r w:rsidR="00204E23">
        <w:rPr>
          <w:rFonts w:ascii="Arial" w:hAnsi="Arial" w:cs="Arial"/>
        </w:rPr>
        <w:t>Londrina</w:t>
      </w:r>
    </w:p>
    <w:p w:rsidR="00F51AC4" w:rsidRPr="004A6AB8" w:rsidRDefault="00204E23" w:rsidP="00204E23">
      <w:pPr>
        <w:tabs>
          <w:tab w:val="left" w:pos="9214"/>
        </w:tabs>
        <w:jc w:val="center"/>
        <w:rPr>
          <w:rFonts w:ascii="Arial" w:hAnsi="Arial" w:cs="Arial"/>
          <w:bCs/>
        </w:rPr>
      </w:pPr>
      <w:r>
        <w:rPr>
          <w:rFonts w:ascii="Arial" w:hAnsi="Arial" w:cs="Arial"/>
        </w:rPr>
        <w:t>2016</w:t>
      </w:r>
    </w:p>
    <w:p w:rsidR="00F51AC4" w:rsidRPr="004A6AB8" w:rsidRDefault="00F51AC4">
      <w:pPr>
        <w:pStyle w:val="LocaleAnodeEntrega"/>
        <w:widowControl/>
        <w:tabs>
          <w:tab w:val="left" w:pos="9072"/>
        </w:tabs>
        <w:jc w:val="both"/>
        <w:rPr>
          <w:rFonts w:cs="Arial"/>
          <w:bCs/>
          <w:noProof w:val="0"/>
          <w:snapToGrid/>
          <w:szCs w:val="24"/>
        </w:rPr>
        <w:sectPr w:rsidR="00F51AC4" w:rsidRPr="004A6AB8" w:rsidSect="00153636">
          <w:headerReference w:type="even" r:id="rId9"/>
          <w:headerReference w:type="default" r:id="rId10"/>
          <w:pgSz w:w="11907" w:h="16840" w:code="9"/>
          <w:pgMar w:top="1258" w:right="1134" w:bottom="1134" w:left="1701" w:header="1134" w:footer="709" w:gutter="0"/>
          <w:pgNumType w:start="0"/>
          <w:cols w:space="720"/>
          <w:noEndnote/>
        </w:sectPr>
      </w:pPr>
    </w:p>
    <w:p w:rsidR="00F51AC4" w:rsidRDefault="00204E23">
      <w:pPr>
        <w:pStyle w:val="NomedoAutoreCurso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lastRenderedPageBreak/>
        <w:t>ALINE MARQUES LEUTNER</w:t>
      </w: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564B47" w:rsidRDefault="00564B47" w:rsidP="00564B47">
      <w:pPr>
        <w:jc w:val="center"/>
        <w:rPr>
          <w:rFonts w:ascii="Arial" w:hAnsi="Arial" w:cs="Arial"/>
        </w:rPr>
      </w:pPr>
    </w:p>
    <w:p w:rsidR="00564B47" w:rsidRDefault="00564B47" w:rsidP="00564B47">
      <w:pPr>
        <w:pStyle w:val="TtulodoTrabalho"/>
        <w:spacing w:line="360" w:lineRule="auto"/>
        <w:rPr>
          <w:rFonts w:cs="Arial"/>
          <w:szCs w:val="32"/>
        </w:rPr>
      </w:pPr>
      <w:r w:rsidRPr="0093420A">
        <w:rPr>
          <w:rFonts w:cs="Arial"/>
          <w:szCs w:val="32"/>
        </w:rPr>
        <w:t>RESISTÊNCIA Das LIGAÇÕES pregadas</w:t>
      </w:r>
      <w:r>
        <w:rPr>
          <w:rFonts w:cs="Arial"/>
          <w:szCs w:val="32"/>
        </w:rPr>
        <w:t>:</w:t>
      </w:r>
    </w:p>
    <w:p w:rsidR="00564B47" w:rsidRPr="00AB01DD" w:rsidRDefault="00564B47" w:rsidP="00564B47">
      <w:pPr>
        <w:pStyle w:val="SubttulodoTrabalho"/>
        <w:spacing w:line="360" w:lineRule="auto"/>
      </w:pPr>
      <w:r>
        <w:t>COMPARATIVO ENTRE NBR 7190:1997, REVISÃO NBR 7190 E EUROCÓDIGO 5:2004</w:t>
      </w:r>
    </w:p>
    <w:p w:rsidR="00F51AC4" w:rsidRDefault="00F51AC4" w:rsidP="00204E23">
      <w:pPr>
        <w:jc w:val="center"/>
        <w:rPr>
          <w:rFonts w:ascii="Arial" w:hAnsi="Arial" w:cs="Arial"/>
        </w:rPr>
      </w:pPr>
    </w:p>
    <w:p w:rsidR="0093420A" w:rsidRDefault="0093420A" w:rsidP="00204E23">
      <w:pPr>
        <w:jc w:val="center"/>
        <w:rPr>
          <w:rFonts w:ascii="Arial" w:hAnsi="Arial" w:cs="Arial"/>
        </w:rPr>
      </w:pPr>
    </w:p>
    <w:p w:rsidR="00564B47" w:rsidRDefault="00564B47" w:rsidP="00204E23">
      <w:pPr>
        <w:jc w:val="center"/>
        <w:rPr>
          <w:rFonts w:ascii="Arial" w:hAnsi="Arial" w:cs="Arial"/>
        </w:rPr>
      </w:pPr>
    </w:p>
    <w:p w:rsidR="00564B47" w:rsidRDefault="00564B47" w:rsidP="00204E23">
      <w:pPr>
        <w:jc w:val="center"/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Pr="0093420A" w:rsidRDefault="00F51AC4">
      <w:pPr>
        <w:pStyle w:val="NaturezadoTrabalho"/>
        <w:ind w:left="4253"/>
        <w:rPr>
          <w:rFonts w:cs="Arial"/>
          <w:sz w:val="24"/>
          <w:szCs w:val="24"/>
        </w:rPr>
      </w:pPr>
      <w:r w:rsidRPr="0093420A">
        <w:rPr>
          <w:rFonts w:cs="Arial"/>
          <w:sz w:val="24"/>
          <w:szCs w:val="24"/>
        </w:rPr>
        <w:t>Trabalho de Conclusão d</w:t>
      </w:r>
      <w:r w:rsidR="00207386" w:rsidRPr="0093420A">
        <w:rPr>
          <w:rFonts w:cs="Arial"/>
          <w:sz w:val="24"/>
          <w:szCs w:val="24"/>
        </w:rPr>
        <w:t xml:space="preserve">a Especialização de Engenharia de Estruturas </w:t>
      </w:r>
      <w:r w:rsidRPr="0093420A">
        <w:rPr>
          <w:rFonts w:cs="Arial"/>
          <w:sz w:val="24"/>
          <w:szCs w:val="24"/>
        </w:rPr>
        <w:t xml:space="preserve">apresentado ao Departamento de </w:t>
      </w:r>
      <w:r w:rsidR="00207386" w:rsidRPr="0093420A">
        <w:rPr>
          <w:rFonts w:cs="Arial"/>
          <w:sz w:val="24"/>
          <w:szCs w:val="24"/>
        </w:rPr>
        <w:t>Engenharia Civil</w:t>
      </w:r>
      <w:r w:rsidRPr="0093420A">
        <w:rPr>
          <w:rFonts w:cs="Arial"/>
          <w:sz w:val="24"/>
          <w:szCs w:val="24"/>
        </w:rPr>
        <w:t xml:space="preserve"> da Universidade </w:t>
      </w:r>
      <w:r w:rsidR="004F53DE" w:rsidRPr="0093420A">
        <w:rPr>
          <w:rFonts w:cs="Arial"/>
          <w:sz w:val="24"/>
          <w:szCs w:val="24"/>
        </w:rPr>
        <w:t xml:space="preserve">Estadual de Londrina, como requisito parcial à obtenção do título de </w:t>
      </w:r>
      <w:r w:rsidR="00207386" w:rsidRPr="0093420A">
        <w:rPr>
          <w:rFonts w:cs="Arial"/>
          <w:sz w:val="24"/>
          <w:szCs w:val="24"/>
        </w:rPr>
        <w:t>Especialista em engenharia de estruturas</w:t>
      </w:r>
      <w:r w:rsidR="004F53DE" w:rsidRPr="0093420A">
        <w:rPr>
          <w:rFonts w:cs="Arial"/>
          <w:sz w:val="24"/>
          <w:szCs w:val="24"/>
        </w:rPr>
        <w:t>.</w:t>
      </w:r>
    </w:p>
    <w:p w:rsidR="00F51AC4" w:rsidRPr="0093420A" w:rsidRDefault="00F51AC4">
      <w:pPr>
        <w:pStyle w:val="NaturezadoTrabalho"/>
        <w:ind w:left="4253"/>
        <w:rPr>
          <w:rFonts w:cs="Arial"/>
          <w:sz w:val="24"/>
          <w:szCs w:val="24"/>
        </w:rPr>
      </w:pPr>
    </w:p>
    <w:p w:rsidR="00F51AC4" w:rsidRDefault="00F51AC4">
      <w:pPr>
        <w:pStyle w:val="NaturezadoTrabalho"/>
        <w:ind w:left="4253"/>
        <w:rPr>
          <w:rFonts w:cs="Arial"/>
          <w:sz w:val="24"/>
          <w:szCs w:val="24"/>
        </w:rPr>
      </w:pPr>
      <w:r w:rsidRPr="0093420A">
        <w:rPr>
          <w:rFonts w:cs="Arial"/>
          <w:sz w:val="24"/>
          <w:szCs w:val="24"/>
        </w:rPr>
        <w:t xml:space="preserve">Orientador: Prof. </w:t>
      </w:r>
      <w:r w:rsidR="00290E34" w:rsidRPr="0093420A">
        <w:rPr>
          <w:rFonts w:cs="Arial"/>
          <w:sz w:val="24"/>
          <w:szCs w:val="24"/>
        </w:rPr>
        <w:t>Dr. Everaldo Pletz</w:t>
      </w: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952428" w:rsidRDefault="00952428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207386">
      <w:pPr>
        <w:pStyle w:val="LocaleAnodeEntrega"/>
        <w:rPr>
          <w:rFonts w:cs="Arial"/>
        </w:rPr>
      </w:pPr>
      <w:r>
        <w:rPr>
          <w:rFonts w:cs="Arial"/>
        </w:rPr>
        <w:t>Londrina</w:t>
      </w:r>
    </w:p>
    <w:p w:rsidR="00F51AC4" w:rsidRDefault="00207386">
      <w:pPr>
        <w:pStyle w:val="LocaleAnodeEntrega"/>
        <w:rPr>
          <w:rFonts w:cs="Arial"/>
        </w:rPr>
      </w:pPr>
      <w:r>
        <w:rPr>
          <w:rFonts w:cs="Arial"/>
        </w:rPr>
        <w:t>2016</w:t>
      </w:r>
      <w:r w:rsidR="00F51AC4">
        <w:rPr>
          <w:rFonts w:cs="Arial"/>
        </w:rPr>
        <w:t xml:space="preserve"> </w:t>
      </w:r>
    </w:p>
    <w:p w:rsidR="00F51AC4" w:rsidRDefault="00F51AC4">
      <w:pPr>
        <w:pStyle w:val="LocaleAnodeEntrega"/>
        <w:rPr>
          <w:rFonts w:cs="Arial"/>
        </w:rPr>
        <w:sectPr w:rsidR="00F51AC4" w:rsidSect="00153636">
          <w:pgSz w:w="11907" w:h="16840" w:code="9"/>
          <w:pgMar w:top="1701" w:right="1134" w:bottom="1134" w:left="1701" w:header="1134" w:footer="709" w:gutter="0"/>
          <w:pgNumType w:start="0"/>
          <w:cols w:space="720"/>
          <w:noEndnote/>
        </w:sectPr>
      </w:pPr>
    </w:p>
    <w:p w:rsidR="00E51730" w:rsidRDefault="00E51730" w:rsidP="00E51730">
      <w:pPr>
        <w:pStyle w:val="NomedoAutoreCurso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lastRenderedPageBreak/>
        <w:t>ALINE MARQUES LEUTNER</w:t>
      </w:r>
    </w:p>
    <w:p w:rsidR="00E51730" w:rsidRDefault="00E51730" w:rsidP="00E51730">
      <w:pPr>
        <w:rPr>
          <w:rFonts w:ascii="Arial" w:hAnsi="Arial" w:cs="Arial"/>
        </w:rPr>
      </w:pPr>
    </w:p>
    <w:p w:rsidR="00E51730" w:rsidRDefault="00E51730" w:rsidP="00E51730">
      <w:pPr>
        <w:rPr>
          <w:rFonts w:ascii="Arial" w:hAnsi="Arial" w:cs="Arial"/>
        </w:rPr>
      </w:pPr>
    </w:p>
    <w:p w:rsidR="00E51730" w:rsidRDefault="00E51730" w:rsidP="00E51730">
      <w:pPr>
        <w:rPr>
          <w:rFonts w:ascii="Arial" w:hAnsi="Arial" w:cs="Arial"/>
        </w:rPr>
      </w:pPr>
    </w:p>
    <w:p w:rsidR="00E51730" w:rsidRDefault="00E51730" w:rsidP="00E51730">
      <w:pPr>
        <w:rPr>
          <w:rFonts w:ascii="Arial" w:hAnsi="Arial" w:cs="Arial"/>
        </w:rPr>
      </w:pPr>
    </w:p>
    <w:p w:rsidR="00564B47" w:rsidRDefault="00564B47" w:rsidP="00564B47">
      <w:pPr>
        <w:pStyle w:val="TtulodoTrabalho"/>
        <w:spacing w:line="360" w:lineRule="auto"/>
        <w:rPr>
          <w:rFonts w:cs="Arial"/>
          <w:szCs w:val="32"/>
        </w:rPr>
      </w:pPr>
      <w:r w:rsidRPr="0093420A">
        <w:rPr>
          <w:rFonts w:cs="Arial"/>
          <w:szCs w:val="32"/>
        </w:rPr>
        <w:t>RESISTÊNCIA Das LIGAÇÕES pregadas</w:t>
      </w:r>
      <w:r>
        <w:rPr>
          <w:rFonts w:cs="Arial"/>
          <w:szCs w:val="32"/>
        </w:rPr>
        <w:t>:</w:t>
      </w:r>
    </w:p>
    <w:p w:rsidR="00564B47" w:rsidRPr="00AB01DD" w:rsidRDefault="00564B47" w:rsidP="00564B47">
      <w:pPr>
        <w:pStyle w:val="SubttulodoTrabalho"/>
        <w:spacing w:line="360" w:lineRule="auto"/>
      </w:pPr>
      <w:r>
        <w:t>COMPARATIVO ENTRE NBR 7190:1997, REVISÃO NBR 7190 E EUROCÓDIGO 5:2004</w:t>
      </w:r>
    </w:p>
    <w:p w:rsidR="00E51730" w:rsidRDefault="00E51730" w:rsidP="00E51730">
      <w:pPr>
        <w:jc w:val="center"/>
        <w:rPr>
          <w:rFonts w:ascii="Arial" w:hAnsi="Arial" w:cs="Arial"/>
        </w:rPr>
      </w:pPr>
    </w:p>
    <w:p w:rsidR="00E51730" w:rsidRDefault="00E51730" w:rsidP="00E51730">
      <w:pPr>
        <w:rPr>
          <w:rFonts w:ascii="Arial" w:hAnsi="Arial" w:cs="Arial"/>
        </w:rPr>
      </w:pPr>
    </w:p>
    <w:p w:rsidR="00E51730" w:rsidRDefault="00E51730" w:rsidP="00E51730">
      <w:pPr>
        <w:pStyle w:val="NaturezadoTrabalho"/>
        <w:ind w:left="4253"/>
        <w:rPr>
          <w:rFonts w:cs="Arial"/>
          <w:sz w:val="24"/>
          <w:szCs w:val="24"/>
        </w:rPr>
      </w:pPr>
      <w:r w:rsidRPr="00B03A1F">
        <w:rPr>
          <w:rFonts w:cs="Arial"/>
          <w:sz w:val="24"/>
          <w:szCs w:val="24"/>
        </w:rPr>
        <w:t>Trabalho de Conclusão da Especialização de Engenharia de Estruturas apresentado ao Departamento de Engenharia Civil da Universidade Estadual de Londrina, como requisito parcial à obtenção do título de Especialista em engenharia de estruturas.</w:t>
      </w:r>
    </w:p>
    <w:p w:rsidR="00E51730" w:rsidRDefault="00E51730" w:rsidP="00E51730">
      <w:pPr>
        <w:pStyle w:val="NaturezadoTrabalho"/>
        <w:ind w:left="4253"/>
        <w:rPr>
          <w:rFonts w:cs="Arial"/>
          <w:sz w:val="24"/>
          <w:szCs w:val="24"/>
        </w:rPr>
      </w:pPr>
    </w:p>
    <w:p w:rsidR="00C65C32" w:rsidRDefault="00C65C32" w:rsidP="002A5647">
      <w:pPr>
        <w:ind w:left="3960"/>
        <w:jc w:val="center"/>
        <w:rPr>
          <w:rFonts w:ascii="Arial" w:hAnsi="Arial" w:cs="Arial"/>
          <w:bCs/>
        </w:rPr>
      </w:pPr>
    </w:p>
    <w:p w:rsidR="00E51730" w:rsidRDefault="00E51730" w:rsidP="002A5647">
      <w:pPr>
        <w:ind w:left="3960"/>
        <w:jc w:val="center"/>
        <w:rPr>
          <w:rFonts w:ascii="Arial" w:hAnsi="Arial" w:cs="Arial"/>
          <w:bCs/>
        </w:rPr>
      </w:pPr>
    </w:p>
    <w:p w:rsidR="00E51730" w:rsidRDefault="00E51730" w:rsidP="002A5647">
      <w:pPr>
        <w:ind w:left="3960"/>
        <w:jc w:val="center"/>
        <w:rPr>
          <w:rFonts w:ascii="Arial" w:hAnsi="Arial" w:cs="Arial"/>
          <w:bCs/>
        </w:rPr>
      </w:pPr>
    </w:p>
    <w:p w:rsidR="00F51AC4" w:rsidRDefault="00F51AC4" w:rsidP="002A5647">
      <w:pPr>
        <w:ind w:left="3960"/>
        <w:jc w:val="center"/>
        <w:rPr>
          <w:rFonts w:ascii="Arial" w:hAnsi="Arial" w:cs="Arial"/>
          <w:bCs/>
        </w:rPr>
      </w:pPr>
    </w:p>
    <w:p w:rsidR="00F51AC4" w:rsidRDefault="00C65C32" w:rsidP="002A5647">
      <w:pPr>
        <w:pStyle w:val="Ttulo5"/>
        <w:ind w:left="3960" w:firstLine="0"/>
      </w:pPr>
      <w:bookmarkStart w:id="0" w:name="_Toc460064966"/>
      <w:bookmarkStart w:id="1" w:name="_Toc460065336"/>
      <w:r>
        <w:t>BANCA</w:t>
      </w:r>
      <w:r w:rsidR="00F51AC4">
        <w:t xml:space="preserve"> EXAMINADORA</w:t>
      </w:r>
      <w:bookmarkEnd w:id="0"/>
      <w:bookmarkEnd w:id="1"/>
    </w:p>
    <w:p w:rsidR="00F51AC4" w:rsidRDefault="00F51AC4" w:rsidP="002A5647">
      <w:pPr>
        <w:ind w:left="3960"/>
        <w:jc w:val="center"/>
        <w:rPr>
          <w:rFonts w:ascii="Arial" w:hAnsi="Arial" w:cs="Arial"/>
          <w:bCs/>
        </w:rPr>
      </w:pPr>
    </w:p>
    <w:p w:rsidR="00F51AC4" w:rsidRDefault="00F51AC4" w:rsidP="002A5647">
      <w:pPr>
        <w:ind w:left="3960"/>
        <w:jc w:val="center"/>
        <w:rPr>
          <w:rFonts w:ascii="Arial" w:hAnsi="Arial" w:cs="Arial"/>
          <w:bCs/>
        </w:rPr>
      </w:pPr>
    </w:p>
    <w:p w:rsidR="00F51AC4" w:rsidRDefault="00F51AC4" w:rsidP="002A5647">
      <w:pPr>
        <w:ind w:left="3960"/>
        <w:jc w:val="center"/>
        <w:rPr>
          <w:rFonts w:ascii="Arial" w:hAnsi="Arial" w:cs="Arial"/>
          <w:bCs/>
        </w:rPr>
      </w:pPr>
    </w:p>
    <w:p w:rsidR="00F51AC4" w:rsidRDefault="00F51AC4" w:rsidP="002A5647">
      <w:pPr>
        <w:ind w:left="3960"/>
        <w:jc w:val="center"/>
        <w:rPr>
          <w:rFonts w:ascii="Arial" w:hAnsi="Arial" w:cs="Arial"/>
          <w:bCs/>
        </w:rPr>
      </w:pPr>
    </w:p>
    <w:p w:rsidR="00F51AC4" w:rsidRDefault="00F51AC4" w:rsidP="002A5647">
      <w:pPr>
        <w:ind w:left="3960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</w:t>
      </w:r>
    </w:p>
    <w:p w:rsidR="00F51AC4" w:rsidRDefault="00AB28A2" w:rsidP="002A5647">
      <w:pPr>
        <w:pStyle w:val="Orientador"/>
        <w:ind w:left="3960"/>
        <w:jc w:val="center"/>
        <w:rPr>
          <w:rFonts w:cs="Arial"/>
          <w:bCs/>
        </w:rPr>
      </w:pPr>
      <w:r>
        <w:rPr>
          <w:rFonts w:cs="Arial"/>
          <w:bCs/>
        </w:rPr>
        <w:t xml:space="preserve">Orientador: </w:t>
      </w:r>
      <w:r w:rsidR="00F51AC4">
        <w:rPr>
          <w:rFonts w:cs="Arial"/>
          <w:bCs/>
        </w:rPr>
        <w:t xml:space="preserve">Prof. </w:t>
      </w:r>
      <w:r>
        <w:rPr>
          <w:rFonts w:cs="Arial"/>
          <w:bCs/>
        </w:rPr>
        <w:t>Dr.</w:t>
      </w:r>
      <w:r w:rsidR="00290E34">
        <w:rPr>
          <w:rFonts w:cs="Arial"/>
          <w:bCs/>
        </w:rPr>
        <w:t xml:space="preserve"> Everaldo Pletz</w:t>
      </w:r>
    </w:p>
    <w:p w:rsidR="00F51AC4" w:rsidRDefault="00F51AC4" w:rsidP="002A5647">
      <w:pPr>
        <w:pStyle w:val="Orientador"/>
        <w:ind w:left="3960"/>
        <w:jc w:val="center"/>
        <w:rPr>
          <w:rFonts w:cs="Arial"/>
          <w:bCs/>
        </w:rPr>
      </w:pPr>
      <w:r>
        <w:rPr>
          <w:rFonts w:cs="Arial"/>
          <w:bCs/>
        </w:rPr>
        <w:t>Universidade Estadual de Londrina</w:t>
      </w:r>
      <w:r w:rsidR="00952428">
        <w:rPr>
          <w:rFonts w:cs="Arial"/>
          <w:bCs/>
        </w:rPr>
        <w:t xml:space="preserve"> - UEL</w:t>
      </w:r>
    </w:p>
    <w:p w:rsidR="00F51AC4" w:rsidRDefault="00F51AC4" w:rsidP="002A5647">
      <w:pPr>
        <w:ind w:left="3960"/>
        <w:jc w:val="center"/>
        <w:rPr>
          <w:rFonts w:ascii="Arial" w:hAnsi="Arial" w:cs="Arial"/>
          <w:bCs/>
        </w:rPr>
      </w:pPr>
    </w:p>
    <w:p w:rsidR="00F51AC4" w:rsidRDefault="00F51AC4" w:rsidP="002A5647">
      <w:pPr>
        <w:ind w:left="3960"/>
        <w:jc w:val="center"/>
        <w:rPr>
          <w:rFonts w:ascii="Arial" w:hAnsi="Arial" w:cs="Arial"/>
          <w:bCs/>
        </w:rPr>
      </w:pPr>
    </w:p>
    <w:p w:rsidR="00F51AC4" w:rsidRDefault="00F51AC4" w:rsidP="002A5647">
      <w:pPr>
        <w:ind w:left="3960"/>
        <w:jc w:val="center"/>
        <w:rPr>
          <w:rFonts w:ascii="Arial" w:hAnsi="Arial" w:cs="Arial"/>
          <w:bCs/>
        </w:rPr>
      </w:pPr>
    </w:p>
    <w:p w:rsidR="00F51AC4" w:rsidRDefault="00F51AC4" w:rsidP="002A5647">
      <w:pPr>
        <w:ind w:left="3960"/>
        <w:jc w:val="center"/>
        <w:rPr>
          <w:rFonts w:ascii="Arial" w:hAnsi="Arial" w:cs="Arial"/>
          <w:bCs/>
        </w:rPr>
      </w:pPr>
    </w:p>
    <w:p w:rsidR="00F51AC4" w:rsidRDefault="00F51AC4" w:rsidP="002A5647">
      <w:pPr>
        <w:ind w:left="3960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</w:t>
      </w:r>
    </w:p>
    <w:p w:rsidR="00F51AC4" w:rsidRDefault="00F51AC4" w:rsidP="002A5647">
      <w:pPr>
        <w:pStyle w:val="Orientador"/>
        <w:ind w:left="3960"/>
        <w:jc w:val="center"/>
        <w:rPr>
          <w:rFonts w:cs="Arial"/>
          <w:bCs/>
        </w:rPr>
      </w:pPr>
      <w:r>
        <w:rPr>
          <w:rFonts w:cs="Arial"/>
          <w:bCs/>
        </w:rPr>
        <w:t xml:space="preserve">Prof. </w:t>
      </w:r>
      <w:r w:rsidR="00AB28A2">
        <w:rPr>
          <w:rFonts w:cs="Arial"/>
          <w:bCs/>
        </w:rPr>
        <w:t xml:space="preserve">Dr. </w:t>
      </w:r>
      <w:r w:rsidR="008D2C6B">
        <w:rPr>
          <w:rFonts w:cs="Arial"/>
          <w:bCs/>
        </w:rPr>
        <w:t>Carlos Henrique Maiola</w:t>
      </w:r>
    </w:p>
    <w:p w:rsidR="00F51AC4" w:rsidRDefault="00F51AC4" w:rsidP="002A5647">
      <w:pPr>
        <w:pStyle w:val="Orientador"/>
        <w:ind w:left="3960"/>
        <w:jc w:val="center"/>
        <w:rPr>
          <w:rFonts w:cs="Arial"/>
          <w:bCs/>
        </w:rPr>
      </w:pPr>
      <w:r>
        <w:rPr>
          <w:rFonts w:cs="Arial"/>
          <w:bCs/>
        </w:rPr>
        <w:t xml:space="preserve">Universidade Estadual de Londrina </w:t>
      </w:r>
      <w:r w:rsidR="00952428">
        <w:rPr>
          <w:rFonts w:cs="Arial"/>
          <w:bCs/>
        </w:rPr>
        <w:t>- UEL</w:t>
      </w:r>
    </w:p>
    <w:p w:rsidR="00F51AC4" w:rsidRDefault="00F51AC4" w:rsidP="002A5647">
      <w:pPr>
        <w:ind w:left="3960"/>
        <w:jc w:val="center"/>
        <w:rPr>
          <w:rFonts w:ascii="Arial" w:hAnsi="Arial" w:cs="Arial"/>
          <w:bCs/>
        </w:rPr>
      </w:pPr>
    </w:p>
    <w:p w:rsidR="00F51AC4" w:rsidRDefault="00F51AC4" w:rsidP="002A5647">
      <w:pPr>
        <w:ind w:left="3960"/>
        <w:jc w:val="center"/>
        <w:rPr>
          <w:rFonts w:ascii="Arial" w:hAnsi="Arial" w:cs="Arial"/>
          <w:bCs/>
        </w:rPr>
      </w:pPr>
    </w:p>
    <w:p w:rsidR="00F51AC4" w:rsidRDefault="00F51AC4" w:rsidP="002A5647">
      <w:pPr>
        <w:ind w:left="3960"/>
        <w:jc w:val="center"/>
        <w:rPr>
          <w:rFonts w:ascii="Arial" w:hAnsi="Arial" w:cs="Arial"/>
          <w:bCs/>
        </w:rPr>
      </w:pPr>
    </w:p>
    <w:p w:rsidR="00F51AC4" w:rsidRDefault="00F51AC4" w:rsidP="002A5647">
      <w:pPr>
        <w:ind w:left="3960"/>
        <w:jc w:val="center"/>
        <w:rPr>
          <w:rFonts w:ascii="Arial" w:hAnsi="Arial" w:cs="Arial"/>
          <w:bCs/>
        </w:rPr>
      </w:pPr>
    </w:p>
    <w:p w:rsidR="00F51AC4" w:rsidRDefault="00F51AC4" w:rsidP="002A5647">
      <w:pPr>
        <w:ind w:left="3960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</w:t>
      </w:r>
    </w:p>
    <w:p w:rsidR="00F51AC4" w:rsidRDefault="00F51AC4" w:rsidP="002A5647">
      <w:pPr>
        <w:pStyle w:val="LocaleAnodeEntrega"/>
        <w:ind w:left="3960"/>
        <w:rPr>
          <w:rFonts w:cs="Arial"/>
          <w:bCs/>
        </w:rPr>
      </w:pPr>
      <w:r>
        <w:rPr>
          <w:rFonts w:cs="Arial"/>
          <w:bCs/>
        </w:rPr>
        <w:t xml:space="preserve">Prof. </w:t>
      </w:r>
      <w:r w:rsidR="008D2C6B">
        <w:rPr>
          <w:rFonts w:cs="Arial"/>
          <w:bCs/>
        </w:rPr>
        <w:t>Me. Caio Cesar Veloso Acosta</w:t>
      </w:r>
    </w:p>
    <w:p w:rsidR="00F51AC4" w:rsidRDefault="00F51AC4" w:rsidP="002A5647">
      <w:pPr>
        <w:ind w:left="3960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Universidade Estadual de Londrina</w:t>
      </w:r>
      <w:r w:rsidR="00952428">
        <w:rPr>
          <w:rFonts w:ascii="Arial" w:hAnsi="Arial" w:cs="Arial"/>
          <w:bCs/>
        </w:rPr>
        <w:t xml:space="preserve"> - UEL</w:t>
      </w:r>
    </w:p>
    <w:p w:rsidR="00F51AC4" w:rsidRDefault="00F51AC4" w:rsidP="002A5647">
      <w:pPr>
        <w:ind w:left="3960"/>
        <w:jc w:val="center"/>
        <w:rPr>
          <w:rFonts w:ascii="Arial" w:hAnsi="Arial" w:cs="Arial"/>
          <w:bCs/>
        </w:rPr>
      </w:pPr>
    </w:p>
    <w:p w:rsidR="00F51AC4" w:rsidRDefault="00F51AC4" w:rsidP="002A5647">
      <w:pPr>
        <w:ind w:left="3960"/>
        <w:jc w:val="center"/>
        <w:rPr>
          <w:rFonts w:ascii="Arial" w:hAnsi="Arial" w:cs="Arial"/>
          <w:bCs/>
        </w:rPr>
      </w:pPr>
    </w:p>
    <w:p w:rsidR="00F51AC4" w:rsidRDefault="00F51AC4" w:rsidP="002A5647">
      <w:pPr>
        <w:ind w:left="3960"/>
        <w:jc w:val="center"/>
        <w:rPr>
          <w:rFonts w:ascii="Arial" w:hAnsi="Arial" w:cs="Arial"/>
          <w:bCs/>
        </w:rPr>
      </w:pPr>
    </w:p>
    <w:p w:rsidR="00F51AC4" w:rsidRDefault="00AB01DD" w:rsidP="002A5647">
      <w:pPr>
        <w:pStyle w:val="Orientador"/>
        <w:ind w:left="3960"/>
        <w:jc w:val="center"/>
        <w:rPr>
          <w:rFonts w:cs="Arial"/>
        </w:rPr>
      </w:pPr>
      <w:r>
        <w:rPr>
          <w:rFonts w:cs="Arial"/>
        </w:rPr>
        <w:t xml:space="preserve">Londrina, 28 </w:t>
      </w:r>
      <w:r w:rsidR="00F51AC4">
        <w:rPr>
          <w:rFonts w:cs="Arial"/>
        </w:rPr>
        <w:t xml:space="preserve">de </w:t>
      </w:r>
      <w:r>
        <w:rPr>
          <w:rFonts w:cs="Arial"/>
        </w:rPr>
        <w:t xml:space="preserve">novembro </w:t>
      </w:r>
      <w:r w:rsidR="00F51AC4">
        <w:rPr>
          <w:rFonts w:cs="Arial"/>
        </w:rPr>
        <w:t xml:space="preserve">de </w:t>
      </w:r>
      <w:r>
        <w:rPr>
          <w:rFonts w:cs="Arial"/>
        </w:rPr>
        <w:t>2016</w:t>
      </w:r>
      <w:r w:rsidR="00F51AC4">
        <w:rPr>
          <w:rFonts w:cs="Arial"/>
        </w:rPr>
        <w:t>.</w:t>
      </w:r>
    </w:p>
    <w:p w:rsidR="00F51AC4" w:rsidRDefault="00F51AC4" w:rsidP="002A5647">
      <w:pPr>
        <w:pStyle w:val="Dedicatria"/>
        <w:ind w:left="3960"/>
        <w:jc w:val="center"/>
        <w:rPr>
          <w:rFonts w:ascii="Arial" w:hAnsi="Arial" w:cs="Arial"/>
        </w:rPr>
        <w:sectPr w:rsidR="00F51AC4" w:rsidSect="00153636">
          <w:pgSz w:w="11907" w:h="16840" w:code="9"/>
          <w:pgMar w:top="1701" w:right="1134" w:bottom="1134" w:left="1701" w:header="1134" w:footer="709" w:gutter="0"/>
          <w:pgNumType w:start="0"/>
          <w:cols w:space="720"/>
          <w:noEndnote/>
        </w:sect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>
      <w:pPr>
        <w:pStyle w:val="Dedicatria"/>
        <w:jc w:val="both"/>
        <w:rPr>
          <w:rFonts w:ascii="Arial" w:hAnsi="Arial" w:cs="Arial"/>
        </w:rPr>
      </w:pPr>
    </w:p>
    <w:p w:rsidR="00F51AC4" w:rsidRDefault="00F51AC4" w:rsidP="006041FA">
      <w:pPr>
        <w:pStyle w:val="Dedicatria"/>
        <w:ind w:left="4860"/>
        <w:jc w:val="both"/>
        <w:rPr>
          <w:rFonts w:ascii="Arial" w:hAnsi="Arial" w:cs="Arial"/>
        </w:rPr>
      </w:pPr>
    </w:p>
    <w:p w:rsidR="00564B47" w:rsidRDefault="00564B47" w:rsidP="006041FA">
      <w:pPr>
        <w:pStyle w:val="Dedicatria"/>
        <w:ind w:left="4860"/>
        <w:jc w:val="both"/>
        <w:rPr>
          <w:rFonts w:ascii="Arial" w:hAnsi="Arial" w:cs="Arial"/>
        </w:rPr>
      </w:pPr>
    </w:p>
    <w:p w:rsidR="00564B47" w:rsidRDefault="00564B47" w:rsidP="006041FA">
      <w:pPr>
        <w:pStyle w:val="Dedicatria"/>
        <w:ind w:left="4860"/>
        <w:jc w:val="both"/>
        <w:rPr>
          <w:rFonts w:ascii="Arial" w:hAnsi="Arial" w:cs="Arial"/>
        </w:rPr>
      </w:pPr>
    </w:p>
    <w:p w:rsidR="00AB28A2" w:rsidRDefault="00AB28A2" w:rsidP="006041FA">
      <w:pPr>
        <w:pStyle w:val="Dedicatria"/>
        <w:ind w:left="4860"/>
        <w:jc w:val="both"/>
        <w:rPr>
          <w:rFonts w:ascii="Arial" w:hAnsi="Arial" w:cs="Arial"/>
        </w:rPr>
      </w:pPr>
    </w:p>
    <w:p w:rsidR="00AB28A2" w:rsidRDefault="00AB28A2" w:rsidP="006041FA">
      <w:pPr>
        <w:pStyle w:val="Dedicatria"/>
        <w:ind w:left="4860"/>
        <w:jc w:val="both"/>
        <w:rPr>
          <w:rFonts w:ascii="Arial" w:hAnsi="Arial" w:cs="Arial"/>
        </w:rPr>
      </w:pPr>
    </w:p>
    <w:p w:rsidR="00AB28A2" w:rsidRDefault="00AB28A2" w:rsidP="006041FA">
      <w:pPr>
        <w:pStyle w:val="Dedicatria"/>
        <w:ind w:left="4860"/>
        <w:jc w:val="both"/>
        <w:rPr>
          <w:rFonts w:ascii="Arial" w:hAnsi="Arial" w:cs="Arial"/>
        </w:rPr>
      </w:pPr>
    </w:p>
    <w:p w:rsidR="00F51AC4" w:rsidRPr="0090250D" w:rsidRDefault="007A2948" w:rsidP="0090250D">
      <w:pPr>
        <w:pStyle w:val="Dedicatria"/>
        <w:ind w:left="4860"/>
        <w:jc w:val="both"/>
        <w:rPr>
          <w:rFonts w:ascii="Arial" w:hAnsi="Arial" w:cs="Arial"/>
        </w:rPr>
      </w:pPr>
      <w:r w:rsidRPr="0090250D">
        <w:rPr>
          <w:rFonts w:ascii="Arial" w:hAnsi="Arial" w:cs="Arial"/>
        </w:rPr>
        <w:t>Dedico este trabalho a</w:t>
      </w:r>
      <w:r w:rsidR="0090250D" w:rsidRPr="0090250D">
        <w:rPr>
          <w:rFonts w:ascii="Arial" w:hAnsi="Arial" w:cs="Arial"/>
        </w:rPr>
        <w:t>o</w:t>
      </w:r>
      <w:r w:rsidR="00AB01DD">
        <w:rPr>
          <w:rFonts w:ascii="Arial" w:hAnsi="Arial" w:cs="Arial"/>
        </w:rPr>
        <w:t>s</w:t>
      </w:r>
      <w:r w:rsidR="0090250D" w:rsidRPr="0090250D">
        <w:rPr>
          <w:rFonts w:ascii="Arial" w:hAnsi="Arial" w:cs="Arial"/>
        </w:rPr>
        <w:t xml:space="preserve"> meus</w:t>
      </w:r>
      <w:r w:rsidR="0090250D">
        <w:rPr>
          <w:rFonts w:ascii="Arial" w:hAnsi="Arial" w:cs="Arial"/>
        </w:rPr>
        <w:t xml:space="preserve"> pais.</w:t>
      </w:r>
    </w:p>
    <w:p w:rsidR="0090250D" w:rsidRPr="0090250D" w:rsidRDefault="0090250D" w:rsidP="0090250D">
      <w:pPr>
        <w:pStyle w:val="Dedicatria"/>
        <w:ind w:left="4860"/>
        <w:jc w:val="both"/>
        <w:rPr>
          <w:rFonts w:ascii="Arial" w:hAnsi="Arial" w:cs="Arial"/>
          <w:highlight w:val="cyan"/>
        </w:rPr>
        <w:sectPr w:rsidR="0090250D" w:rsidRPr="0090250D" w:rsidSect="00153636">
          <w:pgSz w:w="11907" w:h="16840" w:code="9"/>
          <w:pgMar w:top="1701" w:right="1134" w:bottom="1134" w:left="1701" w:header="1134" w:footer="709" w:gutter="0"/>
          <w:pgNumType w:start="0"/>
          <w:cols w:space="720"/>
          <w:noEndnote/>
        </w:sectPr>
      </w:pPr>
    </w:p>
    <w:p w:rsidR="00F51AC4" w:rsidRPr="001C1AF5" w:rsidRDefault="00F51AC4" w:rsidP="00BE7F1D">
      <w:pPr>
        <w:pStyle w:val="Ttulo6"/>
        <w:spacing w:after="0"/>
        <w:rPr>
          <w:rFonts w:cs="Arial"/>
          <w:b w:val="0"/>
          <w:caps w:val="0"/>
        </w:rPr>
      </w:pPr>
      <w:bookmarkStart w:id="2" w:name="_Toc96637501"/>
      <w:r w:rsidRPr="001C1AF5">
        <w:rPr>
          <w:rFonts w:cs="Arial"/>
        </w:rPr>
        <w:lastRenderedPageBreak/>
        <w:t>AGRa</w:t>
      </w:r>
      <w:r w:rsidR="00EF4F49" w:rsidRPr="001C1AF5">
        <w:rPr>
          <w:rFonts w:cs="Arial"/>
        </w:rPr>
        <w:t>DECIMENTO</w:t>
      </w:r>
      <w:r w:rsidRPr="001C1AF5">
        <w:rPr>
          <w:rFonts w:cs="Arial"/>
        </w:rPr>
        <w:t>S</w:t>
      </w:r>
      <w:bookmarkEnd w:id="2"/>
    </w:p>
    <w:p w:rsidR="00BE7F1D" w:rsidRDefault="00BE7F1D" w:rsidP="00BE7F1D">
      <w:pPr>
        <w:pStyle w:val="Pargrafo"/>
        <w:spacing w:line="360" w:lineRule="auto"/>
        <w:rPr>
          <w:highlight w:val="cyan"/>
        </w:rPr>
      </w:pPr>
    </w:p>
    <w:p w:rsidR="008D75F2" w:rsidRPr="00BA185B" w:rsidRDefault="008D75F2" w:rsidP="00BE7F1D">
      <w:pPr>
        <w:pStyle w:val="Pargrafo"/>
        <w:spacing w:line="360" w:lineRule="auto"/>
        <w:rPr>
          <w:highlight w:val="cyan"/>
        </w:rPr>
      </w:pPr>
    </w:p>
    <w:p w:rsidR="0015720C" w:rsidRDefault="0015720C" w:rsidP="00FF39F6">
      <w:pPr>
        <w:pStyle w:val="Agradecimentos"/>
        <w:spacing w:after="0"/>
        <w:ind w:firstLine="851"/>
        <w:rPr>
          <w:rFonts w:cs="Arial"/>
          <w:szCs w:val="24"/>
        </w:rPr>
      </w:pPr>
      <w:r w:rsidRPr="00371C67">
        <w:rPr>
          <w:rFonts w:cs="Arial"/>
          <w:szCs w:val="24"/>
        </w:rPr>
        <w:t>Agradeço primeiramente a Deus</w:t>
      </w:r>
      <w:r w:rsidR="00FF39F6" w:rsidRPr="00371C67">
        <w:rPr>
          <w:rFonts w:cs="Arial"/>
          <w:szCs w:val="24"/>
        </w:rPr>
        <w:t>,</w:t>
      </w:r>
      <w:r w:rsidRPr="00371C67">
        <w:rPr>
          <w:rFonts w:cs="Arial"/>
          <w:szCs w:val="24"/>
        </w:rPr>
        <w:t xml:space="preserve"> por</w:t>
      </w:r>
      <w:r w:rsidR="00FF39F6" w:rsidRPr="00371C67">
        <w:rPr>
          <w:rFonts w:cs="Arial"/>
          <w:szCs w:val="24"/>
        </w:rPr>
        <w:t xml:space="preserve"> sempre me abençoar e me dar força nos momentos mais difícies dessa caminhada.</w:t>
      </w:r>
    </w:p>
    <w:p w:rsidR="00371C67" w:rsidRDefault="00371C67" w:rsidP="00FF39F6">
      <w:pPr>
        <w:pStyle w:val="Agradecimentos"/>
        <w:spacing w:after="0"/>
        <w:ind w:firstLine="851"/>
        <w:rPr>
          <w:rFonts w:cs="Arial"/>
          <w:szCs w:val="24"/>
        </w:rPr>
      </w:pPr>
      <w:r>
        <w:rPr>
          <w:rFonts w:cs="Arial"/>
          <w:szCs w:val="24"/>
        </w:rPr>
        <w:t>Aos meus pais pelo apoio e incentivo em todas as etapas da minha vida, além do seu amor incondicional.</w:t>
      </w:r>
    </w:p>
    <w:p w:rsidR="00371C67" w:rsidRDefault="004362C3" w:rsidP="00FF39F6">
      <w:pPr>
        <w:pStyle w:val="Agradecimentos"/>
        <w:spacing w:after="0"/>
        <w:ind w:firstLine="851"/>
        <w:rPr>
          <w:rFonts w:cs="Arial"/>
          <w:szCs w:val="24"/>
        </w:rPr>
      </w:pPr>
      <w:r>
        <w:rPr>
          <w:rFonts w:cs="Arial"/>
          <w:szCs w:val="24"/>
        </w:rPr>
        <w:t xml:space="preserve">Ao meu namorado Rafael, que se fez presente e prestativo nessa etapa final das </w:t>
      </w:r>
      <w:r w:rsidR="00A50DA6">
        <w:rPr>
          <w:rFonts w:cs="Arial"/>
          <w:szCs w:val="24"/>
        </w:rPr>
        <w:t>disciplinas</w:t>
      </w:r>
      <w:r>
        <w:rPr>
          <w:rFonts w:cs="Arial"/>
          <w:szCs w:val="24"/>
        </w:rPr>
        <w:t xml:space="preserve"> e conclusão da monografia</w:t>
      </w:r>
      <w:r w:rsidR="00AF7D94">
        <w:rPr>
          <w:rFonts w:cs="Arial"/>
          <w:szCs w:val="24"/>
        </w:rPr>
        <w:t>, muito obrigada pelo seu companherismo</w:t>
      </w:r>
      <w:r w:rsidR="00D12DC0">
        <w:rPr>
          <w:rFonts w:cs="Arial"/>
          <w:szCs w:val="24"/>
        </w:rPr>
        <w:t xml:space="preserve"> e por sua atenção.</w:t>
      </w:r>
    </w:p>
    <w:p w:rsidR="00F54F91" w:rsidRDefault="00F54F91" w:rsidP="00FF39F6">
      <w:pPr>
        <w:pStyle w:val="Agradecimentos"/>
        <w:spacing w:after="0"/>
        <w:ind w:firstLine="851"/>
        <w:rPr>
          <w:rFonts w:cs="Arial"/>
          <w:szCs w:val="24"/>
        </w:rPr>
      </w:pPr>
      <w:r>
        <w:rPr>
          <w:rFonts w:cs="Arial"/>
          <w:szCs w:val="24"/>
        </w:rPr>
        <w:t>À Tia Lourdes e a Thaíse, por toda amizade e carinho que tiveram comigo e com a Felicia, muito obrigada.</w:t>
      </w:r>
    </w:p>
    <w:p w:rsidR="00D12DC0" w:rsidRDefault="00D12DC0" w:rsidP="00FF39F6">
      <w:pPr>
        <w:pStyle w:val="Agradecimentos"/>
        <w:spacing w:after="0"/>
        <w:ind w:firstLine="851"/>
        <w:rPr>
          <w:rFonts w:cs="Arial"/>
          <w:szCs w:val="24"/>
        </w:rPr>
      </w:pPr>
      <w:r>
        <w:rPr>
          <w:rFonts w:cs="Arial"/>
          <w:szCs w:val="24"/>
        </w:rPr>
        <w:t xml:space="preserve">À minha colega e amiga Daisy, </w:t>
      </w:r>
      <w:r w:rsidR="004C32AD">
        <w:rPr>
          <w:rFonts w:cs="Arial"/>
          <w:szCs w:val="24"/>
        </w:rPr>
        <w:t xml:space="preserve">pela amizade dentro e fora de sala de aula, pelo companherismo em todos os momentos em Londrina, agradeço a Deus por ter te conhecido e colocado você no meu caminho, você é simplesmente incrível. </w:t>
      </w:r>
    </w:p>
    <w:p w:rsidR="00FE46D5" w:rsidRDefault="00FE46D5" w:rsidP="00FF39F6">
      <w:pPr>
        <w:pStyle w:val="Agradecimentos"/>
        <w:spacing w:after="0"/>
        <w:ind w:firstLine="851"/>
        <w:rPr>
          <w:rFonts w:cs="Arial"/>
          <w:szCs w:val="24"/>
        </w:rPr>
      </w:pPr>
      <w:r>
        <w:rPr>
          <w:rFonts w:cs="Arial"/>
          <w:szCs w:val="24"/>
        </w:rPr>
        <w:t>À minha melhor amiga Aline Pitol, que sempre esteve ao meu lado, mesmo longe, obrigada pelo apoio emocional e acadêmico.</w:t>
      </w:r>
    </w:p>
    <w:p w:rsidR="00803083" w:rsidRDefault="0031462B" w:rsidP="0031462B">
      <w:pPr>
        <w:pStyle w:val="Agradecimentos"/>
        <w:spacing w:after="0"/>
        <w:ind w:firstLine="851"/>
        <w:rPr>
          <w:rFonts w:cs="Arial"/>
          <w:szCs w:val="24"/>
        </w:rPr>
      </w:pPr>
      <w:r>
        <w:rPr>
          <w:rFonts w:cs="Arial"/>
          <w:szCs w:val="24"/>
        </w:rPr>
        <w:t>Ao meu orien</w:t>
      </w:r>
      <w:r w:rsidR="00803083">
        <w:rPr>
          <w:rFonts w:cs="Arial"/>
          <w:szCs w:val="24"/>
        </w:rPr>
        <w:t>tador Pletz, pela ajuda e orientação.</w:t>
      </w:r>
    </w:p>
    <w:p w:rsidR="0031462B" w:rsidRPr="0031462B" w:rsidRDefault="0031462B" w:rsidP="0031462B">
      <w:pPr>
        <w:pStyle w:val="Agradecimentos"/>
        <w:spacing w:after="0"/>
        <w:ind w:firstLine="851"/>
        <w:rPr>
          <w:rFonts w:cs="Arial"/>
          <w:szCs w:val="24"/>
        </w:rPr>
      </w:pPr>
      <w:r>
        <w:rPr>
          <w:rFonts w:cs="Arial"/>
          <w:szCs w:val="24"/>
        </w:rPr>
        <w:t>A todas as pessoas e professores que de forma direta ou indireta ajudaram para a realização des</w:t>
      </w:r>
      <w:r w:rsidR="008D75F2">
        <w:rPr>
          <w:rFonts w:cs="Arial"/>
          <w:szCs w:val="24"/>
        </w:rPr>
        <w:t>te trabalho e dess</w:t>
      </w:r>
      <w:r>
        <w:rPr>
          <w:rFonts w:cs="Arial"/>
          <w:szCs w:val="24"/>
        </w:rPr>
        <w:t>e curso.</w:t>
      </w:r>
    </w:p>
    <w:p w:rsidR="00F51AC4" w:rsidRDefault="00F51AC4">
      <w:pPr>
        <w:pStyle w:val="Agradecimentos"/>
        <w:rPr>
          <w:rFonts w:cs="Arial"/>
        </w:rPr>
      </w:pPr>
    </w:p>
    <w:p w:rsidR="00F51AC4" w:rsidRDefault="00F51AC4">
      <w:pPr>
        <w:pStyle w:val="Agradecimentos"/>
        <w:rPr>
          <w:rFonts w:cs="Arial"/>
        </w:rPr>
      </w:pPr>
    </w:p>
    <w:p w:rsidR="00F51AC4" w:rsidRDefault="00F51AC4">
      <w:pPr>
        <w:pStyle w:val="Agradecimentos"/>
        <w:rPr>
          <w:rFonts w:cs="Arial"/>
        </w:rPr>
      </w:pPr>
    </w:p>
    <w:p w:rsidR="00F51AC4" w:rsidRDefault="00F51AC4">
      <w:pPr>
        <w:pStyle w:val="Agradecimentos"/>
        <w:rPr>
          <w:rFonts w:cs="Arial"/>
        </w:rPr>
      </w:pPr>
    </w:p>
    <w:p w:rsidR="00F51AC4" w:rsidRDefault="00F51AC4">
      <w:pPr>
        <w:pStyle w:val="Agradecimentos"/>
        <w:rPr>
          <w:rFonts w:cs="Arial"/>
        </w:rPr>
      </w:pPr>
    </w:p>
    <w:p w:rsidR="00F51AC4" w:rsidRDefault="00F51AC4">
      <w:pPr>
        <w:pStyle w:val="Agradecimentos"/>
        <w:rPr>
          <w:rFonts w:cs="Arial"/>
        </w:rPr>
      </w:pPr>
    </w:p>
    <w:p w:rsidR="00F51AC4" w:rsidRDefault="00F51AC4">
      <w:pPr>
        <w:pStyle w:val="Agradecimentos"/>
        <w:rPr>
          <w:rFonts w:cs="Arial"/>
        </w:rPr>
        <w:sectPr w:rsidR="00F51AC4" w:rsidSect="00153636">
          <w:pgSz w:w="11907" w:h="16840" w:code="9"/>
          <w:pgMar w:top="1701" w:right="1134" w:bottom="1134" w:left="1701" w:header="1134" w:footer="709" w:gutter="0"/>
          <w:pgNumType w:start="0"/>
          <w:cols w:space="720"/>
          <w:noEndnote/>
        </w:sectPr>
      </w:pPr>
    </w:p>
    <w:p w:rsidR="00F51AC4" w:rsidRPr="008D40A3" w:rsidRDefault="005E7856" w:rsidP="008D40A3">
      <w:pPr>
        <w:pStyle w:val="SubttulodoTrabalho"/>
        <w:jc w:val="both"/>
        <w:rPr>
          <w:rFonts w:cs="Arial"/>
          <w:b w:val="0"/>
          <w:smallCaps w:val="0"/>
          <w:sz w:val="24"/>
        </w:rPr>
      </w:pPr>
      <w:r w:rsidRPr="008D40A3">
        <w:rPr>
          <w:rFonts w:cs="Arial"/>
          <w:b w:val="0"/>
          <w:smallCaps w:val="0"/>
          <w:sz w:val="24"/>
        </w:rPr>
        <w:lastRenderedPageBreak/>
        <w:t>LEUTNER, Aline Marques.</w:t>
      </w:r>
      <w:r w:rsidR="00F51AC4" w:rsidRPr="008D40A3">
        <w:rPr>
          <w:rFonts w:cs="Arial"/>
          <w:b w:val="0"/>
          <w:smallCaps w:val="0"/>
          <w:sz w:val="24"/>
        </w:rPr>
        <w:t xml:space="preserve"> </w:t>
      </w:r>
      <w:r w:rsidRPr="002D317E">
        <w:rPr>
          <w:rFonts w:cs="Arial"/>
          <w:smallCaps w:val="0"/>
          <w:sz w:val="24"/>
        </w:rPr>
        <w:t>Resistência das ligações pregadas</w:t>
      </w:r>
      <w:r w:rsidR="008D40A3" w:rsidRPr="002D317E">
        <w:rPr>
          <w:rFonts w:cs="Arial"/>
          <w:smallCaps w:val="0"/>
          <w:sz w:val="24"/>
        </w:rPr>
        <w:t>: comparativo entre NBR 7190:1997, Revisão NBR 7190 e EUROCÓDIGO 5:2004</w:t>
      </w:r>
      <w:r w:rsidR="008D40A3">
        <w:rPr>
          <w:rFonts w:cs="Arial"/>
          <w:b w:val="0"/>
          <w:smallCaps w:val="0"/>
          <w:sz w:val="24"/>
        </w:rPr>
        <w:t xml:space="preserve">. </w:t>
      </w:r>
      <w:r w:rsidRPr="008D40A3">
        <w:rPr>
          <w:rFonts w:cs="Arial"/>
          <w:b w:val="0"/>
          <w:smallCaps w:val="0"/>
          <w:sz w:val="24"/>
        </w:rPr>
        <w:t>2016</w:t>
      </w:r>
      <w:r w:rsidR="00F51AC4" w:rsidRPr="008D40A3">
        <w:rPr>
          <w:rFonts w:cs="Arial"/>
          <w:b w:val="0"/>
          <w:smallCaps w:val="0"/>
          <w:sz w:val="24"/>
        </w:rPr>
        <w:t>.</w:t>
      </w:r>
      <w:r w:rsidR="009C1BB6" w:rsidRPr="008D40A3">
        <w:rPr>
          <w:rFonts w:cs="Arial"/>
          <w:b w:val="0"/>
          <w:smallCaps w:val="0"/>
          <w:sz w:val="24"/>
        </w:rPr>
        <w:t xml:space="preserve"> </w:t>
      </w:r>
      <w:r w:rsidR="009C1BB6" w:rsidRPr="00443388">
        <w:rPr>
          <w:rFonts w:cs="Arial"/>
          <w:b w:val="0"/>
          <w:smallCaps w:val="0"/>
          <w:sz w:val="24"/>
        </w:rPr>
        <w:t>5</w:t>
      </w:r>
      <w:r w:rsidR="00443388" w:rsidRPr="00443388">
        <w:rPr>
          <w:rFonts w:cs="Arial"/>
          <w:b w:val="0"/>
          <w:smallCaps w:val="0"/>
          <w:sz w:val="24"/>
        </w:rPr>
        <w:t>5</w:t>
      </w:r>
      <w:r w:rsidR="00443388">
        <w:rPr>
          <w:rFonts w:cs="Arial"/>
          <w:b w:val="0"/>
          <w:smallCaps w:val="0"/>
          <w:sz w:val="24"/>
        </w:rPr>
        <w:t>.</w:t>
      </w:r>
      <w:r w:rsidR="00F51AC4" w:rsidRPr="008D40A3">
        <w:rPr>
          <w:rFonts w:cs="Arial"/>
          <w:b w:val="0"/>
          <w:smallCaps w:val="0"/>
          <w:sz w:val="24"/>
        </w:rPr>
        <w:t xml:space="preserve"> Trabalho de Conclusão de Curso (</w:t>
      </w:r>
      <w:r w:rsidRPr="008D40A3">
        <w:rPr>
          <w:rFonts w:cs="Arial"/>
          <w:b w:val="0"/>
          <w:smallCaps w:val="0"/>
          <w:sz w:val="24"/>
        </w:rPr>
        <w:t>Pós-</w:t>
      </w:r>
      <w:r w:rsidR="00F51AC4" w:rsidRPr="008D40A3">
        <w:rPr>
          <w:rFonts w:cs="Arial"/>
          <w:b w:val="0"/>
          <w:smallCaps w:val="0"/>
          <w:sz w:val="24"/>
        </w:rPr>
        <w:t xml:space="preserve">Graduação em </w:t>
      </w:r>
      <w:r w:rsidRPr="008D40A3">
        <w:rPr>
          <w:rFonts w:cs="Arial"/>
          <w:b w:val="0"/>
          <w:smallCaps w:val="0"/>
          <w:sz w:val="24"/>
        </w:rPr>
        <w:t>Engenharia de Estruturas</w:t>
      </w:r>
      <w:r w:rsidR="00F51AC4" w:rsidRPr="008D40A3">
        <w:rPr>
          <w:rFonts w:cs="Arial"/>
          <w:b w:val="0"/>
          <w:smallCaps w:val="0"/>
          <w:sz w:val="24"/>
        </w:rPr>
        <w:t xml:space="preserve">) – Universidade Estadual de Londrina, </w:t>
      </w:r>
      <w:r w:rsidRPr="008D40A3">
        <w:rPr>
          <w:rFonts w:cs="Arial"/>
          <w:b w:val="0"/>
          <w:smallCaps w:val="0"/>
          <w:sz w:val="24"/>
        </w:rPr>
        <w:t>Londrina</w:t>
      </w:r>
      <w:r w:rsidR="00F51AC4" w:rsidRPr="008D40A3">
        <w:rPr>
          <w:rFonts w:cs="Arial"/>
          <w:b w:val="0"/>
          <w:smallCaps w:val="0"/>
          <w:sz w:val="24"/>
        </w:rPr>
        <w:t>,</w:t>
      </w:r>
      <w:r w:rsidRPr="008D40A3">
        <w:rPr>
          <w:rFonts w:cs="Arial"/>
          <w:b w:val="0"/>
          <w:smallCaps w:val="0"/>
          <w:sz w:val="24"/>
        </w:rPr>
        <w:t xml:space="preserve"> 2016</w:t>
      </w:r>
      <w:r w:rsidR="00F51AC4" w:rsidRPr="008D40A3">
        <w:rPr>
          <w:rFonts w:cs="Arial"/>
          <w:b w:val="0"/>
          <w:smallCaps w:val="0"/>
          <w:sz w:val="24"/>
        </w:rPr>
        <w:t>.</w:t>
      </w:r>
    </w:p>
    <w:p w:rsidR="00F51AC4" w:rsidRDefault="00F51AC4">
      <w:pPr>
        <w:pStyle w:val="Texto-Resumo"/>
        <w:spacing w:after="0"/>
        <w:jc w:val="center"/>
        <w:rPr>
          <w:rFonts w:cs="Arial"/>
        </w:rPr>
      </w:pPr>
    </w:p>
    <w:p w:rsidR="00F51AC4" w:rsidRDefault="00F51AC4">
      <w:pPr>
        <w:pStyle w:val="Texto-Resumo"/>
        <w:spacing w:after="0"/>
        <w:jc w:val="center"/>
        <w:rPr>
          <w:rFonts w:cs="Arial"/>
        </w:rPr>
      </w:pPr>
    </w:p>
    <w:p w:rsidR="00F51AC4" w:rsidRPr="00EF4F49" w:rsidRDefault="00F51AC4">
      <w:pPr>
        <w:pStyle w:val="Ttulo-Resumo"/>
        <w:spacing w:before="0" w:after="0"/>
        <w:rPr>
          <w:rFonts w:cs="Arial"/>
        </w:rPr>
      </w:pPr>
      <w:r w:rsidRPr="00EF4F49">
        <w:rPr>
          <w:rFonts w:cs="Arial"/>
        </w:rPr>
        <w:t>RESUMO</w:t>
      </w:r>
    </w:p>
    <w:p w:rsidR="00F51AC4" w:rsidRPr="00BA185B" w:rsidRDefault="00F51AC4">
      <w:pPr>
        <w:pStyle w:val="Texto-Resumo"/>
        <w:spacing w:after="0"/>
        <w:jc w:val="center"/>
        <w:rPr>
          <w:rFonts w:cs="Arial"/>
          <w:highlight w:val="cyan"/>
        </w:rPr>
      </w:pPr>
    </w:p>
    <w:p w:rsidR="00F51AC4" w:rsidRPr="00A5779B" w:rsidRDefault="00F51AC4">
      <w:pPr>
        <w:pStyle w:val="Texto-Resumo"/>
        <w:spacing w:after="0"/>
        <w:jc w:val="center"/>
        <w:rPr>
          <w:rFonts w:cs="Arial"/>
          <w:color w:val="000000" w:themeColor="text1"/>
          <w:highlight w:val="cyan"/>
        </w:rPr>
      </w:pPr>
    </w:p>
    <w:p w:rsidR="007370D4" w:rsidRPr="00A5779B" w:rsidRDefault="007370D4" w:rsidP="007370D4">
      <w:pPr>
        <w:jc w:val="both"/>
        <w:rPr>
          <w:rFonts w:ascii="Arial" w:hAnsi="Arial" w:cs="Arial"/>
          <w:color w:val="000000" w:themeColor="text1"/>
        </w:rPr>
      </w:pPr>
      <w:r w:rsidRPr="00A5779B">
        <w:rPr>
          <w:rFonts w:ascii="Arial" w:hAnsi="Arial" w:cs="Arial"/>
          <w:color w:val="000000" w:themeColor="text1"/>
        </w:rPr>
        <w:t>As estruturas de madeira geralmente requerem ligações entre as peças que as compõem. Estas ligações</w:t>
      </w:r>
      <w:r w:rsidR="00A42E58" w:rsidRPr="00A5779B">
        <w:rPr>
          <w:rFonts w:ascii="Arial" w:hAnsi="Arial" w:cs="Arial"/>
          <w:color w:val="000000" w:themeColor="text1"/>
        </w:rPr>
        <w:t xml:space="preserve"> são </w:t>
      </w:r>
      <w:r w:rsidR="008D40A3">
        <w:rPr>
          <w:rFonts w:ascii="Arial" w:hAnsi="Arial" w:cs="Arial"/>
          <w:color w:val="000000" w:themeColor="text1"/>
        </w:rPr>
        <w:t xml:space="preserve">o </w:t>
      </w:r>
      <w:r w:rsidR="00A42E58" w:rsidRPr="00A5779B">
        <w:rPr>
          <w:rFonts w:ascii="Arial" w:hAnsi="Arial" w:cs="Arial"/>
          <w:color w:val="000000" w:themeColor="text1"/>
        </w:rPr>
        <w:t>ponto</w:t>
      </w:r>
      <w:r w:rsidRPr="00A5779B">
        <w:rPr>
          <w:rFonts w:ascii="Arial" w:hAnsi="Arial" w:cs="Arial"/>
          <w:color w:val="000000" w:themeColor="text1"/>
        </w:rPr>
        <w:t xml:space="preserve"> </w:t>
      </w:r>
      <w:r w:rsidR="00A42E58" w:rsidRPr="00A5779B">
        <w:rPr>
          <w:rFonts w:ascii="Arial" w:hAnsi="Arial" w:cs="Arial"/>
          <w:color w:val="000000" w:themeColor="text1"/>
        </w:rPr>
        <w:t>crítico</w:t>
      </w:r>
      <w:r w:rsidRPr="00A5779B">
        <w:rPr>
          <w:rFonts w:ascii="Arial" w:hAnsi="Arial" w:cs="Arial"/>
          <w:color w:val="000000" w:themeColor="text1"/>
        </w:rPr>
        <w:t xml:space="preserve"> na estrutura</w:t>
      </w:r>
      <w:r w:rsidR="00173079">
        <w:rPr>
          <w:rFonts w:ascii="Arial" w:hAnsi="Arial" w:cs="Arial"/>
          <w:color w:val="000000" w:themeColor="text1"/>
        </w:rPr>
        <w:t xml:space="preserve"> de madeiras</w:t>
      </w:r>
      <w:r w:rsidRPr="00A5779B">
        <w:rPr>
          <w:rFonts w:ascii="Arial" w:hAnsi="Arial" w:cs="Arial"/>
          <w:color w:val="000000" w:themeColor="text1"/>
        </w:rPr>
        <w:t xml:space="preserve">, </w:t>
      </w:r>
      <w:r w:rsidR="00A42E58" w:rsidRPr="00A5779B">
        <w:rPr>
          <w:rFonts w:ascii="Arial" w:hAnsi="Arial" w:cs="Arial"/>
          <w:color w:val="000000" w:themeColor="text1"/>
        </w:rPr>
        <w:t>o qual</w:t>
      </w:r>
      <w:r w:rsidRPr="00A5779B">
        <w:rPr>
          <w:rFonts w:ascii="Arial" w:hAnsi="Arial" w:cs="Arial"/>
          <w:color w:val="000000" w:themeColor="text1"/>
        </w:rPr>
        <w:t xml:space="preserve"> </w:t>
      </w:r>
      <w:r w:rsidR="00A42E58" w:rsidRPr="00A5779B">
        <w:rPr>
          <w:rFonts w:ascii="Arial" w:hAnsi="Arial" w:cs="Arial"/>
          <w:color w:val="000000" w:themeColor="text1"/>
        </w:rPr>
        <w:t>deve</w:t>
      </w:r>
      <w:r w:rsidRPr="00A5779B">
        <w:rPr>
          <w:rFonts w:ascii="Arial" w:hAnsi="Arial" w:cs="Arial"/>
          <w:color w:val="000000" w:themeColor="text1"/>
        </w:rPr>
        <w:t xml:space="preserve"> atender as solicitações mecânicas e oferecer durabilidade e segurança. O critério de</w:t>
      </w:r>
      <w:r w:rsidR="008D40A3">
        <w:rPr>
          <w:rFonts w:ascii="Arial" w:hAnsi="Arial" w:cs="Arial"/>
          <w:color w:val="000000" w:themeColor="text1"/>
        </w:rPr>
        <w:t xml:space="preserve"> dimensionamento segundo a </w:t>
      </w:r>
      <w:r w:rsidRPr="00A5779B">
        <w:rPr>
          <w:rFonts w:ascii="Arial" w:hAnsi="Arial" w:cs="Arial"/>
          <w:color w:val="000000" w:themeColor="text1"/>
        </w:rPr>
        <w:t>NBR 7190:1997 e a Revisão NBR 7190 para ligações com pin</w:t>
      </w:r>
      <w:r w:rsidR="00A42E58" w:rsidRPr="00A5779B">
        <w:rPr>
          <w:rFonts w:ascii="Arial" w:hAnsi="Arial" w:cs="Arial"/>
          <w:color w:val="000000" w:themeColor="text1"/>
        </w:rPr>
        <w:t>os metálicos não diferencia o cá</w:t>
      </w:r>
      <w:r w:rsidRPr="00A5779B">
        <w:rPr>
          <w:rFonts w:ascii="Arial" w:hAnsi="Arial" w:cs="Arial"/>
          <w:color w:val="000000" w:themeColor="text1"/>
        </w:rPr>
        <w:t xml:space="preserve">lculo para pregos e parafusos, podendo em alguns casos </w:t>
      </w:r>
      <w:r w:rsidR="00A42E58" w:rsidRPr="00A5779B">
        <w:rPr>
          <w:rFonts w:ascii="Arial" w:hAnsi="Arial" w:cs="Arial"/>
          <w:color w:val="000000" w:themeColor="text1"/>
        </w:rPr>
        <w:t xml:space="preserve">para ligações pregadas </w:t>
      </w:r>
      <w:r w:rsidRPr="00A5779B">
        <w:rPr>
          <w:rFonts w:ascii="Arial" w:hAnsi="Arial" w:cs="Arial"/>
          <w:color w:val="000000" w:themeColor="text1"/>
        </w:rPr>
        <w:t>conduzir</w:t>
      </w:r>
      <w:r w:rsidR="00A42E58" w:rsidRPr="00A5779B">
        <w:rPr>
          <w:rFonts w:ascii="Arial" w:hAnsi="Arial" w:cs="Arial"/>
          <w:color w:val="000000" w:themeColor="text1"/>
        </w:rPr>
        <w:t xml:space="preserve"> um</w:t>
      </w:r>
      <w:r w:rsidRPr="00A5779B">
        <w:rPr>
          <w:rFonts w:ascii="Arial" w:hAnsi="Arial" w:cs="Arial"/>
          <w:color w:val="000000" w:themeColor="text1"/>
        </w:rPr>
        <w:t xml:space="preserve"> aumento do número de elementos nas ligações em relação ao observado no EUROC</w:t>
      </w:r>
      <w:r w:rsidR="00A42E58" w:rsidRPr="00A5779B">
        <w:rPr>
          <w:rFonts w:ascii="Arial" w:hAnsi="Arial" w:cs="Arial"/>
          <w:color w:val="000000" w:themeColor="text1"/>
        </w:rPr>
        <w:t>ÓDIGO</w:t>
      </w:r>
      <w:r w:rsidRPr="00A5779B">
        <w:rPr>
          <w:rFonts w:ascii="Arial" w:hAnsi="Arial" w:cs="Arial"/>
          <w:color w:val="000000" w:themeColor="text1"/>
        </w:rPr>
        <w:t xml:space="preserve"> 5:2004.</w:t>
      </w:r>
      <w:r w:rsidR="00A42E58" w:rsidRPr="00A5779B">
        <w:rPr>
          <w:rFonts w:ascii="Arial" w:hAnsi="Arial" w:cs="Arial"/>
          <w:color w:val="000000" w:themeColor="text1"/>
        </w:rPr>
        <w:t xml:space="preserve"> Neste contexto, o objetivo dest</w:t>
      </w:r>
      <w:r w:rsidRPr="00A5779B">
        <w:rPr>
          <w:rFonts w:ascii="Arial" w:hAnsi="Arial" w:cs="Arial"/>
          <w:color w:val="000000" w:themeColor="text1"/>
        </w:rPr>
        <w:t xml:space="preserve">e trabalho é a analise teórica do modelo de dimensionamento de ligações pregadas </w:t>
      </w:r>
      <w:r w:rsidR="00805EAD">
        <w:rPr>
          <w:rFonts w:ascii="Arial" w:hAnsi="Arial" w:cs="Arial"/>
          <w:color w:val="000000" w:themeColor="text1"/>
        </w:rPr>
        <w:t xml:space="preserve">para solicitações paralelas as fibras </w:t>
      </w:r>
      <w:r w:rsidRPr="00A5779B">
        <w:rPr>
          <w:rFonts w:ascii="Arial" w:hAnsi="Arial" w:cs="Arial"/>
          <w:color w:val="000000" w:themeColor="text1"/>
        </w:rPr>
        <w:t xml:space="preserve">segundo a ABNT NBR 7190:1997 e a Revisão NBR 7190 em comparação com </w:t>
      </w:r>
      <w:r w:rsidR="00AD40C4" w:rsidRPr="00A5779B">
        <w:rPr>
          <w:rFonts w:ascii="Arial" w:hAnsi="Arial" w:cs="Arial"/>
          <w:color w:val="000000" w:themeColor="text1"/>
        </w:rPr>
        <w:t>EUROCÓDIGO</w:t>
      </w:r>
      <w:r w:rsidRPr="00A5779B">
        <w:rPr>
          <w:rFonts w:ascii="Arial" w:hAnsi="Arial" w:cs="Arial"/>
          <w:color w:val="000000" w:themeColor="text1"/>
        </w:rPr>
        <w:t xml:space="preserve"> 5:2004.</w:t>
      </w:r>
    </w:p>
    <w:p w:rsidR="00F51AC4" w:rsidRPr="00A5779B" w:rsidRDefault="00F51AC4">
      <w:pPr>
        <w:rPr>
          <w:rFonts w:ascii="Arial" w:hAnsi="Arial" w:cs="Arial"/>
          <w:color w:val="000000" w:themeColor="text1"/>
          <w:highlight w:val="cyan"/>
        </w:rPr>
      </w:pPr>
    </w:p>
    <w:p w:rsidR="00F51AC4" w:rsidRPr="00A5779B" w:rsidRDefault="00F51AC4">
      <w:pPr>
        <w:pStyle w:val="Resumo-Texto"/>
        <w:rPr>
          <w:rFonts w:cs="Arial"/>
          <w:color w:val="000000" w:themeColor="text1"/>
        </w:rPr>
      </w:pPr>
      <w:r w:rsidRPr="00A5779B">
        <w:rPr>
          <w:rFonts w:cs="Arial"/>
          <w:b/>
          <w:color w:val="000000" w:themeColor="text1"/>
        </w:rPr>
        <w:t xml:space="preserve">Palavras-chave: </w:t>
      </w:r>
      <w:r w:rsidR="008D40A3" w:rsidRPr="008D40A3">
        <w:rPr>
          <w:rFonts w:cs="Arial"/>
          <w:color w:val="000000" w:themeColor="text1"/>
        </w:rPr>
        <w:t>ligações</w:t>
      </w:r>
      <w:r w:rsidR="008D40A3">
        <w:rPr>
          <w:rFonts w:cs="Arial"/>
          <w:color w:val="000000" w:themeColor="text1"/>
        </w:rPr>
        <w:t xml:space="preserve"> pregadas</w:t>
      </w:r>
      <w:r w:rsidR="00A42E58" w:rsidRPr="008D40A3">
        <w:rPr>
          <w:rFonts w:cs="Arial"/>
          <w:color w:val="000000" w:themeColor="text1"/>
        </w:rPr>
        <w:t>,</w:t>
      </w:r>
      <w:r w:rsidR="00116FB1" w:rsidRPr="008D40A3">
        <w:rPr>
          <w:rFonts w:cs="Arial"/>
          <w:color w:val="000000" w:themeColor="text1"/>
        </w:rPr>
        <w:t xml:space="preserve"> </w:t>
      </w:r>
      <w:r w:rsidR="008D40A3" w:rsidRPr="008D40A3">
        <w:rPr>
          <w:rFonts w:cs="Arial"/>
          <w:color w:val="000000" w:themeColor="text1"/>
        </w:rPr>
        <w:t>estruturas de madeiras</w:t>
      </w:r>
      <w:r w:rsidR="00116FB1" w:rsidRPr="00A5779B">
        <w:rPr>
          <w:rFonts w:cs="Arial"/>
          <w:color w:val="000000" w:themeColor="text1"/>
        </w:rPr>
        <w:t>,</w:t>
      </w:r>
      <w:r w:rsidRPr="00A5779B">
        <w:rPr>
          <w:rFonts w:cs="Arial"/>
          <w:color w:val="000000" w:themeColor="text1"/>
        </w:rPr>
        <w:t xml:space="preserve"> </w:t>
      </w:r>
      <w:r w:rsidR="00116FB1" w:rsidRPr="00A5779B">
        <w:rPr>
          <w:rFonts w:cs="Arial"/>
          <w:color w:val="000000" w:themeColor="text1"/>
        </w:rPr>
        <w:t>pregos, análise teórica</w:t>
      </w:r>
      <w:r w:rsidR="00314CD7" w:rsidRPr="00A5779B">
        <w:rPr>
          <w:rFonts w:cs="Arial"/>
          <w:color w:val="000000" w:themeColor="text1"/>
        </w:rPr>
        <w:t>.</w:t>
      </w:r>
    </w:p>
    <w:p w:rsidR="00F51AC4" w:rsidRDefault="00F51AC4">
      <w:pPr>
        <w:pStyle w:val="Texto-Resumo"/>
        <w:rPr>
          <w:rFonts w:cs="Arial"/>
        </w:rPr>
        <w:sectPr w:rsidR="00F51AC4" w:rsidSect="00153636">
          <w:pgSz w:w="11907" w:h="16840" w:code="9"/>
          <w:pgMar w:top="1701" w:right="1134" w:bottom="1134" w:left="1701" w:header="1134" w:footer="709" w:gutter="0"/>
          <w:pgNumType w:start="0"/>
          <w:cols w:space="720"/>
          <w:noEndnote/>
        </w:sectPr>
      </w:pPr>
    </w:p>
    <w:p w:rsidR="00F51AC4" w:rsidRPr="00A5779B" w:rsidRDefault="00951A09" w:rsidP="00F97273">
      <w:pPr>
        <w:pStyle w:val="Texto-Resumo"/>
        <w:spacing w:after="0"/>
        <w:rPr>
          <w:rFonts w:cs="Arial"/>
          <w:color w:val="000000" w:themeColor="text1"/>
        </w:rPr>
      </w:pPr>
      <w:r w:rsidRPr="00F806BF">
        <w:rPr>
          <w:rFonts w:cs="Arial"/>
          <w:color w:val="000000" w:themeColor="text1"/>
          <w:lang w:val="en-US"/>
        </w:rPr>
        <w:lastRenderedPageBreak/>
        <w:t>LEUTNER</w:t>
      </w:r>
      <w:r w:rsidR="00F51AC4" w:rsidRPr="00F806BF">
        <w:rPr>
          <w:rFonts w:cs="Arial"/>
          <w:color w:val="000000" w:themeColor="text1"/>
          <w:lang w:val="en-US"/>
        </w:rPr>
        <w:t xml:space="preserve">, </w:t>
      </w:r>
      <w:r w:rsidRPr="00F806BF">
        <w:rPr>
          <w:rFonts w:cs="Arial"/>
          <w:color w:val="000000" w:themeColor="text1"/>
          <w:lang w:val="en-US"/>
        </w:rPr>
        <w:t>Aline Marques</w:t>
      </w:r>
      <w:r w:rsidR="00F51AC4" w:rsidRPr="00F806BF">
        <w:rPr>
          <w:rFonts w:cs="Arial"/>
          <w:color w:val="000000" w:themeColor="text1"/>
          <w:lang w:val="en-US"/>
        </w:rPr>
        <w:t xml:space="preserve">. </w:t>
      </w:r>
      <w:r w:rsidR="005B5F12" w:rsidRPr="00805EAD">
        <w:rPr>
          <w:rFonts w:cs="Arial"/>
          <w:b/>
          <w:bCs/>
          <w:iCs/>
          <w:color w:val="000000" w:themeColor="text1"/>
          <w:lang w:val="en-US"/>
        </w:rPr>
        <w:t>Resistance of nailed connections</w:t>
      </w:r>
      <w:r w:rsidR="002D317E" w:rsidRPr="00805EAD">
        <w:rPr>
          <w:rFonts w:cs="Arial"/>
          <w:b/>
          <w:bCs/>
          <w:iCs/>
          <w:color w:val="000000" w:themeColor="text1"/>
          <w:lang w:val="en-US"/>
        </w:rPr>
        <w:t>: comparative between NBR 7190:1997, Review NBR 7190 and EUROCODE 5: 2004</w:t>
      </w:r>
      <w:r w:rsidR="00F51AC4" w:rsidRPr="00F806BF">
        <w:rPr>
          <w:rFonts w:cs="Arial"/>
          <w:color w:val="000000" w:themeColor="text1"/>
          <w:lang w:val="en-US"/>
        </w:rPr>
        <w:t>.</w:t>
      </w:r>
      <w:r w:rsidRPr="00F806BF">
        <w:rPr>
          <w:rFonts w:cs="Arial"/>
          <w:color w:val="000000" w:themeColor="text1"/>
          <w:lang w:val="en-US"/>
        </w:rPr>
        <w:t xml:space="preserve"> </w:t>
      </w:r>
      <w:r w:rsidRPr="00A5779B">
        <w:rPr>
          <w:rFonts w:cs="Arial"/>
          <w:color w:val="000000" w:themeColor="text1"/>
        </w:rPr>
        <w:t>2016</w:t>
      </w:r>
      <w:r w:rsidR="00F51AC4" w:rsidRPr="00A5779B">
        <w:rPr>
          <w:rFonts w:cs="Arial"/>
          <w:color w:val="000000" w:themeColor="text1"/>
        </w:rPr>
        <w:t xml:space="preserve">. </w:t>
      </w:r>
      <w:r w:rsidR="00F97273" w:rsidRPr="00443388">
        <w:rPr>
          <w:rFonts w:cs="Arial"/>
          <w:color w:val="000000" w:themeColor="text1"/>
        </w:rPr>
        <w:t>5</w:t>
      </w:r>
      <w:r w:rsidR="00443388" w:rsidRPr="00443388">
        <w:rPr>
          <w:rFonts w:cs="Arial"/>
          <w:color w:val="000000" w:themeColor="text1"/>
        </w:rPr>
        <w:t>5</w:t>
      </w:r>
      <w:r w:rsidR="00F51AC4" w:rsidRPr="00A5779B">
        <w:rPr>
          <w:rFonts w:cs="Arial"/>
          <w:color w:val="000000" w:themeColor="text1"/>
        </w:rPr>
        <w:t>. Trabalho de Conclusão de Curso (</w:t>
      </w:r>
      <w:r w:rsidRPr="00A5779B">
        <w:rPr>
          <w:rFonts w:cs="Arial"/>
          <w:color w:val="000000" w:themeColor="text1"/>
        </w:rPr>
        <w:t>Pós- Graduação em Engenharia de Estruturas</w:t>
      </w:r>
      <w:r w:rsidR="00F51AC4" w:rsidRPr="00A5779B">
        <w:rPr>
          <w:rFonts w:cs="Arial"/>
          <w:color w:val="000000" w:themeColor="text1"/>
        </w:rPr>
        <w:t xml:space="preserve">) – Universidade Estadual de Londrina, </w:t>
      </w:r>
      <w:r w:rsidRPr="00A5779B">
        <w:rPr>
          <w:rFonts w:cs="Arial"/>
          <w:color w:val="000000" w:themeColor="text1"/>
        </w:rPr>
        <w:t>Londrina</w:t>
      </w:r>
      <w:r w:rsidR="00F51AC4" w:rsidRPr="00A5779B">
        <w:rPr>
          <w:rFonts w:cs="Arial"/>
          <w:color w:val="000000" w:themeColor="text1"/>
        </w:rPr>
        <w:t xml:space="preserve">, </w:t>
      </w:r>
      <w:r w:rsidRPr="00A5779B">
        <w:rPr>
          <w:rFonts w:cs="Arial"/>
          <w:color w:val="000000" w:themeColor="text1"/>
        </w:rPr>
        <w:t>2016</w:t>
      </w:r>
      <w:r w:rsidR="00F51AC4" w:rsidRPr="00A5779B">
        <w:rPr>
          <w:rFonts w:cs="Arial"/>
          <w:color w:val="000000" w:themeColor="text1"/>
        </w:rPr>
        <w:t>.</w:t>
      </w:r>
    </w:p>
    <w:p w:rsidR="00F51AC4" w:rsidRPr="00A5779B" w:rsidRDefault="00F51AC4">
      <w:pPr>
        <w:pStyle w:val="Texto-Resumo"/>
        <w:spacing w:after="0"/>
        <w:jc w:val="center"/>
        <w:rPr>
          <w:rFonts w:cs="Arial"/>
          <w:color w:val="000000" w:themeColor="text1"/>
        </w:rPr>
      </w:pPr>
    </w:p>
    <w:p w:rsidR="00F51AC4" w:rsidRPr="00A5779B" w:rsidRDefault="00F51AC4">
      <w:pPr>
        <w:pStyle w:val="Texto-Resumo"/>
        <w:spacing w:after="0"/>
        <w:jc w:val="center"/>
        <w:rPr>
          <w:rFonts w:cs="Arial"/>
          <w:color w:val="000000" w:themeColor="text1"/>
        </w:rPr>
      </w:pPr>
    </w:p>
    <w:p w:rsidR="00F51AC4" w:rsidRPr="002A3DD0" w:rsidRDefault="00F51AC4">
      <w:pPr>
        <w:pStyle w:val="Resumo-Ttulo"/>
        <w:spacing w:before="0" w:after="0"/>
        <w:rPr>
          <w:rFonts w:cs="Arial"/>
          <w:color w:val="000000" w:themeColor="text1"/>
          <w:lang w:val="en-US"/>
        </w:rPr>
      </w:pPr>
      <w:r w:rsidRPr="002A3DD0">
        <w:rPr>
          <w:rFonts w:cs="Arial"/>
          <w:color w:val="000000" w:themeColor="text1"/>
          <w:lang w:val="en-US"/>
        </w:rPr>
        <w:t>abstract</w:t>
      </w:r>
    </w:p>
    <w:p w:rsidR="00F51AC4" w:rsidRPr="002A3DD0" w:rsidRDefault="00F51AC4">
      <w:pPr>
        <w:pStyle w:val="Resumo-Ttulo"/>
        <w:spacing w:before="0" w:after="0"/>
        <w:rPr>
          <w:rFonts w:cs="Arial"/>
          <w:b w:val="0"/>
          <w:color w:val="000000" w:themeColor="text1"/>
          <w:highlight w:val="cyan"/>
          <w:lang w:val="en-US"/>
        </w:rPr>
      </w:pPr>
    </w:p>
    <w:p w:rsidR="00F51AC4" w:rsidRPr="002A3DD0" w:rsidRDefault="00F51AC4">
      <w:pPr>
        <w:pStyle w:val="Resumo-Ttulo"/>
        <w:spacing w:before="0" w:after="0"/>
        <w:rPr>
          <w:rFonts w:cs="Arial"/>
          <w:b w:val="0"/>
          <w:color w:val="000000" w:themeColor="text1"/>
          <w:highlight w:val="cyan"/>
          <w:lang w:val="en-US"/>
        </w:rPr>
      </w:pPr>
    </w:p>
    <w:p w:rsidR="00991A31" w:rsidRPr="00A5779B" w:rsidRDefault="00991A31" w:rsidP="00991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color w:val="000000" w:themeColor="text1"/>
          <w:lang w:val="en-US"/>
        </w:rPr>
      </w:pPr>
      <w:r w:rsidRPr="00A5779B">
        <w:rPr>
          <w:rFonts w:ascii="Arial" w:hAnsi="Arial" w:cs="Arial"/>
          <w:color w:val="000000" w:themeColor="text1"/>
          <w:lang w:val="en-US"/>
        </w:rPr>
        <w:t>A timber structure often requires</w:t>
      </w:r>
      <w:r w:rsidRPr="00A5779B">
        <w:rPr>
          <w:rFonts w:ascii="Arial" w:hAnsi="Arial" w:cs="Arial"/>
          <w:color w:val="000000" w:themeColor="text1"/>
          <w:lang w:val="en"/>
        </w:rPr>
        <w:t xml:space="preserve"> connections between the parts that compose it. These connections are critical parts in the</w:t>
      </w:r>
      <w:r w:rsidR="00173079">
        <w:rPr>
          <w:rFonts w:ascii="Arial" w:hAnsi="Arial" w:cs="Arial"/>
          <w:color w:val="000000" w:themeColor="text1"/>
          <w:lang w:val="en"/>
        </w:rPr>
        <w:t xml:space="preserve"> wood</w:t>
      </w:r>
      <w:r w:rsidRPr="00A5779B">
        <w:rPr>
          <w:rFonts w:ascii="Arial" w:hAnsi="Arial" w:cs="Arial"/>
          <w:color w:val="000000" w:themeColor="text1"/>
          <w:lang w:val="en"/>
        </w:rPr>
        <w:t xml:space="preserve"> structure that must attend the mechanical demands and provide durability and safety. The criter</w:t>
      </w:r>
      <w:r w:rsidR="002D317E">
        <w:rPr>
          <w:rFonts w:ascii="Arial" w:hAnsi="Arial" w:cs="Arial"/>
          <w:color w:val="000000" w:themeColor="text1"/>
          <w:lang w:val="en"/>
        </w:rPr>
        <w:t>ia for sizing according to NBR 7190</w:t>
      </w:r>
      <w:r w:rsidRPr="00A5779B">
        <w:rPr>
          <w:rFonts w:ascii="Arial" w:hAnsi="Arial" w:cs="Arial"/>
          <w:color w:val="000000" w:themeColor="text1"/>
          <w:lang w:val="en"/>
        </w:rPr>
        <w:t>:19</w:t>
      </w:r>
      <w:r w:rsidR="002D317E">
        <w:rPr>
          <w:rFonts w:ascii="Arial" w:hAnsi="Arial" w:cs="Arial"/>
          <w:color w:val="000000" w:themeColor="text1"/>
          <w:lang w:val="en"/>
        </w:rPr>
        <w:t>97 and the Review NBR 7190</w:t>
      </w:r>
      <w:r w:rsidRPr="00A5779B">
        <w:rPr>
          <w:rFonts w:ascii="Arial" w:hAnsi="Arial" w:cs="Arial"/>
          <w:color w:val="000000" w:themeColor="text1"/>
          <w:lang w:val="en"/>
        </w:rPr>
        <w:t xml:space="preserve"> for connections with metal pins does not differentiate the calculation for nails and </w:t>
      </w:r>
      <w:r w:rsidR="00146759" w:rsidRPr="00A5779B">
        <w:rPr>
          <w:rFonts w:ascii="Arial" w:hAnsi="Arial" w:cs="Arial"/>
          <w:color w:val="000000" w:themeColor="text1"/>
          <w:lang w:val="en"/>
        </w:rPr>
        <w:t>bolt</w:t>
      </w:r>
      <w:r w:rsidRPr="00A5779B">
        <w:rPr>
          <w:rFonts w:ascii="Arial" w:hAnsi="Arial" w:cs="Arial"/>
          <w:color w:val="000000" w:themeColor="text1"/>
          <w:lang w:val="en"/>
        </w:rPr>
        <w:t>, in some cases nailed connections lead to an increase in the number of elements in the connections related to that observed in EURO</w:t>
      </w:r>
      <w:r w:rsidR="002D317E">
        <w:rPr>
          <w:rFonts w:ascii="Arial" w:hAnsi="Arial" w:cs="Arial"/>
          <w:color w:val="000000" w:themeColor="text1"/>
          <w:lang w:val="en"/>
        </w:rPr>
        <w:t>CODE 5</w:t>
      </w:r>
      <w:r w:rsidR="007365A6" w:rsidRPr="00A5779B">
        <w:rPr>
          <w:rFonts w:ascii="Arial" w:hAnsi="Arial" w:cs="Arial"/>
          <w:color w:val="000000" w:themeColor="text1"/>
          <w:lang w:val="en"/>
        </w:rPr>
        <w:t>:2004. In this context</w:t>
      </w:r>
      <w:r w:rsidRPr="00A5779B">
        <w:rPr>
          <w:rFonts w:ascii="Arial" w:hAnsi="Arial" w:cs="Arial"/>
          <w:color w:val="000000" w:themeColor="text1"/>
          <w:lang w:val="en"/>
        </w:rPr>
        <w:t>, the objective of this work is the theoretical analysis of nailed connections</w:t>
      </w:r>
      <w:r w:rsidR="00F25E3B">
        <w:rPr>
          <w:rFonts w:ascii="Arial" w:hAnsi="Arial" w:cs="Arial"/>
          <w:color w:val="000000" w:themeColor="text1"/>
          <w:lang w:val="en"/>
        </w:rPr>
        <w:t xml:space="preserve"> for parallel applications the grains </w:t>
      </w:r>
      <w:r w:rsidR="00225F5B">
        <w:rPr>
          <w:rFonts w:ascii="Arial" w:hAnsi="Arial" w:cs="Arial"/>
          <w:color w:val="000000" w:themeColor="text1"/>
          <w:lang w:val="en"/>
        </w:rPr>
        <w:t xml:space="preserve">sizing model according to </w:t>
      </w:r>
      <w:r w:rsidRPr="00A5779B">
        <w:rPr>
          <w:rFonts w:ascii="Arial" w:hAnsi="Arial" w:cs="Arial"/>
          <w:color w:val="000000" w:themeColor="text1"/>
          <w:lang w:val="en"/>
        </w:rPr>
        <w:t>NBR 7190:</w:t>
      </w:r>
      <w:r w:rsidR="00225F5B">
        <w:rPr>
          <w:rFonts w:ascii="Arial" w:hAnsi="Arial" w:cs="Arial"/>
          <w:color w:val="000000" w:themeColor="text1"/>
          <w:lang w:val="en"/>
        </w:rPr>
        <w:t>1997 and the R</w:t>
      </w:r>
      <w:r w:rsidR="00805EAD">
        <w:rPr>
          <w:rFonts w:ascii="Arial" w:hAnsi="Arial" w:cs="Arial"/>
          <w:color w:val="000000" w:themeColor="text1"/>
          <w:lang w:val="en"/>
        </w:rPr>
        <w:t>eview NBR 7190</w:t>
      </w:r>
      <w:r w:rsidR="00173079">
        <w:rPr>
          <w:rFonts w:ascii="Arial" w:hAnsi="Arial" w:cs="Arial"/>
          <w:color w:val="000000" w:themeColor="text1"/>
          <w:lang w:val="en"/>
        </w:rPr>
        <w:t xml:space="preserve"> compared to EUROCODE 5</w:t>
      </w:r>
      <w:r w:rsidRPr="00A5779B">
        <w:rPr>
          <w:rFonts w:ascii="Arial" w:hAnsi="Arial" w:cs="Arial"/>
          <w:color w:val="000000" w:themeColor="text1"/>
          <w:lang w:val="en"/>
        </w:rPr>
        <w:t>:2004.</w:t>
      </w:r>
    </w:p>
    <w:p w:rsidR="00991A31" w:rsidRPr="00A5779B" w:rsidRDefault="00991A31" w:rsidP="00991A31">
      <w:pPr>
        <w:rPr>
          <w:rFonts w:ascii="Arial" w:hAnsi="Arial" w:cs="Arial"/>
          <w:color w:val="000000" w:themeColor="text1"/>
          <w:highlight w:val="cyan"/>
          <w:lang w:val="en-US"/>
        </w:rPr>
      </w:pPr>
    </w:p>
    <w:p w:rsidR="00F51AC4" w:rsidRPr="00A5779B" w:rsidRDefault="00F51AC4">
      <w:pPr>
        <w:rPr>
          <w:rFonts w:ascii="Arial" w:hAnsi="Arial" w:cs="Arial"/>
          <w:color w:val="000000" w:themeColor="text1"/>
          <w:lang w:val="en-US"/>
        </w:rPr>
      </w:pPr>
      <w:r w:rsidRPr="00A5779B">
        <w:rPr>
          <w:rFonts w:ascii="Arial" w:hAnsi="Arial" w:cs="Arial"/>
          <w:b/>
          <w:bCs/>
          <w:color w:val="000000" w:themeColor="text1"/>
          <w:lang w:val="en-US"/>
        </w:rPr>
        <w:t xml:space="preserve">Key words: </w:t>
      </w:r>
      <w:r w:rsidR="007365A6" w:rsidRPr="00A5779B">
        <w:rPr>
          <w:rFonts w:ascii="Arial" w:hAnsi="Arial" w:cs="Arial"/>
          <w:color w:val="000000" w:themeColor="text1"/>
          <w:lang w:val="en"/>
        </w:rPr>
        <w:t>c</w:t>
      </w:r>
      <w:r w:rsidR="00173079">
        <w:rPr>
          <w:rFonts w:ascii="Arial" w:hAnsi="Arial" w:cs="Arial"/>
          <w:color w:val="000000" w:themeColor="text1"/>
          <w:lang w:val="en"/>
        </w:rPr>
        <w:t>onnections nailed</w:t>
      </w:r>
      <w:r w:rsidR="007365A6" w:rsidRPr="00A5779B">
        <w:rPr>
          <w:rFonts w:ascii="Arial" w:hAnsi="Arial" w:cs="Arial"/>
          <w:color w:val="000000" w:themeColor="text1"/>
          <w:lang w:val="en"/>
        </w:rPr>
        <w:t xml:space="preserve">, </w:t>
      </w:r>
      <w:r w:rsidR="00173079">
        <w:rPr>
          <w:rFonts w:ascii="Arial" w:hAnsi="Arial" w:cs="Arial"/>
          <w:color w:val="000000" w:themeColor="text1"/>
          <w:lang w:val="en"/>
        </w:rPr>
        <w:t>wood structure</w:t>
      </w:r>
      <w:r w:rsidR="007365A6" w:rsidRPr="00A5779B">
        <w:rPr>
          <w:rFonts w:ascii="Arial" w:hAnsi="Arial" w:cs="Arial"/>
          <w:color w:val="000000" w:themeColor="text1"/>
          <w:lang w:val="en"/>
        </w:rPr>
        <w:t>, nails, theoretical analysis.</w:t>
      </w:r>
    </w:p>
    <w:p w:rsidR="00F51AC4" w:rsidRPr="007365A6" w:rsidRDefault="00F51AC4">
      <w:pPr>
        <w:rPr>
          <w:rFonts w:ascii="Arial" w:hAnsi="Arial" w:cs="Arial"/>
          <w:lang w:val="en-US"/>
        </w:rPr>
      </w:pPr>
    </w:p>
    <w:p w:rsidR="00F51AC4" w:rsidRPr="007365A6" w:rsidRDefault="00F51AC4">
      <w:pPr>
        <w:rPr>
          <w:rFonts w:ascii="Arial" w:hAnsi="Arial" w:cs="Arial"/>
          <w:lang w:val="en-US"/>
        </w:rPr>
      </w:pPr>
    </w:p>
    <w:p w:rsidR="00F51AC4" w:rsidRPr="007365A6" w:rsidRDefault="00F51AC4">
      <w:pPr>
        <w:pStyle w:val="Ttulo6"/>
        <w:rPr>
          <w:rFonts w:cs="Arial"/>
          <w:lang w:val="en-US"/>
        </w:rPr>
        <w:sectPr w:rsidR="00F51AC4" w:rsidRPr="007365A6" w:rsidSect="00153636">
          <w:pgSz w:w="11907" w:h="16840" w:code="9"/>
          <w:pgMar w:top="1701" w:right="1134" w:bottom="1134" w:left="1701" w:header="1134" w:footer="709" w:gutter="0"/>
          <w:pgNumType w:start="0"/>
          <w:cols w:space="720"/>
          <w:noEndnote/>
        </w:sectPr>
      </w:pPr>
      <w:bookmarkStart w:id="3" w:name="_Toc96637502"/>
    </w:p>
    <w:p w:rsidR="00F51AC4" w:rsidRPr="007365A6" w:rsidRDefault="00F51AC4">
      <w:pPr>
        <w:pStyle w:val="Ttulo6"/>
        <w:spacing w:after="0"/>
        <w:rPr>
          <w:rFonts w:cs="Arial"/>
          <w:lang w:val="en-US"/>
        </w:rPr>
      </w:pPr>
      <w:r w:rsidRPr="007365A6">
        <w:rPr>
          <w:rFonts w:cs="Arial"/>
          <w:lang w:val="en-US"/>
        </w:rPr>
        <w:lastRenderedPageBreak/>
        <w:t>LISTA DE ILUSTRAÇÕES</w:t>
      </w:r>
      <w:bookmarkEnd w:id="3"/>
    </w:p>
    <w:p w:rsidR="00F51AC4" w:rsidRPr="007365A6" w:rsidRDefault="00F51AC4">
      <w:pPr>
        <w:pStyle w:val="Pargrafo"/>
        <w:spacing w:line="360" w:lineRule="auto"/>
        <w:ind w:firstLine="0"/>
        <w:jc w:val="center"/>
        <w:rPr>
          <w:rFonts w:cs="Arial"/>
          <w:highlight w:val="cyan"/>
          <w:lang w:val="en-US"/>
        </w:rPr>
      </w:pPr>
    </w:p>
    <w:p w:rsidR="005776AF" w:rsidRPr="005776AF" w:rsidRDefault="006F7200" w:rsidP="005776AF">
      <w:pPr>
        <w:pStyle w:val="ndicedeilustraes"/>
        <w:tabs>
          <w:tab w:val="right" w:leader="dot" w:pos="9062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\h \z \c "Figure" </w:instrText>
      </w:r>
      <w:r>
        <w:rPr>
          <w:rFonts w:cs="Arial"/>
        </w:rPr>
        <w:fldChar w:fldCharType="separate"/>
      </w:r>
      <w:hyperlink w:anchor="_Toc460165439" w:history="1">
        <w:r w:rsidR="00722912">
          <w:rPr>
            <w:rStyle w:val="Hyperlink"/>
            <w:rFonts w:ascii="Arial" w:hAnsi="Arial" w:cs="Arial"/>
            <w:noProof/>
          </w:rPr>
          <w:t>Figura</w:t>
        </w:r>
        <w:r w:rsidR="005776AF" w:rsidRPr="005776AF">
          <w:rPr>
            <w:rStyle w:val="Hyperlink"/>
            <w:rFonts w:ascii="Arial" w:hAnsi="Arial" w:cs="Arial"/>
            <w:noProof/>
          </w:rPr>
          <w:t xml:space="preserve"> 1 - Tipos de parafusos</w:t>
        </w:r>
        <w:r w:rsidR="005776AF" w:rsidRPr="005776AF">
          <w:rPr>
            <w:rFonts w:ascii="Arial" w:hAnsi="Arial" w:cs="Arial"/>
            <w:noProof/>
            <w:webHidden/>
          </w:rPr>
          <w:tab/>
        </w:r>
        <w:r w:rsidR="005776AF" w:rsidRPr="005776AF">
          <w:rPr>
            <w:rFonts w:ascii="Arial" w:hAnsi="Arial" w:cs="Arial"/>
            <w:noProof/>
            <w:webHidden/>
          </w:rPr>
          <w:fldChar w:fldCharType="begin"/>
        </w:r>
        <w:r w:rsidR="005776AF" w:rsidRPr="005776AF">
          <w:rPr>
            <w:rFonts w:ascii="Arial" w:hAnsi="Arial" w:cs="Arial"/>
            <w:noProof/>
            <w:webHidden/>
          </w:rPr>
          <w:instrText xml:space="preserve"> PAGEREF _Toc460165439 \h </w:instrText>
        </w:r>
        <w:r w:rsidR="005776AF" w:rsidRPr="005776AF">
          <w:rPr>
            <w:rFonts w:ascii="Arial" w:hAnsi="Arial" w:cs="Arial"/>
            <w:noProof/>
            <w:webHidden/>
          </w:rPr>
        </w:r>
        <w:r w:rsidR="005776AF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15</w:t>
        </w:r>
        <w:r w:rsidR="005776AF" w:rsidRPr="005776AF">
          <w:rPr>
            <w:rFonts w:ascii="Arial" w:hAnsi="Arial" w:cs="Arial"/>
            <w:noProof/>
            <w:webHidden/>
          </w:rPr>
          <w:fldChar w:fldCharType="end"/>
        </w:r>
      </w:hyperlink>
    </w:p>
    <w:p w:rsidR="005776AF" w:rsidRPr="005776AF" w:rsidRDefault="00805EAD" w:rsidP="005776AF">
      <w:pPr>
        <w:pStyle w:val="ndicedeilustraes"/>
        <w:tabs>
          <w:tab w:val="right" w:leader="dot" w:pos="9062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  <w:lang w:val="en-US" w:eastAsia="en-US"/>
        </w:rPr>
      </w:pPr>
      <w:hyperlink w:anchor="_Toc460165440" w:history="1">
        <w:r w:rsidR="00722912">
          <w:rPr>
            <w:rStyle w:val="Hyperlink"/>
            <w:rFonts w:ascii="Arial" w:hAnsi="Arial" w:cs="Arial"/>
            <w:noProof/>
          </w:rPr>
          <w:t>Figura</w:t>
        </w:r>
        <w:r w:rsidR="005776AF" w:rsidRPr="005776AF">
          <w:rPr>
            <w:rStyle w:val="Hyperlink"/>
            <w:rFonts w:ascii="Arial" w:hAnsi="Arial" w:cs="Arial"/>
            <w:noProof/>
          </w:rPr>
          <w:t xml:space="preserve"> 2 - Conversão de medidas</w:t>
        </w:r>
        <w:r w:rsidR="005776AF" w:rsidRPr="005776AF">
          <w:rPr>
            <w:rFonts w:ascii="Arial" w:hAnsi="Arial" w:cs="Arial"/>
            <w:noProof/>
            <w:webHidden/>
          </w:rPr>
          <w:tab/>
        </w:r>
        <w:r w:rsidR="005776AF" w:rsidRPr="005776AF">
          <w:rPr>
            <w:rFonts w:ascii="Arial" w:hAnsi="Arial" w:cs="Arial"/>
            <w:noProof/>
            <w:webHidden/>
          </w:rPr>
          <w:fldChar w:fldCharType="begin"/>
        </w:r>
        <w:r w:rsidR="005776AF" w:rsidRPr="005776AF">
          <w:rPr>
            <w:rFonts w:ascii="Arial" w:hAnsi="Arial" w:cs="Arial"/>
            <w:noProof/>
            <w:webHidden/>
          </w:rPr>
          <w:instrText xml:space="preserve"> PAGEREF _Toc460165440 \h </w:instrText>
        </w:r>
        <w:r w:rsidR="005776AF" w:rsidRPr="005776AF">
          <w:rPr>
            <w:rFonts w:ascii="Arial" w:hAnsi="Arial" w:cs="Arial"/>
            <w:noProof/>
            <w:webHidden/>
          </w:rPr>
        </w:r>
        <w:r w:rsidR="005776AF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17</w:t>
        </w:r>
        <w:r w:rsidR="005776AF" w:rsidRPr="005776AF">
          <w:rPr>
            <w:rFonts w:ascii="Arial" w:hAnsi="Arial" w:cs="Arial"/>
            <w:noProof/>
            <w:webHidden/>
          </w:rPr>
          <w:fldChar w:fldCharType="end"/>
        </w:r>
      </w:hyperlink>
    </w:p>
    <w:p w:rsidR="005776AF" w:rsidRPr="005776AF" w:rsidRDefault="00805EAD" w:rsidP="005776AF">
      <w:pPr>
        <w:pStyle w:val="ndicedeilustraes"/>
        <w:tabs>
          <w:tab w:val="right" w:leader="dot" w:pos="9062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  <w:lang w:val="en-US" w:eastAsia="en-US"/>
        </w:rPr>
      </w:pPr>
      <w:hyperlink w:anchor="_Toc460165441" w:history="1">
        <w:r w:rsidR="00722912">
          <w:rPr>
            <w:rStyle w:val="Hyperlink"/>
            <w:rFonts w:ascii="Arial" w:hAnsi="Arial" w:cs="Arial"/>
            <w:noProof/>
          </w:rPr>
          <w:t>Figura</w:t>
        </w:r>
        <w:r w:rsidR="005776AF" w:rsidRPr="005776AF">
          <w:rPr>
            <w:rStyle w:val="Hyperlink"/>
            <w:rFonts w:ascii="Arial" w:hAnsi="Arial" w:cs="Arial"/>
            <w:noProof/>
          </w:rPr>
          <w:t xml:space="preserve"> 3 - Espessuras t1 e t2 em uma seção de corte.</w:t>
        </w:r>
        <w:r w:rsidR="005776AF" w:rsidRPr="005776AF">
          <w:rPr>
            <w:rFonts w:ascii="Arial" w:hAnsi="Arial" w:cs="Arial"/>
            <w:noProof/>
            <w:webHidden/>
          </w:rPr>
          <w:tab/>
        </w:r>
        <w:r w:rsidR="005776AF" w:rsidRPr="005776AF">
          <w:rPr>
            <w:rFonts w:ascii="Arial" w:hAnsi="Arial" w:cs="Arial"/>
            <w:noProof/>
            <w:webHidden/>
          </w:rPr>
          <w:fldChar w:fldCharType="begin"/>
        </w:r>
        <w:r w:rsidR="005776AF" w:rsidRPr="005776AF">
          <w:rPr>
            <w:rFonts w:ascii="Arial" w:hAnsi="Arial" w:cs="Arial"/>
            <w:noProof/>
            <w:webHidden/>
          </w:rPr>
          <w:instrText xml:space="preserve"> PAGEREF _Toc460165441 \h </w:instrText>
        </w:r>
        <w:r w:rsidR="005776AF" w:rsidRPr="005776AF">
          <w:rPr>
            <w:rFonts w:ascii="Arial" w:hAnsi="Arial" w:cs="Arial"/>
            <w:noProof/>
            <w:webHidden/>
          </w:rPr>
        </w:r>
        <w:r w:rsidR="005776AF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18</w:t>
        </w:r>
        <w:r w:rsidR="005776AF" w:rsidRPr="005776AF">
          <w:rPr>
            <w:rFonts w:ascii="Arial" w:hAnsi="Arial" w:cs="Arial"/>
            <w:noProof/>
            <w:webHidden/>
          </w:rPr>
          <w:fldChar w:fldCharType="end"/>
        </w:r>
      </w:hyperlink>
    </w:p>
    <w:p w:rsidR="005776AF" w:rsidRPr="005776AF" w:rsidRDefault="00805EAD" w:rsidP="005776AF">
      <w:pPr>
        <w:pStyle w:val="ndicedeilustraes"/>
        <w:tabs>
          <w:tab w:val="right" w:leader="dot" w:pos="9062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  <w:lang w:val="en-US" w:eastAsia="en-US"/>
        </w:rPr>
      </w:pPr>
      <w:hyperlink w:anchor="_Toc460165442" w:history="1">
        <w:r w:rsidR="00722912">
          <w:rPr>
            <w:rStyle w:val="Hyperlink"/>
            <w:rFonts w:ascii="Arial" w:hAnsi="Arial" w:cs="Arial"/>
            <w:noProof/>
          </w:rPr>
          <w:t>Figura</w:t>
        </w:r>
        <w:r w:rsidR="005776AF" w:rsidRPr="005776AF">
          <w:rPr>
            <w:rStyle w:val="Hyperlink"/>
            <w:rFonts w:ascii="Arial" w:hAnsi="Arial" w:cs="Arial"/>
            <w:noProof/>
          </w:rPr>
          <w:t xml:space="preserve"> 4 – Resistência característica de cálculo em uma seção de corte</w:t>
        </w:r>
        <w:r w:rsidR="005776AF" w:rsidRPr="005776AF">
          <w:rPr>
            <w:rFonts w:ascii="Arial" w:hAnsi="Arial" w:cs="Arial"/>
            <w:noProof/>
            <w:webHidden/>
          </w:rPr>
          <w:tab/>
        </w:r>
        <w:r w:rsidR="005776AF" w:rsidRPr="005776AF">
          <w:rPr>
            <w:rFonts w:ascii="Arial" w:hAnsi="Arial" w:cs="Arial"/>
            <w:noProof/>
            <w:webHidden/>
          </w:rPr>
          <w:fldChar w:fldCharType="begin"/>
        </w:r>
        <w:r w:rsidR="005776AF" w:rsidRPr="005776AF">
          <w:rPr>
            <w:rFonts w:ascii="Arial" w:hAnsi="Arial" w:cs="Arial"/>
            <w:noProof/>
            <w:webHidden/>
          </w:rPr>
          <w:instrText xml:space="preserve"> PAGEREF _Toc460165442 \h </w:instrText>
        </w:r>
        <w:r w:rsidR="005776AF" w:rsidRPr="005776AF">
          <w:rPr>
            <w:rFonts w:ascii="Arial" w:hAnsi="Arial" w:cs="Arial"/>
            <w:noProof/>
            <w:webHidden/>
          </w:rPr>
        </w:r>
        <w:r w:rsidR="005776AF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19</w:t>
        </w:r>
        <w:r w:rsidR="005776AF" w:rsidRPr="005776AF">
          <w:rPr>
            <w:rFonts w:ascii="Arial" w:hAnsi="Arial" w:cs="Arial"/>
            <w:noProof/>
            <w:webHidden/>
          </w:rPr>
          <w:fldChar w:fldCharType="end"/>
        </w:r>
      </w:hyperlink>
    </w:p>
    <w:p w:rsidR="005776AF" w:rsidRPr="005776AF" w:rsidRDefault="00805EAD" w:rsidP="005776AF">
      <w:pPr>
        <w:pStyle w:val="ndicedeilustraes"/>
        <w:tabs>
          <w:tab w:val="right" w:leader="dot" w:pos="9062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  <w:lang w:val="en-US" w:eastAsia="en-US"/>
        </w:rPr>
      </w:pPr>
      <w:hyperlink w:anchor="_Toc460165443" w:history="1">
        <w:r w:rsidR="00722912">
          <w:rPr>
            <w:rStyle w:val="Hyperlink"/>
            <w:rFonts w:ascii="Arial" w:hAnsi="Arial" w:cs="Arial"/>
            <w:noProof/>
          </w:rPr>
          <w:t>Figura</w:t>
        </w:r>
        <w:r w:rsidR="005776AF" w:rsidRPr="005776AF">
          <w:rPr>
            <w:rStyle w:val="Hyperlink"/>
            <w:rFonts w:ascii="Arial" w:hAnsi="Arial" w:cs="Arial"/>
            <w:noProof/>
          </w:rPr>
          <w:t xml:space="preserve"> 5 – Modelo de falha 1b: embutimento t</w:t>
        </w:r>
        <w:r w:rsidR="005776AF" w:rsidRPr="005776AF">
          <w:rPr>
            <w:rStyle w:val="Hyperlink"/>
            <w:rFonts w:ascii="Arial" w:hAnsi="Arial" w:cs="Arial"/>
            <w:noProof/>
            <w:vertAlign w:val="subscript"/>
          </w:rPr>
          <w:t>1</w:t>
        </w:r>
        <w:r w:rsidR="005776AF" w:rsidRPr="005776AF">
          <w:rPr>
            <w:rFonts w:ascii="Arial" w:hAnsi="Arial" w:cs="Arial"/>
            <w:noProof/>
            <w:webHidden/>
          </w:rPr>
          <w:tab/>
        </w:r>
        <w:r w:rsidR="005776AF" w:rsidRPr="005776AF">
          <w:rPr>
            <w:rFonts w:ascii="Arial" w:hAnsi="Arial" w:cs="Arial"/>
            <w:noProof/>
            <w:webHidden/>
          </w:rPr>
          <w:fldChar w:fldCharType="begin"/>
        </w:r>
        <w:r w:rsidR="005776AF" w:rsidRPr="005776AF">
          <w:rPr>
            <w:rFonts w:ascii="Arial" w:hAnsi="Arial" w:cs="Arial"/>
            <w:noProof/>
            <w:webHidden/>
          </w:rPr>
          <w:instrText xml:space="preserve"> PAGEREF _Toc460165443 \h </w:instrText>
        </w:r>
        <w:r w:rsidR="005776AF" w:rsidRPr="005776AF">
          <w:rPr>
            <w:rFonts w:ascii="Arial" w:hAnsi="Arial" w:cs="Arial"/>
            <w:noProof/>
            <w:webHidden/>
          </w:rPr>
        </w:r>
        <w:r w:rsidR="005776AF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20</w:t>
        </w:r>
        <w:r w:rsidR="005776AF" w:rsidRPr="005776AF">
          <w:rPr>
            <w:rFonts w:ascii="Arial" w:hAnsi="Arial" w:cs="Arial"/>
            <w:noProof/>
            <w:webHidden/>
          </w:rPr>
          <w:fldChar w:fldCharType="end"/>
        </w:r>
      </w:hyperlink>
    </w:p>
    <w:p w:rsidR="005776AF" w:rsidRPr="005776AF" w:rsidRDefault="00805EAD" w:rsidP="005776AF">
      <w:pPr>
        <w:pStyle w:val="ndicedeilustraes"/>
        <w:tabs>
          <w:tab w:val="right" w:leader="dot" w:pos="9062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  <w:lang w:val="en-US" w:eastAsia="en-US"/>
        </w:rPr>
      </w:pPr>
      <w:hyperlink w:anchor="_Toc460165444" w:history="1">
        <w:r w:rsidR="00722912">
          <w:rPr>
            <w:rStyle w:val="Hyperlink"/>
            <w:rFonts w:ascii="Arial" w:hAnsi="Arial" w:cs="Arial"/>
            <w:noProof/>
          </w:rPr>
          <w:t>Figura</w:t>
        </w:r>
        <w:r w:rsidR="005776AF" w:rsidRPr="005776AF">
          <w:rPr>
            <w:rStyle w:val="Hyperlink"/>
            <w:rFonts w:ascii="Arial" w:hAnsi="Arial" w:cs="Arial"/>
            <w:noProof/>
          </w:rPr>
          <w:t xml:space="preserve"> 6 – Modelo de falha 1b: embutimento t</w:t>
        </w:r>
        <w:r w:rsidR="005776AF" w:rsidRPr="005776AF">
          <w:rPr>
            <w:rStyle w:val="Hyperlink"/>
            <w:rFonts w:ascii="Arial" w:hAnsi="Arial" w:cs="Arial"/>
            <w:noProof/>
            <w:vertAlign w:val="subscript"/>
          </w:rPr>
          <w:t>2</w:t>
        </w:r>
        <w:r w:rsidR="005776AF" w:rsidRPr="005776AF">
          <w:rPr>
            <w:rFonts w:ascii="Arial" w:hAnsi="Arial" w:cs="Arial"/>
            <w:noProof/>
            <w:webHidden/>
          </w:rPr>
          <w:tab/>
        </w:r>
        <w:r w:rsidR="005776AF" w:rsidRPr="005776AF">
          <w:rPr>
            <w:rFonts w:ascii="Arial" w:hAnsi="Arial" w:cs="Arial"/>
            <w:noProof/>
            <w:webHidden/>
          </w:rPr>
          <w:fldChar w:fldCharType="begin"/>
        </w:r>
        <w:r w:rsidR="005776AF" w:rsidRPr="005776AF">
          <w:rPr>
            <w:rFonts w:ascii="Arial" w:hAnsi="Arial" w:cs="Arial"/>
            <w:noProof/>
            <w:webHidden/>
          </w:rPr>
          <w:instrText xml:space="preserve"> PAGEREF _Toc460165444 \h </w:instrText>
        </w:r>
        <w:r w:rsidR="005776AF" w:rsidRPr="005776AF">
          <w:rPr>
            <w:rFonts w:ascii="Arial" w:hAnsi="Arial" w:cs="Arial"/>
            <w:noProof/>
            <w:webHidden/>
          </w:rPr>
        </w:r>
        <w:r w:rsidR="005776AF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20</w:t>
        </w:r>
        <w:r w:rsidR="005776AF" w:rsidRPr="005776AF">
          <w:rPr>
            <w:rFonts w:ascii="Arial" w:hAnsi="Arial" w:cs="Arial"/>
            <w:noProof/>
            <w:webHidden/>
          </w:rPr>
          <w:fldChar w:fldCharType="end"/>
        </w:r>
      </w:hyperlink>
    </w:p>
    <w:p w:rsidR="005776AF" w:rsidRPr="005776AF" w:rsidRDefault="00805EAD" w:rsidP="005776AF">
      <w:pPr>
        <w:pStyle w:val="ndicedeilustraes"/>
        <w:tabs>
          <w:tab w:val="right" w:leader="dot" w:pos="9062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  <w:lang w:val="en-US" w:eastAsia="en-US"/>
        </w:rPr>
      </w:pPr>
      <w:hyperlink w:anchor="_Toc460165445" w:history="1">
        <w:r w:rsidR="00722912">
          <w:rPr>
            <w:rStyle w:val="Hyperlink"/>
            <w:rFonts w:ascii="Arial" w:hAnsi="Arial" w:cs="Arial"/>
            <w:noProof/>
          </w:rPr>
          <w:t>Figura</w:t>
        </w:r>
        <w:r w:rsidR="005776AF" w:rsidRPr="005776AF">
          <w:rPr>
            <w:rStyle w:val="Hyperlink"/>
            <w:rFonts w:ascii="Arial" w:hAnsi="Arial" w:cs="Arial"/>
            <w:noProof/>
          </w:rPr>
          <w:t xml:space="preserve"> 7 – Modelo de falha 1a</w:t>
        </w:r>
        <w:r w:rsidR="005776AF" w:rsidRPr="005776AF">
          <w:rPr>
            <w:rFonts w:ascii="Arial" w:hAnsi="Arial" w:cs="Arial"/>
            <w:noProof/>
            <w:webHidden/>
          </w:rPr>
          <w:tab/>
        </w:r>
        <w:r w:rsidR="005776AF" w:rsidRPr="005776AF">
          <w:rPr>
            <w:rFonts w:ascii="Arial" w:hAnsi="Arial" w:cs="Arial"/>
            <w:noProof/>
            <w:webHidden/>
          </w:rPr>
          <w:fldChar w:fldCharType="begin"/>
        </w:r>
        <w:r w:rsidR="005776AF" w:rsidRPr="005776AF">
          <w:rPr>
            <w:rFonts w:ascii="Arial" w:hAnsi="Arial" w:cs="Arial"/>
            <w:noProof/>
            <w:webHidden/>
          </w:rPr>
          <w:instrText xml:space="preserve"> PAGEREF _Toc460165445 \h </w:instrText>
        </w:r>
        <w:r w:rsidR="005776AF" w:rsidRPr="005776AF">
          <w:rPr>
            <w:rFonts w:ascii="Arial" w:hAnsi="Arial" w:cs="Arial"/>
            <w:noProof/>
            <w:webHidden/>
          </w:rPr>
        </w:r>
        <w:r w:rsidR="005776AF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21</w:t>
        </w:r>
        <w:r w:rsidR="005776AF" w:rsidRPr="005776AF">
          <w:rPr>
            <w:rFonts w:ascii="Arial" w:hAnsi="Arial" w:cs="Arial"/>
            <w:noProof/>
            <w:webHidden/>
          </w:rPr>
          <w:fldChar w:fldCharType="end"/>
        </w:r>
      </w:hyperlink>
    </w:p>
    <w:p w:rsidR="005776AF" w:rsidRPr="005776AF" w:rsidRDefault="00805EAD" w:rsidP="005776AF">
      <w:pPr>
        <w:pStyle w:val="ndicedeilustraes"/>
        <w:tabs>
          <w:tab w:val="right" w:leader="dot" w:pos="9062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  <w:lang w:val="en-US" w:eastAsia="en-US"/>
        </w:rPr>
      </w:pPr>
      <w:hyperlink w:anchor="_Toc460165446" w:history="1">
        <w:r w:rsidR="00722912">
          <w:rPr>
            <w:rStyle w:val="Hyperlink"/>
            <w:rFonts w:ascii="Arial" w:hAnsi="Arial" w:cs="Arial"/>
            <w:noProof/>
          </w:rPr>
          <w:t>Figura</w:t>
        </w:r>
        <w:r w:rsidR="005776AF" w:rsidRPr="005776AF">
          <w:rPr>
            <w:rStyle w:val="Hyperlink"/>
            <w:rFonts w:ascii="Arial" w:hAnsi="Arial" w:cs="Arial"/>
            <w:noProof/>
          </w:rPr>
          <w:t xml:space="preserve"> 8 – Modelo de falha 2a</w:t>
        </w:r>
        <w:r w:rsidR="005776AF" w:rsidRPr="005776AF">
          <w:rPr>
            <w:rFonts w:ascii="Arial" w:hAnsi="Arial" w:cs="Arial"/>
            <w:noProof/>
            <w:webHidden/>
          </w:rPr>
          <w:tab/>
        </w:r>
        <w:r w:rsidR="005776AF" w:rsidRPr="005776AF">
          <w:rPr>
            <w:rFonts w:ascii="Arial" w:hAnsi="Arial" w:cs="Arial"/>
            <w:noProof/>
            <w:webHidden/>
          </w:rPr>
          <w:fldChar w:fldCharType="begin"/>
        </w:r>
        <w:r w:rsidR="005776AF" w:rsidRPr="005776AF">
          <w:rPr>
            <w:rFonts w:ascii="Arial" w:hAnsi="Arial" w:cs="Arial"/>
            <w:noProof/>
            <w:webHidden/>
          </w:rPr>
          <w:instrText xml:space="preserve"> PAGEREF _Toc460165446 \h </w:instrText>
        </w:r>
        <w:r w:rsidR="005776AF" w:rsidRPr="005776AF">
          <w:rPr>
            <w:rFonts w:ascii="Arial" w:hAnsi="Arial" w:cs="Arial"/>
            <w:noProof/>
            <w:webHidden/>
          </w:rPr>
        </w:r>
        <w:r w:rsidR="005776AF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22</w:t>
        </w:r>
        <w:r w:rsidR="005776AF" w:rsidRPr="005776AF">
          <w:rPr>
            <w:rFonts w:ascii="Arial" w:hAnsi="Arial" w:cs="Arial"/>
            <w:noProof/>
            <w:webHidden/>
          </w:rPr>
          <w:fldChar w:fldCharType="end"/>
        </w:r>
      </w:hyperlink>
    </w:p>
    <w:p w:rsidR="005776AF" w:rsidRPr="005776AF" w:rsidRDefault="00805EAD" w:rsidP="005776AF">
      <w:pPr>
        <w:pStyle w:val="ndicedeilustraes"/>
        <w:tabs>
          <w:tab w:val="right" w:leader="dot" w:pos="9062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  <w:lang w:val="en-US" w:eastAsia="en-US"/>
        </w:rPr>
      </w:pPr>
      <w:hyperlink w:anchor="_Toc460165447" w:history="1">
        <w:r w:rsidR="00722912">
          <w:rPr>
            <w:rStyle w:val="Hyperlink"/>
            <w:rFonts w:ascii="Arial" w:hAnsi="Arial" w:cs="Arial"/>
            <w:noProof/>
          </w:rPr>
          <w:t>Figura</w:t>
        </w:r>
        <w:r w:rsidR="005776AF" w:rsidRPr="005776AF">
          <w:rPr>
            <w:rStyle w:val="Hyperlink"/>
            <w:rFonts w:ascii="Arial" w:hAnsi="Arial" w:cs="Arial"/>
            <w:noProof/>
          </w:rPr>
          <w:t xml:space="preserve"> 9 – Modelo de falha 2b</w:t>
        </w:r>
        <w:r w:rsidR="005776AF" w:rsidRPr="005776AF">
          <w:rPr>
            <w:rFonts w:ascii="Arial" w:hAnsi="Arial" w:cs="Arial"/>
            <w:noProof/>
            <w:webHidden/>
          </w:rPr>
          <w:tab/>
        </w:r>
        <w:r w:rsidR="005776AF" w:rsidRPr="005776AF">
          <w:rPr>
            <w:rFonts w:ascii="Arial" w:hAnsi="Arial" w:cs="Arial"/>
            <w:noProof/>
            <w:webHidden/>
          </w:rPr>
          <w:fldChar w:fldCharType="begin"/>
        </w:r>
        <w:r w:rsidR="005776AF" w:rsidRPr="005776AF">
          <w:rPr>
            <w:rFonts w:ascii="Arial" w:hAnsi="Arial" w:cs="Arial"/>
            <w:noProof/>
            <w:webHidden/>
          </w:rPr>
          <w:instrText xml:space="preserve"> PAGEREF _Toc460165447 \h </w:instrText>
        </w:r>
        <w:r w:rsidR="005776AF" w:rsidRPr="005776AF">
          <w:rPr>
            <w:rFonts w:ascii="Arial" w:hAnsi="Arial" w:cs="Arial"/>
            <w:noProof/>
            <w:webHidden/>
          </w:rPr>
        </w:r>
        <w:r w:rsidR="005776AF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23</w:t>
        </w:r>
        <w:r w:rsidR="005776AF" w:rsidRPr="005776AF">
          <w:rPr>
            <w:rFonts w:ascii="Arial" w:hAnsi="Arial" w:cs="Arial"/>
            <w:noProof/>
            <w:webHidden/>
          </w:rPr>
          <w:fldChar w:fldCharType="end"/>
        </w:r>
      </w:hyperlink>
    </w:p>
    <w:p w:rsidR="005776AF" w:rsidRPr="005776AF" w:rsidRDefault="00805EAD" w:rsidP="005776AF">
      <w:pPr>
        <w:pStyle w:val="ndicedeilustraes"/>
        <w:tabs>
          <w:tab w:val="right" w:leader="dot" w:pos="9062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  <w:lang w:val="en-US" w:eastAsia="en-US"/>
        </w:rPr>
      </w:pPr>
      <w:hyperlink w:anchor="_Toc460165448" w:history="1">
        <w:r w:rsidR="00722912">
          <w:rPr>
            <w:rStyle w:val="Hyperlink"/>
            <w:rFonts w:ascii="Arial" w:hAnsi="Arial" w:cs="Arial"/>
            <w:noProof/>
          </w:rPr>
          <w:t>Figura</w:t>
        </w:r>
        <w:r w:rsidR="005776AF" w:rsidRPr="005776AF">
          <w:rPr>
            <w:rStyle w:val="Hyperlink"/>
            <w:rFonts w:ascii="Arial" w:hAnsi="Arial" w:cs="Arial"/>
            <w:noProof/>
          </w:rPr>
          <w:t xml:space="preserve"> 10 – Modelo de falha 3</w:t>
        </w:r>
        <w:r w:rsidR="005776AF" w:rsidRPr="005776AF">
          <w:rPr>
            <w:rFonts w:ascii="Arial" w:hAnsi="Arial" w:cs="Arial"/>
            <w:noProof/>
            <w:webHidden/>
          </w:rPr>
          <w:tab/>
        </w:r>
        <w:r w:rsidR="005776AF" w:rsidRPr="005776AF">
          <w:rPr>
            <w:rFonts w:ascii="Arial" w:hAnsi="Arial" w:cs="Arial"/>
            <w:noProof/>
            <w:webHidden/>
          </w:rPr>
          <w:fldChar w:fldCharType="begin"/>
        </w:r>
        <w:r w:rsidR="005776AF" w:rsidRPr="005776AF">
          <w:rPr>
            <w:rFonts w:ascii="Arial" w:hAnsi="Arial" w:cs="Arial"/>
            <w:noProof/>
            <w:webHidden/>
          </w:rPr>
          <w:instrText xml:space="preserve"> PAGEREF _Toc460165448 \h </w:instrText>
        </w:r>
        <w:r w:rsidR="005776AF" w:rsidRPr="005776AF">
          <w:rPr>
            <w:rFonts w:ascii="Arial" w:hAnsi="Arial" w:cs="Arial"/>
            <w:noProof/>
            <w:webHidden/>
          </w:rPr>
        </w:r>
        <w:r w:rsidR="005776AF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24</w:t>
        </w:r>
        <w:r w:rsidR="005776AF" w:rsidRPr="005776AF">
          <w:rPr>
            <w:rFonts w:ascii="Arial" w:hAnsi="Arial" w:cs="Arial"/>
            <w:noProof/>
            <w:webHidden/>
          </w:rPr>
          <w:fldChar w:fldCharType="end"/>
        </w:r>
      </w:hyperlink>
    </w:p>
    <w:p w:rsidR="005776AF" w:rsidRPr="005776AF" w:rsidRDefault="00805EAD" w:rsidP="005776AF">
      <w:pPr>
        <w:pStyle w:val="ndicedeilustraes"/>
        <w:tabs>
          <w:tab w:val="right" w:leader="dot" w:pos="9062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  <w:lang w:val="en-US" w:eastAsia="en-US"/>
        </w:rPr>
      </w:pPr>
      <w:hyperlink w:anchor="_Toc460165449" w:history="1">
        <w:r w:rsidR="00722912">
          <w:rPr>
            <w:rStyle w:val="Hyperlink"/>
            <w:rFonts w:ascii="Arial" w:hAnsi="Arial" w:cs="Arial"/>
            <w:noProof/>
          </w:rPr>
          <w:t>Figura</w:t>
        </w:r>
        <w:r w:rsidR="005776AF" w:rsidRPr="005776AF">
          <w:rPr>
            <w:rStyle w:val="Hyperlink"/>
            <w:rFonts w:ascii="Arial" w:hAnsi="Arial" w:cs="Arial"/>
            <w:noProof/>
          </w:rPr>
          <w:t xml:space="preserve"> 11 – Ligações com tração normal às fibras</w:t>
        </w:r>
        <w:r w:rsidR="005776AF" w:rsidRPr="005776AF">
          <w:rPr>
            <w:rFonts w:ascii="Arial" w:hAnsi="Arial" w:cs="Arial"/>
            <w:noProof/>
            <w:webHidden/>
          </w:rPr>
          <w:tab/>
        </w:r>
        <w:r w:rsidR="005776AF" w:rsidRPr="005776AF">
          <w:rPr>
            <w:rFonts w:ascii="Arial" w:hAnsi="Arial" w:cs="Arial"/>
            <w:noProof/>
            <w:webHidden/>
          </w:rPr>
          <w:fldChar w:fldCharType="begin"/>
        </w:r>
        <w:r w:rsidR="005776AF" w:rsidRPr="005776AF">
          <w:rPr>
            <w:rFonts w:ascii="Arial" w:hAnsi="Arial" w:cs="Arial"/>
            <w:noProof/>
            <w:webHidden/>
          </w:rPr>
          <w:instrText xml:space="preserve"> PAGEREF _Toc460165449 \h </w:instrText>
        </w:r>
        <w:r w:rsidR="005776AF" w:rsidRPr="005776AF">
          <w:rPr>
            <w:rFonts w:ascii="Arial" w:hAnsi="Arial" w:cs="Arial"/>
            <w:noProof/>
            <w:webHidden/>
          </w:rPr>
        </w:r>
        <w:r w:rsidR="005776AF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25</w:t>
        </w:r>
        <w:r w:rsidR="005776AF" w:rsidRPr="005776AF">
          <w:rPr>
            <w:rFonts w:ascii="Arial" w:hAnsi="Arial" w:cs="Arial"/>
            <w:noProof/>
            <w:webHidden/>
          </w:rPr>
          <w:fldChar w:fldCharType="end"/>
        </w:r>
      </w:hyperlink>
    </w:p>
    <w:p w:rsidR="005776AF" w:rsidRPr="005776AF" w:rsidRDefault="00805EAD" w:rsidP="005776AF">
      <w:pPr>
        <w:pStyle w:val="ndicedeilustraes"/>
        <w:tabs>
          <w:tab w:val="right" w:leader="dot" w:pos="9062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  <w:lang w:val="en-US" w:eastAsia="en-US"/>
        </w:rPr>
      </w:pPr>
      <w:hyperlink w:anchor="_Toc460165450" w:history="1">
        <w:r w:rsidR="00722912">
          <w:rPr>
            <w:rStyle w:val="Hyperlink"/>
            <w:rFonts w:ascii="Arial" w:hAnsi="Arial" w:cs="Arial"/>
            <w:noProof/>
          </w:rPr>
          <w:t>Figura</w:t>
        </w:r>
        <w:r w:rsidR="005776AF" w:rsidRPr="005776AF">
          <w:rPr>
            <w:rStyle w:val="Hyperlink"/>
            <w:rFonts w:ascii="Arial" w:hAnsi="Arial" w:cs="Arial"/>
            <w:noProof/>
          </w:rPr>
          <w:t xml:space="preserve"> 12 – Espaçamento em ligações com pinos</w:t>
        </w:r>
        <w:r w:rsidR="005776AF" w:rsidRPr="005776AF">
          <w:rPr>
            <w:rFonts w:ascii="Arial" w:hAnsi="Arial" w:cs="Arial"/>
            <w:noProof/>
            <w:webHidden/>
          </w:rPr>
          <w:tab/>
        </w:r>
        <w:r w:rsidR="005776AF" w:rsidRPr="005776AF">
          <w:rPr>
            <w:rFonts w:ascii="Arial" w:hAnsi="Arial" w:cs="Arial"/>
            <w:noProof/>
            <w:webHidden/>
          </w:rPr>
          <w:fldChar w:fldCharType="begin"/>
        </w:r>
        <w:r w:rsidR="005776AF" w:rsidRPr="005776AF">
          <w:rPr>
            <w:rFonts w:ascii="Arial" w:hAnsi="Arial" w:cs="Arial"/>
            <w:noProof/>
            <w:webHidden/>
          </w:rPr>
          <w:instrText xml:space="preserve"> PAGEREF _Toc460165450 \h </w:instrText>
        </w:r>
        <w:r w:rsidR="005776AF" w:rsidRPr="005776AF">
          <w:rPr>
            <w:rFonts w:ascii="Arial" w:hAnsi="Arial" w:cs="Arial"/>
            <w:noProof/>
            <w:webHidden/>
          </w:rPr>
        </w:r>
        <w:r w:rsidR="005776AF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27</w:t>
        </w:r>
        <w:r w:rsidR="005776AF" w:rsidRPr="005776AF">
          <w:rPr>
            <w:rFonts w:ascii="Arial" w:hAnsi="Arial" w:cs="Arial"/>
            <w:noProof/>
            <w:webHidden/>
          </w:rPr>
          <w:fldChar w:fldCharType="end"/>
        </w:r>
      </w:hyperlink>
    </w:p>
    <w:p w:rsidR="005776AF" w:rsidRPr="005776AF" w:rsidRDefault="00805EAD" w:rsidP="005776AF">
      <w:pPr>
        <w:pStyle w:val="ndicedeilustraes"/>
        <w:tabs>
          <w:tab w:val="right" w:leader="dot" w:pos="9062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  <w:lang w:val="en-US" w:eastAsia="en-US"/>
        </w:rPr>
      </w:pPr>
      <w:hyperlink w:anchor="_Toc460165451" w:history="1">
        <w:r w:rsidR="00722912">
          <w:rPr>
            <w:rStyle w:val="Hyperlink"/>
            <w:rFonts w:ascii="Arial" w:hAnsi="Arial" w:cs="Arial"/>
            <w:noProof/>
          </w:rPr>
          <w:t>Figura</w:t>
        </w:r>
        <w:r w:rsidR="005776AF" w:rsidRPr="005776AF">
          <w:rPr>
            <w:rStyle w:val="Hyperlink"/>
            <w:rFonts w:ascii="Arial" w:hAnsi="Arial" w:cs="Arial"/>
            <w:noProof/>
          </w:rPr>
          <w:t xml:space="preserve"> 13 – Pinos metálicos em corte simples</w:t>
        </w:r>
        <w:r w:rsidR="005776AF" w:rsidRPr="005776AF">
          <w:rPr>
            <w:rFonts w:ascii="Arial" w:hAnsi="Arial" w:cs="Arial"/>
            <w:noProof/>
            <w:webHidden/>
          </w:rPr>
          <w:tab/>
        </w:r>
        <w:r w:rsidR="005776AF" w:rsidRPr="005776AF">
          <w:rPr>
            <w:rFonts w:ascii="Arial" w:hAnsi="Arial" w:cs="Arial"/>
            <w:noProof/>
            <w:webHidden/>
          </w:rPr>
          <w:fldChar w:fldCharType="begin"/>
        </w:r>
        <w:r w:rsidR="005776AF" w:rsidRPr="005776AF">
          <w:rPr>
            <w:rFonts w:ascii="Arial" w:hAnsi="Arial" w:cs="Arial"/>
            <w:noProof/>
            <w:webHidden/>
          </w:rPr>
          <w:instrText xml:space="preserve"> PAGEREF _Toc460165451 \h </w:instrText>
        </w:r>
        <w:r w:rsidR="005776AF" w:rsidRPr="005776AF">
          <w:rPr>
            <w:rFonts w:ascii="Arial" w:hAnsi="Arial" w:cs="Arial"/>
            <w:noProof/>
            <w:webHidden/>
          </w:rPr>
        </w:r>
        <w:r w:rsidR="005776AF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30</w:t>
        </w:r>
        <w:r w:rsidR="005776AF" w:rsidRPr="005776AF">
          <w:rPr>
            <w:rFonts w:ascii="Arial" w:hAnsi="Arial" w:cs="Arial"/>
            <w:noProof/>
            <w:webHidden/>
          </w:rPr>
          <w:fldChar w:fldCharType="end"/>
        </w:r>
      </w:hyperlink>
    </w:p>
    <w:p w:rsidR="005776AF" w:rsidRPr="005776AF" w:rsidRDefault="00805EAD" w:rsidP="005776AF">
      <w:pPr>
        <w:pStyle w:val="ndicedeilustraes"/>
        <w:tabs>
          <w:tab w:val="right" w:leader="dot" w:pos="9062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  <w:lang w:val="en-US" w:eastAsia="en-US"/>
        </w:rPr>
      </w:pPr>
      <w:hyperlink w:anchor="_Toc460165452" w:history="1">
        <w:r w:rsidR="00722912">
          <w:rPr>
            <w:rStyle w:val="Hyperlink"/>
            <w:rFonts w:ascii="Arial" w:hAnsi="Arial" w:cs="Arial"/>
            <w:noProof/>
          </w:rPr>
          <w:t>Figura</w:t>
        </w:r>
        <w:r w:rsidR="005776AF" w:rsidRPr="005776AF">
          <w:rPr>
            <w:rStyle w:val="Hyperlink"/>
            <w:rFonts w:ascii="Arial" w:hAnsi="Arial" w:cs="Arial"/>
            <w:noProof/>
          </w:rPr>
          <w:t xml:space="preserve"> 14 – Pinos metálicos em corte duplo</w:t>
        </w:r>
        <w:r w:rsidR="005776AF" w:rsidRPr="005776AF">
          <w:rPr>
            <w:rFonts w:ascii="Arial" w:hAnsi="Arial" w:cs="Arial"/>
            <w:noProof/>
            <w:webHidden/>
          </w:rPr>
          <w:tab/>
        </w:r>
        <w:r w:rsidR="005776AF" w:rsidRPr="005776AF">
          <w:rPr>
            <w:rFonts w:ascii="Arial" w:hAnsi="Arial" w:cs="Arial"/>
            <w:noProof/>
            <w:webHidden/>
          </w:rPr>
          <w:fldChar w:fldCharType="begin"/>
        </w:r>
        <w:r w:rsidR="005776AF" w:rsidRPr="005776AF">
          <w:rPr>
            <w:rFonts w:ascii="Arial" w:hAnsi="Arial" w:cs="Arial"/>
            <w:noProof/>
            <w:webHidden/>
          </w:rPr>
          <w:instrText xml:space="preserve"> PAGEREF _Toc460165452 \h </w:instrText>
        </w:r>
        <w:r w:rsidR="005776AF" w:rsidRPr="005776AF">
          <w:rPr>
            <w:rFonts w:ascii="Arial" w:hAnsi="Arial" w:cs="Arial"/>
            <w:noProof/>
            <w:webHidden/>
          </w:rPr>
        </w:r>
        <w:r w:rsidR="005776AF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30</w:t>
        </w:r>
        <w:r w:rsidR="005776AF" w:rsidRPr="005776AF">
          <w:rPr>
            <w:rFonts w:ascii="Arial" w:hAnsi="Arial" w:cs="Arial"/>
            <w:noProof/>
            <w:webHidden/>
          </w:rPr>
          <w:fldChar w:fldCharType="end"/>
        </w:r>
      </w:hyperlink>
    </w:p>
    <w:p w:rsidR="005776AF" w:rsidRPr="005776AF" w:rsidRDefault="00805EAD" w:rsidP="005776AF">
      <w:pPr>
        <w:pStyle w:val="ndicedeilustraes"/>
        <w:tabs>
          <w:tab w:val="right" w:leader="dot" w:pos="9062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  <w:lang w:val="en-US" w:eastAsia="en-US"/>
        </w:rPr>
      </w:pPr>
      <w:hyperlink w:anchor="_Toc460165453" w:history="1">
        <w:r w:rsidR="00722912">
          <w:rPr>
            <w:rStyle w:val="Hyperlink"/>
            <w:rFonts w:ascii="Arial" w:hAnsi="Arial" w:cs="Arial"/>
            <w:noProof/>
          </w:rPr>
          <w:t>Figura</w:t>
        </w:r>
        <w:r w:rsidR="005776AF" w:rsidRPr="005776AF">
          <w:rPr>
            <w:rStyle w:val="Hyperlink"/>
            <w:rFonts w:ascii="Arial" w:hAnsi="Arial" w:cs="Arial"/>
            <w:noProof/>
          </w:rPr>
          <w:t xml:space="preserve"> 15 – Força combinada agindo em um ângulo as fibras</w:t>
        </w:r>
        <w:r w:rsidR="005776AF" w:rsidRPr="005776AF">
          <w:rPr>
            <w:rFonts w:ascii="Arial" w:hAnsi="Arial" w:cs="Arial"/>
            <w:noProof/>
            <w:webHidden/>
          </w:rPr>
          <w:tab/>
        </w:r>
        <w:r w:rsidR="005776AF" w:rsidRPr="005776AF">
          <w:rPr>
            <w:rFonts w:ascii="Arial" w:hAnsi="Arial" w:cs="Arial"/>
            <w:noProof/>
            <w:webHidden/>
          </w:rPr>
          <w:fldChar w:fldCharType="begin"/>
        </w:r>
        <w:r w:rsidR="005776AF" w:rsidRPr="005776AF">
          <w:rPr>
            <w:rFonts w:ascii="Arial" w:hAnsi="Arial" w:cs="Arial"/>
            <w:noProof/>
            <w:webHidden/>
          </w:rPr>
          <w:instrText xml:space="preserve"> PAGEREF _Toc460165453 \h </w:instrText>
        </w:r>
        <w:r w:rsidR="005776AF" w:rsidRPr="005776AF">
          <w:rPr>
            <w:rFonts w:ascii="Arial" w:hAnsi="Arial" w:cs="Arial"/>
            <w:noProof/>
            <w:webHidden/>
          </w:rPr>
        </w:r>
        <w:r w:rsidR="005776AF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32</w:t>
        </w:r>
        <w:r w:rsidR="005776AF" w:rsidRPr="005776AF">
          <w:rPr>
            <w:rFonts w:ascii="Arial" w:hAnsi="Arial" w:cs="Arial"/>
            <w:noProof/>
            <w:webHidden/>
          </w:rPr>
          <w:fldChar w:fldCharType="end"/>
        </w:r>
      </w:hyperlink>
    </w:p>
    <w:p w:rsidR="005776AF" w:rsidRPr="005776AF" w:rsidRDefault="00805EAD" w:rsidP="005776AF">
      <w:pPr>
        <w:pStyle w:val="ndicedeilustraes"/>
        <w:tabs>
          <w:tab w:val="right" w:leader="dot" w:pos="9062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  <w:lang w:val="en-US" w:eastAsia="en-US"/>
        </w:rPr>
      </w:pPr>
      <w:hyperlink w:anchor="_Toc460165454" w:history="1">
        <w:r w:rsidR="00722912">
          <w:rPr>
            <w:rStyle w:val="Hyperlink"/>
            <w:rFonts w:ascii="Arial" w:hAnsi="Arial" w:cs="Arial"/>
            <w:noProof/>
          </w:rPr>
          <w:t>Figura</w:t>
        </w:r>
        <w:r w:rsidR="005776AF" w:rsidRPr="005776AF">
          <w:rPr>
            <w:rStyle w:val="Hyperlink"/>
            <w:rFonts w:ascii="Arial" w:hAnsi="Arial" w:cs="Arial"/>
            <w:noProof/>
          </w:rPr>
          <w:t xml:space="preserve"> 16 – Modos de ruptura para uma seção de corte.</w:t>
        </w:r>
        <w:r w:rsidR="005776AF" w:rsidRPr="005776AF">
          <w:rPr>
            <w:rFonts w:ascii="Arial" w:hAnsi="Arial" w:cs="Arial"/>
            <w:noProof/>
            <w:webHidden/>
          </w:rPr>
          <w:tab/>
        </w:r>
        <w:r w:rsidR="005776AF" w:rsidRPr="005776AF">
          <w:rPr>
            <w:rFonts w:ascii="Arial" w:hAnsi="Arial" w:cs="Arial"/>
            <w:noProof/>
            <w:webHidden/>
          </w:rPr>
          <w:fldChar w:fldCharType="begin"/>
        </w:r>
        <w:r w:rsidR="005776AF" w:rsidRPr="005776AF">
          <w:rPr>
            <w:rFonts w:ascii="Arial" w:hAnsi="Arial" w:cs="Arial"/>
            <w:noProof/>
            <w:webHidden/>
          </w:rPr>
          <w:instrText xml:space="preserve"> PAGEREF _Toc460165454 \h </w:instrText>
        </w:r>
        <w:r w:rsidR="005776AF" w:rsidRPr="005776AF">
          <w:rPr>
            <w:rFonts w:ascii="Arial" w:hAnsi="Arial" w:cs="Arial"/>
            <w:noProof/>
            <w:webHidden/>
          </w:rPr>
        </w:r>
        <w:r w:rsidR="005776AF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35</w:t>
        </w:r>
        <w:r w:rsidR="005776AF" w:rsidRPr="005776AF">
          <w:rPr>
            <w:rFonts w:ascii="Arial" w:hAnsi="Arial" w:cs="Arial"/>
            <w:noProof/>
            <w:webHidden/>
          </w:rPr>
          <w:fldChar w:fldCharType="end"/>
        </w:r>
      </w:hyperlink>
    </w:p>
    <w:p w:rsidR="005776AF" w:rsidRPr="005776AF" w:rsidRDefault="00805EAD" w:rsidP="005776AF">
      <w:pPr>
        <w:pStyle w:val="ndicedeilustraes"/>
        <w:tabs>
          <w:tab w:val="right" w:leader="dot" w:pos="9062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  <w:lang w:val="en-US" w:eastAsia="en-US"/>
        </w:rPr>
      </w:pPr>
      <w:hyperlink w:anchor="_Toc460165455" w:history="1">
        <w:r w:rsidR="005776AF" w:rsidRPr="005776AF">
          <w:rPr>
            <w:rStyle w:val="Hyperlink"/>
            <w:rFonts w:ascii="Arial" w:hAnsi="Arial" w:cs="Arial"/>
            <w:noProof/>
          </w:rPr>
          <w:t>F</w:t>
        </w:r>
        <w:r w:rsidR="00722912">
          <w:rPr>
            <w:rStyle w:val="Hyperlink"/>
            <w:rFonts w:ascii="Arial" w:hAnsi="Arial" w:cs="Arial"/>
            <w:noProof/>
          </w:rPr>
          <w:t>igura</w:t>
        </w:r>
        <w:r w:rsidR="005776AF" w:rsidRPr="005776AF">
          <w:rPr>
            <w:rStyle w:val="Hyperlink"/>
            <w:rFonts w:ascii="Arial" w:hAnsi="Arial" w:cs="Arial"/>
            <w:noProof/>
          </w:rPr>
          <w:t xml:space="preserve"> 17 – Modos de ruptura para duas seções de corte.</w:t>
        </w:r>
        <w:r w:rsidR="005776AF" w:rsidRPr="005776AF">
          <w:rPr>
            <w:rFonts w:ascii="Arial" w:hAnsi="Arial" w:cs="Arial"/>
            <w:noProof/>
            <w:webHidden/>
          </w:rPr>
          <w:tab/>
        </w:r>
        <w:r w:rsidR="005776AF" w:rsidRPr="005776AF">
          <w:rPr>
            <w:rFonts w:ascii="Arial" w:hAnsi="Arial" w:cs="Arial"/>
            <w:noProof/>
            <w:webHidden/>
          </w:rPr>
          <w:fldChar w:fldCharType="begin"/>
        </w:r>
        <w:r w:rsidR="005776AF" w:rsidRPr="005776AF">
          <w:rPr>
            <w:rFonts w:ascii="Arial" w:hAnsi="Arial" w:cs="Arial"/>
            <w:noProof/>
            <w:webHidden/>
          </w:rPr>
          <w:instrText xml:space="preserve"> PAGEREF _Toc460165455 \h </w:instrText>
        </w:r>
        <w:r w:rsidR="005776AF" w:rsidRPr="005776AF">
          <w:rPr>
            <w:rFonts w:ascii="Arial" w:hAnsi="Arial" w:cs="Arial"/>
            <w:noProof/>
            <w:webHidden/>
          </w:rPr>
        </w:r>
        <w:r w:rsidR="005776AF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35</w:t>
        </w:r>
        <w:r w:rsidR="005776AF" w:rsidRPr="005776AF">
          <w:rPr>
            <w:rFonts w:ascii="Arial" w:hAnsi="Arial" w:cs="Arial"/>
            <w:noProof/>
            <w:webHidden/>
          </w:rPr>
          <w:fldChar w:fldCharType="end"/>
        </w:r>
      </w:hyperlink>
    </w:p>
    <w:p w:rsidR="005776AF" w:rsidRPr="005776AF" w:rsidRDefault="00805EAD" w:rsidP="005776AF">
      <w:pPr>
        <w:pStyle w:val="ndicedeilustraes"/>
        <w:tabs>
          <w:tab w:val="right" w:leader="dot" w:pos="9062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  <w:lang w:val="en-US" w:eastAsia="en-US"/>
        </w:rPr>
      </w:pPr>
      <w:hyperlink w:anchor="_Toc460165456" w:history="1">
        <w:r w:rsidR="00722912">
          <w:rPr>
            <w:rStyle w:val="Hyperlink"/>
            <w:rFonts w:ascii="Arial" w:hAnsi="Arial" w:cs="Arial"/>
            <w:noProof/>
          </w:rPr>
          <w:t>Figura</w:t>
        </w:r>
        <w:r w:rsidR="005776AF" w:rsidRPr="005776AF">
          <w:rPr>
            <w:rStyle w:val="Hyperlink"/>
            <w:rFonts w:ascii="Arial" w:hAnsi="Arial" w:cs="Arial"/>
            <w:noProof/>
          </w:rPr>
          <w:t xml:space="preserve"> 18 – Espessuras em (a) uma seção de corte e (b) dupla seção de corte</w:t>
        </w:r>
        <w:r w:rsidR="005776AF" w:rsidRPr="005776AF">
          <w:rPr>
            <w:rFonts w:ascii="Arial" w:hAnsi="Arial" w:cs="Arial"/>
            <w:noProof/>
            <w:webHidden/>
          </w:rPr>
          <w:tab/>
        </w:r>
        <w:r w:rsidR="005776AF" w:rsidRPr="005776AF">
          <w:rPr>
            <w:rFonts w:ascii="Arial" w:hAnsi="Arial" w:cs="Arial"/>
            <w:noProof/>
            <w:webHidden/>
          </w:rPr>
          <w:fldChar w:fldCharType="begin"/>
        </w:r>
        <w:r w:rsidR="005776AF" w:rsidRPr="005776AF">
          <w:rPr>
            <w:rFonts w:ascii="Arial" w:hAnsi="Arial" w:cs="Arial"/>
            <w:noProof/>
            <w:webHidden/>
          </w:rPr>
          <w:instrText xml:space="preserve"> PAGEREF _Toc460165456 \h </w:instrText>
        </w:r>
        <w:r w:rsidR="005776AF" w:rsidRPr="005776AF">
          <w:rPr>
            <w:rFonts w:ascii="Arial" w:hAnsi="Arial" w:cs="Arial"/>
            <w:noProof/>
            <w:webHidden/>
          </w:rPr>
        </w:r>
        <w:r w:rsidR="005776AF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36</w:t>
        </w:r>
        <w:r w:rsidR="005776AF" w:rsidRPr="005776AF">
          <w:rPr>
            <w:rFonts w:ascii="Arial" w:hAnsi="Arial" w:cs="Arial"/>
            <w:noProof/>
            <w:webHidden/>
          </w:rPr>
          <w:fldChar w:fldCharType="end"/>
        </w:r>
      </w:hyperlink>
    </w:p>
    <w:p w:rsidR="005776AF" w:rsidRPr="005776AF" w:rsidRDefault="00805EAD" w:rsidP="005776AF">
      <w:pPr>
        <w:pStyle w:val="ndicedeilustraes"/>
        <w:tabs>
          <w:tab w:val="right" w:leader="dot" w:pos="9062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  <w:lang w:val="en-US" w:eastAsia="en-US"/>
        </w:rPr>
      </w:pPr>
      <w:hyperlink w:anchor="_Toc460165457" w:history="1">
        <w:r w:rsidR="00722912">
          <w:rPr>
            <w:rStyle w:val="Hyperlink"/>
            <w:rFonts w:ascii="Arial" w:hAnsi="Arial" w:cs="Arial"/>
            <w:noProof/>
          </w:rPr>
          <w:t>Figura</w:t>
        </w:r>
        <w:r w:rsidR="005776AF" w:rsidRPr="005776AF">
          <w:rPr>
            <w:rStyle w:val="Hyperlink"/>
            <w:rFonts w:ascii="Arial" w:hAnsi="Arial" w:cs="Arial"/>
            <w:noProof/>
          </w:rPr>
          <w:t xml:space="preserve"> 19 – Sobreposição de pregos</w:t>
        </w:r>
        <w:r w:rsidR="005776AF" w:rsidRPr="005776AF">
          <w:rPr>
            <w:rFonts w:ascii="Arial" w:hAnsi="Arial" w:cs="Arial"/>
            <w:noProof/>
            <w:webHidden/>
          </w:rPr>
          <w:tab/>
        </w:r>
        <w:r w:rsidR="005776AF" w:rsidRPr="005776AF">
          <w:rPr>
            <w:rFonts w:ascii="Arial" w:hAnsi="Arial" w:cs="Arial"/>
            <w:noProof/>
            <w:webHidden/>
          </w:rPr>
          <w:fldChar w:fldCharType="begin"/>
        </w:r>
        <w:r w:rsidR="005776AF" w:rsidRPr="005776AF">
          <w:rPr>
            <w:rFonts w:ascii="Arial" w:hAnsi="Arial" w:cs="Arial"/>
            <w:noProof/>
            <w:webHidden/>
          </w:rPr>
          <w:instrText xml:space="preserve"> PAGEREF _Toc460165457 \h </w:instrText>
        </w:r>
        <w:r w:rsidR="005776AF" w:rsidRPr="005776AF">
          <w:rPr>
            <w:rFonts w:ascii="Arial" w:hAnsi="Arial" w:cs="Arial"/>
            <w:noProof/>
            <w:webHidden/>
          </w:rPr>
        </w:r>
        <w:r w:rsidR="005776AF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37</w:t>
        </w:r>
        <w:r w:rsidR="005776AF" w:rsidRPr="005776AF">
          <w:rPr>
            <w:rFonts w:ascii="Arial" w:hAnsi="Arial" w:cs="Arial"/>
            <w:noProof/>
            <w:webHidden/>
          </w:rPr>
          <w:fldChar w:fldCharType="end"/>
        </w:r>
      </w:hyperlink>
    </w:p>
    <w:p w:rsidR="00C40AD9" w:rsidRDefault="00805EAD" w:rsidP="00C40AD9">
      <w:pPr>
        <w:pStyle w:val="ndicedeilustraes"/>
        <w:tabs>
          <w:tab w:val="right" w:leader="dot" w:pos="9062"/>
        </w:tabs>
        <w:spacing w:line="360" w:lineRule="auto"/>
        <w:rPr>
          <w:rFonts w:ascii="Arial" w:hAnsi="Arial" w:cs="Arial"/>
          <w:noProof/>
        </w:rPr>
      </w:pPr>
      <w:hyperlink w:anchor="_Toc460165457" w:history="1">
        <w:r w:rsidR="00C40AD9">
          <w:rPr>
            <w:rStyle w:val="Hyperlink"/>
            <w:rFonts w:ascii="Arial" w:hAnsi="Arial" w:cs="Arial"/>
            <w:noProof/>
          </w:rPr>
          <w:t>Figura 20</w:t>
        </w:r>
        <w:r w:rsidR="00C40AD9" w:rsidRPr="005776AF">
          <w:rPr>
            <w:rStyle w:val="Hyperlink"/>
            <w:rFonts w:ascii="Arial" w:hAnsi="Arial" w:cs="Arial"/>
            <w:noProof/>
          </w:rPr>
          <w:t xml:space="preserve"> – </w:t>
        </w:r>
        <w:r w:rsidR="00C40AD9" w:rsidRPr="00C40AD9">
          <w:rPr>
            <w:rStyle w:val="Hyperlink"/>
            <w:rFonts w:ascii="Arial" w:hAnsi="Arial" w:cs="Arial"/>
            <w:noProof/>
          </w:rPr>
          <w:t>Pregos paralelos as fibras escalonados perpendicular por d</w:t>
        </w:r>
        <w:r w:rsidR="00C40AD9" w:rsidRPr="005776AF">
          <w:rPr>
            <w:rFonts w:ascii="Arial" w:hAnsi="Arial" w:cs="Arial"/>
            <w:noProof/>
            <w:webHidden/>
          </w:rPr>
          <w:tab/>
        </w:r>
        <w:r w:rsidR="00C40AD9" w:rsidRPr="005776AF">
          <w:rPr>
            <w:rFonts w:ascii="Arial" w:hAnsi="Arial" w:cs="Arial"/>
            <w:noProof/>
            <w:webHidden/>
          </w:rPr>
          <w:fldChar w:fldCharType="begin"/>
        </w:r>
        <w:r w:rsidR="00C40AD9" w:rsidRPr="005776AF">
          <w:rPr>
            <w:rFonts w:ascii="Arial" w:hAnsi="Arial" w:cs="Arial"/>
            <w:noProof/>
            <w:webHidden/>
          </w:rPr>
          <w:instrText xml:space="preserve"> PAGEREF _Toc460165457 \h </w:instrText>
        </w:r>
        <w:r w:rsidR="00C40AD9" w:rsidRPr="005776AF">
          <w:rPr>
            <w:rFonts w:ascii="Arial" w:hAnsi="Arial" w:cs="Arial"/>
            <w:noProof/>
            <w:webHidden/>
          </w:rPr>
        </w:r>
        <w:r w:rsidR="00C40AD9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37</w:t>
        </w:r>
        <w:r w:rsidR="00C40AD9" w:rsidRPr="005776AF">
          <w:rPr>
            <w:rFonts w:ascii="Arial" w:hAnsi="Arial" w:cs="Arial"/>
            <w:noProof/>
            <w:webHidden/>
          </w:rPr>
          <w:fldChar w:fldCharType="end"/>
        </w:r>
      </w:hyperlink>
      <w:r w:rsidR="00954353">
        <w:rPr>
          <w:rFonts w:ascii="Arial" w:hAnsi="Arial" w:cs="Arial"/>
          <w:noProof/>
        </w:rPr>
        <w:t>8</w:t>
      </w:r>
    </w:p>
    <w:p w:rsidR="00A249C3" w:rsidRDefault="00805EAD" w:rsidP="00A249C3">
      <w:pPr>
        <w:pStyle w:val="ndicedeilustraes"/>
        <w:tabs>
          <w:tab w:val="right" w:leader="dot" w:pos="9062"/>
        </w:tabs>
        <w:spacing w:line="360" w:lineRule="auto"/>
        <w:rPr>
          <w:rFonts w:ascii="Arial" w:hAnsi="Arial" w:cs="Arial"/>
          <w:noProof/>
        </w:rPr>
      </w:pPr>
      <w:hyperlink w:anchor="_Toc460165457" w:history="1">
        <w:r w:rsidR="00A249C3">
          <w:rPr>
            <w:rStyle w:val="Hyperlink"/>
            <w:rFonts w:ascii="Arial" w:hAnsi="Arial" w:cs="Arial"/>
            <w:noProof/>
          </w:rPr>
          <w:t>Figura 21</w:t>
        </w:r>
        <w:r w:rsidR="00A249C3" w:rsidRPr="005776AF">
          <w:rPr>
            <w:rStyle w:val="Hyperlink"/>
            <w:rFonts w:ascii="Arial" w:hAnsi="Arial" w:cs="Arial"/>
            <w:noProof/>
          </w:rPr>
          <w:t xml:space="preserve"> – </w:t>
        </w:r>
        <w:r w:rsidR="00A249C3">
          <w:rPr>
            <w:rStyle w:val="Hyperlink"/>
            <w:rFonts w:ascii="Arial" w:hAnsi="Arial" w:cs="Arial"/>
            <w:noProof/>
          </w:rPr>
          <w:t>Espaçamento e distância de borda e extremidade</w:t>
        </w:r>
        <w:r w:rsidR="00A249C3" w:rsidRPr="005776AF">
          <w:rPr>
            <w:rFonts w:ascii="Arial" w:hAnsi="Arial" w:cs="Arial"/>
            <w:noProof/>
            <w:webHidden/>
          </w:rPr>
          <w:tab/>
        </w:r>
        <w:r w:rsidR="00A249C3" w:rsidRPr="005776AF">
          <w:rPr>
            <w:rFonts w:ascii="Arial" w:hAnsi="Arial" w:cs="Arial"/>
            <w:noProof/>
            <w:webHidden/>
          </w:rPr>
          <w:fldChar w:fldCharType="begin"/>
        </w:r>
        <w:r w:rsidR="00A249C3" w:rsidRPr="005776AF">
          <w:rPr>
            <w:rFonts w:ascii="Arial" w:hAnsi="Arial" w:cs="Arial"/>
            <w:noProof/>
            <w:webHidden/>
          </w:rPr>
          <w:instrText xml:space="preserve"> PAGEREF _Toc460165457 \h </w:instrText>
        </w:r>
        <w:r w:rsidR="00A249C3" w:rsidRPr="005776AF">
          <w:rPr>
            <w:rFonts w:ascii="Arial" w:hAnsi="Arial" w:cs="Arial"/>
            <w:noProof/>
            <w:webHidden/>
          </w:rPr>
        </w:r>
        <w:r w:rsidR="00A249C3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37</w:t>
        </w:r>
        <w:r w:rsidR="00A249C3" w:rsidRPr="005776AF">
          <w:rPr>
            <w:rFonts w:ascii="Arial" w:hAnsi="Arial" w:cs="Arial"/>
            <w:noProof/>
            <w:webHidden/>
          </w:rPr>
          <w:fldChar w:fldCharType="end"/>
        </w:r>
      </w:hyperlink>
      <w:bookmarkStart w:id="4" w:name="_GoBack"/>
      <w:bookmarkEnd w:id="4"/>
    </w:p>
    <w:p w:rsidR="005776AF" w:rsidRPr="005241CC" w:rsidRDefault="00805EAD" w:rsidP="00C40AD9">
      <w:pPr>
        <w:pStyle w:val="ndicedeilustraes"/>
        <w:tabs>
          <w:tab w:val="right" w:leader="dot" w:pos="9062"/>
        </w:tabs>
        <w:spacing w:line="360" w:lineRule="auto"/>
        <w:rPr>
          <w:rFonts w:ascii="Arial" w:hAnsi="Arial" w:cs="Arial"/>
          <w:noProof/>
          <w:color w:val="0563C1" w:themeColor="hyperlink"/>
          <w:u w:val="single"/>
        </w:rPr>
      </w:pPr>
      <w:hyperlink w:anchor="_Toc460165458" w:history="1">
        <w:r w:rsidR="00722912">
          <w:rPr>
            <w:rStyle w:val="Hyperlink"/>
            <w:rFonts w:ascii="Arial" w:hAnsi="Arial" w:cs="Arial"/>
            <w:noProof/>
          </w:rPr>
          <w:t>Figura</w:t>
        </w:r>
        <w:r w:rsidR="005776AF" w:rsidRPr="005776AF">
          <w:rPr>
            <w:rStyle w:val="Hyperlink"/>
            <w:rFonts w:ascii="Arial" w:hAnsi="Arial" w:cs="Arial"/>
            <w:noProof/>
          </w:rPr>
          <w:t xml:space="preserve"> </w:t>
        </w:r>
        <w:r w:rsidR="005E1214">
          <w:rPr>
            <w:rStyle w:val="Hyperlink"/>
            <w:rFonts w:ascii="Arial" w:hAnsi="Arial" w:cs="Arial"/>
            <w:noProof/>
          </w:rPr>
          <w:t>2</w:t>
        </w:r>
        <w:r w:rsidR="005241CC">
          <w:rPr>
            <w:rStyle w:val="Hyperlink"/>
            <w:rFonts w:ascii="Arial" w:hAnsi="Arial" w:cs="Arial"/>
            <w:noProof/>
          </w:rPr>
          <w:t>2 – Modelos</w:t>
        </w:r>
        <w:r w:rsidR="005776AF" w:rsidRPr="005776AF">
          <w:rPr>
            <w:rFonts w:ascii="Arial" w:hAnsi="Arial" w:cs="Arial"/>
            <w:noProof/>
            <w:webHidden/>
          </w:rPr>
          <w:tab/>
        </w:r>
        <w:r w:rsidR="005776AF" w:rsidRPr="005776AF">
          <w:rPr>
            <w:rFonts w:ascii="Arial" w:hAnsi="Arial" w:cs="Arial"/>
            <w:noProof/>
            <w:webHidden/>
          </w:rPr>
          <w:fldChar w:fldCharType="begin"/>
        </w:r>
        <w:r w:rsidR="005776AF" w:rsidRPr="005776AF">
          <w:rPr>
            <w:rFonts w:ascii="Arial" w:hAnsi="Arial" w:cs="Arial"/>
            <w:noProof/>
            <w:webHidden/>
          </w:rPr>
          <w:instrText xml:space="preserve"> PAGEREF _Toc460165458 \h </w:instrText>
        </w:r>
        <w:r w:rsidR="005776AF" w:rsidRPr="005776AF">
          <w:rPr>
            <w:rFonts w:ascii="Arial" w:hAnsi="Arial" w:cs="Arial"/>
            <w:noProof/>
            <w:webHidden/>
          </w:rPr>
        </w:r>
        <w:r w:rsidR="005776AF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42</w:t>
        </w:r>
        <w:r w:rsidR="005776AF" w:rsidRPr="005776AF">
          <w:rPr>
            <w:rFonts w:ascii="Arial" w:hAnsi="Arial" w:cs="Arial"/>
            <w:noProof/>
            <w:webHidden/>
          </w:rPr>
          <w:fldChar w:fldCharType="end"/>
        </w:r>
      </w:hyperlink>
    </w:p>
    <w:p w:rsidR="005776AF" w:rsidRPr="005776AF" w:rsidRDefault="00805EAD" w:rsidP="005776AF">
      <w:pPr>
        <w:pStyle w:val="ndicedeilustraes"/>
        <w:tabs>
          <w:tab w:val="right" w:leader="dot" w:pos="9062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  <w:lang w:val="en-US" w:eastAsia="en-US"/>
        </w:rPr>
      </w:pPr>
      <w:hyperlink w:anchor="_Toc460165459" w:history="1">
        <w:r w:rsidR="00722912">
          <w:rPr>
            <w:rStyle w:val="Hyperlink"/>
            <w:rFonts w:ascii="Arial" w:hAnsi="Arial" w:cs="Arial"/>
            <w:noProof/>
          </w:rPr>
          <w:t>Figura</w:t>
        </w:r>
        <w:r w:rsidR="005E1214">
          <w:rPr>
            <w:rStyle w:val="Hyperlink"/>
            <w:rFonts w:ascii="Arial" w:hAnsi="Arial" w:cs="Arial"/>
            <w:noProof/>
          </w:rPr>
          <w:t xml:space="preserve"> 23</w:t>
        </w:r>
        <w:r w:rsidR="005776AF" w:rsidRPr="005776AF">
          <w:rPr>
            <w:rStyle w:val="Hyperlink"/>
            <w:rFonts w:ascii="Arial" w:hAnsi="Arial" w:cs="Arial"/>
            <w:noProof/>
          </w:rPr>
          <w:t xml:space="preserve"> – Pregos (sem escala)</w:t>
        </w:r>
        <w:r w:rsidR="005776AF" w:rsidRPr="005776AF">
          <w:rPr>
            <w:rFonts w:ascii="Arial" w:hAnsi="Arial" w:cs="Arial"/>
            <w:noProof/>
            <w:webHidden/>
          </w:rPr>
          <w:tab/>
        </w:r>
        <w:r w:rsidR="005776AF" w:rsidRPr="005776AF">
          <w:rPr>
            <w:rFonts w:ascii="Arial" w:hAnsi="Arial" w:cs="Arial"/>
            <w:noProof/>
            <w:webHidden/>
          </w:rPr>
          <w:fldChar w:fldCharType="begin"/>
        </w:r>
        <w:r w:rsidR="005776AF" w:rsidRPr="005776AF">
          <w:rPr>
            <w:rFonts w:ascii="Arial" w:hAnsi="Arial" w:cs="Arial"/>
            <w:noProof/>
            <w:webHidden/>
          </w:rPr>
          <w:instrText xml:space="preserve"> PAGEREF _Toc460165459 \h </w:instrText>
        </w:r>
        <w:r w:rsidR="005776AF" w:rsidRPr="005776AF">
          <w:rPr>
            <w:rFonts w:ascii="Arial" w:hAnsi="Arial" w:cs="Arial"/>
            <w:noProof/>
            <w:webHidden/>
          </w:rPr>
        </w:r>
        <w:r w:rsidR="005776AF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43</w:t>
        </w:r>
        <w:r w:rsidR="005776AF" w:rsidRPr="005776AF">
          <w:rPr>
            <w:rFonts w:ascii="Arial" w:hAnsi="Arial" w:cs="Arial"/>
            <w:noProof/>
            <w:webHidden/>
          </w:rPr>
          <w:fldChar w:fldCharType="end"/>
        </w:r>
      </w:hyperlink>
    </w:p>
    <w:p w:rsidR="005776AF" w:rsidRPr="005776AF" w:rsidRDefault="00805EAD" w:rsidP="005776AF">
      <w:pPr>
        <w:pStyle w:val="ndicedeilustraes"/>
        <w:tabs>
          <w:tab w:val="right" w:leader="dot" w:pos="9062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  <w:lang w:val="en-US" w:eastAsia="en-US"/>
        </w:rPr>
      </w:pPr>
      <w:hyperlink w:anchor="_Toc460165460" w:history="1">
        <w:r w:rsidR="00722912">
          <w:rPr>
            <w:rStyle w:val="Hyperlink"/>
            <w:rFonts w:ascii="Arial" w:hAnsi="Arial" w:cs="Arial"/>
            <w:noProof/>
          </w:rPr>
          <w:t>Figura</w:t>
        </w:r>
        <w:r w:rsidR="005E1214">
          <w:rPr>
            <w:rStyle w:val="Hyperlink"/>
            <w:rFonts w:ascii="Arial" w:hAnsi="Arial" w:cs="Arial"/>
            <w:noProof/>
          </w:rPr>
          <w:t xml:space="preserve"> 24</w:t>
        </w:r>
        <w:r w:rsidR="005776AF" w:rsidRPr="005776AF">
          <w:rPr>
            <w:rStyle w:val="Hyperlink"/>
            <w:rFonts w:ascii="Arial" w:hAnsi="Arial" w:cs="Arial"/>
            <w:noProof/>
          </w:rPr>
          <w:t xml:space="preserve"> – Pregos anelado (sem escala)</w:t>
        </w:r>
        <w:r w:rsidR="005776AF" w:rsidRPr="005776AF">
          <w:rPr>
            <w:rFonts w:ascii="Arial" w:hAnsi="Arial" w:cs="Arial"/>
            <w:noProof/>
            <w:webHidden/>
          </w:rPr>
          <w:tab/>
        </w:r>
        <w:r w:rsidR="005776AF" w:rsidRPr="005776AF">
          <w:rPr>
            <w:rFonts w:ascii="Arial" w:hAnsi="Arial" w:cs="Arial"/>
            <w:noProof/>
            <w:webHidden/>
          </w:rPr>
          <w:fldChar w:fldCharType="begin"/>
        </w:r>
        <w:r w:rsidR="005776AF" w:rsidRPr="005776AF">
          <w:rPr>
            <w:rFonts w:ascii="Arial" w:hAnsi="Arial" w:cs="Arial"/>
            <w:noProof/>
            <w:webHidden/>
          </w:rPr>
          <w:instrText xml:space="preserve"> PAGEREF _Toc460165460 \h </w:instrText>
        </w:r>
        <w:r w:rsidR="005776AF" w:rsidRPr="005776AF">
          <w:rPr>
            <w:rFonts w:ascii="Arial" w:hAnsi="Arial" w:cs="Arial"/>
            <w:noProof/>
            <w:webHidden/>
          </w:rPr>
        </w:r>
        <w:r w:rsidR="005776AF" w:rsidRPr="005776AF">
          <w:rPr>
            <w:rFonts w:ascii="Arial" w:hAnsi="Arial" w:cs="Arial"/>
            <w:noProof/>
            <w:webHidden/>
          </w:rPr>
          <w:fldChar w:fldCharType="separate"/>
        </w:r>
        <w:r w:rsidR="002A7F44">
          <w:rPr>
            <w:rFonts w:ascii="Arial" w:hAnsi="Arial" w:cs="Arial"/>
            <w:noProof/>
            <w:webHidden/>
          </w:rPr>
          <w:t>44</w:t>
        </w:r>
        <w:r w:rsidR="005776AF" w:rsidRPr="005776AF">
          <w:rPr>
            <w:rFonts w:ascii="Arial" w:hAnsi="Arial" w:cs="Arial"/>
            <w:noProof/>
            <w:webHidden/>
          </w:rPr>
          <w:fldChar w:fldCharType="end"/>
        </w:r>
      </w:hyperlink>
    </w:p>
    <w:p w:rsidR="00F51AC4" w:rsidRDefault="006F7200">
      <w:pPr>
        <w:pStyle w:val="Sumrio"/>
        <w:rPr>
          <w:rFonts w:cs="Arial"/>
        </w:rPr>
      </w:pPr>
      <w:r>
        <w:rPr>
          <w:rFonts w:cs="Arial"/>
        </w:rPr>
        <w:fldChar w:fldCharType="end"/>
      </w:r>
    </w:p>
    <w:p w:rsidR="00F51AC4" w:rsidRDefault="00F51AC4">
      <w:pPr>
        <w:pStyle w:val="Sumrio"/>
        <w:rPr>
          <w:rFonts w:cs="Arial"/>
        </w:rPr>
      </w:pPr>
    </w:p>
    <w:p w:rsidR="00F51AC4" w:rsidRDefault="00F51AC4">
      <w:pPr>
        <w:pStyle w:val="Sumrio"/>
        <w:rPr>
          <w:rFonts w:cs="Arial"/>
        </w:rPr>
      </w:pPr>
    </w:p>
    <w:p w:rsidR="00F51AC4" w:rsidRDefault="00F51AC4">
      <w:pPr>
        <w:pStyle w:val="Sumrio"/>
        <w:rPr>
          <w:rFonts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  <w:sectPr w:rsidR="00F51AC4" w:rsidSect="00153636">
          <w:pgSz w:w="11907" w:h="16840" w:code="9"/>
          <w:pgMar w:top="1701" w:right="1134" w:bottom="1134" w:left="1701" w:header="1134" w:footer="709" w:gutter="0"/>
          <w:pgNumType w:start="0"/>
          <w:cols w:space="720"/>
          <w:noEndnote/>
        </w:sectPr>
      </w:pPr>
    </w:p>
    <w:p w:rsidR="00F51AC4" w:rsidRPr="00025736" w:rsidRDefault="00F51AC4">
      <w:pPr>
        <w:pStyle w:val="Ttulo6"/>
        <w:spacing w:after="0"/>
        <w:rPr>
          <w:rFonts w:cs="Arial"/>
        </w:rPr>
      </w:pPr>
      <w:bookmarkStart w:id="5" w:name="_Toc93473120"/>
      <w:bookmarkStart w:id="6" w:name="_Toc96637503"/>
      <w:r w:rsidRPr="00025736">
        <w:rPr>
          <w:rFonts w:cs="Arial"/>
        </w:rPr>
        <w:lastRenderedPageBreak/>
        <w:t>lista de tabelas</w:t>
      </w:r>
      <w:bookmarkEnd w:id="5"/>
      <w:bookmarkEnd w:id="6"/>
    </w:p>
    <w:p w:rsidR="00F51AC4" w:rsidRPr="00BA185B" w:rsidRDefault="00F51AC4">
      <w:pPr>
        <w:pStyle w:val="Pargrafo"/>
        <w:spacing w:line="360" w:lineRule="auto"/>
        <w:ind w:firstLine="0"/>
        <w:jc w:val="center"/>
        <w:rPr>
          <w:rFonts w:cs="Arial"/>
          <w:highlight w:val="cyan"/>
        </w:rPr>
      </w:pPr>
    </w:p>
    <w:p w:rsidR="00F51AC4" w:rsidRPr="000449E3" w:rsidRDefault="00F51AC4">
      <w:pPr>
        <w:pStyle w:val="Sumrio"/>
        <w:rPr>
          <w:rFonts w:cs="Arial"/>
        </w:rPr>
      </w:pPr>
      <w:r w:rsidRPr="000449E3">
        <w:rPr>
          <w:rFonts w:cs="Arial"/>
        </w:rPr>
        <w:t xml:space="preserve">Tabela 1 – </w:t>
      </w:r>
      <w:r w:rsidR="000449E3" w:rsidRPr="000449E3">
        <w:rPr>
          <w:rFonts w:eastAsiaTheme="minorEastAsia" w:cs="Arial"/>
          <w:szCs w:val="24"/>
        </w:rPr>
        <w:t>Coeficiente para propriedade do material</w:t>
      </w:r>
      <w:r w:rsidRPr="000449E3">
        <w:rPr>
          <w:rFonts w:cs="Arial"/>
        </w:rPr>
        <w:tab/>
      </w:r>
      <w:r w:rsidR="00C31B8F">
        <w:rPr>
          <w:rFonts w:cs="Arial"/>
        </w:rPr>
        <w:t>18</w:t>
      </w:r>
    </w:p>
    <w:p w:rsidR="00F51AC4" w:rsidRPr="00C31B8F" w:rsidRDefault="00F51AC4">
      <w:pPr>
        <w:pStyle w:val="Sumrio"/>
        <w:rPr>
          <w:rFonts w:cs="Arial"/>
        </w:rPr>
      </w:pPr>
      <w:r w:rsidRPr="00C31B8F">
        <w:rPr>
          <w:rFonts w:cs="Arial"/>
        </w:rPr>
        <w:t>Tabela 2</w:t>
      </w:r>
      <w:r w:rsidR="00C31B8F">
        <w:rPr>
          <w:rFonts w:cs="Arial"/>
        </w:rPr>
        <w:t xml:space="preserve"> </w:t>
      </w:r>
      <w:r w:rsidR="00C31B8F" w:rsidRPr="00C31B8F">
        <w:rPr>
          <w:rFonts w:eastAsia="Calibri"/>
          <w:szCs w:val="24"/>
        </w:rPr>
        <w:t>– Valores usuais para carregamentos de longa duração</w:t>
      </w:r>
      <w:r w:rsidRPr="00C31B8F">
        <w:rPr>
          <w:rFonts w:cs="Arial"/>
        </w:rPr>
        <w:tab/>
      </w:r>
      <w:r w:rsidR="00C31B8F" w:rsidRPr="00C31B8F">
        <w:rPr>
          <w:rFonts w:cs="Arial"/>
        </w:rPr>
        <w:t>2</w:t>
      </w:r>
      <w:r w:rsidR="0085227B">
        <w:rPr>
          <w:rFonts w:cs="Arial"/>
        </w:rPr>
        <w:t>8</w:t>
      </w:r>
    </w:p>
    <w:p w:rsidR="00F51AC4" w:rsidRPr="00EE0EC0" w:rsidRDefault="00F51AC4">
      <w:pPr>
        <w:pStyle w:val="Sumrio"/>
        <w:rPr>
          <w:rFonts w:cs="Arial"/>
        </w:rPr>
      </w:pPr>
      <w:r w:rsidRPr="00EE0EC0">
        <w:rPr>
          <w:rFonts w:cs="Arial"/>
        </w:rPr>
        <w:t xml:space="preserve">Tabela 3 – </w:t>
      </w:r>
      <w:r w:rsidR="004C7BD3" w:rsidRPr="00EE0EC0">
        <w:rPr>
          <w:rFonts w:eastAsia="Calibri" w:cs="Arial"/>
          <w:szCs w:val="24"/>
        </w:rPr>
        <w:t xml:space="preserve">Valores de </w:t>
      </w:r>
      <m:oMath>
        <m:sSub>
          <m:sSubPr>
            <m:ctrlPr>
              <w:rPr>
                <w:rFonts w:ascii="Cambria Math" w:eastAsia="Calibri" w:hAnsi="Cambria Math" w:cs="Arial"/>
                <w:i/>
                <w:szCs w:val="24"/>
              </w:rPr>
            </m:ctrlPr>
          </m:sSubPr>
          <m:e>
            <m:r>
              <w:rPr>
                <w:rFonts w:ascii="Cambria Math" w:eastAsia="Calibri" w:hAnsi="Cambria Math" w:cs="Arial"/>
                <w:szCs w:val="24"/>
              </w:rPr>
              <m:t>α</m:t>
            </m:r>
          </m:e>
          <m:sub>
            <m:r>
              <w:rPr>
                <w:rFonts w:ascii="Cambria Math" w:eastAsia="Calibri" w:hAnsi="Cambria Math" w:cs="Arial"/>
                <w:szCs w:val="24"/>
              </w:rPr>
              <m:t>e</m:t>
            </m:r>
          </m:sub>
        </m:sSub>
      </m:oMath>
      <w:r w:rsidRPr="00EE0EC0">
        <w:rPr>
          <w:rFonts w:cs="Arial"/>
        </w:rPr>
        <w:tab/>
      </w:r>
      <w:r w:rsidR="0085227B">
        <w:rPr>
          <w:rFonts w:cs="Arial"/>
        </w:rPr>
        <w:t>28</w:t>
      </w:r>
    </w:p>
    <w:p w:rsidR="00F51AC4" w:rsidRPr="001C0623" w:rsidRDefault="00F51AC4">
      <w:pPr>
        <w:pStyle w:val="Sumrio"/>
        <w:rPr>
          <w:rFonts w:cs="Arial"/>
        </w:rPr>
      </w:pPr>
      <w:r w:rsidRPr="00E77A35">
        <w:rPr>
          <w:rFonts w:cs="Arial"/>
        </w:rPr>
        <w:t xml:space="preserve">Tabela 4 – </w:t>
      </w:r>
      <w:r w:rsidR="00E77A35" w:rsidRPr="00E77A35">
        <w:rPr>
          <w:rFonts w:cs="Arial"/>
        </w:rPr>
        <w:t>Diâmetros minímos e resistência característica de escoamento dos pinos metálicos</w:t>
      </w:r>
      <w:r w:rsidRPr="001C0623">
        <w:rPr>
          <w:rFonts w:cs="Arial"/>
        </w:rPr>
        <w:tab/>
      </w:r>
      <w:r w:rsidR="0085227B">
        <w:rPr>
          <w:rFonts w:cs="Arial"/>
        </w:rPr>
        <w:t>31</w:t>
      </w:r>
    </w:p>
    <w:p w:rsidR="00F51AC4" w:rsidRPr="001C0623" w:rsidRDefault="00F51AC4">
      <w:pPr>
        <w:tabs>
          <w:tab w:val="left" w:leader="dot" w:pos="8732"/>
        </w:tabs>
        <w:spacing w:line="360" w:lineRule="auto"/>
        <w:rPr>
          <w:rFonts w:ascii="Arial" w:hAnsi="Arial" w:cs="Arial"/>
        </w:rPr>
      </w:pPr>
      <w:r w:rsidRPr="001C0623">
        <w:rPr>
          <w:rFonts w:ascii="Arial" w:hAnsi="Arial" w:cs="Arial"/>
        </w:rPr>
        <w:t xml:space="preserve">Tabela 5 – </w:t>
      </w:r>
      <w:r w:rsidR="001C0623" w:rsidRPr="001C0623">
        <w:rPr>
          <w:rFonts w:ascii="Arial" w:hAnsi="Arial" w:cs="Arial"/>
        </w:rPr>
        <w:t xml:space="preserve">Valores de </w:t>
      </w:r>
      <m:oMath>
        <m:sSub>
          <m:sSubPr>
            <m:ctrlPr>
              <w:rPr>
                <w:rFonts w:ascii="Cambria Math" w:eastAsia="Calibri" w:hAnsi="Cambria Math" w:cs="Arial"/>
                <w:i/>
                <w:noProof/>
                <w:snapToGrid w:val="0"/>
                <w:szCs w:val="20"/>
              </w:rPr>
            </m:ctrlPr>
          </m:sSubPr>
          <m:e>
            <m:r>
              <w:rPr>
                <w:rFonts w:ascii="Cambria Math" w:hAnsi="Cambria Math" w:cs="Arial"/>
              </w:rPr>
              <m:t>k</m:t>
            </m:r>
          </m:e>
          <m:sub>
            <m:r>
              <w:rPr>
                <w:rFonts w:ascii="Cambria Math" w:hAnsi="Cambria Math" w:cs="Arial"/>
              </w:rPr>
              <m:t>ef</m:t>
            </m:r>
          </m:sub>
        </m:sSub>
      </m:oMath>
      <w:r w:rsidRPr="001C0623">
        <w:rPr>
          <w:rFonts w:ascii="Arial" w:hAnsi="Arial" w:cs="Arial"/>
        </w:rPr>
        <w:tab/>
      </w:r>
      <w:r w:rsidR="0085227B">
        <w:rPr>
          <w:rFonts w:ascii="Arial" w:hAnsi="Arial" w:cs="Arial"/>
        </w:rPr>
        <w:t>38</w:t>
      </w:r>
    </w:p>
    <w:p w:rsidR="001C0623" w:rsidRPr="000449E3" w:rsidRDefault="001C0623" w:rsidP="001C0623">
      <w:pPr>
        <w:pStyle w:val="Sumrio"/>
        <w:rPr>
          <w:rFonts w:cs="Arial"/>
        </w:rPr>
      </w:pPr>
      <w:r w:rsidRPr="000449E3">
        <w:rPr>
          <w:rFonts w:cs="Arial"/>
        </w:rPr>
        <w:t xml:space="preserve">Tabela </w:t>
      </w:r>
      <w:r>
        <w:rPr>
          <w:rFonts w:cs="Arial"/>
        </w:rPr>
        <w:t>6</w:t>
      </w:r>
      <w:r w:rsidRPr="000449E3">
        <w:rPr>
          <w:rFonts w:cs="Arial"/>
        </w:rPr>
        <w:t xml:space="preserve"> – </w:t>
      </w:r>
      <w:r w:rsidR="00F0356A">
        <w:t>Classes de resistência das coníferas</w:t>
      </w:r>
      <w:r w:rsidRPr="000449E3">
        <w:rPr>
          <w:rFonts w:cs="Arial"/>
        </w:rPr>
        <w:tab/>
      </w:r>
      <w:r w:rsidR="0085227B">
        <w:rPr>
          <w:rFonts w:cs="Arial"/>
        </w:rPr>
        <w:t>40</w:t>
      </w:r>
    </w:p>
    <w:p w:rsidR="001C0623" w:rsidRPr="000449E3" w:rsidRDefault="001C0623" w:rsidP="001C0623">
      <w:pPr>
        <w:pStyle w:val="Sumrio"/>
        <w:rPr>
          <w:rFonts w:cs="Arial"/>
        </w:rPr>
      </w:pPr>
      <w:r w:rsidRPr="000449E3">
        <w:rPr>
          <w:rFonts w:cs="Arial"/>
        </w:rPr>
        <w:t xml:space="preserve">Tabela </w:t>
      </w:r>
      <w:r>
        <w:rPr>
          <w:rFonts w:cs="Arial"/>
        </w:rPr>
        <w:t>7</w:t>
      </w:r>
      <w:r w:rsidRPr="000449E3">
        <w:rPr>
          <w:rFonts w:cs="Arial"/>
        </w:rPr>
        <w:t xml:space="preserve"> – </w:t>
      </w:r>
      <w:r w:rsidR="00F0356A">
        <w:t>Classes de resistência das dicotiledôneas</w:t>
      </w:r>
      <w:r w:rsidRPr="000449E3">
        <w:rPr>
          <w:rFonts w:cs="Arial"/>
        </w:rPr>
        <w:tab/>
      </w:r>
      <w:r w:rsidR="0085227B">
        <w:rPr>
          <w:rFonts w:cs="Arial"/>
        </w:rPr>
        <w:t>40</w:t>
      </w:r>
    </w:p>
    <w:p w:rsidR="001C0623" w:rsidRPr="000449E3" w:rsidRDefault="001C0623" w:rsidP="001C0623">
      <w:pPr>
        <w:pStyle w:val="Sumrio"/>
        <w:rPr>
          <w:rFonts w:cs="Arial"/>
        </w:rPr>
      </w:pPr>
      <w:r w:rsidRPr="000449E3">
        <w:rPr>
          <w:rFonts w:cs="Arial"/>
        </w:rPr>
        <w:t xml:space="preserve">Tabela </w:t>
      </w:r>
      <w:r>
        <w:rPr>
          <w:rFonts w:cs="Arial"/>
        </w:rPr>
        <w:t>8</w:t>
      </w:r>
      <w:r w:rsidRPr="000449E3">
        <w:rPr>
          <w:rFonts w:cs="Arial"/>
        </w:rPr>
        <w:t xml:space="preserve"> – </w:t>
      </w:r>
      <w:r w:rsidR="00F0356A">
        <w:rPr>
          <w:rFonts w:cs="Arial"/>
          <w:szCs w:val="24"/>
        </w:rPr>
        <w:t>Resist</w:t>
      </w:r>
      <w:r w:rsidR="00F0356A" w:rsidRPr="00874675">
        <w:t>ê</w:t>
      </w:r>
      <w:r w:rsidR="00F0356A">
        <w:rPr>
          <w:rFonts w:cs="Arial"/>
          <w:szCs w:val="24"/>
        </w:rPr>
        <w:t xml:space="preserve">ncia ao embutimento paralelo as fibras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Cs w:val="24"/>
              </w:rPr>
              <m:t>e0,d</m:t>
            </m:r>
          </m:sub>
        </m:sSub>
      </m:oMath>
      <w:r w:rsidR="00F0356A">
        <w:rPr>
          <w:rFonts w:cs="Arial"/>
          <w:szCs w:val="24"/>
        </w:rPr>
        <w:t xml:space="preserve"> </w:t>
      </w:r>
      <w:r w:rsidR="00F0356A">
        <w:rPr>
          <w:rFonts w:ascii="Calibri" w:hAnsi="Calibri" w:cs="Arial"/>
          <w:szCs w:val="24"/>
        </w:rPr>
        <w:t>(</w:t>
      </w:r>
      <w:r w:rsidR="00F0356A">
        <w:rPr>
          <w:rFonts w:cs="Arial"/>
          <w:szCs w:val="24"/>
        </w:rPr>
        <w:t>MPa</w:t>
      </w:r>
      <w:r w:rsidR="00F0356A">
        <w:rPr>
          <w:rFonts w:ascii="Calibri" w:hAnsi="Calibri" w:cs="Arial"/>
          <w:szCs w:val="24"/>
        </w:rPr>
        <w:t>)</w:t>
      </w:r>
      <w:r w:rsidR="00F0356A">
        <w:rPr>
          <w:rFonts w:cs="Arial"/>
          <w:szCs w:val="24"/>
        </w:rPr>
        <w:t xml:space="preserve"> – coníferas</w:t>
      </w:r>
      <w:r w:rsidRPr="000449E3">
        <w:rPr>
          <w:rFonts w:cs="Arial"/>
        </w:rPr>
        <w:tab/>
      </w:r>
      <w:r w:rsidR="0085227B">
        <w:rPr>
          <w:rFonts w:cs="Arial"/>
        </w:rPr>
        <w:t>41</w:t>
      </w:r>
    </w:p>
    <w:p w:rsidR="001C0623" w:rsidRPr="000449E3" w:rsidRDefault="001C0623" w:rsidP="001C0623">
      <w:pPr>
        <w:pStyle w:val="Sumrio"/>
        <w:rPr>
          <w:rFonts w:cs="Arial"/>
        </w:rPr>
      </w:pPr>
      <w:r w:rsidRPr="000449E3">
        <w:rPr>
          <w:rFonts w:cs="Arial"/>
        </w:rPr>
        <w:t xml:space="preserve">Tabela </w:t>
      </w:r>
      <w:r>
        <w:rPr>
          <w:rFonts w:cs="Arial"/>
        </w:rPr>
        <w:t>9</w:t>
      </w:r>
      <w:r w:rsidRPr="000449E3">
        <w:rPr>
          <w:rFonts w:cs="Arial"/>
        </w:rPr>
        <w:t xml:space="preserve"> – </w:t>
      </w:r>
      <w:r w:rsidR="00F0356A">
        <w:rPr>
          <w:rFonts w:cs="Arial"/>
          <w:szCs w:val="24"/>
        </w:rPr>
        <w:t>Resist</w:t>
      </w:r>
      <w:r w:rsidR="00F0356A" w:rsidRPr="00874675">
        <w:t>ê</w:t>
      </w:r>
      <w:r w:rsidR="00F0356A">
        <w:rPr>
          <w:rFonts w:cs="Arial"/>
          <w:szCs w:val="24"/>
        </w:rPr>
        <w:t xml:space="preserve">ncia ao embutimento paralelo as fibras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Cs w:val="24"/>
              </w:rPr>
              <m:t>e90,d</m:t>
            </m:r>
          </m:sub>
        </m:sSub>
      </m:oMath>
      <w:r w:rsidR="00F0356A">
        <w:rPr>
          <w:rFonts w:cs="Arial"/>
          <w:szCs w:val="24"/>
        </w:rPr>
        <w:t xml:space="preserve"> </w:t>
      </w:r>
      <w:r w:rsidR="00F0356A">
        <w:rPr>
          <w:rFonts w:ascii="Calibri" w:hAnsi="Calibri" w:cs="Arial"/>
          <w:szCs w:val="24"/>
        </w:rPr>
        <w:t>(</w:t>
      </w:r>
      <w:r w:rsidR="00F0356A">
        <w:rPr>
          <w:rFonts w:cs="Arial"/>
          <w:szCs w:val="24"/>
        </w:rPr>
        <w:t>MPa</w:t>
      </w:r>
      <w:r w:rsidR="00F0356A">
        <w:rPr>
          <w:rFonts w:ascii="Calibri" w:hAnsi="Calibri" w:cs="Arial"/>
          <w:szCs w:val="24"/>
        </w:rPr>
        <w:t>)</w:t>
      </w:r>
      <w:r w:rsidR="00F0356A">
        <w:rPr>
          <w:rFonts w:cs="Arial"/>
          <w:szCs w:val="24"/>
        </w:rPr>
        <w:t xml:space="preserve"> – coníferas</w:t>
      </w:r>
      <w:r w:rsidR="002965D0">
        <w:rPr>
          <w:rFonts w:cs="Arial"/>
        </w:rPr>
        <w:t xml:space="preserve"> </w:t>
      </w:r>
      <w:r w:rsidR="0085227B">
        <w:rPr>
          <w:rFonts w:cs="Arial"/>
        </w:rPr>
        <w:t>41</w:t>
      </w:r>
    </w:p>
    <w:p w:rsidR="00F0356A" w:rsidRPr="000449E3" w:rsidRDefault="00F0356A" w:rsidP="00F0356A">
      <w:pPr>
        <w:pStyle w:val="Sumrio"/>
        <w:rPr>
          <w:rFonts w:cs="Arial"/>
        </w:rPr>
      </w:pPr>
      <w:r w:rsidRPr="000449E3">
        <w:rPr>
          <w:rFonts w:cs="Arial"/>
        </w:rPr>
        <w:t xml:space="preserve">Tabela </w:t>
      </w:r>
      <w:r>
        <w:rPr>
          <w:rFonts w:cs="Arial"/>
        </w:rPr>
        <w:t>10</w:t>
      </w:r>
      <w:r w:rsidRPr="000449E3">
        <w:rPr>
          <w:rFonts w:cs="Arial"/>
        </w:rPr>
        <w:t xml:space="preserve"> – </w:t>
      </w:r>
      <w:r>
        <w:rPr>
          <w:rFonts w:cs="Arial"/>
          <w:szCs w:val="24"/>
        </w:rPr>
        <w:t>Resist</w:t>
      </w:r>
      <w:r w:rsidRPr="00874675">
        <w:t>ê</w:t>
      </w:r>
      <w:r>
        <w:rPr>
          <w:rFonts w:cs="Arial"/>
          <w:szCs w:val="24"/>
        </w:rPr>
        <w:t xml:space="preserve">ncia ao embutimento paralelo as fibras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Cs w:val="24"/>
              </w:rPr>
              <m:t>e0,d</m:t>
            </m:r>
          </m:sub>
        </m:sSub>
      </m:oMath>
      <w:r>
        <w:rPr>
          <w:rFonts w:cs="Arial"/>
          <w:szCs w:val="24"/>
        </w:rPr>
        <w:t xml:space="preserve"> </w:t>
      </w:r>
      <w:r>
        <w:rPr>
          <w:rFonts w:ascii="Calibri" w:hAnsi="Calibri" w:cs="Arial"/>
          <w:szCs w:val="24"/>
        </w:rPr>
        <w:t>(</w:t>
      </w:r>
      <w:r>
        <w:rPr>
          <w:rFonts w:cs="Arial"/>
          <w:szCs w:val="24"/>
        </w:rPr>
        <w:t>MPa</w:t>
      </w:r>
      <w:r>
        <w:rPr>
          <w:rFonts w:ascii="Calibri" w:hAnsi="Calibri" w:cs="Arial"/>
          <w:szCs w:val="24"/>
        </w:rPr>
        <w:t>)</w:t>
      </w:r>
      <w:r>
        <w:rPr>
          <w:rFonts w:cs="Arial"/>
          <w:szCs w:val="24"/>
        </w:rPr>
        <w:t xml:space="preserve"> – </w:t>
      </w:r>
      <w:r>
        <w:t>dicotiledôneas</w:t>
      </w:r>
      <w:r w:rsidRPr="000449E3">
        <w:rPr>
          <w:rFonts w:cs="Arial"/>
        </w:rPr>
        <w:tab/>
      </w:r>
      <w:r w:rsidR="002965D0">
        <w:rPr>
          <w:rFonts w:cs="Arial"/>
        </w:rPr>
        <w:t>41</w:t>
      </w:r>
    </w:p>
    <w:p w:rsidR="00F0356A" w:rsidRPr="000449E3" w:rsidRDefault="00F0356A" w:rsidP="00F0356A">
      <w:pPr>
        <w:pStyle w:val="Sumrio"/>
        <w:rPr>
          <w:rFonts w:cs="Arial"/>
        </w:rPr>
      </w:pPr>
      <w:r w:rsidRPr="000449E3">
        <w:rPr>
          <w:rFonts w:cs="Arial"/>
        </w:rPr>
        <w:t xml:space="preserve">Tabela </w:t>
      </w:r>
      <w:r>
        <w:rPr>
          <w:rFonts w:cs="Arial"/>
        </w:rPr>
        <w:t>11</w:t>
      </w:r>
      <w:r w:rsidRPr="000449E3">
        <w:rPr>
          <w:rFonts w:cs="Arial"/>
        </w:rPr>
        <w:t xml:space="preserve"> – </w:t>
      </w:r>
      <w:r>
        <w:rPr>
          <w:rFonts w:cs="Arial"/>
          <w:szCs w:val="24"/>
        </w:rPr>
        <w:t>Resist</w:t>
      </w:r>
      <w:r w:rsidRPr="00874675">
        <w:t>ê</w:t>
      </w:r>
      <w:r>
        <w:rPr>
          <w:rFonts w:cs="Arial"/>
          <w:szCs w:val="24"/>
        </w:rPr>
        <w:t xml:space="preserve">ncia ao embutimento paralelo as fibras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Cs w:val="24"/>
              </w:rPr>
              <m:t>e90,d</m:t>
            </m:r>
          </m:sub>
        </m:sSub>
      </m:oMath>
      <w:r>
        <w:rPr>
          <w:rFonts w:cs="Arial"/>
          <w:szCs w:val="24"/>
        </w:rPr>
        <w:t xml:space="preserve"> </w:t>
      </w:r>
      <w:r>
        <w:rPr>
          <w:rFonts w:ascii="Calibri" w:hAnsi="Calibri" w:cs="Arial"/>
          <w:szCs w:val="24"/>
        </w:rPr>
        <w:t>(</w:t>
      </w:r>
      <w:r>
        <w:rPr>
          <w:rFonts w:cs="Arial"/>
          <w:szCs w:val="24"/>
        </w:rPr>
        <w:t>MPa</w:t>
      </w:r>
      <w:r>
        <w:rPr>
          <w:rFonts w:ascii="Calibri" w:hAnsi="Calibri" w:cs="Arial"/>
          <w:szCs w:val="24"/>
        </w:rPr>
        <w:t>)</w:t>
      </w:r>
      <w:r>
        <w:rPr>
          <w:rFonts w:cs="Arial"/>
          <w:szCs w:val="24"/>
        </w:rPr>
        <w:t xml:space="preserve"> – </w:t>
      </w:r>
      <w:r>
        <w:t>dicotiledôneas</w:t>
      </w:r>
      <w:r w:rsidRPr="000449E3">
        <w:rPr>
          <w:rFonts w:cs="Arial"/>
        </w:rPr>
        <w:tab/>
      </w:r>
      <w:r w:rsidR="002965D0">
        <w:rPr>
          <w:rFonts w:cs="Arial"/>
        </w:rPr>
        <w:t>41</w:t>
      </w:r>
    </w:p>
    <w:p w:rsidR="00B2174C" w:rsidRPr="000449E3" w:rsidRDefault="00B2174C" w:rsidP="00B2174C">
      <w:pPr>
        <w:pStyle w:val="Sumrio"/>
        <w:rPr>
          <w:rFonts w:cs="Arial"/>
        </w:rPr>
      </w:pPr>
      <w:r w:rsidRPr="000449E3">
        <w:rPr>
          <w:rFonts w:cs="Arial"/>
        </w:rPr>
        <w:t xml:space="preserve">Tabela </w:t>
      </w:r>
      <w:r>
        <w:rPr>
          <w:rFonts w:cs="Arial"/>
        </w:rPr>
        <w:t>12</w:t>
      </w:r>
      <w:r w:rsidRPr="000449E3">
        <w:rPr>
          <w:rFonts w:cs="Arial"/>
        </w:rPr>
        <w:t xml:space="preserve"> – </w:t>
      </w:r>
      <w:r>
        <w:rPr>
          <w:rFonts w:cs="Arial"/>
          <w:szCs w:val="24"/>
        </w:rPr>
        <w:t xml:space="preserve">Descrição dos </w:t>
      </w:r>
      <w:r w:rsidR="005241CC">
        <w:rPr>
          <w:rFonts w:cs="Arial"/>
          <w:szCs w:val="24"/>
        </w:rPr>
        <w:t>modelos</w:t>
      </w:r>
      <w:r w:rsidRPr="000449E3">
        <w:rPr>
          <w:rFonts w:cs="Arial"/>
        </w:rPr>
        <w:tab/>
      </w:r>
      <w:r>
        <w:rPr>
          <w:rFonts w:cs="Arial"/>
        </w:rPr>
        <w:t>4</w:t>
      </w:r>
      <w:r w:rsidR="002965D0">
        <w:rPr>
          <w:rFonts w:cs="Arial"/>
        </w:rPr>
        <w:t>3</w:t>
      </w:r>
    </w:p>
    <w:p w:rsidR="006B22C4" w:rsidRPr="000449E3" w:rsidRDefault="006B22C4" w:rsidP="006B22C4">
      <w:pPr>
        <w:pStyle w:val="Sumrio"/>
        <w:rPr>
          <w:rFonts w:cs="Arial"/>
        </w:rPr>
      </w:pPr>
      <w:r w:rsidRPr="000449E3">
        <w:rPr>
          <w:rFonts w:cs="Arial"/>
        </w:rPr>
        <w:t xml:space="preserve">Tabela </w:t>
      </w:r>
      <w:r w:rsidR="00B2174C">
        <w:rPr>
          <w:rFonts w:cs="Arial"/>
        </w:rPr>
        <w:t>13</w:t>
      </w:r>
      <w:r w:rsidRPr="000449E3">
        <w:rPr>
          <w:rFonts w:cs="Arial"/>
        </w:rPr>
        <w:t xml:space="preserve"> – </w:t>
      </w:r>
      <w:r w:rsidR="00BE47C0">
        <w:rPr>
          <w:rFonts w:cs="Arial"/>
        </w:rPr>
        <w:t>CP1: Resistência de ligação (kN) corte simples para madeira C20</w:t>
      </w:r>
      <w:r w:rsidRPr="000449E3">
        <w:rPr>
          <w:rFonts w:cs="Arial"/>
        </w:rPr>
        <w:tab/>
      </w:r>
      <w:r w:rsidR="00BE47C0">
        <w:rPr>
          <w:rFonts w:cs="Arial"/>
        </w:rPr>
        <w:t>4</w:t>
      </w:r>
      <w:r w:rsidR="002965D0">
        <w:rPr>
          <w:rFonts w:cs="Arial"/>
        </w:rPr>
        <w:t>6</w:t>
      </w:r>
    </w:p>
    <w:p w:rsidR="00BE47C0" w:rsidRPr="000449E3" w:rsidRDefault="00BE47C0" w:rsidP="00BE47C0">
      <w:pPr>
        <w:pStyle w:val="Sumrio"/>
        <w:rPr>
          <w:rFonts w:cs="Arial"/>
        </w:rPr>
      </w:pPr>
      <w:r w:rsidRPr="000449E3">
        <w:rPr>
          <w:rFonts w:cs="Arial"/>
        </w:rPr>
        <w:t xml:space="preserve">Tabela </w:t>
      </w:r>
      <w:r>
        <w:rPr>
          <w:rFonts w:cs="Arial"/>
        </w:rPr>
        <w:t>1</w:t>
      </w:r>
      <w:r w:rsidR="00B2174C">
        <w:rPr>
          <w:rFonts w:cs="Arial"/>
        </w:rPr>
        <w:t>4</w:t>
      </w:r>
      <w:r w:rsidRPr="000449E3">
        <w:rPr>
          <w:rFonts w:cs="Arial"/>
        </w:rPr>
        <w:t xml:space="preserve"> – </w:t>
      </w:r>
      <w:r>
        <w:rPr>
          <w:rFonts w:cs="Arial"/>
        </w:rPr>
        <w:t>CP1: Resistência de ligação (kN) corte duplo para madeira C20</w:t>
      </w:r>
      <w:r w:rsidRPr="000449E3">
        <w:rPr>
          <w:rFonts w:cs="Arial"/>
        </w:rPr>
        <w:tab/>
      </w:r>
      <w:r w:rsidR="002965D0">
        <w:rPr>
          <w:rFonts w:cs="Arial"/>
        </w:rPr>
        <w:t>46</w:t>
      </w:r>
    </w:p>
    <w:p w:rsidR="00B2174C" w:rsidRPr="000449E3" w:rsidRDefault="00B2174C" w:rsidP="00B2174C">
      <w:pPr>
        <w:pStyle w:val="Sumrio"/>
        <w:rPr>
          <w:rFonts w:cs="Arial"/>
        </w:rPr>
      </w:pPr>
      <w:r w:rsidRPr="000449E3">
        <w:rPr>
          <w:rFonts w:cs="Arial"/>
        </w:rPr>
        <w:t xml:space="preserve">Tabela </w:t>
      </w:r>
      <w:r>
        <w:rPr>
          <w:rFonts w:cs="Arial"/>
        </w:rPr>
        <w:t>15</w:t>
      </w:r>
      <w:r w:rsidRPr="000449E3">
        <w:rPr>
          <w:rFonts w:cs="Arial"/>
        </w:rPr>
        <w:t xml:space="preserve"> – </w:t>
      </w:r>
      <w:r>
        <w:rPr>
          <w:rFonts w:cs="Arial"/>
        </w:rPr>
        <w:t>CP1: Resistência de ligação (kN) corte simples para madeira D40</w:t>
      </w:r>
      <w:r w:rsidRPr="000449E3">
        <w:rPr>
          <w:rFonts w:cs="Arial"/>
        </w:rPr>
        <w:tab/>
      </w:r>
      <w:r>
        <w:rPr>
          <w:rFonts w:cs="Arial"/>
        </w:rPr>
        <w:t>4</w:t>
      </w:r>
      <w:r w:rsidR="002965D0">
        <w:rPr>
          <w:rFonts w:cs="Arial"/>
        </w:rPr>
        <w:t>7</w:t>
      </w:r>
    </w:p>
    <w:p w:rsidR="00B2174C" w:rsidRPr="000449E3" w:rsidRDefault="00B2174C" w:rsidP="00B2174C">
      <w:pPr>
        <w:pStyle w:val="Sumrio"/>
        <w:rPr>
          <w:rFonts w:cs="Arial"/>
        </w:rPr>
      </w:pPr>
      <w:r w:rsidRPr="000449E3">
        <w:rPr>
          <w:rFonts w:cs="Arial"/>
        </w:rPr>
        <w:t xml:space="preserve">Tabela </w:t>
      </w:r>
      <w:r>
        <w:rPr>
          <w:rFonts w:cs="Arial"/>
        </w:rPr>
        <w:t>16</w:t>
      </w:r>
      <w:r w:rsidRPr="000449E3">
        <w:rPr>
          <w:rFonts w:cs="Arial"/>
        </w:rPr>
        <w:t xml:space="preserve"> – </w:t>
      </w:r>
      <w:r>
        <w:rPr>
          <w:rFonts w:cs="Arial"/>
        </w:rPr>
        <w:t>CP1: Resistência de ligação (kN) corte duplo para madeira D40</w:t>
      </w:r>
      <w:r w:rsidRPr="000449E3">
        <w:rPr>
          <w:rFonts w:cs="Arial"/>
        </w:rPr>
        <w:tab/>
      </w:r>
      <w:r>
        <w:rPr>
          <w:rFonts w:cs="Arial"/>
        </w:rPr>
        <w:t>4</w:t>
      </w:r>
      <w:r w:rsidR="002965D0">
        <w:rPr>
          <w:rFonts w:cs="Arial"/>
        </w:rPr>
        <w:t>7</w:t>
      </w:r>
    </w:p>
    <w:p w:rsidR="005261FE" w:rsidRPr="000449E3" w:rsidRDefault="005261FE" w:rsidP="005261FE">
      <w:pPr>
        <w:pStyle w:val="Sumrio"/>
        <w:rPr>
          <w:rFonts w:cs="Arial"/>
        </w:rPr>
      </w:pPr>
      <w:r w:rsidRPr="000449E3">
        <w:rPr>
          <w:rFonts w:cs="Arial"/>
        </w:rPr>
        <w:t xml:space="preserve">Tabela </w:t>
      </w:r>
      <w:r w:rsidR="00867533">
        <w:rPr>
          <w:rFonts w:cs="Arial"/>
        </w:rPr>
        <w:t>17</w:t>
      </w:r>
      <w:r w:rsidRPr="000449E3">
        <w:rPr>
          <w:rFonts w:cs="Arial"/>
        </w:rPr>
        <w:t xml:space="preserve"> – </w:t>
      </w:r>
      <w:r w:rsidR="00867533">
        <w:rPr>
          <w:rFonts w:cs="Arial"/>
        </w:rPr>
        <w:t>CP2</w:t>
      </w:r>
      <w:r>
        <w:rPr>
          <w:rFonts w:cs="Arial"/>
        </w:rPr>
        <w:t>: Resistência de ligação (kN) corte simples para madeira C20</w:t>
      </w:r>
      <w:r w:rsidRPr="000449E3">
        <w:rPr>
          <w:rFonts w:cs="Arial"/>
        </w:rPr>
        <w:tab/>
      </w:r>
      <w:r w:rsidR="00AB75C3">
        <w:rPr>
          <w:rFonts w:cs="Arial"/>
        </w:rPr>
        <w:t>4</w:t>
      </w:r>
      <w:r w:rsidR="002965D0">
        <w:rPr>
          <w:rFonts w:cs="Arial"/>
        </w:rPr>
        <w:t>8</w:t>
      </w:r>
    </w:p>
    <w:p w:rsidR="005261FE" w:rsidRPr="000449E3" w:rsidRDefault="005261FE" w:rsidP="005261FE">
      <w:pPr>
        <w:pStyle w:val="Sumrio"/>
        <w:rPr>
          <w:rFonts w:cs="Arial"/>
        </w:rPr>
      </w:pPr>
      <w:r w:rsidRPr="000449E3">
        <w:rPr>
          <w:rFonts w:cs="Arial"/>
        </w:rPr>
        <w:t xml:space="preserve">Tabela </w:t>
      </w:r>
      <w:r>
        <w:rPr>
          <w:rFonts w:cs="Arial"/>
        </w:rPr>
        <w:t>1</w:t>
      </w:r>
      <w:r w:rsidR="00867533">
        <w:rPr>
          <w:rFonts w:cs="Arial"/>
        </w:rPr>
        <w:t>8</w:t>
      </w:r>
      <w:r w:rsidRPr="000449E3">
        <w:rPr>
          <w:rFonts w:cs="Arial"/>
        </w:rPr>
        <w:t xml:space="preserve"> – </w:t>
      </w:r>
      <w:r w:rsidR="00867533">
        <w:rPr>
          <w:rFonts w:cs="Arial"/>
        </w:rPr>
        <w:t>CP2</w:t>
      </w:r>
      <w:r>
        <w:rPr>
          <w:rFonts w:cs="Arial"/>
        </w:rPr>
        <w:t>: Resistência de ligação (kN) corte duplo para madeira C20</w:t>
      </w:r>
      <w:r w:rsidRPr="000449E3">
        <w:rPr>
          <w:rFonts w:cs="Arial"/>
        </w:rPr>
        <w:tab/>
      </w:r>
      <w:r w:rsidR="00AB75C3">
        <w:rPr>
          <w:rFonts w:cs="Arial"/>
        </w:rPr>
        <w:t>4</w:t>
      </w:r>
      <w:r w:rsidR="002965D0">
        <w:rPr>
          <w:rFonts w:cs="Arial"/>
        </w:rPr>
        <w:t>9</w:t>
      </w:r>
    </w:p>
    <w:p w:rsidR="005261FE" w:rsidRPr="000449E3" w:rsidRDefault="005261FE" w:rsidP="005261FE">
      <w:pPr>
        <w:pStyle w:val="Sumrio"/>
        <w:rPr>
          <w:rFonts w:cs="Arial"/>
        </w:rPr>
      </w:pPr>
      <w:r w:rsidRPr="000449E3">
        <w:rPr>
          <w:rFonts w:cs="Arial"/>
        </w:rPr>
        <w:t xml:space="preserve">Tabela </w:t>
      </w:r>
      <w:r>
        <w:rPr>
          <w:rFonts w:cs="Arial"/>
        </w:rPr>
        <w:t>1</w:t>
      </w:r>
      <w:r w:rsidR="00867533">
        <w:rPr>
          <w:rFonts w:cs="Arial"/>
        </w:rPr>
        <w:t>9</w:t>
      </w:r>
      <w:r w:rsidRPr="000449E3">
        <w:rPr>
          <w:rFonts w:cs="Arial"/>
        </w:rPr>
        <w:t xml:space="preserve"> – </w:t>
      </w:r>
      <w:r w:rsidR="00867533">
        <w:rPr>
          <w:rFonts w:cs="Arial"/>
        </w:rPr>
        <w:t>CP2</w:t>
      </w:r>
      <w:r>
        <w:rPr>
          <w:rFonts w:cs="Arial"/>
        </w:rPr>
        <w:t>: Resistência de ligação (kN) corte simples para madeira D40</w:t>
      </w:r>
      <w:r w:rsidRPr="000449E3">
        <w:rPr>
          <w:rFonts w:cs="Arial"/>
        </w:rPr>
        <w:tab/>
      </w:r>
      <w:r w:rsidR="002965D0">
        <w:rPr>
          <w:rFonts w:cs="Arial"/>
        </w:rPr>
        <w:t>50</w:t>
      </w:r>
    </w:p>
    <w:p w:rsidR="005261FE" w:rsidRPr="000449E3" w:rsidRDefault="005261FE" w:rsidP="005261FE">
      <w:pPr>
        <w:pStyle w:val="Sumrio"/>
        <w:rPr>
          <w:rFonts w:cs="Arial"/>
        </w:rPr>
      </w:pPr>
      <w:r w:rsidRPr="000449E3">
        <w:rPr>
          <w:rFonts w:cs="Arial"/>
        </w:rPr>
        <w:t xml:space="preserve">Tabela </w:t>
      </w:r>
      <w:r w:rsidR="00867533">
        <w:rPr>
          <w:rFonts w:cs="Arial"/>
        </w:rPr>
        <w:t>20</w:t>
      </w:r>
      <w:r w:rsidRPr="000449E3">
        <w:rPr>
          <w:rFonts w:cs="Arial"/>
        </w:rPr>
        <w:t xml:space="preserve"> – </w:t>
      </w:r>
      <w:r w:rsidR="00867533">
        <w:rPr>
          <w:rFonts w:cs="Arial"/>
        </w:rPr>
        <w:t>CP2</w:t>
      </w:r>
      <w:r>
        <w:rPr>
          <w:rFonts w:cs="Arial"/>
        </w:rPr>
        <w:t>: Resistência de ligação (kN) corte duplo para madeira D40</w:t>
      </w:r>
      <w:r w:rsidRPr="000449E3">
        <w:rPr>
          <w:rFonts w:cs="Arial"/>
        </w:rPr>
        <w:tab/>
      </w:r>
      <w:r w:rsidR="002965D0">
        <w:rPr>
          <w:rFonts w:cs="Arial"/>
        </w:rPr>
        <w:t>50</w:t>
      </w:r>
    </w:p>
    <w:p w:rsidR="005261FE" w:rsidRPr="000449E3" w:rsidRDefault="005261FE" w:rsidP="005261FE">
      <w:pPr>
        <w:pStyle w:val="Sumrio"/>
        <w:rPr>
          <w:rFonts w:cs="Arial"/>
        </w:rPr>
      </w:pPr>
      <w:r w:rsidRPr="000449E3">
        <w:rPr>
          <w:rFonts w:cs="Arial"/>
        </w:rPr>
        <w:t xml:space="preserve">Tabela </w:t>
      </w:r>
      <w:r w:rsidR="00867533">
        <w:rPr>
          <w:rFonts w:cs="Arial"/>
        </w:rPr>
        <w:t>21</w:t>
      </w:r>
      <w:r w:rsidRPr="000449E3">
        <w:rPr>
          <w:rFonts w:cs="Arial"/>
        </w:rPr>
        <w:t xml:space="preserve"> – </w:t>
      </w:r>
      <w:r w:rsidR="00867533">
        <w:rPr>
          <w:rFonts w:cs="Arial"/>
        </w:rPr>
        <w:t>CP3</w:t>
      </w:r>
      <w:r>
        <w:rPr>
          <w:rFonts w:cs="Arial"/>
        </w:rPr>
        <w:t>: Resistência de ligação (kN) corte simples para madeira C20</w:t>
      </w:r>
      <w:r w:rsidRPr="000449E3">
        <w:rPr>
          <w:rFonts w:cs="Arial"/>
        </w:rPr>
        <w:tab/>
      </w:r>
      <w:r w:rsidR="002965D0">
        <w:rPr>
          <w:rFonts w:cs="Arial"/>
        </w:rPr>
        <w:t>51</w:t>
      </w:r>
    </w:p>
    <w:p w:rsidR="005261FE" w:rsidRPr="000449E3" w:rsidRDefault="005261FE" w:rsidP="005261FE">
      <w:pPr>
        <w:pStyle w:val="Sumrio"/>
        <w:rPr>
          <w:rFonts w:cs="Arial"/>
        </w:rPr>
      </w:pPr>
      <w:r w:rsidRPr="000449E3">
        <w:rPr>
          <w:rFonts w:cs="Arial"/>
        </w:rPr>
        <w:t xml:space="preserve">Tabela </w:t>
      </w:r>
      <w:r w:rsidR="00867533">
        <w:rPr>
          <w:rFonts w:cs="Arial"/>
        </w:rPr>
        <w:t>22</w:t>
      </w:r>
      <w:r w:rsidRPr="000449E3">
        <w:rPr>
          <w:rFonts w:cs="Arial"/>
        </w:rPr>
        <w:t xml:space="preserve"> – </w:t>
      </w:r>
      <w:r w:rsidR="00867533">
        <w:rPr>
          <w:rFonts w:cs="Arial"/>
        </w:rPr>
        <w:t>CP3</w:t>
      </w:r>
      <w:r>
        <w:rPr>
          <w:rFonts w:cs="Arial"/>
        </w:rPr>
        <w:t>: Resistência de ligação (kN) corte duplo para madeira C20</w:t>
      </w:r>
      <w:r w:rsidRPr="000449E3">
        <w:rPr>
          <w:rFonts w:cs="Arial"/>
        </w:rPr>
        <w:tab/>
      </w:r>
      <w:r w:rsidR="002965D0">
        <w:rPr>
          <w:rFonts w:cs="Arial"/>
        </w:rPr>
        <w:t>51</w:t>
      </w:r>
    </w:p>
    <w:p w:rsidR="005261FE" w:rsidRPr="000449E3" w:rsidRDefault="005261FE" w:rsidP="005261FE">
      <w:pPr>
        <w:pStyle w:val="Sumrio"/>
        <w:rPr>
          <w:rFonts w:cs="Arial"/>
        </w:rPr>
      </w:pPr>
      <w:r w:rsidRPr="000449E3">
        <w:rPr>
          <w:rFonts w:cs="Arial"/>
        </w:rPr>
        <w:t xml:space="preserve">Tabela </w:t>
      </w:r>
      <w:r w:rsidR="00867533">
        <w:rPr>
          <w:rFonts w:cs="Arial"/>
        </w:rPr>
        <w:t>23</w:t>
      </w:r>
      <w:r w:rsidRPr="000449E3">
        <w:rPr>
          <w:rFonts w:cs="Arial"/>
        </w:rPr>
        <w:t xml:space="preserve"> – </w:t>
      </w:r>
      <w:r w:rsidR="00867533">
        <w:rPr>
          <w:rFonts w:cs="Arial"/>
        </w:rPr>
        <w:t>CP3</w:t>
      </w:r>
      <w:r>
        <w:rPr>
          <w:rFonts w:cs="Arial"/>
        </w:rPr>
        <w:t>: Resistência de ligação (kN) corte simples para madeira D40</w:t>
      </w:r>
      <w:r w:rsidRPr="000449E3">
        <w:rPr>
          <w:rFonts w:cs="Arial"/>
        </w:rPr>
        <w:tab/>
      </w:r>
      <w:r w:rsidR="002965D0">
        <w:rPr>
          <w:rFonts w:cs="Arial"/>
        </w:rPr>
        <w:t>52</w:t>
      </w:r>
    </w:p>
    <w:p w:rsidR="005261FE" w:rsidRPr="000449E3" w:rsidRDefault="005261FE" w:rsidP="005261FE">
      <w:pPr>
        <w:pStyle w:val="Sumrio"/>
        <w:rPr>
          <w:rFonts w:cs="Arial"/>
        </w:rPr>
      </w:pPr>
      <w:r w:rsidRPr="000449E3">
        <w:rPr>
          <w:rFonts w:cs="Arial"/>
        </w:rPr>
        <w:t xml:space="preserve">Tabela </w:t>
      </w:r>
      <w:r w:rsidR="00867533">
        <w:rPr>
          <w:rFonts w:cs="Arial"/>
        </w:rPr>
        <w:t>24</w:t>
      </w:r>
      <w:r w:rsidRPr="000449E3">
        <w:rPr>
          <w:rFonts w:cs="Arial"/>
        </w:rPr>
        <w:t xml:space="preserve"> – </w:t>
      </w:r>
      <w:r w:rsidR="00867533">
        <w:rPr>
          <w:rFonts w:cs="Arial"/>
        </w:rPr>
        <w:t>CP3</w:t>
      </w:r>
      <w:r>
        <w:rPr>
          <w:rFonts w:cs="Arial"/>
        </w:rPr>
        <w:t>: Resistência de ligação (kN) corte duplo para madeira D40</w:t>
      </w:r>
      <w:r w:rsidRPr="000449E3">
        <w:rPr>
          <w:rFonts w:cs="Arial"/>
        </w:rPr>
        <w:tab/>
      </w:r>
      <w:r w:rsidR="002965D0">
        <w:rPr>
          <w:rFonts w:cs="Arial"/>
        </w:rPr>
        <w:t>53</w:t>
      </w:r>
    </w:p>
    <w:p w:rsidR="00F51AC4" w:rsidRDefault="00F51AC4" w:rsidP="00FC119C">
      <w:pPr>
        <w:tabs>
          <w:tab w:val="left" w:leader="dot" w:pos="8732"/>
        </w:tabs>
        <w:spacing w:line="360" w:lineRule="auto"/>
        <w:jc w:val="center"/>
        <w:rPr>
          <w:rFonts w:ascii="Arial" w:hAnsi="Arial" w:cs="Arial"/>
        </w:rPr>
      </w:pPr>
    </w:p>
    <w:p w:rsidR="000449E3" w:rsidRDefault="000449E3">
      <w:pPr>
        <w:pStyle w:val="Rodap"/>
        <w:tabs>
          <w:tab w:val="clear" w:pos="4419"/>
          <w:tab w:val="clear" w:pos="8838"/>
          <w:tab w:val="left" w:leader="dot" w:pos="8732"/>
        </w:tabs>
        <w:spacing w:line="360" w:lineRule="auto"/>
        <w:rPr>
          <w:rFonts w:ascii="Arial" w:hAnsi="Arial" w:cs="Arial"/>
        </w:rPr>
      </w:pPr>
    </w:p>
    <w:p w:rsidR="000449E3" w:rsidRDefault="000449E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F51AC4" w:rsidRDefault="00DD0E02" w:rsidP="00DD0E02">
      <w:pPr>
        <w:pStyle w:val="Rodap"/>
        <w:tabs>
          <w:tab w:val="clear" w:pos="4419"/>
          <w:tab w:val="clear" w:pos="8838"/>
          <w:tab w:val="left" w:leader="dot" w:pos="8732"/>
        </w:tabs>
        <w:spacing w:line="360" w:lineRule="auto"/>
        <w:jc w:val="center"/>
        <w:rPr>
          <w:rFonts w:ascii="Arial" w:hAnsi="Arial" w:cs="Arial"/>
          <w:b/>
        </w:rPr>
      </w:pPr>
      <w:r w:rsidRPr="00DD0E02">
        <w:rPr>
          <w:rFonts w:ascii="Arial" w:hAnsi="Arial" w:cs="Arial"/>
          <w:b/>
        </w:rPr>
        <w:lastRenderedPageBreak/>
        <w:t>LISTA DE GRÁFICOS</w:t>
      </w:r>
    </w:p>
    <w:p w:rsidR="00DD0E02" w:rsidRDefault="00DD0E02" w:rsidP="00DD0E02">
      <w:pPr>
        <w:pStyle w:val="Rodap"/>
        <w:tabs>
          <w:tab w:val="clear" w:pos="4419"/>
          <w:tab w:val="clear" w:pos="8838"/>
          <w:tab w:val="left" w:leader="dot" w:pos="8732"/>
        </w:tabs>
        <w:spacing w:line="360" w:lineRule="auto"/>
        <w:jc w:val="center"/>
        <w:rPr>
          <w:rFonts w:ascii="Arial" w:hAnsi="Arial" w:cs="Arial"/>
          <w:b/>
        </w:rPr>
      </w:pPr>
    </w:p>
    <w:p w:rsidR="003512FB" w:rsidRPr="000449E3" w:rsidRDefault="003512FB" w:rsidP="003512FB">
      <w:pPr>
        <w:pStyle w:val="Sumrio"/>
        <w:rPr>
          <w:rFonts w:cs="Arial"/>
        </w:rPr>
      </w:pPr>
      <w:r>
        <w:rPr>
          <w:rFonts w:cs="Arial"/>
        </w:rPr>
        <w:t>Gráfico</w:t>
      </w:r>
      <w:r w:rsidRPr="000449E3">
        <w:rPr>
          <w:rFonts w:cs="Arial"/>
        </w:rPr>
        <w:t xml:space="preserve"> </w:t>
      </w:r>
      <w:r>
        <w:rPr>
          <w:rFonts w:cs="Arial"/>
        </w:rPr>
        <w:t>1</w:t>
      </w:r>
      <w:r w:rsidRPr="000449E3">
        <w:rPr>
          <w:rFonts w:cs="Arial"/>
        </w:rPr>
        <w:t xml:space="preserve"> – </w:t>
      </w:r>
      <w:r>
        <w:rPr>
          <w:rFonts w:cs="Arial"/>
        </w:rPr>
        <w:t>CP1 seção de corte simples (C20)</w:t>
      </w:r>
      <w:r w:rsidRPr="000449E3">
        <w:rPr>
          <w:rFonts w:cs="Arial"/>
        </w:rPr>
        <w:tab/>
      </w:r>
      <w:r w:rsidR="0080687C">
        <w:rPr>
          <w:rFonts w:cs="Arial"/>
        </w:rPr>
        <w:t>47</w:t>
      </w:r>
    </w:p>
    <w:p w:rsidR="003512FB" w:rsidRPr="000449E3" w:rsidRDefault="003512FB" w:rsidP="003512FB">
      <w:pPr>
        <w:pStyle w:val="Sumrio"/>
        <w:rPr>
          <w:rFonts w:cs="Arial"/>
        </w:rPr>
      </w:pPr>
      <w:r>
        <w:rPr>
          <w:rFonts w:cs="Arial"/>
        </w:rPr>
        <w:t>Gráfico</w:t>
      </w:r>
      <w:r w:rsidRPr="000449E3">
        <w:rPr>
          <w:rFonts w:cs="Arial"/>
        </w:rPr>
        <w:t xml:space="preserve"> </w:t>
      </w:r>
      <w:r>
        <w:rPr>
          <w:rFonts w:cs="Arial"/>
        </w:rPr>
        <w:t xml:space="preserve">2 </w:t>
      </w:r>
      <w:r w:rsidRPr="000449E3">
        <w:rPr>
          <w:rFonts w:cs="Arial"/>
        </w:rPr>
        <w:t xml:space="preserve">– </w:t>
      </w:r>
      <w:r>
        <w:rPr>
          <w:rFonts w:cs="Arial"/>
        </w:rPr>
        <w:t>CP1 seção de corte duplo (C20)</w:t>
      </w:r>
      <w:r w:rsidRPr="000449E3">
        <w:rPr>
          <w:rFonts w:cs="Arial"/>
        </w:rPr>
        <w:tab/>
      </w:r>
      <w:r>
        <w:rPr>
          <w:rFonts w:cs="Arial"/>
        </w:rPr>
        <w:t>4</w:t>
      </w:r>
      <w:r w:rsidR="0080687C">
        <w:rPr>
          <w:rFonts w:cs="Arial"/>
        </w:rPr>
        <w:t>7</w:t>
      </w:r>
    </w:p>
    <w:p w:rsidR="003512FB" w:rsidRPr="000449E3" w:rsidRDefault="003512FB" w:rsidP="003512FB">
      <w:pPr>
        <w:pStyle w:val="Sumrio"/>
        <w:rPr>
          <w:rFonts w:cs="Arial"/>
        </w:rPr>
      </w:pPr>
      <w:r>
        <w:rPr>
          <w:rFonts w:cs="Arial"/>
        </w:rPr>
        <w:t>Gráfico</w:t>
      </w:r>
      <w:r w:rsidRPr="000449E3">
        <w:rPr>
          <w:rFonts w:cs="Arial"/>
        </w:rPr>
        <w:t xml:space="preserve"> </w:t>
      </w:r>
      <w:r>
        <w:rPr>
          <w:rFonts w:cs="Arial"/>
        </w:rPr>
        <w:t xml:space="preserve">3 </w:t>
      </w:r>
      <w:r w:rsidRPr="000449E3">
        <w:rPr>
          <w:rFonts w:cs="Arial"/>
        </w:rPr>
        <w:t xml:space="preserve">– </w:t>
      </w:r>
      <w:r>
        <w:rPr>
          <w:rFonts w:cs="Arial"/>
        </w:rPr>
        <w:t>CP1 seção de corte simples (D40)</w:t>
      </w:r>
      <w:r w:rsidRPr="000449E3">
        <w:rPr>
          <w:rFonts w:cs="Arial"/>
        </w:rPr>
        <w:tab/>
      </w:r>
      <w:r w:rsidR="0080687C">
        <w:rPr>
          <w:rFonts w:cs="Arial"/>
        </w:rPr>
        <w:t>48</w:t>
      </w:r>
    </w:p>
    <w:p w:rsidR="003512FB" w:rsidRPr="000449E3" w:rsidRDefault="003512FB" w:rsidP="003512FB">
      <w:pPr>
        <w:pStyle w:val="Sumrio"/>
        <w:rPr>
          <w:rFonts w:cs="Arial"/>
        </w:rPr>
      </w:pPr>
      <w:r>
        <w:rPr>
          <w:rFonts w:cs="Arial"/>
        </w:rPr>
        <w:t>Gráfico</w:t>
      </w:r>
      <w:r w:rsidRPr="000449E3">
        <w:rPr>
          <w:rFonts w:cs="Arial"/>
        </w:rPr>
        <w:t xml:space="preserve"> </w:t>
      </w:r>
      <w:r>
        <w:rPr>
          <w:rFonts w:cs="Arial"/>
        </w:rPr>
        <w:t xml:space="preserve">4 </w:t>
      </w:r>
      <w:r w:rsidRPr="000449E3">
        <w:rPr>
          <w:rFonts w:cs="Arial"/>
        </w:rPr>
        <w:t xml:space="preserve">– </w:t>
      </w:r>
      <w:r>
        <w:rPr>
          <w:rFonts w:cs="Arial"/>
        </w:rPr>
        <w:t>CP1 seção de corte duplo (D40)</w:t>
      </w:r>
      <w:r w:rsidRPr="000449E3">
        <w:rPr>
          <w:rFonts w:cs="Arial"/>
        </w:rPr>
        <w:tab/>
      </w:r>
      <w:r w:rsidR="0080687C">
        <w:rPr>
          <w:rFonts w:cs="Arial"/>
        </w:rPr>
        <w:t>48</w:t>
      </w:r>
    </w:p>
    <w:p w:rsidR="003512FB" w:rsidRPr="000449E3" w:rsidRDefault="003512FB" w:rsidP="003512FB">
      <w:pPr>
        <w:pStyle w:val="Sumrio"/>
        <w:rPr>
          <w:rFonts w:cs="Arial"/>
        </w:rPr>
      </w:pPr>
      <w:r>
        <w:rPr>
          <w:rFonts w:cs="Arial"/>
        </w:rPr>
        <w:t>Gráfico</w:t>
      </w:r>
      <w:r w:rsidRPr="000449E3">
        <w:rPr>
          <w:rFonts w:cs="Arial"/>
        </w:rPr>
        <w:t xml:space="preserve"> </w:t>
      </w:r>
      <w:r>
        <w:rPr>
          <w:rFonts w:cs="Arial"/>
        </w:rPr>
        <w:t xml:space="preserve">5 </w:t>
      </w:r>
      <w:r w:rsidRPr="000449E3">
        <w:rPr>
          <w:rFonts w:cs="Arial"/>
        </w:rPr>
        <w:t xml:space="preserve">– </w:t>
      </w:r>
      <w:r w:rsidR="002B6B2C">
        <w:rPr>
          <w:rFonts w:cs="Arial"/>
        </w:rPr>
        <w:t>CP2 seção de corte simples (C20)</w:t>
      </w:r>
      <w:r w:rsidRPr="000449E3">
        <w:rPr>
          <w:rFonts w:cs="Arial"/>
        </w:rPr>
        <w:tab/>
      </w:r>
      <w:r w:rsidR="0080687C">
        <w:rPr>
          <w:rFonts w:cs="Arial"/>
        </w:rPr>
        <w:t>49</w:t>
      </w:r>
    </w:p>
    <w:p w:rsidR="003512FB" w:rsidRPr="000449E3" w:rsidRDefault="003512FB" w:rsidP="003512FB">
      <w:pPr>
        <w:pStyle w:val="Sumrio"/>
        <w:rPr>
          <w:rFonts w:cs="Arial"/>
        </w:rPr>
      </w:pPr>
      <w:r>
        <w:rPr>
          <w:rFonts w:cs="Arial"/>
        </w:rPr>
        <w:t>Gráfico</w:t>
      </w:r>
      <w:r w:rsidRPr="000449E3">
        <w:rPr>
          <w:rFonts w:cs="Arial"/>
        </w:rPr>
        <w:t xml:space="preserve"> </w:t>
      </w:r>
      <w:r>
        <w:rPr>
          <w:rFonts w:cs="Arial"/>
        </w:rPr>
        <w:t xml:space="preserve">6 </w:t>
      </w:r>
      <w:r w:rsidRPr="000449E3">
        <w:rPr>
          <w:rFonts w:cs="Arial"/>
        </w:rPr>
        <w:t xml:space="preserve">– </w:t>
      </w:r>
      <w:r w:rsidR="002B6B2C">
        <w:rPr>
          <w:rFonts w:cs="Arial"/>
        </w:rPr>
        <w:t>CP2 seção de corte duplo (C20)</w:t>
      </w:r>
      <w:r w:rsidRPr="000449E3">
        <w:rPr>
          <w:rFonts w:cs="Arial"/>
        </w:rPr>
        <w:tab/>
      </w:r>
      <w:r w:rsidR="0080687C">
        <w:rPr>
          <w:rFonts w:cs="Arial"/>
        </w:rPr>
        <w:t>49</w:t>
      </w:r>
    </w:p>
    <w:p w:rsidR="003512FB" w:rsidRPr="000449E3" w:rsidRDefault="003512FB" w:rsidP="003512FB">
      <w:pPr>
        <w:pStyle w:val="Sumrio"/>
        <w:rPr>
          <w:rFonts w:cs="Arial"/>
        </w:rPr>
      </w:pPr>
      <w:r>
        <w:rPr>
          <w:rFonts w:cs="Arial"/>
        </w:rPr>
        <w:t>Gráfico</w:t>
      </w:r>
      <w:r w:rsidRPr="000449E3">
        <w:rPr>
          <w:rFonts w:cs="Arial"/>
        </w:rPr>
        <w:t xml:space="preserve"> </w:t>
      </w:r>
      <w:r>
        <w:rPr>
          <w:rFonts w:cs="Arial"/>
        </w:rPr>
        <w:t xml:space="preserve">7 </w:t>
      </w:r>
      <w:r w:rsidRPr="000449E3">
        <w:rPr>
          <w:rFonts w:cs="Arial"/>
        </w:rPr>
        <w:t xml:space="preserve">– </w:t>
      </w:r>
      <w:r w:rsidR="002B6B2C">
        <w:rPr>
          <w:rFonts w:cs="Arial"/>
        </w:rPr>
        <w:t>CP2 seção de corte simples (D40)</w:t>
      </w:r>
      <w:r w:rsidRPr="000449E3">
        <w:rPr>
          <w:rFonts w:cs="Arial"/>
        </w:rPr>
        <w:tab/>
      </w:r>
      <w:r w:rsidR="0080687C">
        <w:rPr>
          <w:rFonts w:cs="Arial"/>
        </w:rPr>
        <w:t>51</w:t>
      </w:r>
    </w:p>
    <w:p w:rsidR="003512FB" w:rsidRPr="000449E3" w:rsidRDefault="003512FB" w:rsidP="003512FB">
      <w:pPr>
        <w:pStyle w:val="Sumrio"/>
        <w:rPr>
          <w:rFonts w:cs="Arial"/>
        </w:rPr>
      </w:pPr>
      <w:r>
        <w:rPr>
          <w:rFonts w:cs="Arial"/>
        </w:rPr>
        <w:t>Gráfico</w:t>
      </w:r>
      <w:r w:rsidRPr="000449E3">
        <w:rPr>
          <w:rFonts w:cs="Arial"/>
        </w:rPr>
        <w:t xml:space="preserve"> </w:t>
      </w:r>
      <w:r>
        <w:rPr>
          <w:rFonts w:cs="Arial"/>
        </w:rPr>
        <w:t xml:space="preserve">8 </w:t>
      </w:r>
      <w:r w:rsidRPr="000449E3">
        <w:rPr>
          <w:rFonts w:cs="Arial"/>
        </w:rPr>
        <w:t xml:space="preserve">– </w:t>
      </w:r>
      <w:r w:rsidR="002B6B2C">
        <w:rPr>
          <w:rFonts w:cs="Arial"/>
        </w:rPr>
        <w:t>CP2 seção de corte duplo (D40)</w:t>
      </w:r>
      <w:r w:rsidRPr="000449E3">
        <w:rPr>
          <w:rFonts w:cs="Arial"/>
        </w:rPr>
        <w:tab/>
      </w:r>
      <w:r w:rsidR="0080687C">
        <w:rPr>
          <w:rFonts w:cs="Arial"/>
        </w:rPr>
        <w:t>51</w:t>
      </w:r>
    </w:p>
    <w:p w:rsidR="003512FB" w:rsidRPr="000449E3" w:rsidRDefault="003512FB" w:rsidP="003512FB">
      <w:pPr>
        <w:pStyle w:val="Sumrio"/>
        <w:rPr>
          <w:rFonts w:cs="Arial"/>
        </w:rPr>
      </w:pPr>
      <w:r>
        <w:rPr>
          <w:rFonts w:cs="Arial"/>
        </w:rPr>
        <w:t>Gráfico</w:t>
      </w:r>
      <w:r w:rsidRPr="000449E3">
        <w:rPr>
          <w:rFonts w:cs="Arial"/>
        </w:rPr>
        <w:t xml:space="preserve"> </w:t>
      </w:r>
      <w:r>
        <w:rPr>
          <w:rFonts w:cs="Arial"/>
        </w:rPr>
        <w:t xml:space="preserve">9 </w:t>
      </w:r>
      <w:r w:rsidRPr="000449E3">
        <w:rPr>
          <w:rFonts w:cs="Arial"/>
        </w:rPr>
        <w:t xml:space="preserve">– </w:t>
      </w:r>
      <w:r w:rsidR="0040011B">
        <w:rPr>
          <w:rFonts w:cs="Arial"/>
        </w:rPr>
        <w:t>CP3 seção de corte simples (C20)</w:t>
      </w:r>
      <w:r w:rsidRPr="000449E3">
        <w:rPr>
          <w:rFonts w:cs="Arial"/>
        </w:rPr>
        <w:tab/>
      </w:r>
      <w:r w:rsidR="0080687C">
        <w:rPr>
          <w:rFonts w:cs="Arial"/>
        </w:rPr>
        <w:t>52</w:t>
      </w:r>
    </w:p>
    <w:p w:rsidR="003512FB" w:rsidRPr="000449E3" w:rsidRDefault="003512FB" w:rsidP="003512FB">
      <w:pPr>
        <w:pStyle w:val="Sumrio"/>
        <w:rPr>
          <w:rFonts w:cs="Arial"/>
        </w:rPr>
      </w:pPr>
      <w:r>
        <w:rPr>
          <w:rFonts w:cs="Arial"/>
        </w:rPr>
        <w:t>Gráfico</w:t>
      </w:r>
      <w:r w:rsidRPr="000449E3">
        <w:rPr>
          <w:rFonts w:cs="Arial"/>
        </w:rPr>
        <w:t xml:space="preserve"> </w:t>
      </w:r>
      <w:r>
        <w:rPr>
          <w:rFonts w:cs="Arial"/>
        </w:rPr>
        <w:t xml:space="preserve">10 </w:t>
      </w:r>
      <w:r w:rsidRPr="000449E3">
        <w:rPr>
          <w:rFonts w:cs="Arial"/>
        </w:rPr>
        <w:t xml:space="preserve">– </w:t>
      </w:r>
      <w:r w:rsidR="0040011B">
        <w:rPr>
          <w:rFonts w:cs="Arial"/>
        </w:rPr>
        <w:t>CP3 seção de corte duplo (C20)</w:t>
      </w:r>
      <w:r w:rsidRPr="000449E3">
        <w:rPr>
          <w:rFonts w:cs="Arial"/>
        </w:rPr>
        <w:tab/>
      </w:r>
      <w:r w:rsidR="0080687C">
        <w:rPr>
          <w:rFonts w:cs="Arial"/>
        </w:rPr>
        <w:t>52</w:t>
      </w:r>
    </w:p>
    <w:p w:rsidR="003512FB" w:rsidRPr="000449E3" w:rsidRDefault="003512FB" w:rsidP="003512FB">
      <w:pPr>
        <w:pStyle w:val="Sumrio"/>
        <w:rPr>
          <w:rFonts w:cs="Arial"/>
        </w:rPr>
      </w:pPr>
      <w:r>
        <w:rPr>
          <w:rFonts w:cs="Arial"/>
        </w:rPr>
        <w:t>Gráfico</w:t>
      </w:r>
      <w:r w:rsidRPr="000449E3">
        <w:rPr>
          <w:rFonts w:cs="Arial"/>
        </w:rPr>
        <w:t xml:space="preserve"> </w:t>
      </w:r>
      <w:r>
        <w:rPr>
          <w:rFonts w:cs="Arial"/>
        </w:rPr>
        <w:t xml:space="preserve">11 </w:t>
      </w:r>
      <w:r w:rsidRPr="000449E3">
        <w:rPr>
          <w:rFonts w:cs="Arial"/>
        </w:rPr>
        <w:t xml:space="preserve">– </w:t>
      </w:r>
      <w:r w:rsidR="0040011B">
        <w:rPr>
          <w:rFonts w:cs="Arial"/>
        </w:rPr>
        <w:t>CP3 seção de corte simples (D40)</w:t>
      </w:r>
      <w:r w:rsidRPr="000449E3">
        <w:rPr>
          <w:rFonts w:cs="Arial"/>
        </w:rPr>
        <w:tab/>
      </w:r>
      <w:r w:rsidR="0080687C">
        <w:rPr>
          <w:rFonts w:cs="Arial"/>
        </w:rPr>
        <w:t>53</w:t>
      </w:r>
      <w:r>
        <w:rPr>
          <w:rFonts w:cs="Arial"/>
        </w:rPr>
        <w:t xml:space="preserve"> </w:t>
      </w:r>
    </w:p>
    <w:p w:rsidR="003512FB" w:rsidRPr="000449E3" w:rsidRDefault="003512FB" w:rsidP="003512FB">
      <w:pPr>
        <w:pStyle w:val="Sumrio"/>
        <w:rPr>
          <w:rFonts w:cs="Arial"/>
        </w:rPr>
      </w:pPr>
      <w:r>
        <w:rPr>
          <w:rFonts w:cs="Arial"/>
        </w:rPr>
        <w:t>Gráfico</w:t>
      </w:r>
      <w:r w:rsidRPr="000449E3">
        <w:rPr>
          <w:rFonts w:cs="Arial"/>
        </w:rPr>
        <w:t xml:space="preserve"> </w:t>
      </w:r>
      <w:r>
        <w:rPr>
          <w:rFonts w:cs="Arial"/>
        </w:rPr>
        <w:t xml:space="preserve">12 </w:t>
      </w:r>
      <w:r w:rsidRPr="000449E3">
        <w:rPr>
          <w:rFonts w:cs="Arial"/>
        </w:rPr>
        <w:t xml:space="preserve">– </w:t>
      </w:r>
      <w:r w:rsidR="0040011B">
        <w:rPr>
          <w:rFonts w:cs="Arial"/>
        </w:rPr>
        <w:t>CP3 seção de corte duplo (D40)</w:t>
      </w:r>
      <w:r w:rsidRPr="000449E3">
        <w:rPr>
          <w:rFonts w:cs="Arial"/>
        </w:rPr>
        <w:tab/>
      </w:r>
      <w:r w:rsidR="0080687C">
        <w:rPr>
          <w:rFonts w:cs="Arial"/>
        </w:rPr>
        <w:t>53</w:t>
      </w:r>
    </w:p>
    <w:p w:rsidR="00025736" w:rsidRPr="00DD0E02" w:rsidRDefault="00025736" w:rsidP="00025736">
      <w:pPr>
        <w:pStyle w:val="Rodap"/>
        <w:tabs>
          <w:tab w:val="clear" w:pos="4419"/>
          <w:tab w:val="clear" w:pos="8838"/>
          <w:tab w:val="left" w:leader="dot" w:pos="8732"/>
        </w:tabs>
        <w:spacing w:line="360" w:lineRule="auto"/>
        <w:jc w:val="both"/>
        <w:rPr>
          <w:rFonts w:ascii="Arial" w:hAnsi="Arial" w:cs="Arial"/>
          <w:b/>
        </w:rPr>
      </w:pPr>
    </w:p>
    <w:p w:rsidR="00F51AC4" w:rsidRPr="006E0EB9" w:rsidRDefault="00F51AC4" w:rsidP="00A31FE6">
      <w:pPr>
        <w:pStyle w:val="Sumrio1"/>
      </w:pPr>
    </w:p>
    <w:p w:rsidR="00F51AC4" w:rsidRDefault="00F51AC4">
      <w:pPr>
        <w:tabs>
          <w:tab w:val="left" w:leader="dot" w:pos="8732"/>
        </w:tabs>
        <w:spacing w:line="360" w:lineRule="auto"/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  <w:sectPr w:rsidR="00F51AC4" w:rsidSect="00153636">
          <w:pgSz w:w="11907" w:h="16840" w:code="9"/>
          <w:pgMar w:top="1701" w:right="1134" w:bottom="1134" w:left="1701" w:header="1134" w:footer="709" w:gutter="0"/>
          <w:pgNumType w:start="0"/>
          <w:cols w:space="720"/>
          <w:noEndnote/>
        </w:sectPr>
      </w:pPr>
    </w:p>
    <w:p w:rsidR="000449E3" w:rsidRPr="000449E3" w:rsidRDefault="000449E3" w:rsidP="000449E3">
      <w:pPr>
        <w:spacing w:line="360" w:lineRule="auto"/>
        <w:jc w:val="center"/>
        <w:rPr>
          <w:rFonts w:ascii="Arial" w:hAnsi="Arial" w:cs="Arial"/>
          <w:b/>
        </w:rPr>
      </w:pPr>
      <w:r w:rsidRPr="000449E3">
        <w:rPr>
          <w:rFonts w:ascii="Arial" w:hAnsi="Arial" w:cs="Arial"/>
          <w:b/>
        </w:rPr>
        <w:lastRenderedPageBreak/>
        <w:t>LISTA DE SÍMBOLOS</w:t>
      </w:r>
    </w:p>
    <w:p w:rsidR="000449E3" w:rsidRPr="000449E3" w:rsidRDefault="000449E3" w:rsidP="000449E3">
      <w:pPr>
        <w:spacing w:line="360" w:lineRule="auto"/>
        <w:rPr>
          <w:rFonts w:ascii="Arial" w:hAnsi="Arial" w:cs="Arial"/>
        </w:rPr>
      </w:pPr>
    </w:p>
    <w:p w:rsidR="000449E3" w:rsidRPr="000449E3" w:rsidRDefault="000449E3" w:rsidP="000449E3">
      <w:pPr>
        <w:spacing w:line="360" w:lineRule="auto"/>
        <w:rPr>
          <w:rFonts w:ascii="Arial" w:hAnsi="Arial" w:cs="Arial"/>
        </w:rPr>
      </w:pPr>
    </w:p>
    <w:p w:rsidR="000449E3" w:rsidRPr="000449E3" w:rsidRDefault="000449E3" w:rsidP="000449E3">
      <w:pPr>
        <w:spacing w:line="360" w:lineRule="auto"/>
        <w:rPr>
          <w:rFonts w:ascii="Arial" w:hAnsi="Arial" w:cs="Arial"/>
        </w:rPr>
      </w:pPr>
      <w:r w:rsidRPr="000449E3">
        <w:rPr>
          <w:rFonts w:ascii="Arial" w:hAnsi="Arial" w:cs="Arial"/>
        </w:rPr>
        <w:t xml:space="preserve">Letras romanas minúsculas </w:t>
      </w:r>
    </w:p>
    <w:p w:rsidR="000449E3" w:rsidRPr="000449E3" w:rsidRDefault="000449E3" w:rsidP="000449E3">
      <w:pPr>
        <w:spacing w:line="360" w:lineRule="auto"/>
        <w:rPr>
          <w:rFonts w:ascii="Arial" w:hAnsi="Arial" w:cs="Arial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7903"/>
      </w:tblGrid>
      <w:tr w:rsidR="000449E3" w:rsidRPr="000449E3" w:rsidTr="000449E3">
        <w:tc>
          <w:tcPr>
            <w:tcW w:w="817" w:type="dxa"/>
          </w:tcPr>
          <w:p w:rsidR="000449E3" w:rsidRPr="00CC3409" w:rsidRDefault="000449E3" w:rsidP="000449E3">
            <w:pPr>
              <w:spacing w:line="360" w:lineRule="auto"/>
              <w:jc w:val="both"/>
              <w:rPr>
                <w:rFonts w:ascii="Arial" w:hAnsi="Arial" w:cs="Arial"/>
                <w:i/>
                <w:vertAlign w:val="subscript"/>
              </w:rPr>
            </w:pPr>
            <w:r w:rsidRPr="00CC3409">
              <w:rPr>
                <w:rFonts w:ascii="Arial" w:hAnsi="Arial" w:cs="Arial"/>
                <w:i/>
              </w:rPr>
              <w:t>b</w:t>
            </w:r>
            <w:r w:rsidRPr="00CC3409">
              <w:rPr>
                <w:rFonts w:ascii="Arial" w:hAnsi="Arial" w:cs="Arial"/>
                <w:i/>
                <w:vertAlign w:val="subscript"/>
              </w:rPr>
              <w:t>e</w:t>
            </w:r>
          </w:p>
        </w:tc>
        <w:tc>
          <w:tcPr>
            <w:tcW w:w="7903" w:type="dxa"/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 w:rsidRPr="000449E3">
              <w:rPr>
                <w:rFonts w:ascii="Arial" w:hAnsi="Arial" w:cs="Arial"/>
              </w:rPr>
              <w:t>distância do eixo do pino mais afastado à borda do lado da solicitação</w:t>
            </w:r>
          </w:p>
        </w:tc>
      </w:tr>
      <w:tr w:rsidR="000449E3" w:rsidRPr="000449E3" w:rsidTr="000449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CC3409" w:rsidRDefault="000449E3" w:rsidP="000449E3">
            <w:pPr>
              <w:spacing w:line="360" w:lineRule="auto"/>
              <w:jc w:val="both"/>
              <w:rPr>
                <w:rFonts w:ascii="Arial" w:hAnsi="Arial" w:cs="Arial"/>
                <w:i/>
              </w:rPr>
            </w:pPr>
            <w:r w:rsidRPr="00CC3409">
              <w:rPr>
                <w:rFonts w:ascii="Arial" w:hAnsi="Arial" w:cs="Arial"/>
                <w:i/>
              </w:rPr>
              <w:t>c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eastAsiaTheme="minorEastAsia" w:hAnsi="Arial" w:cs="Arial"/>
              </w:rPr>
              <w:t>coeficiente de relação entre as resistências ao embutimento das peças de madeira.</w:t>
            </w:r>
          </w:p>
        </w:tc>
      </w:tr>
      <w:tr w:rsidR="000449E3" w:rsidRPr="000449E3" w:rsidTr="000449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CC3409" w:rsidRDefault="000449E3" w:rsidP="000449E3">
            <w:pPr>
              <w:spacing w:line="360" w:lineRule="auto"/>
              <w:jc w:val="both"/>
              <w:rPr>
                <w:rFonts w:ascii="Arial" w:hAnsi="Arial" w:cs="Arial"/>
                <w:i/>
              </w:rPr>
            </w:pPr>
            <w:r w:rsidRPr="00CC3409">
              <w:rPr>
                <w:rFonts w:ascii="Arial" w:hAnsi="Arial" w:cs="Arial"/>
                <w:i/>
              </w:rPr>
              <w:t>d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diâmetro do pino metálico</w:t>
            </w:r>
          </w:p>
        </w:tc>
      </w:tr>
      <w:tr w:rsidR="000449E3" w:rsidRPr="000449E3" w:rsidTr="000449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CC3409" w:rsidRDefault="000449E3" w:rsidP="000449E3">
            <w:pPr>
              <w:spacing w:line="360" w:lineRule="auto"/>
              <w:jc w:val="both"/>
              <w:rPr>
                <w:rFonts w:ascii="Arial" w:hAnsi="Arial" w:cs="Arial"/>
                <w:i/>
              </w:rPr>
            </w:pPr>
            <w:r w:rsidRPr="00CC3409">
              <w:rPr>
                <w:rFonts w:ascii="Arial" w:hAnsi="Arial" w:cs="Arial"/>
                <w:i/>
              </w:rPr>
              <w:t>f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valor da resistência da madeira</w:t>
            </w:r>
          </w:p>
        </w:tc>
      </w:tr>
      <w:tr w:rsidR="000449E3" w:rsidRPr="000449E3" w:rsidTr="000449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CC3409" w:rsidRDefault="000449E3" w:rsidP="000449E3">
            <w:pPr>
              <w:spacing w:line="360" w:lineRule="auto"/>
              <w:jc w:val="both"/>
              <w:rPr>
                <w:rFonts w:ascii="Arial" w:hAnsi="Arial" w:cs="Arial"/>
                <w:i/>
              </w:rPr>
            </w:pPr>
            <w:r w:rsidRPr="00CC3409">
              <w:rPr>
                <w:rFonts w:ascii="Arial" w:hAnsi="Arial" w:cs="Arial"/>
                <w:i/>
              </w:rPr>
              <w:t>f</w:t>
            </w:r>
            <w:r w:rsidRPr="00CC3409">
              <w:rPr>
                <w:rFonts w:ascii="Arial" w:hAnsi="Arial" w:cs="Arial"/>
                <w:i/>
                <w:vertAlign w:val="subscript"/>
              </w:rPr>
              <w:t>ek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valor da força de embutimento da madeira</w:t>
            </w:r>
          </w:p>
        </w:tc>
      </w:tr>
      <w:tr w:rsidR="000449E3" w:rsidRPr="000449E3" w:rsidTr="000449E3">
        <w:tc>
          <w:tcPr>
            <w:tcW w:w="817" w:type="dxa"/>
          </w:tcPr>
          <w:p w:rsidR="000449E3" w:rsidRPr="00CC3409" w:rsidRDefault="000449E3" w:rsidP="000449E3">
            <w:pPr>
              <w:spacing w:line="360" w:lineRule="auto"/>
              <w:jc w:val="both"/>
              <w:rPr>
                <w:rFonts w:ascii="Arial" w:hAnsi="Arial" w:cs="Arial"/>
                <w:i/>
              </w:rPr>
            </w:pPr>
            <w:r w:rsidRPr="00CC3409">
              <w:rPr>
                <w:rFonts w:ascii="Arial" w:hAnsi="Arial" w:cs="Arial"/>
                <w:i/>
              </w:rPr>
              <w:t>f</w:t>
            </w:r>
            <w:r w:rsidRPr="00CC3409">
              <w:rPr>
                <w:rFonts w:ascii="Arial" w:hAnsi="Arial" w:cs="Arial"/>
                <w:i/>
                <w:vertAlign w:val="subscript"/>
              </w:rPr>
              <w:t>ed</w:t>
            </w:r>
          </w:p>
        </w:tc>
        <w:tc>
          <w:tcPr>
            <w:tcW w:w="7903" w:type="dxa"/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valor de cálculo da força de embutimento da madeira</w:t>
            </w:r>
          </w:p>
        </w:tc>
      </w:tr>
      <w:tr w:rsidR="000449E3" w:rsidRPr="000449E3" w:rsidTr="000449E3">
        <w:tc>
          <w:tcPr>
            <w:tcW w:w="817" w:type="dxa"/>
          </w:tcPr>
          <w:p w:rsidR="000449E3" w:rsidRPr="00CC3409" w:rsidRDefault="000449E3" w:rsidP="000449E3">
            <w:pPr>
              <w:spacing w:line="360" w:lineRule="auto"/>
              <w:jc w:val="both"/>
              <w:rPr>
                <w:rFonts w:ascii="Arial" w:hAnsi="Arial" w:cs="Arial"/>
                <w:i/>
                <w:vertAlign w:val="subscript"/>
              </w:rPr>
            </w:pPr>
            <w:r w:rsidRPr="00CC3409">
              <w:rPr>
                <w:rFonts w:ascii="Arial" w:hAnsi="Arial" w:cs="Arial"/>
                <w:i/>
              </w:rPr>
              <w:t>f</w:t>
            </w:r>
            <w:r w:rsidRPr="00CC3409">
              <w:rPr>
                <w:rFonts w:ascii="Arial" w:hAnsi="Arial" w:cs="Arial"/>
                <w:i/>
                <w:vertAlign w:val="subscript"/>
              </w:rPr>
              <w:t>u</w:t>
            </w:r>
          </w:p>
        </w:tc>
        <w:tc>
          <w:tcPr>
            <w:tcW w:w="7903" w:type="dxa"/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valor da resistência última a tração</w:t>
            </w:r>
          </w:p>
        </w:tc>
      </w:tr>
      <w:tr w:rsidR="000449E3" w:rsidRPr="000449E3" w:rsidTr="000449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CC3409" w:rsidRDefault="000449E3" w:rsidP="000449E3">
            <w:pPr>
              <w:spacing w:line="360" w:lineRule="auto"/>
              <w:jc w:val="both"/>
              <w:rPr>
                <w:rFonts w:ascii="Arial" w:hAnsi="Arial" w:cs="Arial"/>
                <w:i/>
              </w:rPr>
            </w:pPr>
            <w:r w:rsidRPr="00CC3409">
              <w:rPr>
                <w:rFonts w:ascii="Arial" w:hAnsi="Arial" w:cs="Arial"/>
                <w:i/>
              </w:rPr>
              <w:t>f</w:t>
            </w:r>
            <w:r w:rsidRPr="00CC3409">
              <w:rPr>
                <w:rFonts w:ascii="Arial" w:hAnsi="Arial" w:cs="Arial"/>
                <w:i/>
                <w:vertAlign w:val="subscript"/>
              </w:rPr>
              <w:t>v,0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valor da resistência ao cisalhamento paralelo às fibras</w:t>
            </w:r>
          </w:p>
        </w:tc>
      </w:tr>
      <w:tr w:rsidR="000449E3" w:rsidRPr="000449E3" w:rsidTr="000449E3">
        <w:tc>
          <w:tcPr>
            <w:tcW w:w="817" w:type="dxa"/>
          </w:tcPr>
          <w:p w:rsidR="000449E3" w:rsidRPr="00CC3409" w:rsidRDefault="000449E3" w:rsidP="000449E3">
            <w:pPr>
              <w:spacing w:line="360" w:lineRule="auto"/>
              <w:jc w:val="both"/>
              <w:rPr>
                <w:rFonts w:ascii="Arial" w:hAnsi="Arial" w:cs="Arial"/>
                <w:i/>
              </w:rPr>
            </w:pPr>
            <w:r w:rsidRPr="00CC3409">
              <w:rPr>
                <w:rFonts w:ascii="Arial" w:hAnsi="Arial" w:cs="Arial"/>
                <w:i/>
              </w:rPr>
              <w:t>f</w:t>
            </w:r>
            <w:r w:rsidRPr="00CC3409">
              <w:rPr>
                <w:rFonts w:ascii="Arial" w:hAnsi="Arial" w:cs="Arial"/>
                <w:i/>
                <w:vertAlign w:val="subscript"/>
              </w:rPr>
              <w:t>v,d</w:t>
            </w:r>
          </w:p>
        </w:tc>
        <w:tc>
          <w:tcPr>
            <w:tcW w:w="7903" w:type="dxa"/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valor da resistência de cálculo ao cisalhamento paralelo às fibras</w:t>
            </w:r>
          </w:p>
        </w:tc>
      </w:tr>
      <w:tr w:rsidR="000449E3" w:rsidRPr="000449E3" w:rsidTr="000449E3">
        <w:tc>
          <w:tcPr>
            <w:tcW w:w="817" w:type="dxa"/>
          </w:tcPr>
          <w:p w:rsidR="000449E3" w:rsidRPr="00CC3409" w:rsidRDefault="000449E3" w:rsidP="000449E3">
            <w:pPr>
              <w:spacing w:line="360" w:lineRule="auto"/>
              <w:jc w:val="both"/>
              <w:rPr>
                <w:rFonts w:ascii="Arial" w:hAnsi="Arial" w:cs="Arial"/>
                <w:i/>
              </w:rPr>
            </w:pPr>
            <w:r w:rsidRPr="00CC3409">
              <w:rPr>
                <w:rFonts w:ascii="Arial" w:hAnsi="Arial" w:cs="Arial"/>
                <w:i/>
              </w:rPr>
              <w:t>h</w:t>
            </w:r>
          </w:p>
        </w:tc>
        <w:tc>
          <w:tcPr>
            <w:tcW w:w="7903" w:type="dxa"/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altura total da seção transversal da peça principal</w:t>
            </w:r>
          </w:p>
        </w:tc>
      </w:tr>
      <w:tr w:rsidR="000449E3" w:rsidRPr="000449E3" w:rsidTr="000449E3">
        <w:tc>
          <w:tcPr>
            <w:tcW w:w="817" w:type="dxa"/>
          </w:tcPr>
          <w:p w:rsidR="000449E3" w:rsidRPr="00CC3409" w:rsidRDefault="000449E3" w:rsidP="000449E3">
            <w:pPr>
              <w:spacing w:line="360" w:lineRule="auto"/>
              <w:jc w:val="both"/>
              <w:rPr>
                <w:rFonts w:ascii="Arial" w:hAnsi="Arial" w:cs="Arial"/>
                <w:i/>
              </w:rPr>
            </w:pPr>
            <w:r w:rsidRPr="00CC3409">
              <w:rPr>
                <w:rFonts w:ascii="Arial" w:hAnsi="Arial" w:cs="Arial"/>
                <w:i/>
              </w:rPr>
              <w:t>n</w:t>
            </w:r>
          </w:p>
        </w:tc>
        <w:tc>
          <w:tcPr>
            <w:tcW w:w="7903" w:type="dxa"/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número de pinos efetivos</w:t>
            </w:r>
          </w:p>
        </w:tc>
      </w:tr>
      <w:tr w:rsidR="000449E3" w:rsidRPr="000449E3" w:rsidTr="000449E3">
        <w:tc>
          <w:tcPr>
            <w:tcW w:w="817" w:type="dxa"/>
          </w:tcPr>
          <w:p w:rsidR="000449E3" w:rsidRPr="00CC3409" w:rsidRDefault="000449E3" w:rsidP="000449E3">
            <w:pPr>
              <w:spacing w:line="360" w:lineRule="auto"/>
              <w:jc w:val="both"/>
              <w:rPr>
                <w:rFonts w:ascii="Arial" w:hAnsi="Arial" w:cs="Arial"/>
                <w:i/>
                <w:vertAlign w:val="subscript"/>
              </w:rPr>
            </w:pPr>
            <w:r w:rsidRPr="00CC3409">
              <w:rPr>
                <w:rFonts w:ascii="Arial" w:hAnsi="Arial" w:cs="Arial"/>
                <w:i/>
              </w:rPr>
              <w:t>n</w:t>
            </w:r>
            <w:r w:rsidRPr="00CC3409">
              <w:rPr>
                <w:rFonts w:ascii="Arial" w:hAnsi="Arial" w:cs="Arial"/>
                <w:i/>
                <w:vertAlign w:val="subscript"/>
              </w:rPr>
              <w:t>o</w:t>
            </w:r>
          </w:p>
        </w:tc>
        <w:tc>
          <w:tcPr>
            <w:tcW w:w="7903" w:type="dxa"/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número de pinos convencional</w:t>
            </w:r>
          </w:p>
        </w:tc>
      </w:tr>
      <w:tr w:rsidR="000449E3" w:rsidRPr="000449E3" w:rsidTr="000449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CC3409" w:rsidRDefault="000449E3" w:rsidP="000449E3">
            <w:pPr>
              <w:spacing w:line="360" w:lineRule="auto"/>
              <w:jc w:val="both"/>
              <w:rPr>
                <w:rFonts w:ascii="Arial" w:hAnsi="Arial" w:cs="Arial"/>
                <w:i/>
              </w:rPr>
            </w:pPr>
            <w:r w:rsidRPr="00CC3409">
              <w:rPr>
                <w:rFonts w:ascii="Arial" w:hAnsi="Arial" w:cs="Arial"/>
                <w:i/>
              </w:rPr>
              <w:t>t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espessuras da madeira ou da penetração pino</w:t>
            </w:r>
          </w:p>
        </w:tc>
      </w:tr>
      <w:tr w:rsidR="000449E3" w:rsidRPr="000449E3" w:rsidTr="000449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CC3409" w:rsidRDefault="000449E3" w:rsidP="000449E3">
            <w:pPr>
              <w:spacing w:line="360" w:lineRule="auto"/>
              <w:jc w:val="both"/>
              <w:rPr>
                <w:rFonts w:ascii="Arial" w:hAnsi="Arial" w:cs="Arial"/>
                <w:i/>
                <w:vertAlign w:val="subscript"/>
              </w:rPr>
            </w:pPr>
            <w:r w:rsidRPr="00CC3409">
              <w:rPr>
                <w:rFonts w:ascii="Arial" w:hAnsi="Arial" w:cs="Arial"/>
                <w:i/>
              </w:rPr>
              <w:t>x</w:t>
            </w:r>
            <w:r w:rsidRPr="00CC3409">
              <w:rPr>
                <w:rFonts w:ascii="Arial" w:hAnsi="Arial" w:cs="Arial"/>
                <w:i/>
                <w:vertAlign w:val="subscript"/>
              </w:rPr>
              <w:t>w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valor característico</w:t>
            </w:r>
          </w:p>
        </w:tc>
      </w:tr>
    </w:tbl>
    <w:p w:rsidR="000449E3" w:rsidRPr="000449E3" w:rsidRDefault="000449E3" w:rsidP="000449E3">
      <w:pPr>
        <w:spacing w:line="360" w:lineRule="auto"/>
        <w:jc w:val="both"/>
        <w:rPr>
          <w:rFonts w:ascii="Arial" w:hAnsi="Arial" w:cs="Arial"/>
        </w:rPr>
      </w:pPr>
    </w:p>
    <w:p w:rsidR="000449E3" w:rsidRPr="000449E3" w:rsidRDefault="000449E3" w:rsidP="000449E3">
      <w:pPr>
        <w:spacing w:line="360" w:lineRule="auto"/>
        <w:rPr>
          <w:rFonts w:ascii="Arial" w:hAnsi="Arial" w:cs="Arial"/>
        </w:rPr>
      </w:pPr>
      <w:r w:rsidRPr="000449E3">
        <w:rPr>
          <w:rFonts w:ascii="Arial" w:hAnsi="Arial" w:cs="Arial"/>
        </w:rPr>
        <w:t>Letras romanas maiúsculas</w:t>
      </w:r>
    </w:p>
    <w:p w:rsidR="000449E3" w:rsidRPr="000449E3" w:rsidRDefault="000449E3" w:rsidP="000449E3">
      <w:pPr>
        <w:spacing w:line="360" w:lineRule="auto"/>
        <w:rPr>
          <w:rFonts w:ascii="Arial" w:hAnsi="Arial" w:cs="Arial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9"/>
        <w:gridCol w:w="7841"/>
      </w:tblGrid>
      <w:tr w:rsidR="000449E3" w:rsidRPr="000449E3" w:rsidTr="000449E3">
        <w:tc>
          <w:tcPr>
            <w:tcW w:w="879" w:type="dxa"/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A</w:t>
            </w:r>
          </w:p>
        </w:tc>
        <w:tc>
          <w:tcPr>
            <w:tcW w:w="7841" w:type="dxa"/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área da seção</w:t>
            </w:r>
          </w:p>
        </w:tc>
      </w:tr>
      <w:tr w:rsidR="000449E3" w:rsidRPr="000449E3" w:rsidTr="000449E3">
        <w:tc>
          <w:tcPr>
            <w:tcW w:w="879" w:type="dxa"/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E</w:t>
            </w:r>
          </w:p>
        </w:tc>
        <w:tc>
          <w:tcPr>
            <w:tcW w:w="7841" w:type="dxa"/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modo de elasticidade</w:t>
            </w:r>
          </w:p>
        </w:tc>
      </w:tr>
      <w:tr w:rsidR="000449E3" w:rsidRPr="000449E3" w:rsidTr="000449E3">
        <w:tc>
          <w:tcPr>
            <w:tcW w:w="879" w:type="dxa"/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F</w:t>
            </w:r>
          </w:p>
        </w:tc>
        <w:tc>
          <w:tcPr>
            <w:tcW w:w="7841" w:type="dxa"/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força aplicada</w:t>
            </w:r>
          </w:p>
        </w:tc>
      </w:tr>
      <w:tr w:rsidR="000449E3" w:rsidRPr="000449E3" w:rsidTr="000449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  <w:vertAlign w:val="subscript"/>
              </w:rPr>
            </w:pPr>
            <w:r w:rsidRPr="000449E3">
              <w:rPr>
                <w:rFonts w:ascii="Arial" w:hAnsi="Arial" w:cs="Arial"/>
              </w:rPr>
              <w:t>F</w:t>
            </w:r>
            <w:r w:rsidRPr="000449E3">
              <w:rPr>
                <w:rFonts w:ascii="Arial" w:hAnsi="Arial" w:cs="Arial"/>
                <w:vertAlign w:val="subscript"/>
              </w:rPr>
              <w:t>ax,Rx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0449E3" w:rsidRDefault="00C86AD6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resistência</w:t>
            </w:r>
            <w:r w:rsidR="000449E3" w:rsidRPr="000449E3">
              <w:rPr>
                <w:rFonts w:ascii="Arial" w:hAnsi="Arial" w:cs="Arial"/>
              </w:rPr>
              <w:t xml:space="preserve"> ao arrancamento</w:t>
            </w:r>
          </w:p>
        </w:tc>
      </w:tr>
      <w:tr w:rsidR="000449E3" w:rsidRPr="000449E3" w:rsidTr="000449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M</w:t>
            </w:r>
            <w:r w:rsidRPr="000449E3">
              <w:rPr>
                <w:rFonts w:ascii="Arial" w:hAnsi="Arial" w:cs="Arial"/>
                <w:vertAlign w:val="subscript"/>
              </w:rPr>
              <w:t>k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valor característico do momento fletor</w:t>
            </w:r>
          </w:p>
        </w:tc>
      </w:tr>
      <w:tr w:rsidR="000449E3" w:rsidRPr="000449E3" w:rsidTr="000449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M</w:t>
            </w:r>
            <w:r w:rsidRPr="000449E3">
              <w:rPr>
                <w:rFonts w:ascii="Arial" w:hAnsi="Arial" w:cs="Arial"/>
                <w:vertAlign w:val="subscript"/>
              </w:rPr>
              <w:t>d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valor de cálculo do momento fletor</w:t>
            </w:r>
          </w:p>
        </w:tc>
      </w:tr>
      <w:tr w:rsidR="000449E3" w:rsidRPr="000449E3" w:rsidTr="000449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R</w:t>
            </w:r>
            <w:r w:rsidRPr="000449E3">
              <w:rPr>
                <w:rFonts w:ascii="Arial" w:hAnsi="Arial" w:cs="Arial"/>
                <w:vertAlign w:val="subscript"/>
              </w:rPr>
              <w:t>k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resistência característica da ligação</w:t>
            </w:r>
          </w:p>
        </w:tc>
      </w:tr>
      <w:tr w:rsidR="000449E3" w:rsidRPr="000449E3" w:rsidTr="000449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R</w:t>
            </w:r>
            <w:r w:rsidRPr="000449E3">
              <w:rPr>
                <w:rFonts w:ascii="Arial" w:hAnsi="Arial" w:cs="Arial"/>
                <w:vertAlign w:val="subscript"/>
              </w:rPr>
              <w:t>d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resistência de cálculo da ligação</w:t>
            </w:r>
          </w:p>
        </w:tc>
      </w:tr>
      <w:tr w:rsidR="000449E3" w:rsidRPr="000449E3" w:rsidTr="000449E3">
        <w:tc>
          <w:tcPr>
            <w:tcW w:w="879" w:type="dxa"/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U</w:t>
            </w:r>
          </w:p>
        </w:tc>
        <w:tc>
          <w:tcPr>
            <w:tcW w:w="7841" w:type="dxa"/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teor de umidade da madeira</w:t>
            </w:r>
          </w:p>
        </w:tc>
      </w:tr>
      <w:tr w:rsidR="000449E3" w:rsidRPr="000449E3" w:rsidTr="000449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  <w:vertAlign w:val="subscript"/>
              </w:rPr>
            </w:pPr>
            <w:r w:rsidRPr="000449E3">
              <w:rPr>
                <w:rFonts w:ascii="Arial" w:hAnsi="Arial" w:cs="Arial"/>
              </w:rPr>
              <w:t>V</w:t>
            </w:r>
            <w:r w:rsidRPr="000449E3">
              <w:rPr>
                <w:rFonts w:ascii="Arial" w:hAnsi="Arial" w:cs="Arial"/>
                <w:vertAlign w:val="subscript"/>
              </w:rPr>
              <w:t>d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força de cisalhamento em projeto produzido no membro de espessura t</w:t>
            </w:r>
          </w:p>
        </w:tc>
      </w:tr>
    </w:tbl>
    <w:p w:rsidR="000449E3" w:rsidRDefault="000449E3" w:rsidP="000449E3">
      <w:pPr>
        <w:spacing w:line="360" w:lineRule="auto"/>
        <w:jc w:val="both"/>
        <w:rPr>
          <w:rFonts w:ascii="Arial" w:hAnsi="Arial" w:cs="Arial"/>
        </w:rPr>
      </w:pPr>
    </w:p>
    <w:p w:rsidR="000449E3" w:rsidRPr="000449E3" w:rsidRDefault="000449E3" w:rsidP="000449E3">
      <w:pPr>
        <w:spacing w:line="360" w:lineRule="auto"/>
        <w:jc w:val="both"/>
        <w:rPr>
          <w:rFonts w:ascii="Arial" w:hAnsi="Arial" w:cs="Arial"/>
        </w:rPr>
      </w:pPr>
      <w:r w:rsidRPr="000449E3">
        <w:rPr>
          <w:rFonts w:ascii="Arial" w:hAnsi="Arial" w:cs="Arial"/>
        </w:rPr>
        <w:lastRenderedPageBreak/>
        <w:t>Letras gregas</w:t>
      </w:r>
    </w:p>
    <w:p w:rsidR="000449E3" w:rsidRPr="000449E3" w:rsidRDefault="000449E3" w:rsidP="000449E3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7903"/>
      </w:tblGrid>
      <w:tr w:rsidR="000449E3" w:rsidRPr="000449E3" w:rsidTr="000449E3">
        <w:tc>
          <w:tcPr>
            <w:tcW w:w="817" w:type="dxa"/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α</w:t>
            </w:r>
          </w:p>
        </w:tc>
        <w:tc>
          <w:tcPr>
            <w:tcW w:w="7903" w:type="dxa"/>
          </w:tcPr>
          <w:p w:rsidR="000449E3" w:rsidRPr="000449E3" w:rsidRDefault="000449E3" w:rsidP="000449E3">
            <w:pPr>
              <w:spacing w:line="360" w:lineRule="auto"/>
              <w:ind w:left="705" w:hanging="705"/>
              <w:jc w:val="both"/>
              <w:rPr>
                <w:rFonts w:ascii="Arial" w:eastAsiaTheme="minorEastAsia" w:hAnsi="Arial" w:cs="Arial"/>
              </w:rPr>
            </w:pPr>
            <w:r w:rsidRPr="000449E3">
              <w:rPr>
                <w:rFonts w:ascii="Arial" w:hAnsi="Arial" w:cs="Arial"/>
              </w:rPr>
              <w:t>ângulo de inclinação da força F em relação às fibras</w:t>
            </w:r>
          </w:p>
        </w:tc>
      </w:tr>
      <w:tr w:rsidR="000449E3" w:rsidRPr="000449E3" w:rsidTr="000449E3">
        <w:tc>
          <w:tcPr>
            <w:tcW w:w="817" w:type="dxa"/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</w:rPr>
                  <m:t>β</m:t>
                </m:r>
              </m:oMath>
            </m:oMathPara>
          </w:p>
        </w:tc>
        <w:tc>
          <w:tcPr>
            <w:tcW w:w="7903" w:type="dxa"/>
          </w:tcPr>
          <w:p w:rsidR="000449E3" w:rsidRPr="000449E3" w:rsidRDefault="000449E3" w:rsidP="000449E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coeficiente de redução do módulo de resistência, relação entre a resistência aoembutimento das peças ligadas</w:t>
            </w:r>
          </w:p>
        </w:tc>
      </w:tr>
      <w:tr w:rsidR="000449E3" w:rsidRPr="000449E3" w:rsidTr="000449E3">
        <w:tc>
          <w:tcPr>
            <w:tcW w:w="817" w:type="dxa"/>
          </w:tcPr>
          <w:p w:rsidR="000449E3" w:rsidRPr="000449E3" w:rsidRDefault="00805EAD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lim</m:t>
                    </m:r>
                  </m:sub>
                </m:sSub>
              </m:oMath>
            </m:oMathPara>
          </w:p>
        </w:tc>
        <w:tc>
          <w:tcPr>
            <w:tcW w:w="7903" w:type="dxa"/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coeficiente limite de redução do módulo de resistência, relação entre a resistência aoembutimento das peças ligadas</w:t>
            </w:r>
          </w:p>
        </w:tc>
      </w:tr>
      <w:tr w:rsidR="000449E3" w:rsidRPr="000449E3" w:rsidTr="000449E3">
        <w:tc>
          <w:tcPr>
            <w:tcW w:w="817" w:type="dxa"/>
          </w:tcPr>
          <w:p w:rsidR="000449E3" w:rsidRPr="000449E3" w:rsidRDefault="000449E3" w:rsidP="000449E3">
            <w:pPr>
              <w:spacing w:line="360" w:lineRule="auto"/>
              <w:rPr>
                <w:rFonts w:ascii="Arial" w:hAnsi="Arial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</w:rPr>
                  <m:t>ε</m:t>
                </m:r>
              </m:oMath>
            </m:oMathPara>
          </w:p>
        </w:tc>
        <w:tc>
          <w:tcPr>
            <w:tcW w:w="7903" w:type="dxa"/>
          </w:tcPr>
          <w:p w:rsidR="000449E3" w:rsidRPr="000449E3" w:rsidRDefault="000449E3" w:rsidP="000449E3">
            <w:pPr>
              <w:spacing w:line="360" w:lineRule="auto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Deformação</w:t>
            </w:r>
          </w:p>
        </w:tc>
      </w:tr>
      <w:tr w:rsidR="000449E3" w:rsidRPr="000449E3" w:rsidTr="000449E3">
        <w:tc>
          <w:tcPr>
            <w:tcW w:w="817" w:type="dxa"/>
          </w:tcPr>
          <w:p w:rsidR="000449E3" w:rsidRPr="000449E3" w:rsidRDefault="00805EAD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7903" w:type="dxa"/>
          </w:tcPr>
          <w:p w:rsidR="000449E3" w:rsidRPr="000449E3" w:rsidRDefault="000449E3" w:rsidP="000449E3">
            <w:pPr>
              <w:spacing w:line="360" w:lineRule="auto"/>
              <w:ind w:left="705" w:hanging="705"/>
              <w:jc w:val="both"/>
              <w:rPr>
                <w:rFonts w:ascii="Arial" w:eastAsiaTheme="minorEastAsia" w:hAnsi="Arial" w:cs="Arial"/>
              </w:rPr>
            </w:pPr>
            <w:r w:rsidRPr="000449E3">
              <w:rPr>
                <w:rFonts w:ascii="Arial" w:eastAsiaTheme="minorEastAsia" w:hAnsi="Arial" w:cs="Arial"/>
              </w:rPr>
              <w:t>coeficiente da propriedade do material</w:t>
            </w:r>
          </w:p>
        </w:tc>
      </w:tr>
      <w:tr w:rsidR="000449E3" w:rsidRPr="000449E3" w:rsidTr="000449E3">
        <w:tc>
          <w:tcPr>
            <w:tcW w:w="817" w:type="dxa"/>
          </w:tcPr>
          <w:p w:rsidR="000449E3" w:rsidRPr="000449E3" w:rsidRDefault="00805EAD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7903" w:type="dxa"/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eastAsiaTheme="minorEastAsia" w:hAnsi="Arial" w:cs="Arial"/>
              </w:rPr>
              <w:t>massa especifica da madeira</w:t>
            </w:r>
          </w:p>
        </w:tc>
      </w:tr>
      <w:tr w:rsidR="000449E3" w:rsidRPr="000449E3" w:rsidTr="000449E3">
        <w:tc>
          <w:tcPr>
            <w:tcW w:w="817" w:type="dxa"/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</w:rPr>
                  <m:t>σ</m:t>
                </m:r>
              </m:oMath>
            </m:oMathPara>
          </w:p>
        </w:tc>
        <w:tc>
          <w:tcPr>
            <w:tcW w:w="7903" w:type="dxa"/>
          </w:tcPr>
          <w:p w:rsidR="000449E3" w:rsidRPr="000449E3" w:rsidRDefault="000449E3" w:rsidP="000449E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449E3">
              <w:rPr>
                <w:rFonts w:ascii="Arial" w:hAnsi="Arial" w:cs="Arial"/>
              </w:rPr>
              <w:t>tensão normal</w:t>
            </w:r>
          </w:p>
        </w:tc>
      </w:tr>
    </w:tbl>
    <w:p w:rsidR="00F51AC4" w:rsidRDefault="00F51AC4">
      <w:pPr>
        <w:tabs>
          <w:tab w:val="left" w:pos="993"/>
        </w:tabs>
        <w:spacing w:line="360" w:lineRule="auto"/>
        <w:rPr>
          <w:rFonts w:ascii="Arial" w:hAnsi="Arial" w:cs="Arial"/>
        </w:rPr>
      </w:pPr>
    </w:p>
    <w:p w:rsidR="00F51AC4" w:rsidRDefault="00F51AC4">
      <w:pPr>
        <w:tabs>
          <w:tab w:val="left" w:pos="993"/>
        </w:tabs>
        <w:spacing w:line="360" w:lineRule="auto"/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</w:pPr>
    </w:p>
    <w:p w:rsidR="00F51AC4" w:rsidRDefault="00F51AC4">
      <w:pPr>
        <w:rPr>
          <w:rFonts w:ascii="Arial" w:hAnsi="Arial" w:cs="Arial"/>
        </w:rPr>
        <w:sectPr w:rsidR="00F51AC4" w:rsidSect="00153636">
          <w:pgSz w:w="11907" w:h="16840" w:code="9"/>
          <w:pgMar w:top="1701" w:right="1134" w:bottom="1134" w:left="1701" w:header="1134" w:footer="709" w:gutter="0"/>
          <w:pgNumType w:start="0"/>
          <w:cols w:space="720"/>
          <w:noEndnote/>
        </w:sect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id w:val="-1694187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76799" w:rsidRDefault="00E83390" w:rsidP="00DE3EBA">
          <w:pPr>
            <w:pStyle w:val="CabealhodoSumrio"/>
            <w:spacing w:before="80" w:line="240" w:lineRule="auto"/>
            <w:jc w:val="center"/>
            <w:rPr>
              <w:rFonts w:ascii="Arial" w:hAnsi="Arial" w:cs="Arial"/>
              <w:b/>
              <w:color w:val="auto"/>
              <w:sz w:val="24"/>
              <w:szCs w:val="24"/>
              <w:lang w:val="pt-BR"/>
            </w:rPr>
          </w:pPr>
          <w:r w:rsidRPr="00FB5714">
            <w:rPr>
              <w:rFonts w:ascii="Arial" w:hAnsi="Arial" w:cs="Arial"/>
              <w:b/>
              <w:color w:val="auto"/>
              <w:sz w:val="24"/>
              <w:szCs w:val="24"/>
              <w:lang w:val="pt-BR"/>
            </w:rPr>
            <w:t>SUMÁRIO</w:t>
          </w:r>
        </w:p>
        <w:p w:rsidR="00FB5714" w:rsidRPr="00FB5714" w:rsidRDefault="00FB5714" w:rsidP="00DE3EBA">
          <w:pPr>
            <w:spacing w:before="80"/>
            <w:rPr>
              <w:lang w:eastAsia="en-US"/>
            </w:rPr>
          </w:pPr>
        </w:p>
        <w:p w:rsidR="00FB5714" w:rsidRPr="00DE3EBA" w:rsidRDefault="00076799" w:rsidP="00DE3EBA">
          <w:pPr>
            <w:pStyle w:val="Sumrio1"/>
            <w:spacing w:before="80" w:line="240" w:lineRule="auto"/>
            <w:rPr>
              <w:rFonts w:eastAsiaTheme="minorEastAsia"/>
              <w:b w:val="0"/>
              <w:iCs w:val="0"/>
              <w:smallCaps w:val="0"/>
              <w:snapToGrid/>
            </w:rPr>
          </w:pPr>
          <w:r w:rsidRPr="00DE3EBA">
            <w:fldChar w:fldCharType="begin"/>
          </w:r>
          <w:r w:rsidRPr="00DE3EBA">
            <w:instrText xml:space="preserve"> TOC \o "1-3" \h \z \u </w:instrText>
          </w:r>
          <w:r w:rsidRPr="00DE3EBA">
            <w:fldChar w:fldCharType="separate"/>
          </w:r>
          <w:hyperlink w:anchor="_Toc473359036" w:history="1">
            <w:r w:rsidR="00DE3EBA" w:rsidRPr="00DE3EBA">
              <w:rPr>
                <w:rStyle w:val="Hyperlink"/>
                <w:color w:val="auto"/>
              </w:rPr>
              <w:t>1</w:t>
            </w:r>
            <w:r w:rsidR="00DE3EBA" w:rsidRPr="00DE3EBA">
              <w:rPr>
                <w:rFonts w:eastAsiaTheme="minorEastAsia"/>
                <w:b w:val="0"/>
                <w:iCs w:val="0"/>
                <w:smallCaps w:val="0"/>
                <w:snapToGrid/>
              </w:rPr>
              <w:tab/>
            </w:r>
            <w:r w:rsidR="00DE3EBA" w:rsidRPr="00DE3EBA">
              <w:rPr>
                <w:rStyle w:val="Hyperlink"/>
                <w:color w:val="auto"/>
              </w:rPr>
              <w:t>INTRODUÇÃO</w:t>
            </w:r>
            <w:r w:rsidR="00DE3EBA" w:rsidRPr="00DE3EBA">
              <w:rPr>
                <w:webHidden/>
              </w:rPr>
              <w:tab/>
            </w:r>
            <w:r w:rsidR="00FB5714" w:rsidRPr="00DE3EBA">
              <w:rPr>
                <w:webHidden/>
              </w:rPr>
              <w:fldChar w:fldCharType="begin"/>
            </w:r>
            <w:r w:rsidR="00FB5714" w:rsidRPr="00DE3EBA">
              <w:rPr>
                <w:webHidden/>
              </w:rPr>
              <w:instrText xml:space="preserve"> PAGEREF _Toc473359036 \h </w:instrText>
            </w:r>
            <w:r w:rsidR="00FB5714" w:rsidRPr="00DE3EBA">
              <w:rPr>
                <w:webHidden/>
              </w:rPr>
            </w:r>
            <w:r w:rsidR="00FB5714" w:rsidRPr="00DE3EBA">
              <w:rPr>
                <w:webHidden/>
              </w:rPr>
              <w:fldChar w:fldCharType="separate"/>
            </w:r>
            <w:r w:rsidR="002A7F44">
              <w:rPr>
                <w:webHidden/>
              </w:rPr>
              <w:t>13</w:t>
            </w:r>
            <w:r w:rsidR="00FB5714" w:rsidRPr="00DE3EBA">
              <w:rPr>
                <w:webHidden/>
              </w:rPr>
              <w:fldChar w:fldCharType="end"/>
            </w:r>
          </w:hyperlink>
        </w:p>
        <w:p w:rsidR="00FB5714" w:rsidRPr="00DE3EBA" w:rsidRDefault="00805EAD" w:rsidP="00DE3EBA">
          <w:pPr>
            <w:pStyle w:val="Sumrio2"/>
            <w:tabs>
              <w:tab w:val="left" w:pos="960"/>
              <w:tab w:val="right" w:leader="dot" w:pos="9062"/>
            </w:tabs>
            <w:spacing w:before="80" w:after="0"/>
            <w:ind w:left="0"/>
            <w:rPr>
              <w:rFonts w:ascii="Arial" w:eastAsiaTheme="minorEastAsia" w:hAnsi="Arial" w:cs="Arial"/>
              <w:noProof/>
            </w:rPr>
          </w:pPr>
          <w:hyperlink w:anchor="_Toc473359037" w:history="1">
            <w:r w:rsidR="00DE3EBA" w:rsidRPr="00DE3EBA">
              <w:rPr>
                <w:rStyle w:val="Hyperlink"/>
                <w:rFonts w:ascii="Arial" w:hAnsi="Arial" w:cs="Arial"/>
                <w:noProof/>
                <w:color w:val="auto"/>
              </w:rPr>
              <w:t>1.1</w:t>
            </w:r>
            <w:r w:rsidR="00DE3EBA" w:rsidRPr="00DE3EBA">
              <w:rPr>
                <w:rFonts w:ascii="Arial" w:eastAsiaTheme="minorEastAsia" w:hAnsi="Arial" w:cs="Arial"/>
                <w:noProof/>
              </w:rPr>
              <w:tab/>
            </w:r>
            <w:r w:rsidR="00DE3EBA" w:rsidRPr="00DE3EBA">
              <w:rPr>
                <w:rStyle w:val="Hyperlink"/>
                <w:rFonts w:ascii="Arial" w:hAnsi="Arial" w:cs="Arial"/>
                <w:noProof/>
                <w:color w:val="auto"/>
              </w:rPr>
              <w:t>OBJETIVOS</w:t>
            </w:r>
            <w:r w:rsidR="00DE3EBA" w:rsidRPr="00DE3EBA">
              <w:rPr>
                <w:rFonts w:ascii="Arial" w:hAnsi="Arial" w:cs="Arial"/>
                <w:noProof/>
                <w:webHidden/>
              </w:rPr>
              <w:tab/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FB5714" w:rsidRPr="00DE3EBA">
              <w:rPr>
                <w:rFonts w:ascii="Arial" w:hAnsi="Arial" w:cs="Arial"/>
                <w:noProof/>
                <w:webHidden/>
              </w:rPr>
              <w:instrText xml:space="preserve"> PAGEREF _Toc473359037 \h </w:instrText>
            </w:r>
            <w:r w:rsidR="00FB5714" w:rsidRPr="00DE3EBA">
              <w:rPr>
                <w:rFonts w:ascii="Arial" w:hAnsi="Arial" w:cs="Arial"/>
                <w:noProof/>
                <w:webHidden/>
              </w:rPr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14</w:t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B5714" w:rsidRPr="00DE3EBA" w:rsidRDefault="00805EAD" w:rsidP="00DE3EBA">
          <w:pPr>
            <w:pStyle w:val="Sumrio2"/>
            <w:tabs>
              <w:tab w:val="left" w:pos="960"/>
              <w:tab w:val="right" w:leader="dot" w:pos="9062"/>
            </w:tabs>
            <w:spacing w:before="80" w:after="0"/>
            <w:ind w:left="0"/>
            <w:rPr>
              <w:rFonts w:ascii="Arial" w:eastAsiaTheme="minorEastAsia" w:hAnsi="Arial" w:cs="Arial"/>
              <w:noProof/>
            </w:rPr>
          </w:pPr>
          <w:hyperlink w:anchor="_Toc473359038" w:history="1">
            <w:r w:rsidR="00DE3EBA" w:rsidRPr="00DE3EBA">
              <w:rPr>
                <w:rStyle w:val="Hyperlink"/>
                <w:rFonts w:ascii="Arial" w:hAnsi="Arial" w:cs="Arial"/>
                <w:noProof/>
                <w:color w:val="auto"/>
              </w:rPr>
              <w:t>1.2</w:t>
            </w:r>
            <w:r w:rsidR="00DE3EBA" w:rsidRPr="00DE3EBA">
              <w:rPr>
                <w:rFonts w:ascii="Arial" w:eastAsiaTheme="minorEastAsia" w:hAnsi="Arial" w:cs="Arial"/>
                <w:noProof/>
              </w:rPr>
              <w:tab/>
            </w:r>
            <w:r w:rsidR="00DE3EBA" w:rsidRPr="00DE3EBA">
              <w:rPr>
                <w:rStyle w:val="Hyperlink"/>
                <w:rFonts w:ascii="Arial" w:hAnsi="Arial" w:cs="Arial"/>
                <w:noProof/>
                <w:color w:val="auto"/>
              </w:rPr>
              <w:t>JUSTIFICATIVA</w:t>
            </w:r>
            <w:r w:rsidR="00DE3EBA" w:rsidRPr="00DE3EBA">
              <w:rPr>
                <w:rFonts w:ascii="Arial" w:hAnsi="Arial" w:cs="Arial"/>
                <w:noProof/>
                <w:webHidden/>
              </w:rPr>
              <w:tab/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FB5714" w:rsidRPr="00DE3EBA">
              <w:rPr>
                <w:rFonts w:ascii="Arial" w:hAnsi="Arial" w:cs="Arial"/>
                <w:noProof/>
                <w:webHidden/>
              </w:rPr>
              <w:instrText xml:space="preserve"> PAGEREF _Toc473359038 \h </w:instrText>
            </w:r>
            <w:r w:rsidR="00FB5714" w:rsidRPr="00DE3EBA">
              <w:rPr>
                <w:rFonts w:ascii="Arial" w:hAnsi="Arial" w:cs="Arial"/>
                <w:noProof/>
                <w:webHidden/>
              </w:rPr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14</w:t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B5714" w:rsidRPr="00DE3EBA" w:rsidRDefault="00805EAD" w:rsidP="00DE3EBA">
          <w:pPr>
            <w:pStyle w:val="Sumrio1"/>
            <w:spacing w:before="80" w:line="240" w:lineRule="auto"/>
            <w:rPr>
              <w:rFonts w:eastAsiaTheme="minorEastAsia"/>
              <w:b w:val="0"/>
              <w:iCs w:val="0"/>
              <w:smallCaps w:val="0"/>
              <w:snapToGrid/>
            </w:rPr>
          </w:pPr>
          <w:hyperlink w:anchor="_Toc473359039" w:history="1">
            <w:r w:rsidR="00DE3EBA" w:rsidRPr="00DE3EBA">
              <w:rPr>
                <w:rStyle w:val="Hyperlink"/>
                <w:color w:val="auto"/>
              </w:rPr>
              <w:t>2</w:t>
            </w:r>
            <w:r w:rsidR="00DE3EBA" w:rsidRPr="00DE3EBA">
              <w:rPr>
                <w:rFonts w:eastAsiaTheme="minorEastAsia"/>
                <w:b w:val="0"/>
                <w:iCs w:val="0"/>
                <w:smallCaps w:val="0"/>
                <w:snapToGrid/>
              </w:rPr>
              <w:tab/>
            </w:r>
            <w:r w:rsidR="00DE3EBA" w:rsidRPr="00DE3EBA">
              <w:rPr>
                <w:rStyle w:val="Hyperlink"/>
                <w:color w:val="auto"/>
                <w:u w:val="none"/>
              </w:rPr>
              <w:t>REVISÃO BIBLIOGRÁFICA</w:t>
            </w:r>
            <w:r w:rsidR="00DE3EBA" w:rsidRPr="00DE3EBA">
              <w:rPr>
                <w:webHidden/>
              </w:rPr>
              <w:tab/>
            </w:r>
            <w:r w:rsidR="00FB5714" w:rsidRPr="00DE3EBA">
              <w:rPr>
                <w:webHidden/>
              </w:rPr>
              <w:fldChar w:fldCharType="begin"/>
            </w:r>
            <w:r w:rsidR="00FB5714" w:rsidRPr="00DE3EBA">
              <w:rPr>
                <w:webHidden/>
              </w:rPr>
              <w:instrText xml:space="preserve"> PAGEREF _Toc473359039 \h </w:instrText>
            </w:r>
            <w:r w:rsidR="00FB5714" w:rsidRPr="00DE3EBA">
              <w:rPr>
                <w:webHidden/>
              </w:rPr>
            </w:r>
            <w:r w:rsidR="00FB5714" w:rsidRPr="00DE3EBA">
              <w:rPr>
                <w:webHidden/>
              </w:rPr>
              <w:fldChar w:fldCharType="separate"/>
            </w:r>
            <w:r w:rsidR="002A7F44">
              <w:rPr>
                <w:webHidden/>
              </w:rPr>
              <w:t>15</w:t>
            </w:r>
            <w:r w:rsidR="00FB5714" w:rsidRPr="00DE3EBA">
              <w:rPr>
                <w:webHidden/>
              </w:rPr>
              <w:fldChar w:fldCharType="end"/>
            </w:r>
          </w:hyperlink>
        </w:p>
        <w:p w:rsidR="00FB5714" w:rsidRPr="00DE3EBA" w:rsidRDefault="00805EAD" w:rsidP="00DE3EBA">
          <w:pPr>
            <w:pStyle w:val="Sumrio2"/>
            <w:tabs>
              <w:tab w:val="left" w:pos="960"/>
              <w:tab w:val="right" w:leader="dot" w:pos="9062"/>
            </w:tabs>
            <w:spacing w:before="80" w:after="0"/>
            <w:ind w:left="0"/>
            <w:rPr>
              <w:rFonts w:ascii="Arial" w:eastAsiaTheme="minorEastAsia" w:hAnsi="Arial" w:cs="Arial"/>
              <w:noProof/>
            </w:rPr>
          </w:pPr>
          <w:hyperlink w:anchor="_Toc473359040" w:history="1">
            <w:r w:rsidR="00DE3EBA" w:rsidRPr="00DE3EBA">
              <w:rPr>
                <w:rStyle w:val="Hyperlink"/>
                <w:rFonts w:ascii="Arial" w:hAnsi="Arial" w:cs="Arial"/>
                <w:noProof/>
                <w:color w:val="auto"/>
              </w:rPr>
              <w:t>2.1</w:t>
            </w:r>
            <w:r w:rsidR="00DE3EBA" w:rsidRPr="00DE3EBA">
              <w:rPr>
                <w:rFonts w:ascii="Arial" w:eastAsiaTheme="minorEastAsia" w:hAnsi="Arial" w:cs="Arial"/>
                <w:noProof/>
              </w:rPr>
              <w:tab/>
            </w:r>
            <w:r w:rsidR="00DE3EBA" w:rsidRPr="00DE3EBA">
              <w:rPr>
                <w:rStyle w:val="Hyperlink"/>
                <w:rFonts w:ascii="Arial" w:hAnsi="Arial" w:cs="Arial"/>
                <w:noProof/>
                <w:color w:val="auto"/>
              </w:rPr>
              <w:t>LIGAÇÃO COM PINOS METÁLICOS</w:t>
            </w:r>
            <w:r w:rsidR="00DE3EBA" w:rsidRPr="00DE3EBA">
              <w:rPr>
                <w:rFonts w:ascii="Arial" w:hAnsi="Arial" w:cs="Arial"/>
                <w:noProof/>
                <w:webHidden/>
              </w:rPr>
              <w:tab/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FB5714" w:rsidRPr="00DE3EBA">
              <w:rPr>
                <w:rFonts w:ascii="Arial" w:hAnsi="Arial" w:cs="Arial"/>
                <w:noProof/>
                <w:webHidden/>
              </w:rPr>
              <w:instrText xml:space="preserve"> PAGEREF _Toc473359040 \h </w:instrText>
            </w:r>
            <w:r w:rsidR="00FB5714" w:rsidRPr="00DE3EBA">
              <w:rPr>
                <w:rFonts w:ascii="Arial" w:hAnsi="Arial" w:cs="Arial"/>
                <w:noProof/>
                <w:webHidden/>
              </w:rPr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15</w:t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B5714" w:rsidRPr="00DE3EBA" w:rsidRDefault="00805EAD" w:rsidP="00DE3EBA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Fonts w:ascii="Arial" w:eastAsiaTheme="minorEastAsia" w:hAnsi="Arial" w:cs="Arial"/>
              <w:noProof/>
            </w:rPr>
          </w:pPr>
          <w:hyperlink w:anchor="_Toc473359041" w:history="1"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2.1.1</w:t>
            </w:r>
            <w:r w:rsidR="00FB5714" w:rsidRPr="00DE3EBA">
              <w:rPr>
                <w:rFonts w:ascii="Arial" w:eastAsiaTheme="minorEastAsia" w:hAnsi="Arial" w:cs="Arial"/>
                <w:noProof/>
              </w:rPr>
              <w:tab/>
            </w:r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Parafuso</w:t>
            </w:r>
            <w:r w:rsidR="00FB5714" w:rsidRPr="00DE3EBA">
              <w:rPr>
                <w:rFonts w:ascii="Arial" w:hAnsi="Arial" w:cs="Arial"/>
                <w:noProof/>
                <w:webHidden/>
              </w:rPr>
              <w:tab/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FB5714" w:rsidRPr="00DE3EBA">
              <w:rPr>
                <w:rFonts w:ascii="Arial" w:hAnsi="Arial" w:cs="Arial"/>
                <w:noProof/>
                <w:webHidden/>
              </w:rPr>
              <w:instrText xml:space="preserve"> PAGEREF _Toc473359041 \h </w:instrText>
            </w:r>
            <w:r w:rsidR="00FB5714" w:rsidRPr="00DE3EBA">
              <w:rPr>
                <w:rFonts w:ascii="Arial" w:hAnsi="Arial" w:cs="Arial"/>
                <w:noProof/>
                <w:webHidden/>
              </w:rPr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15</w:t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B5714" w:rsidRPr="00DE3EBA" w:rsidRDefault="00805EAD" w:rsidP="00DE3EBA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Fonts w:ascii="Arial" w:eastAsiaTheme="minorEastAsia" w:hAnsi="Arial" w:cs="Arial"/>
              <w:noProof/>
            </w:rPr>
          </w:pPr>
          <w:hyperlink w:anchor="_Toc473359042" w:history="1"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2.1.2</w:t>
            </w:r>
            <w:r w:rsidR="00FB5714" w:rsidRPr="00DE3EBA">
              <w:rPr>
                <w:rFonts w:ascii="Arial" w:eastAsiaTheme="minorEastAsia" w:hAnsi="Arial" w:cs="Arial"/>
                <w:noProof/>
              </w:rPr>
              <w:tab/>
            </w:r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Prego</w:t>
            </w:r>
            <w:r w:rsidR="00FB5714" w:rsidRPr="00DE3EBA">
              <w:rPr>
                <w:rFonts w:ascii="Arial" w:hAnsi="Arial" w:cs="Arial"/>
                <w:noProof/>
                <w:webHidden/>
              </w:rPr>
              <w:tab/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FB5714" w:rsidRPr="00DE3EBA">
              <w:rPr>
                <w:rFonts w:ascii="Arial" w:hAnsi="Arial" w:cs="Arial"/>
                <w:noProof/>
                <w:webHidden/>
              </w:rPr>
              <w:instrText xml:space="preserve"> PAGEREF _Toc473359042 \h </w:instrText>
            </w:r>
            <w:r w:rsidR="00FB5714" w:rsidRPr="00DE3EBA">
              <w:rPr>
                <w:rFonts w:ascii="Arial" w:hAnsi="Arial" w:cs="Arial"/>
                <w:noProof/>
                <w:webHidden/>
              </w:rPr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16</w:t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B5714" w:rsidRPr="00DE3EBA" w:rsidRDefault="00805EAD" w:rsidP="00DE3EBA">
          <w:pPr>
            <w:pStyle w:val="Sumrio2"/>
            <w:tabs>
              <w:tab w:val="left" w:pos="960"/>
              <w:tab w:val="right" w:leader="dot" w:pos="9062"/>
            </w:tabs>
            <w:spacing w:before="80" w:after="0"/>
            <w:ind w:left="0"/>
            <w:rPr>
              <w:rFonts w:ascii="Arial" w:eastAsiaTheme="minorEastAsia" w:hAnsi="Arial" w:cs="Arial"/>
              <w:noProof/>
            </w:rPr>
          </w:pPr>
          <w:hyperlink w:anchor="_Toc473359043" w:history="1"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2.2</w:t>
            </w:r>
            <w:r w:rsidR="00FB5714" w:rsidRPr="00DE3EBA">
              <w:rPr>
                <w:rFonts w:ascii="Arial" w:eastAsiaTheme="minorEastAsia" w:hAnsi="Arial" w:cs="Arial"/>
                <w:noProof/>
              </w:rPr>
              <w:tab/>
            </w:r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MODELO TEÓRICO – MODELO DE JOHANSEN (1949)</w:t>
            </w:r>
            <w:r w:rsidR="00FB5714" w:rsidRPr="00DE3EBA">
              <w:rPr>
                <w:rFonts w:ascii="Arial" w:hAnsi="Arial" w:cs="Arial"/>
                <w:noProof/>
                <w:webHidden/>
              </w:rPr>
              <w:tab/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FB5714" w:rsidRPr="00DE3EBA">
              <w:rPr>
                <w:rFonts w:ascii="Arial" w:hAnsi="Arial" w:cs="Arial"/>
                <w:noProof/>
                <w:webHidden/>
              </w:rPr>
              <w:instrText xml:space="preserve"> PAGEREF _Toc473359043 \h </w:instrText>
            </w:r>
            <w:r w:rsidR="00FB5714" w:rsidRPr="00DE3EBA">
              <w:rPr>
                <w:rFonts w:ascii="Arial" w:hAnsi="Arial" w:cs="Arial"/>
                <w:noProof/>
                <w:webHidden/>
              </w:rPr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17</w:t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B5714" w:rsidRPr="00DE3EBA" w:rsidRDefault="00805EAD" w:rsidP="00DE3EBA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Fonts w:ascii="Arial" w:eastAsiaTheme="minorEastAsia" w:hAnsi="Arial" w:cs="Arial"/>
              <w:noProof/>
            </w:rPr>
          </w:pPr>
          <w:hyperlink w:anchor="_Toc473359044" w:history="1"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2.2.1</w:t>
            </w:r>
            <w:r w:rsidR="00FB5714" w:rsidRPr="00DE3EBA">
              <w:rPr>
                <w:rFonts w:ascii="Arial" w:eastAsiaTheme="minorEastAsia" w:hAnsi="Arial" w:cs="Arial"/>
                <w:noProof/>
              </w:rPr>
              <w:tab/>
            </w:r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Modelo de falha 1b</w:t>
            </w:r>
            <w:r w:rsidR="00FB5714" w:rsidRPr="00DE3EBA">
              <w:rPr>
                <w:rFonts w:ascii="Arial" w:hAnsi="Arial" w:cs="Arial"/>
                <w:noProof/>
                <w:webHidden/>
              </w:rPr>
              <w:tab/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FB5714" w:rsidRPr="00DE3EBA">
              <w:rPr>
                <w:rFonts w:ascii="Arial" w:hAnsi="Arial" w:cs="Arial"/>
                <w:noProof/>
                <w:webHidden/>
              </w:rPr>
              <w:instrText xml:space="preserve"> PAGEREF _Toc473359044 \h </w:instrText>
            </w:r>
            <w:r w:rsidR="00FB5714" w:rsidRPr="00DE3EBA">
              <w:rPr>
                <w:rFonts w:ascii="Arial" w:hAnsi="Arial" w:cs="Arial"/>
                <w:noProof/>
                <w:webHidden/>
              </w:rPr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19</w:t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B5714" w:rsidRPr="00DE3EBA" w:rsidRDefault="00805EAD" w:rsidP="00DE3EBA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Fonts w:ascii="Arial" w:eastAsiaTheme="minorEastAsia" w:hAnsi="Arial" w:cs="Arial"/>
              <w:noProof/>
            </w:rPr>
          </w:pPr>
          <w:hyperlink w:anchor="_Toc473359045" w:history="1"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2.2.2</w:t>
            </w:r>
            <w:r w:rsidR="00FB5714" w:rsidRPr="00DE3EBA">
              <w:rPr>
                <w:rFonts w:ascii="Arial" w:eastAsiaTheme="minorEastAsia" w:hAnsi="Arial" w:cs="Arial"/>
                <w:noProof/>
              </w:rPr>
              <w:tab/>
            </w:r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Modelo de falha 1a</w:t>
            </w:r>
            <w:r w:rsidR="00FB5714" w:rsidRPr="00DE3EBA">
              <w:rPr>
                <w:rFonts w:ascii="Arial" w:hAnsi="Arial" w:cs="Arial"/>
                <w:noProof/>
                <w:webHidden/>
              </w:rPr>
              <w:tab/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FB5714" w:rsidRPr="00DE3EBA">
              <w:rPr>
                <w:rFonts w:ascii="Arial" w:hAnsi="Arial" w:cs="Arial"/>
                <w:noProof/>
                <w:webHidden/>
              </w:rPr>
              <w:instrText xml:space="preserve"> PAGEREF _Toc473359045 \h </w:instrText>
            </w:r>
            <w:r w:rsidR="00FB5714" w:rsidRPr="00DE3EBA">
              <w:rPr>
                <w:rFonts w:ascii="Arial" w:hAnsi="Arial" w:cs="Arial"/>
                <w:noProof/>
                <w:webHidden/>
              </w:rPr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20</w:t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B5714" w:rsidRPr="00DE3EBA" w:rsidRDefault="00805EAD" w:rsidP="00DE3EBA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Fonts w:ascii="Arial" w:eastAsiaTheme="minorEastAsia" w:hAnsi="Arial" w:cs="Arial"/>
              <w:noProof/>
            </w:rPr>
          </w:pPr>
          <w:hyperlink w:anchor="_Toc473359046" w:history="1"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2.2.3</w:t>
            </w:r>
            <w:r w:rsidR="00FB5714" w:rsidRPr="00DE3EBA">
              <w:rPr>
                <w:rFonts w:ascii="Arial" w:eastAsiaTheme="minorEastAsia" w:hAnsi="Arial" w:cs="Arial"/>
                <w:noProof/>
              </w:rPr>
              <w:tab/>
            </w:r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Modelo de falha 2a</w:t>
            </w:r>
            <w:r w:rsidR="00FB5714" w:rsidRPr="00DE3EBA">
              <w:rPr>
                <w:rFonts w:ascii="Arial" w:hAnsi="Arial" w:cs="Arial"/>
                <w:noProof/>
                <w:webHidden/>
              </w:rPr>
              <w:tab/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FB5714" w:rsidRPr="00DE3EBA">
              <w:rPr>
                <w:rFonts w:ascii="Arial" w:hAnsi="Arial" w:cs="Arial"/>
                <w:noProof/>
                <w:webHidden/>
              </w:rPr>
              <w:instrText xml:space="preserve"> PAGEREF _Toc473359046 \h </w:instrText>
            </w:r>
            <w:r w:rsidR="00FB5714" w:rsidRPr="00DE3EBA">
              <w:rPr>
                <w:rFonts w:ascii="Arial" w:hAnsi="Arial" w:cs="Arial"/>
                <w:noProof/>
                <w:webHidden/>
              </w:rPr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21</w:t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B5714" w:rsidRPr="00DE3EBA" w:rsidRDefault="00805EAD" w:rsidP="00DE3EBA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Fonts w:ascii="Arial" w:eastAsiaTheme="minorEastAsia" w:hAnsi="Arial" w:cs="Arial"/>
              <w:noProof/>
            </w:rPr>
          </w:pPr>
          <w:hyperlink w:anchor="_Toc473359047" w:history="1"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2.2.4</w:t>
            </w:r>
            <w:r w:rsidR="00FB5714" w:rsidRPr="00DE3EBA">
              <w:rPr>
                <w:rFonts w:ascii="Arial" w:eastAsiaTheme="minorEastAsia" w:hAnsi="Arial" w:cs="Arial"/>
                <w:noProof/>
              </w:rPr>
              <w:tab/>
            </w:r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Modelo de falha 2b</w:t>
            </w:r>
            <w:r w:rsidR="00FB5714" w:rsidRPr="00DE3EBA">
              <w:rPr>
                <w:rFonts w:ascii="Arial" w:hAnsi="Arial" w:cs="Arial"/>
                <w:noProof/>
                <w:webHidden/>
              </w:rPr>
              <w:tab/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FB5714" w:rsidRPr="00DE3EBA">
              <w:rPr>
                <w:rFonts w:ascii="Arial" w:hAnsi="Arial" w:cs="Arial"/>
                <w:noProof/>
                <w:webHidden/>
              </w:rPr>
              <w:instrText xml:space="preserve"> PAGEREF _Toc473359047 \h </w:instrText>
            </w:r>
            <w:r w:rsidR="00FB5714" w:rsidRPr="00DE3EBA">
              <w:rPr>
                <w:rFonts w:ascii="Arial" w:hAnsi="Arial" w:cs="Arial"/>
                <w:noProof/>
                <w:webHidden/>
              </w:rPr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22</w:t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B5714" w:rsidRPr="00DE3EBA" w:rsidRDefault="00805EAD" w:rsidP="00DE3EBA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Fonts w:ascii="Arial" w:eastAsiaTheme="minorEastAsia" w:hAnsi="Arial" w:cs="Arial"/>
              <w:noProof/>
            </w:rPr>
          </w:pPr>
          <w:hyperlink w:anchor="_Toc473359048" w:history="1"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2.2.5</w:t>
            </w:r>
            <w:r w:rsidR="00FB5714" w:rsidRPr="00DE3EBA">
              <w:rPr>
                <w:rFonts w:ascii="Arial" w:eastAsiaTheme="minorEastAsia" w:hAnsi="Arial" w:cs="Arial"/>
                <w:noProof/>
              </w:rPr>
              <w:tab/>
            </w:r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Modelo de falha 3</w:t>
            </w:r>
            <w:r w:rsidR="00FB5714" w:rsidRPr="00DE3EBA">
              <w:rPr>
                <w:rFonts w:ascii="Arial" w:hAnsi="Arial" w:cs="Arial"/>
                <w:noProof/>
                <w:webHidden/>
              </w:rPr>
              <w:tab/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FB5714" w:rsidRPr="00DE3EBA">
              <w:rPr>
                <w:rFonts w:ascii="Arial" w:hAnsi="Arial" w:cs="Arial"/>
                <w:noProof/>
                <w:webHidden/>
              </w:rPr>
              <w:instrText xml:space="preserve"> PAGEREF _Toc473359048 \h </w:instrText>
            </w:r>
            <w:r w:rsidR="00FB5714" w:rsidRPr="00DE3EBA">
              <w:rPr>
                <w:rFonts w:ascii="Arial" w:hAnsi="Arial" w:cs="Arial"/>
                <w:noProof/>
                <w:webHidden/>
              </w:rPr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23</w:t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B5714" w:rsidRPr="00DE3EBA" w:rsidRDefault="00805EAD" w:rsidP="00DE3EBA">
          <w:pPr>
            <w:pStyle w:val="Sumrio2"/>
            <w:tabs>
              <w:tab w:val="left" w:pos="960"/>
              <w:tab w:val="right" w:leader="dot" w:pos="9062"/>
            </w:tabs>
            <w:spacing w:before="80" w:after="0"/>
            <w:ind w:left="0"/>
            <w:rPr>
              <w:rFonts w:ascii="Arial" w:eastAsiaTheme="minorEastAsia" w:hAnsi="Arial" w:cs="Arial"/>
              <w:noProof/>
            </w:rPr>
          </w:pPr>
          <w:hyperlink w:anchor="_Toc473359049" w:history="1"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2.3</w:t>
            </w:r>
            <w:r w:rsidR="00FB5714" w:rsidRPr="00DE3EBA">
              <w:rPr>
                <w:rFonts w:ascii="Arial" w:eastAsiaTheme="minorEastAsia" w:hAnsi="Arial" w:cs="Arial"/>
                <w:noProof/>
              </w:rPr>
              <w:tab/>
            </w:r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DOCUMENTOS NORMATIVOS</w:t>
            </w:r>
            <w:r w:rsidR="00FB5714" w:rsidRPr="00DE3EBA">
              <w:rPr>
                <w:rFonts w:ascii="Arial" w:hAnsi="Arial" w:cs="Arial"/>
                <w:noProof/>
                <w:webHidden/>
              </w:rPr>
              <w:tab/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FB5714" w:rsidRPr="00DE3EBA">
              <w:rPr>
                <w:rFonts w:ascii="Arial" w:hAnsi="Arial" w:cs="Arial"/>
                <w:noProof/>
                <w:webHidden/>
              </w:rPr>
              <w:instrText xml:space="preserve"> PAGEREF _Toc473359049 \h </w:instrText>
            </w:r>
            <w:r w:rsidR="00FB5714" w:rsidRPr="00DE3EBA">
              <w:rPr>
                <w:rFonts w:ascii="Arial" w:hAnsi="Arial" w:cs="Arial"/>
                <w:noProof/>
                <w:webHidden/>
              </w:rPr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25</w:t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B5714" w:rsidRDefault="00805EAD" w:rsidP="00DE3EBA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Style w:val="Hyperlink"/>
              <w:rFonts w:ascii="Arial" w:hAnsi="Arial" w:cs="Arial"/>
              <w:noProof/>
              <w:color w:val="auto"/>
            </w:rPr>
          </w:pPr>
          <w:hyperlink w:anchor="_Toc473359050" w:history="1"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2.3.1</w:t>
            </w:r>
            <w:r w:rsidR="00FB5714" w:rsidRPr="00DE3EBA">
              <w:rPr>
                <w:rFonts w:ascii="Arial" w:eastAsiaTheme="minorEastAsia" w:hAnsi="Arial" w:cs="Arial"/>
                <w:noProof/>
              </w:rPr>
              <w:tab/>
            </w:r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NBR 7190:1997</w:t>
            </w:r>
            <w:r w:rsidR="00FB5714" w:rsidRPr="00DE3EBA">
              <w:rPr>
                <w:rFonts w:ascii="Arial" w:hAnsi="Arial" w:cs="Arial"/>
                <w:noProof/>
                <w:webHidden/>
              </w:rPr>
              <w:tab/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FB5714" w:rsidRPr="00DE3EBA">
              <w:rPr>
                <w:rFonts w:ascii="Arial" w:hAnsi="Arial" w:cs="Arial"/>
                <w:noProof/>
                <w:webHidden/>
              </w:rPr>
              <w:instrText xml:space="preserve"> PAGEREF _Toc473359050 \h </w:instrText>
            </w:r>
            <w:r w:rsidR="00FB5714" w:rsidRPr="00DE3EBA">
              <w:rPr>
                <w:rFonts w:ascii="Arial" w:hAnsi="Arial" w:cs="Arial"/>
                <w:noProof/>
                <w:webHidden/>
              </w:rPr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25</w:t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E83390" w:rsidRDefault="00805EAD" w:rsidP="00E83390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Style w:val="Hyperlink"/>
              <w:rFonts w:ascii="Arial" w:hAnsi="Arial" w:cs="Arial"/>
              <w:noProof/>
              <w:color w:val="auto"/>
            </w:rPr>
          </w:pPr>
          <w:hyperlink w:anchor="_Toc473359050" w:history="1">
            <w:r w:rsidR="00E83390" w:rsidRPr="00DE3EBA">
              <w:rPr>
                <w:rStyle w:val="Hyperlink"/>
                <w:rFonts w:ascii="Arial" w:hAnsi="Arial" w:cs="Arial"/>
                <w:noProof/>
                <w:color w:val="auto"/>
              </w:rPr>
              <w:t>2.3.1</w:t>
            </w:r>
            <w:r w:rsidR="00E83390">
              <w:rPr>
                <w:rStyle w:val="Hyperlink"/>
                <w:rFonts w:ascii="Arial" w:hAnsi="Arial" w:cs="Arial"/>
                <w:noProof/>
                <w:color w:val="auto"/>
              </w:rPr>
              <w:t>.1</w:t>
            </w:r>
            <w:r w:rsidR="00E83390" w:rsidRPr="00DE3EBA">
              <w:rPr>
                <w:rFonts w:ascii="Arial" w:eastAsiaTheme="minorEastAsia" w:hAnsi="Arial" w:cs="Arial"/>
                <w:noProof/>
              </w:rPr>
              <w:tab/>
            </w:r>
            <w:r w:rsidR="00A471DC" w:rsidRPr="00A471DC">
              <w:rPr>
                <w:rStyle w:val="Hyperlink"/>
                <w:rFonts w:ascii="Arial" w:hAnsi="Arial" w:cs="Arial"/>
                <w:i/>
                <w:noProof/>
                <w:color w:val="auto"/>
              </w:rPr>
              <w:t>Pré-furação</w:t>
            </w:r>
            <w:r w:rsidR="00E83390" w:rsidRPr="00DE3EBA">
              <w:rPr>
                <w:rFonts w:ascii="Arial" w:hAnsi="Arial" w:cs="Arial"/>
                <w:noProof/>
                <w:webHidden/>
              </w:rPr>
              <w:tab/>
            </w:r>
            <w:r w:rsidR="00E83390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E83390" w:rsidRPr="00DE3EBA">
              <w:rPr>
                <w:rFonts w:ascii="Arial" w:hAnsi="Arial" w:cs="Arial"/>
                <w:noProof/>
                <w:webHidden/>
              </w:rPr>
              <w:instrText xml:space="preserve"> PAGEREF _Toc473359050 \h </w:instrText>
            </w:r>
            <w:r w:rsidR="00E83390" w:rsidRPr="00DE3EBA">
              <w:rPr>
                <w:rFonts w:ascii="Arial" w:hAnsi="Arial" w:cs="Arial"/>
                <w:noProof/>
                <w:webHidden/>
              </w:rPr>
            </w:r>
            <w:r w:rsidR="00E83390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25</w:t>
            </w:r>
            <w:r w:rsidR="00E83390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A471DC" w:rsidRDefault="00805EAD" w:rsidP="00A471DC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Style w:val="Hyperlink"/>
              <w:rFonts w:ascii="Arial" w:hAnsi="Arial" w:cs="Arial"/>
              <w:noProof/>
              <w:color w:val="auto"/>
            </w:rPr>
          </w:pPr>
          <w:hyperlink w:anchor="_Toc473359050" w:history="1">
            <w:r w:rsidR="00A471DC" w:rsidRPr="00DE3EBA">
              <w:rPr>
                <w:rStyle w:val="Hyperlink"/>
                <w:rFonts w:ascii="Arial" w:hAnsi="Arial" w:cs="Arial"/>
                <w:noProof/>
                <w:color w:val="auto"/>
              </w:rPr>
              <w:t>2.3.1</w:t>
            </w:r>
            <w:r w:rsidR="00A471DC">
              <w:rPr>
                <w:rStyle w:val="Hyperlink"/>
                <w:rFonts w:ascii="Arial" w:hAnsi="Arial" w:cs="Arial"/>
                <w:noProof/>
                <w:color w:val="auto"/>
              </w:rPr>
              <w:t>.2</w:t>
            </w:r>
            <w:r w:rsidR="00A471DC" w:rsidRPr="00DE3EBA">
              <w:rPr>
                <w:rFonts w:ascii="Arial" w:eastAsiaTheme="minorEastAsia" w:hAnsi="Arial" w:cs="Arial"/>
                <w:noProof/>
              </w:rPr>
              <w:tab/>
            </w:r>
            <w:r w:rsidR="00A471DC">
              <w:rPr>
                <w:rStyle w:val="Hyperlink"/>
                <w:rFonts w:ascii="Arial" w:hAnsi="Arial" w:cs="Arial"/>
                <w:i/>
                <w:noProof/>
                <w:color w:val="auto"/>
              </w:rPr>
              <w:t>Espaçamento</w:t>
            </w:r>
            <w:r w:rsidR="00A471DC" w:rsidRPr="00DE3EBA">
              <w:rPr>
                <w:rFonts w:ascii="Arial" w:hAnsi="Arial" w:cs="Arial"/>
                <w:noProof/>
                <w:webHidden/>
              </w:rPr>
              <w:tab/>
            </w:r>
            <w:r w:rsidR="00A471DC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A471DC" w:rsidRPr="00DE3EBA">
              <w:rPr>
                <w:rFonts w:ascii="Arial" w:hAnsi="Arial" w:cs="Arial"/>
                <w:noProof/>
                <w:webHidden/>
              </w:rPr>
              <w:instrText xml:space="preserve"> PAGEREF _Toc473359050 \h </w:instrText>
            </w:r>
            <w:r w:rsidR="00A471DC" w:rsidRPr="00DE3EBA">
              <w:rPr>
                <w:rFonts w:ascii="Arial" w:hAnsi="Arial" w:cs="Arial"/>
                <w:noProof/>
                <w:webHidden/>
              </w:rPr>
            </w:r>
            <w:r w:rsidR="00A471DC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25</w:t>
            </w:r>
            <w:r w:rsidR="00A471DC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7D2B3F" w:rsidRDefault="00805EAD" w:rsidP="007D2B3F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Style w:val="Hyperlink"/>
              <w:rFonts w:ascii="Arial" w:hAnsi="Arial" w:cs="Arial"/>
              <w:noProof/>
              <w:color w:val="auto"/>
            </w:rPr>
          </w:pPr>
          <w:hyperlink w:anchor="_Toc473359050" w:history="1">
            <w:r w:rsidR="007D2B3F" w:rsidRPr="00DE3EBA">
              <w:rPr>
                <w:rStyle w:val="Hyperlink"/>
                <w:rFonts w:ascii="Arial" w:hAnsi="Arial" w:cs="Arial"/>
                <w:noProof/>
                <w:color w:val="auto"/>
              </w:rPr>
              <w:t>2.3.1</w:t>
            </w:r>
            <w:r w:rsidR="007D2B3F">
              <w:rPr>
                <w:rStyle w:val="Hyperlink"/>
                <w:rFonts w:ascii="Arial" w:hAnsi="Arial" w:cs="Arial"/>
                <w:noProof/>
                <w:color w:val="auto"/>
              </w:rPr>
              <w:t>.2</w:t>
            </w:r>
            <w:r w:rsidR="007D2B3F" w:rsidRPr="00DE3EBA">
              <w:rPr>
                <w:rFonts w:ascii="Arial" w:eastAsiaTheme="minorEastAsia" w:hAnsi="Arial" w:cs="Arial"/>
                <w:noProof/>
              </w:rPr>
              <w:tab/>
            </w:r>
            <w:r w:rsidR="007D2B3F">
              <w:rPr>
                <w:rStyle w:val="Hyperlink"/>
                <w:rFonts w:ascii="Arial" w:hAnsi="Arial" w:cs="Arial"/>
                <w:i/>
                <w:noProof/>
                <w:color w:val="auto"/>
              </w:rPr>
              <w:t>Resistência da madeira ao embutimento</w:t>
            </w:r>
            <w:r w:rsidR="007D2B3F" w:rsidRPr="00DE3EBA">
              <w:rPr>
                <w:rFonts w:ascii="Arial" w:hAnsi="Arial" w:cs="Arial"/>
                <w:noProof/>
                <w:webHidden/>
              </w:rPr>
              <w:tab/>
            </w:r>
            <w:r w:rsidR="007D2B3F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7D2B3F" w:rsidRPr="00DE3EBA">
              <w:rPr>
                <w:rFonts w:ascii="Arial" w:hAnsi="Arial" w:cs="Arial"/>
                <w:noProof/>
                <w:webHidden/>
              </w:rPr>
              <w:instrText xml:space="preserve"> PAGEREF _Toc473359050 \h </w:instrText>
            </w:r>
            <w:r w:rsidR="007D2B3F" w:rsidRPr="00DE3EBA">
              <w:rPr>
                <w:rFonts w:ascii="Arial" w:hAnsi="Arial" w:cs="Arial"/>
                <w:noProof/>
                <w:webHidden/>
              </w:rPr>
            </w:r>
            <w:r w:rsidR="007D2B3F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25</w:t>
            </w:r>
            <w:r w:rsidR="007D2B3F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7D2B3F" w:rsidRDefault="00805EAD" w:rsidP="007D2B3F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Style w:val="Hyperlink"/>
              <w:rFonts w:ascii="Arial" w:hAnsi="Arial" w:cs="Arial"/>
              <w:noProof/>
              <w:color w:val="auto"/>
            </w:rPr>
          </w:pPr>
          <w:hyperlink w:anchor="_Toc473359050" w:history="1">
            <w:r w:rsidR="007D2B3F" w:rsidRPr="00DE3EBA">
              <w:rPr>
                <w:rStyle w:val="Hyperlink"/>
                <w:rFonts w:ascii="Arial" w:hAnsi="Arial" w:cs="Arial"/>
                <w:noProof/>
                <w:color w:val="auto"/>
              </w:rPr>
              <w:t>2.3.1</w:t>
            </w:r>
            <w:r w:rsidR="007D2B3F">
              <w:rPr>
                <w:rStyle w:val="Hyperlink"/>
                <w:rFonts w:ascii="Arial" w:hAnsi="Arial" w:cs="Arial"/>
                <w:noProof/>
                <w:color w:val="auto"/>
              </w:rPr>
              <w:t>.2</w:t>
            </w:r>
            <w:r w:rsidR="007D2B3F" w:rsidRPr="00DE3EBA">
              <w:rPr>
                <w:rFonts w:ascii="Arial" w:eastAsiaTheme="minorEastAsia" w:hAnsi="Arial" w:cs="Arial"/>
                <w:noProof/>
              </w:rPr>
              <w:tab/>
            </w:r>
            <w:r w:rsidR="007D2B3F">
              <w:rPr>
                <w:rStyle w:val="Hyperlink"/>
                <w:rFonts w:ascii="Arial" w:hAnsi="Arial" w:cs="Arial"/>
                <w:i/>
                <w:noProof/>
                <w:color w:val="auto"/>
              </w:rPr>
              <w:t>Resistência da</w:t>
            </w:r>
            <w:r w:rsidR="00B871EA">
              <w:rPr>
                <w:rStyle w:val="Hyperlink"/>
                <w:rFonts w:ascii="Arial" w:hAnsi="Arial" w:cs="Arial"/>
                <w:i/>
                <w:noProof/>
                <w:color w:val="auto"/>
              </w:rPr>
              <w:t>s</w:t>
            </w:r>
            <w:r w:rsidR="007D2B3F">
              <w:rPr>
                <w:rStyle w:val="Hyperlink"/>
                <w:rFonts w:ascii="Arial" w:hAnsi="Arial" w:cs="Arial"/>
                <w:i/>
                <w:noProof/>
                <w:color w:val="auto"/>
              </w:rPr>
              <w:t xml:space="preserve"> ligaç</w:t>
            </w:r>
            <w:r w:rsidR="00B871EA">
              <w:rPr>
                <w:rStyle w:val="Hyperlink"/>
                <w:rFonts w:ascii="Arial" w:hAnsi="Arial" w:cs="Arial"/>
                <w:i/>
                <w:noProof/>
                <w:color w:val="auto"/>
              </w:rPr>
              <w:t>ões</w:t>
            </w:r>
            <w:r w:rsidR="007D2B3F">
              <w:rPr>
                <w:rStyle w:val="Hyperlink"/>
                <w:rFonts w:ascii="Arial" w:hAnsi="Arial" w:cs="Arial"/>
                <w:i/>
                <w:noProof/>
                <w:color w:val="auto"/>
              </w:rPr>
              <w:t xml:space="preserve"> com pinos metálicos</w:t>
            </w:r>
            <w:r w:rsidR="007D2B3F" w:rsidRPr="00DE3EBA">
              <w:rPr>
                <w:rFonts w:ascii="Arial" w:hAnsi="Arial" w:cs="Arial"/>
                <w:noProof/>
                <w:webHidden/>
              </w:rPr>
              <w:tab/>
            </w:r>
            <w:r w:rsidR="007D2B3F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7D2B3F" w:rsidRPr="00DE3EBA">
              <w:rPr>
                <w:rFonts w:ascii="Arial" w:hAnsi="Arial" w:cs="Arial"/>
                <w:noProof/>
                <w:webHidden/>
              </w:rPr>
              <w:instrText xml:space="preserve"> PAGEREF _Toc473359050 \h </w:instrText>
            </w:r>
            <w:r w:rsidR="007D2B3F" w:rsidRPr="00DE3EBA">
              <w:rPr>
                <w:rFonts w:ascii="Arial" w:hAnsi="Arial" w:cs="Arial"/>
                <w:noProof/>
                <w:webHidden/>
              </w:rPr>
            </w:r>
            <w:r w:rsidR="007D2B3F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25</w:t>
            </w:r>
            <w:r w:rsidR="007D2B3F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B5714" w:rsidRDefault="00805EAD" w:rsidP="00DE3EBA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Style w:val="Hyperlink"/>
              <w:rFonts w:ascii="Arial" w:hAnsi="Arial" w:cs="Arial"/>
              <w:noProof/>
              <w:color w:val="auto"/>
            </w:rPr>
          </w:pPr>
          <w:hyperlink w:anchor="_Toc473359051" w:history="1"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2.3.2</w:t>
            </w:r>
            <w:r w:rsidR="00FB5714" w:rsidRPr="00DE3EBA">
              <w:rPr>
                <w:rFonts w:ascii="Arial" w:eastAsiaTheme="minorEastAsia" w:hAnsi="Arial" w:cs="Arial"/>
                <w:noProof/>
              </w:rPr>
              <w:tab/>
            </w:r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REVISÃO ABNT NBR 7190:2010</w:t>
            </w:r>
            <w:r w:rsidR="00FB5714" w:rsidRPr="00DE3EBA">
              <w:rPr>
                <w:rFonts w:ascii="Arial" w:hAnsi="Arial" w:cs="Arial"/>
                <w:noProof/>
                <w:webHidden/>
              </w:rPr>
              <w:tab/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FB5714" w:rsidRPr="00DE3EBA">
              <w:rPr>
                <w:rFonts w:ascii="Arial" w:hAnsi="Arial" w:cs="Arial"/>
                <w:noProof/>
                <w:webHidden/>
              </w:rPr>
              <w:instrText xml:space="preserve"> PAGEREF _Toc473359051 \h </w:instrText>
            </w:r>
            <w:r w:rsidR="00FB5714" w:rsidRPr="00DE3EBA">
              <w:rPr>
                <w:rFonts w:ascii="Arial" w:hAnsi="Arial" w:cs="Arial"/>
                <w:noProof/>
                <w:webHidden/>
              </w:rPr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32</w:t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B871EA" w:rsidRDefault="00805EAD" w:rsidP="00B871EA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Style w:val="Hyperlink"/>
              <w:rFonts w:ascii="Arial" w:hAnsi="Arial" w:cs="Arial"/>
              <w:noProof/>
              <w:color w:val="auto"/>
            </w:rPr>
          </w:pPr>
          <w:hyperlink w:anchor="_Toc473359050" w:history="1">
            <w:r w:rsidR="00B871EA">
              <w:rPr>
                <w:rStyle w:val="Hyperlink"/>
                <w:rFonts w:ascii="Arial" w:hAnsi="Arial" w:cs="Arial"/>
                <w:noProof/>
                <w:color w:val="auto"/>
              </w:rPr>
              <w:t>2.3.2.2</w:t>
            </w:r>
            <w:r w:rsidR="00B871EA" w:rsidRPr="00DE3EBA">
              <w:rPr>
                <w:rFonts w:ascii="Arial" w:eastAsiaTheme="minorEastAsia" w:hAnsi="Arial" w:cs="Arial"/>
                <w:noProof/>
              </w:rPr>
              <w:tab/>
            </w:r>
            <w:r w:rsidR="00B871EA">
              <w:rPr>
                <w:rStyle w:val="Hyperlink"/>
                <w:rFonts w:ascii="Arial" w:hAnsi="Arial" w:cs="Arial"/>
                <w:i/>
                <w:noProof/>
                <w:color w:val="auto"/>
              </w:rPr>
              <w:t>Resistência das ligaççoes com pinos metálicos</w:t>
            </w:r>
            <w:r w:rsidR="00B871EA" w:rsidRPr="00DE3EBA">
              <w:rPr>
                <w:rFonts w:ascii="Arial" w:hAnsi="Arial" w:cs="Arial"/>
                <w:noProof/>
                <w:webHidden/>
              </w:rPr>
              <w:tab/>
            </w:r>
            <w:r w:rsidR="009518F7">
              <w:rPr>
                <w:rFonts w:ascii="Arial" w:hAnsi="Arial" w:cs="Arial"/>
                <w:noProof/>
                <w:webHidden/>
              </w:rPr>
              <w:t>3</w:t>
            </w:r>
            <w:r w:rsidR="00B871EA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B871EA" w:rsidRPr="00DE3EBA">
              <w:rPr>
                <w:rFonts w:ascii="Arial" w:hAnsi="Arial" w:cs="Arial"/>
                <w:noProof/>
                <w:webHidden/>
              </w:rPr>
              <w:instrText xml:space="preserve"> PAGEREF _Toc473359050 \h </w:instrText>
            </w:r>
            <w:r w:rsidR="00B871EA" w:rsidRPr="00DE3EBA">
              <w:rPr>
                <w:rFonts w:ascii="Arial" w:hAnsi="Arial" w:cs="Arial"/>
                <w:noProof/>
                <w:webHidden/>
              </w:rPr>
            </w:r>
            <w:r w:rsidR="00B871EA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25</w:t>
            </w:r>
            <w:r w:rsidR="00B871EA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B5714" w:rsidRDefault="00805EAD" w:rsidP="00DE3EBA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Style w:val="Hyperlink"/>
              <w:rFonts w:ascii="Arial" w:hAnsi="Arial" w:cs="Arial"/>
              <w:noProof/>
              <w:color w:val="auto"/>
            </w:rPr>
          </w:pPr>
          <w:hyperlink w:anchor="_Toc473359052" w:history="1"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2.3.3</w:t>
            </w:r>
            <w:r w:rsidR="00FB5714" w:rsidRPr="00DE3EBA">
              <w:rPr>
                <w:rFonts w:ascii="Arial" w:eastAsiaTheme="minorEastAsia" w:hAnsi="Arial" w:cs="Arial"/>
                <w:noProof/>
              </w:rPr>
              <w:tab/>
            </w:r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EUROCÓDIGO 5: 2004</w:t>
            </w:r>
            <w:r w:rsidR="00FB5714" w:rsidRPr="00DE3EBA">
              <w:rPr>
                <w:rFonts w:ascii="Arial" w:hAnsi="Arial" w:cs="Arial"/>
                <w:noProof/>
                <w:webHidden/>
              </w:rPr>
              <w:tab/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FB5714" w:rsidRPr="00DE3EBA">
              <w:rPr>
                <w:rFonts w:ascii="Arial" w:hAnsi="Arial" w:cs="Arial"/>
                <w:noProof/>
                <w:webHidden/>
              </w:rPr>
              <w:instrText xml:space="preserve"> PAGEREF _Toc473359052 \h </w:instrText>
            </w:r>
            <w:r w:rsidR="00FB5714" w:rsidRPr="00DE3EBA">
              <w:rPr>
                <w:rFonts w:ascii="Arial" w:hAnsi="Arial" w:cs="Arial"/>
                <w:noProof/>
                <w:webHidden/>
              </w:rPr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32</w:t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CF484D" w:rsidRDefault="00805EAD" w:rsidP="00CF484D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Style w:val="Hyperlink"/>
              <w:rFonts w:ascii="Arial" w:hAnsi="Arial" w:cs="Arial"/>
              <w:noProof/>
              <w:color w:val="auto"/>
            </w:rPr>
          </w:pPr>
          <w:hyperlink w:anchor="_Toc473359050" w:history="1">
            <w:r w:rsidR="00CF484D">
              <w:rPr>
                <w:rStyle w:val="Hyperlink"/>
                <w:rFonts w:ascii="Arial" w:hAnsi="Arial" w:cs="Arial"/>
                <w:noProof/>
                <w:color w:val="auto"/>
              </w:rPr>
              <w:t>2.3.3.1</w:t>
            </w:r>
            <w:r w:rsidR="00CF484D" w:rsidRPr="00DE3EBA">
              <w:rPr>
                <w:rFonts w:ascii="Arial" w:eastAsiaTheme="minorEastAsia" w:hAnsi="Arial" w:cs="Arial"/>
                <w:noProof/>
              </w:rPr>
              <w:tab/>
            </w:r>
            <w:r w:rsidR="00CF484D">
              <w:rPr>
                <w:rStyle w:val="Hyperlink"/>
                <w:rFonts w:ascii="Arial" w:hAnsi="Arial" w:cs="Arial"/>
                <w:i/>
                <w:noProof/>
                <w:color w:val="auto"/>
              </w:rPr>
              <w:t>Pregos</w:t>
            </w:r>
            <w:r w:rsidR="00CF484D" w:rsidRPr="00DE3EBA">
              <w:rPr>
                <w:rFonts w:ascii="Arial" w:hAnsi="Arial" w:cs="Arial"/>
                <w:noProof/>
                <w:webHidden/>
              </w:rPr>
              <w:tab/>
            </w:r>
            <w:r w:rsidR="00787448">
              <w:rPr>
                <w:rFonts w:ascii="Arial" w:hAnsi="Arial" w:cs="Arial"/>
                <w:noProof/>
                <w:webHidden/>
              </w:rPr>
              <w:t>3</w:t>
            </w:r>
          </w:hyperlink>
          <w:r w:rsidR="00787448" w:rsidRPr="009203CA">
            <w:rPr>
              <w:rStyle w:val="Hyperlink"/>
              <w:rFonts w:ascii="Arial" w:hAnsi="Arial" w:cs="Arial"/>
              <w:noProof/>
              <w:color w:val="auto"/>
              <w:u w:val="none"/>
            </w:rPr>
            <w:t>6</w:t>
          </w:r>
        </w:p>
        <w:p w:rsidR="00FB5714" w:rsidRPr="00DE3EBA" w:rsidRDefault="00805EAD" w:rsidP="00DE3EBA">
          <w:pPr>
            <w:pStyle w:val="Sumrio1"/>
            <w:spacing w:before="80" w:line="240" w:lineRule="auto"/>
            <w:rPr>
              <w:rFonts w:eastAsiaTheme="minorEastAsia"/>
              <w:b w:val="0"/>
              <w:iCs w:val="0"/>
              <w:smallCaps w:val="0"/>
              <w:snapToGrid/>
            </w:rPr>
          </w:pPr>
          <w:hyperlink w:anchor="_Toc473359053" w:history="1">
            <w:r w:rsidR="00FB5714" w:rsidRPr="00DE3EBA">
              <w:rPr>
                <w:rStyle w:val="Hyperlink"/>
                <w:color w:val="auto"/>
              </w:rPr>
              <w:t>3</w:t>
            </w:r>
            <w:r w:rsidR="00FB5714" w:rsidRPr="00DE3EBA">
              <w:rPr>
                <w:rFonts w:eastAsiaTheme="minorEastAsia"/>
                <w:b w:val="0"/>
                <w:iCs w:val="0"/>
                <w:smallCaps w:val="0"/>
                <w:snapToGrid/>
              </w:rPr>
              <w:tab/>
            </w:r>
            <w:r w:rsidR="00FB5714" w:rsidRPr="00DE3EBA">
              <w:rPr>
                <w:rStyle w:val="Hyperlink"/>
                <w:color w:val="auto"/>
              </w:rPr>
              <w:t>AVALIAÇÃO TEÓRICA</w:t>
            </w:r>
            <w:r w:rsidR="00FB5714" w:rsidRPr="00DE3EBA">
              <w:rPr>
                <w:webHidden/>
              </w:rPr>
              <w:tab/>
            </w:r>
            <w:r w:rsidR="00FB5714" w:rsidRPr="00DE3EBA">
              <w:rPr>
                <w:webHidden/>
              </w:rPr>
              <w:fldChar w:fldCharType="begin"/>
            </w:r>
            <w:r w:rsidR="00FB5714" w:rsidRPr="00DE3EBA">
              <w:rPr>
                <w:webHidden/>
              </w:rPr>
              <w:instrText xml:space="preserve"> PAGEREF _Toc473359053 \h </w:instrText>
            </w:r>
            <w:r w:rsidR="00FB5714" w:rsidRPr="00DE3EBA">
              <w:rPr>
                <w:webHidden/>
              </w:rPr>
            </w:r>
            <w:r w:rsidR="00FB5714" w:rsidRPr="00DE3EBA">
              <w:rPr>
                <w:webHidden/>
              </w:rPr>
              <w:fldChar w:fldCharType="separate"/>
            </w:r>
            <w:r w:rsidR="002A7F44">
              <w:rPr>
                <w:webHidden/>
              </w:rPr>
              <w:t>40</w:t>
            </w:r>
            <w:r w:rsidR="00FB5714" w:rsidRPr="00DE3EBA">
              <w:rPr>
                <w:webHidden/>
              </w:rPr>
              <w:fldChar w:fldCharType="end"/>
            </w:r>
          </w:hyperlink>
        </w:p>
        <w:p w:rsidR="00FB5714" w:rsidRPr="00DE3EBA" w:rsidRDefault="00805EAD" w:rsidP="00DE3EBA">
          <w:pPr>
            <w:pStyle w:val="Sumrio2"/>
            <w:tabs>
              <w:tab w:val="left" w:pos="960"/>
              <w:tab w:val="right" w:leader="dot" w:pos="9062"/>
            </w:tabs>
            <w:spacing w:before="80" w:after="0"/>
            <w:ind w:left="0"/>
            <w:rPr>
              <w:rFonts w:ascii="Arial" w:eastAsiaTheme="minorEastAsia" w:hAnsi="Arial" w:cs="Arial"/>
              <w:noProof/>
            </w:rPr>
          </w:pPr>
          <w:hyperlink w:anchor="_Toc473359054" w:history="1"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3.1</w:t>
            </w:r>
            <w:r w:rsidR="00FB5714" w:rsidRPr="00DE3EBA">
              <w:rPr>
                <w:rFonts w:ascii="Arial" w:eastAsiaTheme="minorEastAsia" w:hAnsi="Arial" w:cs="Arial"/>
                <w:noProof/>
              </w:rPr>
              <w:tab/>
            </w:r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RESISTÊNCIA AO EMBUTIMENTO</w:t>
            </w:r>
            <w:r w:rsidR="00FB5714" w:rsidRPr="00DE3EBA">
              <w:rPr>
                <w:rFonts w:ascii="Arial" w:hAnsi="Arial" w:cs="Arial"/>
                <w:noProof/>
                <w:webHidden/>
              </w:rPr>
              <w:tab/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FB5714" w:rsidRPr="00DE3EBA">
              <w:rPr>
                <w:rFonts w:ascii="Arial" w:hAnsi="Arial" w:cs="Arial"/>
                <w:noProof/>
                <w:webHidden/>
              </w:rPr>
              <w:instrText xml:space="preserve"> PAGEREF _Toc473359054 \h </w:instrText>
            </w:r>
            <w:r w:rsidR="00FB5714" w:rsidRPr="00DE3EBA">
              <w:rPr>
                <w:rFonts w:ascii="Arial" w:hAnsi="Arial" w:cs="Arial"/>
                <w:noProof/>
                <w:webHidden/>
              </w:rPr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40</w:t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B5714" w:rsidRPr="00DE3EBA" w:rsidRDefault="00805EAD" w:rsidP="00DE3EBA">
          <w:pPr>
            <w:pStyle w:val="Sumrio2"/>
            <w:tabs>
              <w:tab w:val="left" w:pos="960"/>
              <w:tab w:val="right" w:leader="dot" w:pos="9062"/>
            </w:tabs>
            <w:spacing w:before="80" w:after="0"/>
            <w:ind w:left="0"/>
            <w:rPr>
              <w:rFonts w:ascii="Arial" w:eastAsiaTheme="minorEastAsia" w:hAnsi="Arial" w:cs="Arial"/>
              <w:noProof/>
            </w:rPr>
          </w:pPr>
          <w:hyperlink w:anchor="_Toc473359055" w:history="1"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3.2</w:t>
            </w:r>
            <w:r w:rsidR="00FB5714" w:rsidRPr="00DE3EBA">
              <w:rPr>
                <w:rFonts w:ascii="Arial" w:eastAsiaTheme="minorEastAsia" w:hAnsi="Arial" w:cs="Arial"/>
                <w:noProof/>
              </w:rPr>
              <w:tab/>
            </w:r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RESISTÊNCIA DA LIGAÇÃO</w:t>
            </w:r>
            <w:r w:rsidR="00FB5714" w:rsidRPr="00DE3EBA">
              <w:rPr>
                <w:rFonts w:ascii="Arial" w:hAnsi="Arial" w:cs="Arial"/>
                <w:noProof/>
                <w:webHidden/>
              </w:rPr>
              <w:tab/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FB5714" w:rsidRPr="00DE3EBA">
              <w:rPr>
                <w:rFonts w:ascii="Arial" w:hAnsi="Arial" w:cs="Arial"/>
                <w:noProof/>
                <w:webHidden/>
              </w:rPr>
              <w:instrText xml:space="preserve"> PAGEREF _Toc473359055 \h </w:instrText>
            </w:r>
            <w:r w:rsidR="00FB5714" w:rsidRPr="00DE3EBA">
              <w:rPr>
                <w:rFonts w:ascii="Arial" w:hAnsi="Arial" w:cs="Arial"/>
                <w:noProof/>
                <w:webHidden/>
              </w:rPr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42</w:t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B5714" w:rsidRPr="00DE3EBA" w:rsidRDefault="00805EAD" w:rsidP="00DE3EBA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Fonts w:ascii="Arial" w:eastAsiaTheme="minorEastAsia" w:hAnsi="Arial" w:cs="Arial"/>
              <w:noProof/>
            </w:rPr>
          </w:pPr>
          <w:hyperlink w:anchor="_Toc473359056" w:history="1"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3.2.1</w:t>
            </w:r>
            <w:r w:rsidR="00FB5714" w:rsidRPr="00DE3EBA">
              <w:rPr>
                <w:rFonts w:ascii="Arial" w:eastAsiaTheme="minorEastAsia" w:hAnsi="Arial" w:cs="Arial"/>
                <w:noProof/>
              </w:rPr>
              <w:tab/>
            </w:r>
            <w:r w:rsidR="005241CC">
              <w:rPr>
                <w:rStyle w:val="Hyperlink"/>
                <w:rFonts w:ascii="Arial" w:hAnsi="Arial" w:cs="Arial"/>
                <w:noProof/>
                <w:color w:val="auto"/>
              </w:rPr>
              <w:t>Modelos</w:t>
            </w:r>
            <w:r w:rsidR="00FB5714" w:rsidRPr="00DE3EBA">
              <w:rPr>
                <w:rFonts w:ascii="Arial" w:hAnsi="Arial" w:cs="Arial"/>
                <w:noProof/>
                <w:webHidden/>
              </w:rPr>
              <w:tab/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FB5714" w:rsidRPr="00DE3EBA">
              <w:rPr>
                <w:rFonts w:ascii="Arial" w:hAnsi="Arial" w:cs="Arial"/>
                <w:noProof/>
                <w:webHidden/>
              </w:rPr>
              <w:instrText xml:space="preserve"> PAGEREF _Toc473359056 \h </w:instrText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b/>
                <w:bCs/>
                <w:noProof/>
                <w:webHidden/>
              </w:rPr>
              <w:t>Erro! Indicador não definido.</w:t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B5714" w:rsidRPr="00DE3EBA" w:rsidRDefault="00805EAD" w:rsidP="00DE3EBA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Fonts w:ascii="Arial" w:eastAsiaTheme="minorEastAsia" w:hAnsi="Arial" w:cs="Arial"/>
              <w:noProof/>
            </w:rPr>
          </w:pPr>
          <w:hyperlink w:anchor="_Toc473359057" w:history="1"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3.2.2</w:t>
            </w:r>
            <w:r w:rsidR="00FB5714" w:rsidRPr="00DE3EBA">
              <w:rPr>
                <w:rFonts w:ascii="Arial" w:eastAsiaTheme="minorEastAsia" w:hAnsi="Arial" w:cs="Arial"/>
                <w:noProof/>
              </w:rPr>
              <w:tab/>
            </w:r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Pregos</w:t>
            </w:r>
            <w:r w:rsidR="00FB5714" w:rsidRPr="00DE3EBA">
              <w:rPr>
                <w:rFonts w:ascii="Arial" w:hAnsi="Arial" w:cs="Arial"/>
                <w:noProof/>
                <w:webHidden/>
              </w:rPr>
              <w:tab/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FB5714" w:rsidRPr="00DE3EBA">
              <w:rPr>
                <w:rFonts w:ascii="Arial" w:hAnsi="Arial" w:cs="Arial"/>
                <w:noProof/>
                <w:webHidden/>
              </w:rPr>
              <w:instrText xml:space="preserve"> PAGEREF _Toc473359057 \h </w:instrText>
            </w:r>
            <w:r w:rsidR="00FB5714" w:rsidRPr="00DE3EBA">
              <w:rPr>
                <w:rFonts w:ascii="Arial" w:hAnsi="Arial" w:cs="Arial"/>
                <w:noProof/>
                <w:webHidden/>
              </w:rPr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43</w:t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B5714" w:rsidRPr="00DE3EBA" w:rsidRDefault="00805EAD" w:rsidP="00DE3EBA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Fonts w:ascii="Arial" w:eastAsiaTheme="minorEastAsia" w:hAnsi="Arial" w:cs="Arial"/>
              <w:noProof/>
            </w:rPr>
          </w:pPr>
          <w:hyperlink w:anchor="_Toc473359058" w:history="1"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3.2.3</w:t>
            </w:r>
            <w:r w:rsidR="00FB5714" w:rsidRPr="00DE3EBA">
              <w:rPr>
                <w:rFonts w:ascii="Arial" w:eastAsiaTheme="minorEastAsia" w:hAnsi="Arial" w:cs="Arial"/>
                <w:noProof/>
              </w:rPr>
              <w:tab/>
            </w:r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Madeiras</w:t>
            </w:r>
            <w:r w:rsidR="00FB5714" w:rsidRPr="00DE3EBA">
              <w:rPr>
                <w:rFonts w:ascii="Arial" w:hAnsi="Arial" w:cs="Arial"/>
                <w:noProof/>
                <w:webHidden/>
              </w:rPr>
              <w:tab/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FB5714" w:rsidRPr="00DE3EBA">
              <w:rPr>
                <w:rFonts w:ascii="Arial" w:hAnsi="Arial" w:cs="Arial"/>
                <w:noProof/>
                <w:webHidden/>
              </w:rPr>
              <w:instrText xml:space="preserve"> PAGEREF _Toc473359058 \h </w:instrText>
            </w:r>
            <w:r w:rsidR="00FB5714" w:rsidRPr="00DE3EBA">
              <w:rPr>
                <w:rFonts w:ascii="Arial" w:hAnsi="Arial" w:cs="Arial"/>
                <w:noProof/>
                <w:webHidden/>
              </w:rPr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44</w:t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B5714" w:rsidRPr="00DE3EBA" w:rsidRDefault="00805EAD" w:rsidP="00DE3EBA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Fonts w:ascii="Arial" w:eastAsiaTheme="minorEastAsia" w:hAnsi="Arial" w:cs="Arial"/>
              <w:noProof/>
            </w:rPr>
          </w:pPr>
          <w:hyperlink w:anchor="_Toc473359059" w:history="1"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3.2.4</w:t>
            </w:r>
            <w:r w:rsidR="00FB5714" w:rsidRPr="00DE3EBA">
              <w:rPr>
                <w:rFonts w:ascii="Arial" w:eastAsiaTheme="minorEastAsia" w:hAnsi="Arial" w:cs="Arial"/>
                <w:noProof/>
              </w:rPr>
              <w:tab/>
            </w:r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Metodologia para comparação das normas</w:t>
            </w:r>
            <w:r w:rsidR="00FB5714" w:rsidRPr="00DE3EBA">
              <w:rPr>
                <w:rFonts w:ascii="Arial" w:hAnsi="Arial" w:cs="Arial"/>
                <w:noProof/>
                <w:webHidden/>
              </w:rPr>
              <w:tab/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FB5714" w:rsidRPr="00DE3EBA">
              <w:rPr>
                <w:rFonts w:ascii="Arial" w:hAnsi="Arial" w:cs="Arial"/>
                <w:noProof/>
                <w:webHidden/>
              </w:rPr>
              <w:instrText xml:space="preserve"> PAGEREF _Toc473359059 \h </w:instrText>
            </w:r>
            <w:r w:rsidR="00FB5714" w:rsidRPr="00DE3EBA">
              <w:rPr>
                <w:rFonts w:ascii="Arial" w:hAnsi="Arial" w:cs="Arial"/>
                <w:noProof/>
                <w:webHidden/>
              </w:rPr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44</w:t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B5714" w:rsidRDefault="00805EAD" w:rsidP="00DE3EBA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Style w:val="Hyperlink"/>
              <w:rFonts w:ascii="Arial" w:hAnsi="Arial" w:cs="Arial"/>
              <w:noProof/>
              <w:color w:val="auto"/>
            </w:rPr>
          </w:pPr>
          <w:hyperlink w:anchor="_Toc473359060" w:history="1"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3.2.5</w:t>
            </w:r>
            <w:r w:rsidR="00FB5714" w:rsidRPr="00DE3EBA">
              <w:rPr>
                <w:rFonts w:ascii="Arial" w:eastAsiaTheme="minorEastAsia" w:hAnsi="Arial" w:cs="Arial"/>
                <w:noProof/>
              </w:rPr>
              <w:tab/>
            </w:r>
            <w:r w:rsidR="00FB5714" w:rsidRPr="00DE3EBA">
              <w:rPr>
                <w:rStyle w:val="Hyperlink"/>
                <w:rFonts w:ascii="Arial" w:hAnsi="Arial" w:cs="Arial"/>
                <w:noProof/>
                <w:color w:val="auto"/>
              </w:rPr>
              <w:t>Resultados</w:t>
            </w:r>
            <w:r w:rsidR="00FB5714" w:rsidRPr="00DE3EBA">
              <w:rPr>
                <w:rFonts w:ascii="Arial" w:hAnsi="Arial" w:cs="Arial"/>
                <w:noProof/>
                <w:webHidden/>
              </w:rPr>
              <w:tab/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FB5714" w:rsidRPr="00DE3EBA">
              <w:rPr>
                <w:rFonts w:ascii="Arial" w:hAnsi="Arial" w:cs="Arial"/>
                <w:noProof/>
                <w:webHidden/>
              </w:rPr>
              <w:instrText xml:space="preserve"> PAGEREF _Toc473359060 \h </w:instrText>
            </w:r>
            <w:r w:rsidR="00FB5714" w:rsidRPr="00DE3EBA">
              <w:rPr>
                <w:rFonts w:ascii="Arial" w:hAnsi="Arial" w:cs="Arial"/>
                <w:noProof/>
                <w:webHidden/>
              </w:rPr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46</w:t>
            </w:r>
            <w:r w:rsidR="00FB571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622684" w:rsidRDefault="00805EAD" w:rsidP="00622684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Style w:val="Hyperlink"/>
              <w:rFonts w:ascii="Arial" w:hAnsi="Arial" w:cs="Arial"/>
              <w:noProof/>
              <w:color w:val="auto"/>
            </w:rPr>
          </w:pPr>
          <w:hyperlink w:anchor="_Toc473359050" w:history="1">
            <w:r w:rsidR="00622684" w:rsidRPr="00DE3EBA">
              <w:rPr>
                <w:rStyle w:val="Hyperlink"/>
                <w:rFonts w:ascii="Arial" w:hAnsi="Arial" w:cs="Arial"/>
                <w:noProof/>
                <w:color w:val="auto"/>
              </w:rPr>
              <w:t>2.3.1</w:t>
            </w:r>
            <w:r w:rsidR="00622684">
              <w:rPr>
                <w:rStyle w:val="Hyperlink"/>
                <w:rFonts w:ascii="Arial" w:hAnsi="Arial" w:cs="Arial"/>
                <w:noProof/>
                <w:color w:val="auto"/>
              </w:rPr>
              <w:t>.1</w:t>
            </w:r>
            <w:r w:rsidR="00622684" w:rsidRPr="00DE3EBA">
              <w:rPr>
                <w:rFonts w:ascii="Arial" w:eastAsiaTheme="minorEastAsia" w:hAnsi="Arial" w:cs="Arial"/>
                <w:noProof/>
              </w:rPr>
              <w:tab/>
            </w:r>
            <w:r w:rsidR="005241CC">
              <w:rPr>
                <w:rStyle w:val="Hyperlink"/>
                <w:rFonts w:ascii="Arial" w:hAnsi="Arial" w:cs="Arial"/>
                <w:i/>
                <w:noProof/>
                <w:color w:val="auto"/>
              </w:rPr>
              <w:t>Modelo</w:t>
            </w:r>
            <w:r w:rsidR="00622684">
              <w:rPr>
                <w:rStyle w:val="Hyperlink"/>
                <w:rFonts w:ascii="Arial" w:hAnsi="Arial" w:cs="Arial"/>
                <w:i/>
                <w:noProof/>
                <w:color w:val="auto"/>
              </w:rPr>
              <w:t xml:space="preserve"> 1</w:t>
            </w:r>
            <w:r w:rsidR="00622684" w:rsidRPr="00DE3EBA">
              <w:rPr>
                <w:rFonts w:ascii="Arial" w:hAnsi="Arial" w:cs="Arial"/>
                <w:noProof/>
                <w:webHidden/>
              </w:rPr>
              <w:tab/>
            </w:r>
            <w:r w:rsidR="0062268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622684" w:rsidRPr="00DE3EBA">
              <w:rPr>
                <w:rFonts w:ascii="Arial" w:hAnsi="Arial" w:cs="Arial"/>
                <w:noProof/>
                <w:webHidden/>
              </w:rPr>
              <w:instrText xml:space="preserve"> PAGEREF _Toc473359050 \h </w:instrText>
            </w:r>
            <w:r w:rsidR="00622684" w:rsidRPr="00DE3EBA">
              <w:rPr>
                <w:rFonts w:ascii="Arial" w:hAnsi="Arial" w:cs="Arial"/>
                <w:noProof/>
                <w:webHidden/>
              </w:rPr>
            </w:r>
            <w:r w:rsidR="00622684" w:rsidRPr="00DE3E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25</w:t>
            </w:r>
            <w:r w:rsidR="0062268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622684" w:rsidRPr="00622684" w:rsidRDefault="00805EAD" w:rsidP="00622684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Style w:val="Hyperlink"/>
              <w:rFonts w:ascii="Arial" w:hAnsi="Arial" w:cs="Arial"/>
              <w:noProof/>
              <w:color w:val="auto"/>
              <w:u w:val="none"/>
            </w:rPr>
          </w:pPr>
          <w:hyperlink w:anchor="_Toc473359050" w:history="1">
            <w:r w:rsidR="00622684" w:rsidRPr="00DE3EBA">
              <w:rPr>
                <w:rStyle w:val="Hyperlink"/>
                <w:rFonts w:ascii="Arial" w:hAnsi="Arial" w:cs="Arial"/>
                <w:noProof/>
                <w:color w:val="auto"/>
              </w:rPr>
              <w:t>2.3.1</w:t>
            </w:r>
            <w:r w:rsidR="00622684">
              <w:rPr>
                <w:rStyle w:val="Hyperlink"/>
                <w:rFonts w:ascii="Arial" w:hAnsi="Arial" w:cs="Arial"/>
                <w:noProof/>
                <w:color w:val="auto"/>
              </w:rPr>
              <w:t>.2</w:t>
            </w:r>
            <w:r w:rsidR="00622684" w:rsidRPr="00DE3EBA">
              <w:rPr>
                <w:rFonts w:ascii="Arial" w:eastAsiaTheme="minorEastAsia" w:hAnsi="Arial" w:cs="Arial"/>
                <w:noProof/>
              </w:rPr>
              <w:tab/>
            </w:r>
            <w:r w:rsidR="005241CC">
              <w:rPr>
                <w:rStyle w:val="Hyperlink"/>
                <w:rFonts w:ascii="Arial" w:hAnsi="Arial" w:cs="Arial"/>
                <w:i/>
                <w:noProof/>
                <w:color w:val="auto"/>
              </w:rPr>
              <w:t>Modelo</w:t>
            </w:r>
            <w:r w:rsidR="00622684">
              <w:rPr>
                <w:rStyle w:val="Hyperlink"/>
                <w:rFonts w:ascii="Arial" w:hAnsi="Arial" w:cs="Arial"/>
                <w:i/>
                <w:noProof/>
                <w:color w:val="auto"/>
              </w:rPr>
              <w:t xml:space="preserve"> 2</w:t>
            </w:r>
            <w:r w:rsidR="00622684" w:rsidRPr="00DE3EBA">
              <w:rPr>
                <w:rFonts w:ascii="Arial" w:hAnsi="Arial" w:cs="Arial"/>
                <w:noProof/>
                <w:webHidden/>
              </w:rPr>
              <w:tab/>
            </w:r>
            <w:r w:rsidR="00622684" w:rsidRPr="00DE3EBA">
              <w:rPr>
                <w:rFonts w:ascii="Arial" w:hAnsi="Arial" w:cs="Arial"/>
                <w:noProof/>
                <w:webHidden/>
              </w:rPr>
              <w:fldChar w:fldCharType="begin"/>
            </w:r>
            <w:r w:rsidR="00622684" w:rsidRPr="00DE3EBA">
              <w:rPr>
                <w:rFonts w:ascii="Arial" w:hAnsi="Arial" w:cs="Arial"/>
                <w:noProof/>
                <w:webHidden/>
              </w:rPr>
              <w:instrText xml:space="preserve"> PAGEREF _Toc473359050 \h </w:instrText>
            </w:r>
            <w:r w:rsidR="00622684" w:rsidRPr="00DE3EBA">
              <w:rPr>
                <w:rFonts w:ascii="Arial" w:hAnsi="Arial" w:cs="Arial"/>
                <w:noProof/>
                <w:webHidden/>
              </w:rPr>
            </w:r>
            <w:r w:rsidR="002A7F44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A7F44">
              <w:rPr>
                <w:rFonts w:ascii="Arial" w:hAnsi="Arial" w:cs="Arial"/>
                <w:noProof/>
                <w:webHidden/>
              </w:rPr>
              <w:t>25</w:t>
            </w:r>
            <w:r w:rsidR="00622684" w:rsidRPr="00DE3E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  <w:r w:rsidR="00622684" w:rsidRPr="00622684">
            <w:rPr>
              <w:rStyle w:val="Hyperlink"/>
              <w:rFonts w:ascii="Arial" w:hAnsi="Arial" w:cs="Arial"/>
              <w:noProof/>
              <w:color w:val="auto"/>
              <w:u w:val="none"/>
            </w:rPr>
            <w:t>48</w:t>
          </w:r>
        </w:p>
        <w:p w:rsidR="00622684" w:rsidRPr="00622684" w:rsidRDefault="00805EAD" w:rsidP="00622684">
          <w:pPr>
            <w:pStyle w:val="Sumrio3"/>
            <w:tabs>
              <w:tab w:val="left" w:pos="1320"/>
              <w:tab w:val="right" w:leader="dot" w:pos="9062"/>
            </w:tabs>
            <w:spacing w:before="80" w:after="0"/>
            <w:ind w:left="0"/>
            <w:rPr>
              <w:rFonts w:ascii="Arial" w:hAnsi="Arial" w:cs="Arial"/>
              <w:noProof/>
              <w:u w:val="single"/>
            </w:rPr>
          </w:pPr>
          <w:hyperlink w:anchor="_Toc473359050" w:history="1">
            <w:r w:rsidR="00622684" w:rsidRPr="00DE3EBA">
              <w:rPr>
                <w:rStyle w:val="Hyperlink"/>
                <w:rFonts w:ascii="Arial" w:hAnsi="Arial" w:cs="Arial"/>
                <w:noProof/>
                <w:color w:val="auto"/>
              </w:rPr>
              <w:t>2.3.1</w:t>
            </w:r>
            <w:r w:rsidR="00622684">
              <w:rPr>
                <w:rStyle w:val="Hyperlink"/>
                <w:rFonts w:ascii="Arial" w:hAnsi="Arial" w:cs="Arial"/>
                <w:noProof/>
                <w:color w:val="auto"/>
              </w:rPr>
              <w:t>.1</w:t>
            </w:r>
            <w:r w:rsidR="00622684" w:rsidRPr="00DE3EBA">
              <w:rPr>
                <w:rFonts w:ascii="Arial" w:eastAsiaTheme="minorEastAsia" w:hAnsi="Arial" w:cs="Arial"/>
                <w:noProof/>
              </w:rPr>
              <w:tab/>
            </w:r>
            <w:r w:rsidR="005241CC">
              <w:rPr>
                <w:rStyle w:val="Hyperlink"/>
                <w:rFonts w:ascii="Arial" w:hAnsi="Arial" w:cs="Arial"/>
                <w:i/>
                <w:noProof/>
                <w:color w:val="auto"/>
              </w:rPr>
              <w:t>Modelo</w:t>
            </w:r>
            <w:r w:rsidR="00622684">
              <w:rPr>
                <w:rStyle w:val="Hyperlink"/>
                <w:rFonts w:ascii="Arial" w:hAnsi="Arial" w:cs="Arial"/>
                <w:i/>
                <w:noProof/>
                <w:color w:val="auto"/>
              </w:rPr>
              <w:t xml:space="preserve"> 3</w:t>
            </w:r>
            <w:r w:rsidR="00622684" w:rsidRPr="00DE3EBA">
              <w:rPr>
                <w:rFonts w:ascii="Arial" w:hAnsi="Arial" w:cs="Arial"/>
                <w:noProof/>
                <w:webHidden/>
              </w:rPr>
              <w:tab/>
            </w:r>
            <w:r w:rsidR="00622684">
              <w:rPr>
                <w:rFonts w:ascii="Arial" w:hAnsi="Arial" w:cs="Arial"/>
                <w:noProof/>
                <w:webHidden/>
              </w:rPr>
              <w:t>51</w:t>
            </w:r>
          </w:hyperlink>
        </w:p>
        <w:p w:rsidR="00FB5714" w:rsidRPr="00DE3EBA" w:rsidRDefault="00805EAD" w:rsidP="00DE3EBA">
          <w:pPr>
            <w:pStyle w:val="Sumrio1"/>
            <w:spacing w:before="80" w:line="240" w:lineRule="auto"/>
            <w:rPr>
              <w:rFonts w:eastAsiaTheme="minorEastAsia"/>
              <w:b w:val="0"/>
              <w:iCs w:val="0"/>
              <w:smallCaps w:val="0"/>
              <w:snapToGrid/>
            </w:rPr>
          </w:pPr>
          <w:hyperlink w:anchor="_Toc473359061" w:history="1">
            <w:r w:rsidR="00FB5714" w:rsidRPr="00DE3EBA">
              <w:rPr>
                <w:rStyle w:val="Hyperlink"/>
                <w:color w:val="auto"/>
              </w:rPr>
              <w:t>4</w:t>
            </w:r>
            <w:r w:rsidR="00FB5714" w:rsidRPr="00DE3EBA">
              <w:rPr>
                <w:rFonts w:eastAsiaTheme="minorEastAsia"/>
                <w:b w:val="0"/>
                <w:iCs w:val="0"/>
                <w:smallCaps w:val="0"/>
                <w:snapToGrid/>
              </w:rPr>
              <w:tab/>
            </w:r>
            <w:r w:rsidR="00FB5714" w:rsidRPr="00DE3EBA">
              <w:rPr>
                <w:rStyle w:val="Hyperlink"/>
                <w:color w:val="auto"/>
              </w:rPr>
              <w:t>CONCLUSÃO</w:t>
            </w:r>
            <w:r w:rsidR="00FB5714" w:rsidRPr="00DE3EBA">
              <w:rPr>
                <w:webHidden/>
              </w:rPr>
              <w:tab/>
            </w:r>
            <w:r w:rsidR="00FB5714" w:rsidRPr="00DE3EBA">
              <w:rPr>
                <w:webHidden/>
              </w:rPr>
              <w:fldChar w:fldCharType="begin"/>
            </w:r>
            <w:r w:rsidR="00FB5714" w:rsidRPr="00DE3EBA">
              <w:rPr>
                <w:webHidden/>
              </w:rPr>
              <w:instrText xml:space="preserve"> PAGEREF _Toc473359061 \h </w:instrText>
            </w:r>
            <w:r w:rsidR="00FB5714" w:rsidRPr="00DE3EBA">
              <w:rPr>
                <w:webHidden/>
              </w:rPr>
            </w:r>
            <w:r w:rsidR="00FB5714" w:rsidRPr="00DE3EBA">
              <w:rPr>
                <w:webHidden/>
              </w:rPr>
              <w:fldChar w:fldCharType="separate"/>
            </w:r>
            <w:r w:rsidR="002A7F44">
              <w:rPr>
                <w:webHidden/>
              </w:rPr>
              <w:t>54</w:t>
            </w:r>
            <w:r w:rsidR="00FB5714" w:rsidRPr="00DE3EBA">
              <w:rPr>
                <w:webHidden/>
              </w:rPr>
              <w:fldChar w:fldCharType="end"/>
            </w:r>
          </w:hyperlink>
        </w:p>
        <w:p w:rsidR="00FB5714" w:rsidRPr="00DE3EBA" w:rsidRDefault="00805EAD" w:rsidP="00DE3EBA">
          <w:pPr>
            <w:pStyle w:val="Sumrio1"/>
            <w:spacing w:before="80" w:line="240" w:lineRule="auto"/>
            <w:rPr>
              <w:rFonts w:eastAsiaTheme="minorEastAsia"/>
              <w:b w:val="0"/>
              <w:iCs w:val="0"/>
              <w:smallCaps w:val="0"/>
              <w:snapToGrid/>
            </w:rPr>
          </w:pPr>
          <w:hyperlink w:anchor="_Toc473359062" w:history="1">
            <w:r w:rsidR="00FB5714" w:rsidRPr="00DE3EBA">
              <w:rPr>
                <w:rStyle w:val="Hyperlink"/>
                <w:color w:val="auto"/>
              </w:rPr>
              <w:t>REFERÊNCIAS</w:t>
            </w:r>
            <w:r w:rsidR="00FB5714" w:rsidRPr="00DE3EBA">
              <w:rPr>
                <w:webHidden/>
              </w:rPr>
              <w:tab/>
            </w:r>
            <w:r w:rsidR="00FB5714" w:rsidRPr="00DE3EBA">
              <w:rPr>
                <w:webHidden/>
              </w:rPr>
              <w:fldChar w:fldCharType="begin"/>
            </w:r>
            <w:r w:rsidR="00FB5714" w:rsidRPr="00DE3EBA">
              <w:rPr>
                <w:webHidden/>
              </w:rPr>
              <w:instrText xml:space="preserve"> PAGEREF _Toc473359062 \h </w:instrText>
            </w:r>
            <w:r w:rsidR="00FB5714" w:rsidRPr="00DE3EBA">
              <w:rPr>
                <w:webHidden/>
              </w:rPr>
            </w:r>
            <w:r w:rsidR="00FB5714" w:rsidRPr="00DE3EBA">
              <w:rPr>
                <w:webHidden/>
              </w:rPr>
              <w:fldChar w:fldCharType="separate"/>
            </w:r>
            <w:r w:rsidR="002A7F44">
              <w:rPr>
                <w:webHidden/>
              </w:rPr>
              <w:t>55</w:t>
            </w:r>
            <w:r w:rsidR="00FB5714" w:rsidRPr="00DE3EBA">
              <w:rPr>
                <w:webHidden/>
              </w:rPr>
              <w:fldChar w:fldCharType="end"/>
            </w:r>
          </w:hyperlink>
        </w:p>
        <w:p w:rsidR="00076799" w:rsidRDefault="00076799" w:rsidP="00DE3EBA">
          <w:pPr>
            <w:spacing w:before="80"/>
          </w:pPr>
          <w:r w:rsidRPr="00DE3EBA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:rsidR="00F51AC4" w:rsidRPr="00A44F6E" w:rsidRDefault="00F51AC4" w:rsidP="00076799">
      <w:pPr>
        <w:pStyle w:val="CabealhodoSumrio"/>
        <w:jc w:val="center"/>
        <w:sectPr w:rsidR="00F51AC4" w:rsidRPr="00A44F6E" w:rsidSect="00153636">
          <w:pgSz w:w="11907" w:h="16840" w:code="9"/>
          <w:pgMar w:top="1701" w:right="1134" w:bottom="1134" w:left="1701" w:header="1134" w:footer="709" w:gutter="0"/>
          <w:pgNumType w:start="0"/>
          <w:cols w:space="720"/>
          <w:noEndnote/>
        </w:sectPr>
      </w:pPr>
    </w:p>
    <w:p w:rsidR="00F51AC4" w:rsidRPr="00443388" w:rsidRDefault="00F51AC4" w:rsidP="0046685F">
      <w:pPr>
        <w:pStyle w:val="Ttulo1"/>
        <w:numPr>
          <w:ilvl w:val="0"/>
          <w:numId w:val="38"/>
        </w:numPr>
        <w:tabs>
          <w:tab w:val="clear" w:pos="227"/>
        </w:tabs>
        <w:spacing w:after="0"/>
        <w:ind w:left="851" w:hanging="851"/>
      </w:pPr>
      <w:bookmarkStart w:id="7" w:name="_Toc93473123"/>
      <w:bookmarkStart w:id="8" w:name="_Toc96408761"/>
      <w:bookmarkStart w:id="9" w:name="_Toc96409028"/>
      <w:bookmarkStart w:id="10" w:name="_Toc96637506"/>
      <w:bookmarkStart w:id="11" w:name="_Toc460064875"/>
      <w:bookmarkStart w:id="12" w:name="_Toc460064925"/>
      <w:bookmarkStart w:id="13" w:name="_Toc460064967"/>
      <w:bookmarkStart w:id="14" w:name="_Toc460065337"/>
      <w:bookmarkStart w:id="15" w:name="_Ref460165541"/>
      <w:bookmarkStart w:id="16" w:name="_Toc460166295"/>
      <w:bookmarkStart w:id="17" w:name="_Toc460357106"/>
      <w:bookmarkStart w:id="18" w:name="_Toc473359036"/>
      <w:r w:rsidRPr="00443388"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Pr="00443388">
        <w:t xml:space="preserve"> </w:t>
      </w:r>
    </w:p>
    <w:p w:rsidR="00F51AC4" w:rsidRDefault="00F51AC4" w:rsidP="0046685F">
      <w:pPr>
        <w:pStyle w:val="Pargrafo"/>
        <w:spacing w:line="360" w:lineRule="auto"/>
        <w:ind w:firstLine="0"/>
        <w:rPr>
          <w:rFonts w:cs="Arial"/>
        </w:rPr>
      </w:pPr>
    </w:p>
    <w:p w:rsidR="000C3AD9" w:rsidRDefault="000C3AD9" w:rsidP="0046685F">
      <w:pPr>
        <w:pStyle w:val="Pargrafo"/>
        <w:spacing w:line="360" w:lineRule="auto"/>
        <w:ind w:firstLine="0"/>
        <w:rPr>
          <w:rFonts w:cs="Arial"/>
        </w:rPr>
      </w:pPr>
    </w:p>
    <w:p w:rsidR="000C3AD9" w:rsidRDefault="000C3AD9" w:rsidP="0046685F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</w:rPr>
      </w:pPr>
      <w:r>
        <w:rPr>
          <w:rFonts w:cs="Arial"/>
        </w:rPr>
        <w:t>A madeira é um material que possui múltiplas utilizações visto a facilidade de produção</w:t>
      </w:r>
      <w:r w:rsidR="00F25E3B">
        <w:rPr>
          <w:rFonts w:cs="Arial"/>
        </w:rPr>
        <w:t xml:space="preserve"> e</w:t>
      </w:r>
      <w:r>
        <w:rPr>
          <w:rFonts w:cs="Arial"/>
        </w:rPr>
        <w:t xml:space="preserve"> por ser tratar de material renovável, apresenta</w:t>
      </w:r>
      <w:r w:rsidR="00F25E3B">
        <w:rPr>
          <w:rFonts w:cs="Arial"/>
        </w:rPr>
        <w:t>ndo</w:t>
      </w:r>
      <w:r>
        <w:rPr>
          <w:rFonts w:cs="Arial"/>
        </w:rPr>
        <w:t xml:space="preserve"> facilidade no manuseio, devido a isto é altamente empregada na construção civil. </w:t>
      </w:r>
    </w:p>
    <w:p w:rsidR="000C3AD9" w:rsidRDefault="000C3AD9" w:rsidP="000C3AD9">
      <w:pPr>
        <w:pStyle w:val="Pargrafo"/>
        <w:tabs>
          <w:tab w:val="clear" w:pos="1701"/>
        </w:tabs>
        <w:spacing w:line="360" w:lineRule="auto"/>
        <w:ind w:firstLine="0"/>
        <w:rPr>
          <w:rFonts w:cs="Arial"/>
        </w:rPr>
      </w:pPr>
      <w:r>
        <w:rPr>
          <w:rFonts w:cs="Arial"/>
        </w:rPr>
        <w:tab/>
        <w:t>No Brasil, a madeira é um produto em que várias espécies pode</w:t>
      </w:r>
      <w:r w:rsidR="00F25E3B">
        <w:rPr>
          <w:rFonts w:cs="Arial"/>
        </w:rPr>
        <w:t>m</w:t>
      </w:r>
      <w:r>
        <w:rPr>
          <w:rFonts w:cs="Arial"/>
        </w:rPr>
        <w:t xml:space="preserve"> ser encontradas no mercado, porém seu uso e de seus sub-produtos como elementos estruturais ainda são muito restritos no país.</w:t>
      </w:r>
    </w:p>
    <w:p w:rsidR="000C3AD9" w:rsidRDefault="000C3AD9" w:rsidP="000C3AD9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</w:rPr>
      </w:pPr>
      <w:r>
        <w:rPr>
          <w:rFonts w:cs="Arial"/>
        </w:rPr>
        <w:t>Para Stamato (2002)  embora a madeira venha sendo utilizada no Brasil há muitos anos, muitas vezes não há o correto planejamento, carregando assim o estigma de serem estruturas caras e que demandam grande manutenção, devido a sua má utilização. O autor afirma ainda que salvo raras exceções, o modelo construtivo em estruturas de madeira podem ser comparado a de cem anos atrás.</w:t>
      </w:r>
    </w:p>
    <w:p w:rsidR="000C3AD9" w:rsidRDefault="000C3AD9" w:rsidP="000C3AD9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</w:rPr>
      </w:pPr>
      <w:r>
        <w:rPr>
          <w:rFonts w:cs="Arial"/>
        </w:rPr>
        <w:t>Tendo em vista esse cenário nacional, há a necessidade</w:t>
      </w:r>
      <w:r w:rsidR="00F25E3B">
        <w:rPr>
          <w:rFonts w:cs="Arial"/>
        </w:rPr>
        <w:t xml:space="preserve"> no aumento d</w:t>
      </w:r>
      <w:r>
        <w:rPr>
          <w:rFonts w:cs="Arial"/>
        </w:rPr>
        <w:t>a demanda de estudos cientifícos para aprimorar o seu uso.</w:t>
      </w:r>
    </w:p>
    <w:p w:rsidR="000C3AD9" w:rsidRDefault="000C3AD9" w:rsidP="000C3AD9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</w:rPr>
      </w:pPr>
      <w:r>
        <w:rPr>
          <w:rFonts w:cs="Arial"/>
        </w:rPr>
        <w:t xml:space="preserve">A grande dificuldade na utilização da madeira como elemento estrutural é devido a obtenção das dimensões das peças requeridas em projeto, fazendo-se necessário a união entre peças disponíveis, as quais devem atender as solicitações mecânicas e oferecer durabilidade e segurança. </w:t>
      </w:r>
    </w:p>
    <w:p w:rsidR="000C3AD9" w:rsidRDefault="000C3AD9" w:rsidP="000C3AD9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Almeida (2014</w:t>
      </w:r>
      <w:r w:rsidRPr="000C7517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disserta que as ligações são consideradas pontos vitais entre os elementos estruturais de madeira, sendo que a ocorrência de falha pode colocar em risco toda a edificação. </w:t>
      </w:r>
    </w:p>
    <w:p w:rsidR="000C3AD9" w:rsidRPr="00746F8A" w:rsidRDefault="000C3AD9" w:rsidP="000C3AD9">
      <w:pPr>
        <w:spacing w:line="360" w:lineRule="auto"/>
        <w:ind w:firstLine="709"/>
        <w:jc w:val="both"/>
        <w:rPr>
          <w:rFonts w:ascii="Arial" w:hAnsi="Arial" w:cs="Arial"/>
        </w:rPr>
      </w:pPr>
      <w:r w:rsidRPr="00746F8A">
        <w:rPr>
          <w:rFonts w:ascii="Arial" w:hAnsi="Arial" w:cs="Arial"/>
        </w:rPr>
        <w:t>As ligações podem ser separadas em dois grandes grupos, as com transmissão dos esforços po</w:t>
      </w:r>
      <w:r>
        <w:rPr>
          <w:rFonts w:ascii="Arial" w:hAnsi="Arial" w:cs="Arial"/>
        </w:rPr>
        <w:t>r contato direto entre as peças</w:t>
      </w:r>
      <w:r w:rsidRPr="00746F8A">
        <w:rPr>
          <w:rFonts w:ascii="Arial" w:hAnsi="Arial" w:cs="Arial"/>
        </w:rPr>
        <w:t xml:space="preserve"> (entalhes ou encaixes) e as com presença de elementos externos que mantem as peças de madeiras unidas (adesivos, chapas metálicas, </w:t>
      </w:r>
      <w:r w:rsidR="004C5820" w:rsidRPr="00746F8A">
        <w:rPr>
          <w:rFonts w:ascii="Arial" w:hAnsi="Arial" w:cs="Arial"/>
        </w:rPr>
        <w:t xml:space="preserve">anéis </w:t>
      </w:r>
      <w:r w:rsidR="004C5820" w:rsidRPr="00B03A1F">
        <w:rPr>
          <w:rFonts w:ascii="Arial" w:hAnsi="Arial" w:cs="Arial"/>
        </w:rPr>
        <w:t>metálicos</w:t>
      </w:r>
      <w:r w:rsidRPr="00B03A1F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cavilhas e pinos metálicos) </w:t>
      </w:r>
      <w:r w:rsidRPr="00746F8A">
        <w:rPr>
          <w:rFonts w:ascii="Arial" w:hAnsi="Arial" w:cs="Arial"/>
        </w:rPr>
        <w:t>(CALIL JÚNIOR, LAHR, DIAS, 2003, p.111).</w:t>
      </w:r>
    </w:p>
    <w:p w:rsidR="000C3AD9" w:rsidRDefault="000C3AD9" w:rsidP="000C3AD9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Góes (2002) disserta que para a solidarização das peças de madeira os elementos de ligação mais utilizados são pinos metálicos e adesivos, visto que </w:t>
      </w:r>
      <w:r w:rsidR="008C59E6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maior dificuldade na aplicação do adesivo tornando os pinos metálicos mais utilizados no Brasil.</w:t>
      </w:r>
    </w:p>
    <w:p w:rsidR="000C3AD9" w:rsidRPr="00746F8A" w:rsidRDefault="000C3AD9" w:rsidP="000C3AD9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No Brasil, os pinos metálicos</w:t>
      </w:r>
      <w:r w:rsidR="008938BF">
        <w:rPr>
          <w:rFonts w:ascii="Arial" w:hAnsi="Arial" w:cs="Arial"/>
        </w:rPr>
        <w:t xml:space="preserve"> são muito utilizados, visto a</w:t>
      </w:r>
      <w:r>
        <w:rPr>
          <w:rFonts w:ascii="Arial" w:hAnsi="Arial" w:cs="Arial"/>
        </w:rPr>
        <w:t xml:space="preserve"> facilidade de aplicação </w:t>
      </w:r>
      <w:r w:rsidR="008938BF">
        <w:rPr>
          <w:rFonts w:ascii="Arial" w:hAnsi="Arial" w:cs="Arial"/>
        </w:rPr>
        <w:t xml:space="preserve">e por serem </w:t>
      </w:r>
      <w:r>
        <w:rPr>
          <w:rFonts w:ascii="Arial" w:hAnsi="Arial" w:cs="Arial"/>
        </w:rPr>
        <w:t>um material disponível no mercado e de baixo custo.</w:t>
      </w:r>
    </w:p>
    <w:p w:rsidR="000C3AD9" w:rsidRPr="000C7517" w:rsidRDefault="000C3AD9" w:rsidP="000C3AD9">
      <w:pPr>
        <w:spacing w:line="360" w:lineRule="auto"/>
        <w:ind w:firstLine="851"/>
        <w:jc w:val="both"/>
        <w:rPr>
          <w:rFonts w:ascii="Arial" w:hAnsi="Arial" w:cs="Arial"/>
        </w:rPr>
      </w:pPr>
      <w:r w:rsidRPr="000C7517">
        <w:rPr>
          <w:rFonts w:ascii="Arial" w:hAnsi="Arial" w:cs="Arial"/>
        </w:rPr>
        <w:lastRenderedPageBreak/>
        <w:t>Segundo B</w:t>
      </w:r>
      <w:r>
        <w:rPr>
          <w:rFonts w:ascii="Arial" w:hAnsi="Arial" w:cs="Arial"/>
        </w:rPr>
        <w:t>aena</w:t>
      </w:r>
      <w:r w:rsidRPr="000C7517">
        <w:rPr>
          <w:rFonts w:ascii="Arial" w:hAnsi="Arial" w:cs="Arial"/>
        </w:rPr>
        <w:t xml:space="preserve"> (2015) </w:t>
      </w:r>
      <w:r>
        <w:rPr>
          <w:rFonts w:ascii="Arial" w:hAnsi="Arial" w:cs="Arial"/>
        </w:rPr>
        <w:t xml:space="preserve">tanto em pequenas estruturas como nas maiores </w:t>
      </w:r>
      <w:r w:rsidRPr="000C7517">
        <w:rPr>
          <w:rFonts w:ascii="Arial" w:hAnsi="Arial" w:cs="Arial"/>
        </w:rPr>
        <w:t>as ligações por pinos metálicos são as mais utilizadas em estruturas de madeira</w:t>
      </w:r>
      <w:r>
        <w:rPr>
          <w:rFonts w:ascii="Arial" w:hAnsi="Arial" w:cs="Arial"/>
        </w:rPr>
        <w:t>, citando o exemplo de</w:t>
      </w:r>
      <w:r w:rsidRPr="000C7517">
        <w:rPr>
          <w:rFonts w:ascii="Arial" w:hAnsi="Arial" w:cs="Arial"/>
        </w:rPr>
        <w:t xml:space="preserve"> po</w:t>
      </w:r>
      <w:r>
        <w:rPr>
          <w:rFonts w:ascii="Arial" w:hAnsi="Arial" w:cs="Arial"/>
        </w:rPr>
        <w:t>ntes e treliç</w:t>
      </w:r>
      <w:r w:rsidRPr="000C7517">
        <w:rPr>
          <w:rFonts w:ascii="Arial" w:hAnsi="Arial" w:cs="Arial"/>
        </w:rPr>
        <w:t>as.</w:t>
      </w:r>
    </w:p>
    <w:p w:rsidR="000C3AD9" w:rsidRDefault="000C3AD9" w:rsidP="000C3AD9">
      <w:pPr>
        <w:pStyle w:val="Pargrafo"/>
        <w:spacing w:line="360" w:lineRule="auto"/>
        <w:ind w:firstLine="0"/>
        <w:rPr>
          <w:rFonts w:cs="Arial"/>
        </w:rPr>
      </w:pPr>
    </w:p>
    <w:p w:rsidR="004F7AE8" w:rsidRDefault="004F7AE8" w:rsidP="00F8042D">
      <w:pPr>
        <w:pStyle w:val="Pargrafo"/>
        <w:widowControl/>
        <w:tabs>
          <w:tab w:val="clear" w:pos="1701"/>
        </w:tabs>
        <w:spacing w:line="360" w:lineRule="auto"/>
        <w:ind w:firstLine="851"/>
        <w:rPr>
          <w:rFonts w:cs="Arial"/>
        </w:rPr>
      </w:pPr>
    </w:p>
    <w:p w:rsidR="004F7AE8" w:rsidRPr="00443388" w:rsidRDefault="004F7AE8" w:rsidP="00443388">
      <w:pPr>
        <w:pStyle w:val="Ttulo2"/>
        <w:numPr>
          <w:ilvl w:val="0"/>
          <w:numId w:val="35"/>
        </w:numPr>
        <w:ind w:left="851" w:hanging="851"/>
        <w:jc w:val="left"/>
        <w:rPr>
          <w:rFonts w:ascii="Arial" w:hAnsi="Arial" w:cs="Arial"/>
          <w:sz w:val="24"/>
          <w:szCs w:val="24"/>
        </w:rPr>
      </w:pPr>
      <w:bookmarkStart w:id="19" w:name="_Toc473359037"/>
      <w:r w:rsidRPr="00443388">
        <w:rPr>
          <w:rFonts w:ascii="Arial" w:hAnsi="Arial" w:cs="Arial"/>
          <w:sz w:val="24"/>
          <w:szCs w:val="24"/>
        </w:rPr>
        <w:t>OBJETIVOS</w:t>
      </w:r>
      <w:bookmarkEnd w:id="19"/>
    </w:p>
    <w:p w:rsidR="004F7AE8" w:rsidRDefault="004F7AE8" w:rsidP="00F8042D">
      <w:pPr>
        <w:pStyle w:val="Pargrafo"/>
        <w:widowControl/>
        <w:tabs>
          <w:tab w:val="clear" w:pos="1701"/>
        </w:tabs>
        <w:spacing w:line="360" w:lineRule="auto"/>
        <w:ind w:firstLine="851"/>
        <w:rPr>
          <w:rFonts w:cs="Arial"/>
        </w:rPr>
      </w:pPr>
    </w:p>
    <w:p w:rsidR="00CA3C90" w:rsidRDefault="00CA3C90" w:rsidP="00F8042D">
      <w:pPr>
        <w:pStyle w:val="Pargrafo"/>
        <w:widowControl/>
        <w:tabs>
          <w:tab w:val="clear" w:pos="1701"/>
        </w:tabs>
        <w:spacing w:line="360" w:lineRule="auto"/>
        <w:ind w:firstLine="851"/>
        <w:rPr>
          <w:rFonts w:cs="Arial"/>
        </w:rPr>
      </w:pPr>
    </w:p>
    <w:p w:rsidR="00FF1080" w:rsidRDefault="00DC5147" w:rsidP="00FF1080">
      <w:pPr>
        <w:pStyle w:val="Pargrafo"/>
        <w:widowControl/>
        <w:tabs>
          <w:tab w:val="clear" w:pos="1701"/>
        </w:tabs>
        <w:spacing w:line="360" w:lineRule="auto"/>
        <w:ind w:firstLine="851"/>
        <w:rPr>
          <w:rFonts w:cs="Arial"/>
        </w:rPr>
      </w:pPr>
      <w:r>
        <w:rPr>
          <w:rFonts w:cs="Arial"/>
        </w:rPr>
        <w:t>Estudar modelos de resistência de ligações com pinos metálicos (pregos)</w:t>
      </w:r>
      <w:r w:rsidR="00F25E3B">
        <w:rPr>
          <w:rFonts w:cs="Arial"/>
        </w:rPr>
        <w:t xml:space="preserve"> na direção paralela as fibras</w:t>
      </w:r>
      <w:r>
        <w:rPr>
          <w:rFonts w:cs="Arial"/>
        </w:rPr>
        <w:t xml:space="preserve">, comparando o documento normativo nacional NBR 7190:1997 </w:t>
      </w:r>
      <w:r w:rsidR="00A7339B">
        <w:rPr>
          <w:rFonts w:cs="Arial"/>
        </w:rPr>
        <w:t>e respectiva R</w:t>
      </w:r>
      <w:r w:rsidR="0029319A">
        <w:rPr>
          <w:rFonts w:cs="Arial"/>
        </w:rPr>
        <w:t>evisão</w:t>
      </w:r>
      <w:r w:rsidR="00A7339B">
        <w:rPr>
          <w:rFonts w:cs="Arial"/>
        </w:rPr>
        <w:t xml:space="preserve"> </w:t>
      </w:r>
      <w:r w:rsidR="00FE4477">
        <w:rPr>
          <w:rFonts w:cs="Arial"/>
        </w:rPr>
        <w:t>NBR 7190</w:t>
      </w:r>
      <w:r w:rsidR="00A7339B">
        <w:rPr>
          <w:rFonts w:cs="Arial"/>
        </w:rPr>
        <w:t xml:space="preserve"> </w:t>
      </w:r>
      <w:r w:rsidR="00321BFD">
        <w:rPr>
          <w:rFonts w:cs="Arial"/>
        </w:rPr>
        <w:t>com documento normativo internacional</w:t>
      </w:r>
      <w:r w:rsidR="008B357B">
        <w:rPr>
          <w:rFonts w:cs="Arial"/>
        </w:rPr>
        <w:t xml:space="preserve"> EUROCÓDIGO </w:t>
      </w:r>
      <w:r>
        <w:rPr>
          <w:rFonts w:cs="Arial"/>
        </w:rPr>
        <w:t>5:2004</w:t>
      </w:r>
      <w:r w:rsidR="00321BFD">
        <w:rPr>
          <w:rFonts w:cs="Arial"/>
        </w:rPr>
        <w:t>.</w:t>
      </w:r>
    </w:p>
    <w:p w:rsidR="00CB00C4" w:rsidRDefault="00CB00C4" w:rsidP="00F8042D">
      <w:pPr>
        <w:pStyle w:val="Pargrafo"/>
        <w:widowControl/>
        <w:tabs>
          <w:tab w:val="clear" w:pos="1701"/>
        </w:tabs>
        <w:spacing w:line="360" w:lineRule="auto"/>
        <w:ind w:firstLine="851"/>
        <w:rPr>
          <w:rFonts w:cs="Arial"/>
        </w:rPr>
      </w:pPr>
    </w:p>
    <w:p w:rsidR="00CA3C90" w:rsidRDefault="00CA3C90" w:rsidP="00F8042D">
      <w:pPr>
        <w:pStyle w:val="Pargrafo"/>
        <w:widowControl/>
        <w:tabs>
          <w:tab w:val="clear" w:pos="1701"/>
        </w:tabs>
        <w:spacing w:line="360" w:lineRule="auto"/>
        <w:ind w:firstLine="851"/>
        <w:rPr>
          <w:rFonts w:cs="Arial"/>
        </w:rPr>
      </w:pPr>
    </w:p>
    <w:p w:rsidR="004F7AE8" w:rsidRPr="00443388" w:rsidRDefault="004F7AE8" w:rsidP="00443388">
      <w:pPr>
        <w:pStyle w:val="Ttulo2"/>
        <w:numPr>
          <w:ilvl w:val="0"/>
          <w:numId w:val="35"/>
        </w:numPr>
        <w:ind w:left="851" w:hanging="851"/>
        <w:jc w:val="both"/>
        <w:rPr>
          <w:rFonts w:ascii="Arial" w:hAnsi="Arial" w:cs="Arial"/>
          <w:sz w:val="24"/>
          <w:szCs w:val="24"/>
        </w:rPr>
      </w:pPr>
      <w:bookmarkStart w:id="20" w:name="_Toc473359038"/>
      <w:r w:rsidRPr="00443388">
        <w:rPr>
          <w:rFonts w:ascii="Arial" w:hAnsi="Arial" w:cs="Arial"/>
          <w:sz w:val="24"/>
          <w:szCs w:val="24"/>
        </w:rPr>
        <w:t>JUSTIFICATIVA</w:t>
      </w:r>
      <w:bookmarkEnd w:id="20"/>
    </w:p>
    <w:p w:rsidR="004F7AE8" w:rsidRDefault="004F7AE8" w:rsidP="00F8042D">
      <w:pPr>
        <w:pStyle w:val="Pargrafo"/>
        <w:widowControl/>
        <w:tabs>
          <w:tab w:val="clear" w:pos="1701"/>
        </w:tabs>
        <w:spacing w:line="360" w:lineRule="auto"/>
        <w:ind w:firstLine="0"/>
        <w:rPr>
          <w:rFonts w:cs="Arial"/>
          <w:noProof w:val="0"/>
        </w:rPr>
      </w:pPr>
    </w:p>
    <w:p w:rsidR="00CA3C90" w:rsidRDefault="00CA3C90" w:rsidP="00F8042D">
      <w:pPr>
        <w:pStyle w:val="Pargrafo"/>
        <w:widowControl/>
        <w:tabs>
          <w:tab w:val="clear" w:pos="1701"/>
        </w:tabs>
        <w:spacing w:line="360" w:lineRule="auto"/>
        <w:ind w:firstLine="0"/>
        <w:rPr>
          <w:rFonts w:cs="Arial"/>
        </w:rPr>
      </w:pPr>
    </w:p>
    <w:p w:rsidR="00CA4A02" w:rsidRDefault="007C2823" w:rsidP="00F8042D">
      <w:pPr>
        <w:pStyle w:val="Pargrafo"/>
        <w:widowControl/>
        <w:tabs>
          <w:tab w:val="clear" w:pos="1701"/>
        </w:tabs>
        <w:spacing w:line="360" w:lineRule="auto"/>
        <w:ind w:firstLine="851"/>
        <w:rPr>
          <w:rFonts w:cs="Arial"/>
        </w:rPr>
      </w:pPr>
      <w:r>
        <w:rPr>
          <w:rFonts w:cs="Arial"/>
        </w:rPr>
        <w:t>As ligações de estruturas em madeir</w:t>
      </w:r>
      <w:r w:rsidR="00B23F82">
        <w:rPr>
          <w:rFonts w:cs="Arial"/>
        </w:rPr>
        <w:t>as são consideradas um ponto crí</w:t>
      </w:r>
      <w:r>
        <w:rPr>
          <w:rFonts w:cs="Arial"/>
        </w:rPr>
        <w:t>tico na estrutura</w:t>
      </w:r>
      <w:r w:rsidR="0029319A">
        <w:rPr>
          <w:rFonts w:cs="Arial"/>
        </w:rPr>
        <w:t xml:space="preserve"> e</w:t>
      </w:r>
      <w:r w:rsidR="00F8042D">
        <w:rPr>
          <w:rFonts w:cs="Arial"/>
        </w:rPr>
        <w:t xml:space="preserve"> requere</w:t>
      </w:r>
      <w:r w:rsidR="0029319A">
        <w:rPr>
          <w:rFonts w:cs="Arial"/>
        </w:rPr>
        <w:t>m</w:t>
      </w:r>
      <w:r w:rsidR="00F8042D">
        <w:rPr>
          <w:rFonts w:cs="Arial"/>
        </w:rPr>
        <w:t xml:space="preserve"> alta segurança. Devido a sua importância, surge a necessidade de estudos mais aprofundados sobre o tema.</w:t>
      </w:r>
    </w:p>
    <w:p w:rsidR="00F8042D" w:rsidRPr="002C30C6" w:rsidRDefault="002C30C6" w:rsidP="002C30C6">
      <w:pPr>
        <w:pStyle w:val="Pargrafo"/>
        <w:tabs>
          <w:tab w:val="clear" w:pos="1701"/>
        </w:tabs>
        <w:spacing w:line="360" w:lineRule="auto"/>
        <w:ind w:firstLine="851"/>
      </w:pPr>
      <w:r>
        <w:t xml:space="preserve">Neste trabalho serão comparados os critérios de dimensionamento de ligações com pinos metálicos (pregos) em estruturas de madeiras conforme especificações da norma nacional e normas internacionais. A NBR 7190:1997, que atualmente passa por revisão e processo de publicação, apresenta um modelo simplificado, apresentando apenas uma equação para embutimento da madeira e uma para flexão do pino, não diferenciando os tipos de pinos metálicos (prego, parafuso, barra lisa...), </w:t>
      </w:r>
      <w:r w:rsidR="008938BF">
        <w:t xml:space="preserve">sendo o cálculo de </w:t>
      </w:r>
      <w:r>
        <w:t xml:space="preserve">ambas </w:t>
      </w:r>
      <w:r w:rsidR="008938BF">
        <w:t xml:space="preserve">equações são para </w:t>
      </w:r>
      <w:r>
        <w:t xml:space="preserve">corte simples. A norma européia, </w:t>
      </w:r>
      <w:r>
        <w:rPr>
          <w:rFonts w:cs="Arial"/>
        </w:rPr>
        <w:t>EUROCÓDIGO 5:2004</w:t>
      </w:r>
      <w:r>
        <w:t>, baseada nos modelos de falhas  descritos por Johansen, apresenta seis equações para corte simples e quatro para corte duplo, diferenciando o tipo de pino metálico.</w:t>
      </w:r>
      <w:r w:rsidR="00F8042D">
        <w:rPr>
          <w:rFonts w:cs="Arial"/>
        </w:rPr>
        <w:t xml:space="preserve"> </w:t>
      </w:r>
    </w:p>
    <w:p w:rsidR="00A66AC3" w:rsidRDefault="00A66AC3" w:rsidP="00F8042D">
      <w:pPr>
        <w:pStyle w:val="Pargrafo"/>
        <w:widowControl/>
        <w:tabs>
          <w:tab w:val="clear" w:pos="1701"/>
        </w:tabs>
        <w:spacing w:line="360" w:lineRule="auto"/>
        <w:ind w:firstLine="851"/>
        <w:rPr>
          <w:rFonts w:cs="Arial"/>
        </w:rPr>
      </w:pPr>
      <w:r>
        <w:rPr>
          <w:rFonts w:cs="Arial"/>
        </w:rPr>
        <w:t>Sendo assim, há uma necessidade de investigar o modelo de cálculo da norma brasileira atual</w:t>
      </w:r>
      <w:r w:rsidR="00AA75DC">
        <w:rPr>
          <w:rFonts w:cs="Arial"/>
        </w:rPr>
        <w:t xml:space="preserve"> e sua revisão</w:t>
      </w:r>
      <w:r>
        <w:rPr>
          <w:rFonts w:cs="Arial"/>
        </w:rPr>
        <w:t>.</w:t>
      </w:r>
    </w:p>
    <w:p w:rsidR="00F51AC4" w:rsidRDefault="00F51AC4" w:rsidP="004F7AE8">
      <w:pPr>
        <w:pStyle w:val="Pargrafo"/>
        <w:widowControl/>
        <w:tabs>
          <w:tab w:val="clear" w:pos="1701"/>
        </w:tabs>
        <w:rPr>
          <w:rFonts w:cs="Arial"/>
        </w:rPr>
      </w:pPr>
    </w:p>
    <w:p w:rsidR="00F51AC4" w:rsidRPr="00443388" w:rsidRDefault="00290E34" w:rsidP="0046685F">
      <w:pPr>
        <w:pStyle w:val="Ttulo1"/>
        <w:numPr>
          <w:ilvl w:val="0"/>
          <w:numId w:val="38"/>
        </w:numPr>
        <w:tabs>
          <w:tab w:val="clear" w:pos="227"/>
        </w:tabs>
        <w:spacing w:after="0"/>
        <w:ind w:left="851" w:hanging="851"/>
      </w:pPr>
      <w:bookmarkStart w:id="21" w:name="_Toc460064876"/>
      <w:bookmarkStart w:id="22" w:name="_Toc460064926"/>
      <w:bookmarkStart w:id="23" w:name="_Toc460064968"/>
      <w:bookmarkStart w:id="24" w:name="_Toc460065338"/>
      <w:bookmarkStart w:id="25" w:name="_Toc460166296"/>
      <w:bookmarkStart w:id="26" w:name="_Toc460357107"/>
      <w:bookmarkStart w:id="27" w:name="_Toc473359039"/>
      <w:bookmarkStart w:id="28" w:name="_Toc96637507"/>
      <w:r w:rsidRPr="00443388">
        <w:lastRenderedPageBreak/>
        <w:t>revisão bibliográfica</w:t>
      </w:r>
      <w:bookmarkEnd w:id="21"/>
      <w:bookmarkEnd w:id="22"/>
      <w:bookmarkEnd w:id="23"/>
      <w:bookmarkEnd w:id="24"/>
      <w:bookmarkEnd w:id="25"/>
      <w:bookmarkEnd w:id="26"/>
      <w:bookmarkEnd w:id="27"/>
    </w:p>
    <w:bookmarkEnd w:id="28"/>
    <w:p w:rsidR="00851C74" w:rsidRDefault="00851C74" w:rsidP="009C5DA9">
      <w:pPr>
        <w:pStyle w:val="Pargrafo"/>
        <w:tabs>
          <w:tab w:val="clear" w:pos="1701"/>
        </w:tabs>
        <w:spacing w:line="360" w:lineRule="auto"/>
        <w:ind w:firstLine="0"/>
        <w:rPr>
          <w:rFonts w:cs="Arial"/>
          <w:szCs w:val="24"/>
          <w:highlight w:val="yellow"/>
        </w:rPr>
      </w:pPr>
    </w:p>
    <w:p w:rsidR="00DC7260" w:rsidRDefault="00DC7260" w:rsidP="009C5DA9">
      <w:pPr>
        <w:pStyle w:val="Pargrafo"/>
        <w:tabs>
          <w:tab w:val="clear" w:pos="1701"/>
        </w:tabs>
        <w:spacing w:line="360" w:lineRule="auto"/>
        <w:ind w:firstLine="0"/>
        <w:rPr>
          <w:rFonts w:cs="Arial"/>
          <w:szCs w:val="24"/>
          <w:highlight w:val="yellow"/>
        </w:rPr>
      </w:pPr>
    </w:p>
    <w:p w:rsidR="0072597E" w:rsidRPr="0072597E" w:rsidRDefault="0072597E" w:rsidP="00DD4201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  <w:szCs w:val="24"/>
        </w:rPr>
      </w:pPr>
      <w:r w:rsidRPr="0072597E">
        <w:rPr>
          <w:rFonts w:cs="Arial"/>
          <w:szCs w:val="24"/>
        </w:rPr>
        <w:t>Nest</w:t>
      </w:r>
      <w:r>
        <w:rPr>
          <w:rFonts w:cs="Arial"/>
          <w:szCs w:val="24"/>
        </w:rPr>
        <w:t>e capí</w:t>
      </w:r>
      <w:r w:rsidRPr="0072597E">
        <w:rPr>
          <w:rFonts w:cs="Arial"/>
          <w:szCs w:val="24"/>
        </w:rPr>
        <w:t>tulo</w:t>
      </w:r>
      <w:r>
        <w:rPr>
          <w:rFonts w:cs="Arial"/>
          <w:szCs w:val="24"/>
        </w:rPr>
        <w:t xml:space="preserve"> será apresentado os conceitos</w:t>
      </w:r>
      <w:r w:rsidR="00321BFD">
        <w:rPr>
          <w:rFonts w:cs="Arial"/>
          <w:szCs w:val="24"/>
        </w:rPr>
        <w:t xml:space="preserve"> de dimensionamento das ligações pregadas em estruturas de madeira, segundo critérios de</w:t>
      </w:r>
      <w:r w:rsidR="00290525">
        <w:rPr>
          <w:rFonts w:cs="Arial"/>
          <w:szCs w:val="24"/>
        </w:rPr>
        <w:t xml:space="preserve"> documentos normativos nacional</w:t>
      </w:r>
      <w:r w:rsidR="00321BFD">
        <w:rPr>
          <w:rFonts w:cs="Arial"/>
          <w:szCs w:val="24"/>
        </w:rPr>
        <w:t xml:space="preserve"> </w:t>
      </w:r>
      <w:r w:rsidR="00321BFD" w:rsidRPr="008B357B">
        <w:rPr>
          <w:rFonts w:cs="Arial"/>
        </w:rPr>
        <w:t>NBR 7190:1997</w:t>
      </w:r>
      <w:r w:rsidR="00D20226">
        <w:rPr>
          <w:rFonts w:cs="Arial"/>
        </w:rPr>
        <w:t xml:space="preserve"> e Revisão</w:t>
      </w:r>
      <w:r w:rsidR="00B85A87">
        <w:rPr>
          <w:rFonts w:cs="Arial"/>
        </w:rPr>
        <w:t xml:space="preserve"> </w:t>
      </w:r>
      <w:r w:rsidR="00781F25">
        <w:rPr>
          <w:rFonts w:cs="Arial"/>
        </w:rPr>
        <w:t xml:space="preserve">NBR 7190 </w:t>
      </w:r>
      <w:r w:rsidR="00321BFD">
        <w:rPr>
          <w:rFonts w:cs="Arial"/>
          <w:szCs w:val="24"/>
        </w:rPr>
        <w:t xml:space="preserve">e internacional </w:t>
      </w:r>
      <w:r w:rsidR="008B357B">
        <w:rPr>
          <w:rFonts w:cs="Arial"/>
        </w:rPr>
        <w:t>EUROCÓDIGO 5:2004</w:t>
      </w:r>
      <w:r w:rsidR="00321BFD">
        <w:rPr>
          <w:rFonts w:cs="Arial"/>
          <w:szCs w:val="24"/>
        </w:rPr>
        <w:t>.</w:t>
      </w:r>
    </w:p>
    <w:p w:rsidR="00E94C9F" w:rsidRPr="000C7517" w:rsidRDefault="00E94C9F" w:rsidP="00DD4201">
      <w:pPr>
        <w:pStyle w:val="Ttulo2"/>
        <w:keepNext w:val="0"/>
        <w:spacing w:line="360" w:lineRule="auto"/>
        <w:jc w:val="left"/>
        <w:rPr>
          <w:rFonts w:ascii="Arial" w:hAnsi="Arial" w:cs="Arial"/>
          <w:noProof/>
          <w:snapToGrid w:val="0"/>
          <w:sz w:val="24"/>
          <w:szCs w:val="24"/>
        </w:rPr>
      </w:pPr>
    </w:p>
    <w:p w:rsidR="00354F6C" w:rsidRPr="000C3AD9" w:rsidRDefault="00354F6C" w:rsidP="00DD4201">
      <w:pPr>
        <w:pStyle w:val="Ttulo2"/>
        <w:keepNext w:val="0"/>
        <w:spacing w:line="360" w:lineRule="auto"/>
        <w:jc w:val="left"/>
        <w:rPr>
          <w:rFonts w:ascii="Arial" w:hAnsi="Arial" w:cs="Arial"/>
          <w:sz w:val="24"/>
          <w:szCs w:val="24"/>
        </w:rPr>
      </w:pPr>
    </w:p>
    <w:p w:rsidR="00F51AC4" w:rsidRPr="0046685F" w:rsidRDefault="00E94C9F" w:rsidP="00DD4201">
      <w:pPr>
        <w:pStyle w:val="Ttulo2"/>
        <w:numPr>
          <w:ilvl w:val="0"/>
          <w:numId w:val="39"/>
        </w:numPr>
        <w:spacing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  <w:bookmarkStart w:id="29" w:name="_Toc473359040"/>
      <w:r w:rsidRPr="0046685F">
        <w:rPr>
          <w:rFonts w:ascii="Arial" w:hAnsi="Arial" w:cs="Arial"/>
          <w:sz w:val="24"/>
          <w:szCs w:val="24"/>
        </w:rPr>
        <w:t xml:space="preserve">LIGAÇÃO </w:t>
      </w:r>
      <w:r w:rsidR="00712CDA" w:rsidRPr="0046685F">
        <w:rPr>
          <w:rFonts w:ascii="Arial" w:hAnsi="Arial" w:cs="Arial"/>
          <w:sz w:val="24"/>
          <w:szCs w:val="24"/>
        </w:rPr>
        <w:t>COM</w:t>
      </w:r>
      <w:r w:rsidRPr="0046685F">
        <w:rPr>
          <w:rFonts w:ascii="Arial" w:hAnsi="Arial" w:cs="Arial"/>
          <w:sz w:val="24"/>
          <w:szCs w:val="24"/>
        </w:rPr>
        <w:t xml:space="preserve"> PINOS METÁLICOS</w:t>
      </w:r>
      <w:bookmarkEnd w:id="29"/>
    </w:p>
    <w:p w:rsidR="00F51AC4" w:rsidRDefault="00F51AC4" w:rsidP="00DD4201">
      <w:pPr>
        <w:pStyle w:val="Pargrafo"/>
        <w:spacing w:line="360" w:lineRule="auto"/>
        <w:rPr>
          <w:rFonts w:cs="Arial"/>
        </w:rPr>
      </w:pPr>
    </w:p>
    <w:p w:rsidR="00CA7577" w:rsidRDefault="00CA7577" w:rsidP="00DD4201">
      <w:pPr>
        <w:pStyle w:val="Pargrafo"/>
        <w:spacing w:line="360" w:lineRule="auto"/>
        <w:rPr>
          <w:rFonts w:cs="Arial"/>
        </w:rPr>
      </w:pPr>
    </w:p>
    <w:p w:rsidR="00354F6C" w:rsidRDefault="00E77C40" w:rsidP="00DD4201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</w:rPr>
      </w:pPr>
      <w:r>
        <w:rPr>
          <w:rFonts w:cs="Arial"/>
        </w:rPr>
        <w:t>Os p</w:t>
      </w:r>
      <w:r w:rsidR="00C355E1">
        <w:rPr>
          <w:rFonts w:cs="Arial"/>
        </w:rPr>
        <w:t>ino</w:t>
      </w:r>
      <w:r>
        <w:rPr>
          <w:rFonts w:cs="Arial"/>
        </w:rPr>
        <w:t>s</w:t>
      </w:r>
      <w:r w:rsidR="00C355E1">
        <w:rPr>
          <w:rFonts w:cs="Arial"/>
        </w:rPr>
        <w:t xml:space="preserve"> metálico</w:t>
      </w:r>
      <w:r>
        <w:rPr>
          <w:rFonts w:cs="Arial"/>
        </w:rPr>
        <w:t>s</w:t>
      </w:r>
      <w:r w:rsidR="00C355E1">
        <w:rPr>
          <w:rFonts w:cs="Arial"/>
        </w:rPr>
        <w:t xml:space="preserve"> </w:t>
      </w:r>
      <w:r>
        <w:rPr>
          <w:rFonts w:cs="Arial"/>
        </w:rPr>
        <w:t>são</w:t>
      </w:r>
      <w:r w:rsidR="00C355E1">
        <w:rPr>
          <w:rFonts w:cs="Arial"/>
        </w:rPr>
        <w:t xml:space="preserve"> um tipo de fixador formado</w:t>
      </w:r>
      <w:r>
        <w:rPr>
          <w:rFonts w:cs="Arial"/>
        </w:rPr>
        <w:t>s</w:t>
      </w:r>
      <w:r w:rsidR="00C355E1">
        <w:rPr>
          <w:rFonts w:cs="Arial"/>
        </w:rPr>
        <w:t xml:space="preserve"> por eixo cilíndrico de aço, sendo usualmente mais conhecidos e util</w:t>
      </w:r>
      <w:r w:rsidR="000C3AD9">
        <w:rPr>
          <w:rFonts w:cs="Arial"/>
        </w:rPr>
        <w:t>i</w:t>
      </w:r>
      <w:r w:rsidR="00C355E1">
        <w:rPr>
          <w:rFonts w:cs="Arial"/>
        </w:rPr>
        <w:t>zados os pregos e parafusos.</w:t>
      </w:r>
    </w:p>
    <w:p w:rsidR="00D03AC3" w:rsidRDefault="00D03AC3" w:rsidP="00D03AC3">
      <w:pPr>
        <w:pStyle w:val="Pargrafo"/>
        <w:tabs>
          <w:tab w:val="clear" w:pos="1701"/>
        </w:tabs>
        <w:spacing w:line="360" w:lineRule="auto"/>
        <w:ind w:firstLine="0"/>
        <w:rPr>
          <w:rFonts w:cs="Arial"/>
        </w:rPr>
      </w:pPr>
    </w:p>
    <w:p w:rsidR="006002CE" w:rsidRDefault="006002CE" w:rsidP="00D03AC3">
      <w:pPr>
        <w:pStyle w:val="Pargrafo"/>
        <w:tabs>
          <w:tab w:val="clear" w:pos="1701"/>
        </w:tabs>
        <w:spacing w:line="360" w:lineRule="auto"/>
        <w:ind w:firstLine="0"/>
        <w:rPr>
          <w:rFonts w:cs="Arial"/>
        </w:rPr>
      </w:pPr>
    </w:p>
    <w:p w:rsidR="00D03AC3" w:rsidRDefault="003730AE" w:rsidP="00DD4201">
      <w:pPr>
        <w:pStyle w:val="Ttulo3"/>
        <w:numPr>
          <w:ilvl w:val="0"/>
          <w:numId w:val="40"/>
        </w:numPr>
        <w:tabs>
          <w:tab w:val="clear" w:pos="227"/>
          <w:tab w:val="clear" w:pos="624"/>
        </w:tabs>
        <w:spacing w:before="0" w:after="0"/>
        <w:ind w:left="851" w:hanging="851"/>
      </w:pPr>
      <w:bookmarkStart w:id="30" w:name="_Toc473359041"/>
      <w:r>
        <w:t>Parafuso</w:t>
      </w:r>
      <w:bookmarkEnd w:id="30"/>
    </w:p>
    <w:p w:rsidR="005364EC" w:rsidRDefault="005364EC" w:rsidP="000057BB">
      <w:pPr>
        <w:pStyle w:val="Pargrafo"/>
        <w:tabs>
          <w:tab w:val="clear" w:pos="1701"/>
        </w:tabs>
        <w:spacing w:line="360" w:lineRule="auto"/>
        <w:ind w:firstLine="0"/>
        <w:rPr>
          <w:rFonts w:cs="Arial"/>
        </w:rPr>
      </w:pPr>
    </w:p>
    <w:p w:rsidR="004527E0" w:rsidRDefault="004527E0" w:rsidP="000057BB">
      <w:pPr>
        <w:pStyle w:val="Pargrafo"/>
        <w:tabs>
          <w:tab w:val="clear" w:pos="1701"/>
        </w:tabs>
        <w:spacing w:line="360" w:lineRule="auto"/>
        <w:ind w:firstLine="0"/>
        <w:rPr>
          <w:rFonts w:cs="Arial"/>
        </w:rPr>
      </w:pPr>
    </w:p>
    <w:p w:rsidR="000057BB" w:rsidRDefault="00E060A9" w:rsidP="00E060A9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</w:rPr>
      </w:pPr>
      <w:r>
        <w:rPr>
          <w:rFonts w:cs="Arial"/>
        </w:rPr>
        <w:t>Segundo Metálicas (2016) parafusos são elementos de fixação que se diferenciam pela forma da rosca, da cabeça (havendo parafusos sem cabeça), da haste e do tipo de acionamento, podendo ser o corpo cilíndrico ou cônico, totalmente ou parcialmente roscado</w:t>
      </w:r>
      <w:r w:rsidR="00D22140">
        <w:rPr>
          <w:rFonts w:cs="Arial"/>
        </w:rPr>
        <w:t>, como mostrado na Figura</w:t>
      </w:r>
      <w:r w:rsidR="00C01160">
        <w:rPr>
          <w:rFonts w:cs="Arial"/>
        </w:rPr>
        <w:t xml:space="preserve"> 1.</w:t>
      </w:r>
    </w:p>
    <w:p w:rsidR="006002CE" w:rsidRDefault="006002CE" w:rsidP="00E060A9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</w:rPr>
      </w:pPr>
    </w:p>
    <w:p w:rsidR="00C01160" w:rsidRDefault="00D22140" w:rsidP="00C01160">
      <w:pPr>
        <w:pStyle w:val="Pargrafo"/>
        <w:keepNext/>
        <w:tabs>
          <w:tab w:val="clear" w:pos="1701"/>
        </w:tabs>
        <w:spacing w:line="360" w:lineRule="auto"/>
        <w:ind w:firstLine="0"/>
        <w:jc w:val="center"/>
      </w:pPr>
      <w:r w:rsidRPr="00D22140">
        <w:rPr>
          <w:rFonts w:cs="Arial"/>
          <w:sz w:val="20"/>
        </w:rPr>
        <w:drawing>
          <wp:inline distT="0" distB="0" distL="0" distR="0" wp14:anchorId="1624C7EB" wp14:editId="1C163F11">
            <wp:extent cx="4444898" cy="792000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898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140" w:rsidRPr="00C01160" w:rsidRDefault="00C01160" w:rsidP="00C01160">
      <w:pPr>
        <w:pStyle w:val="Legenda"/>
        <w:spacing w:after="0"/>
        <w:jc w:val="center"/>
        <w:rPr>
          <w:rFonts w:cs="Arial"/>
          <w:b w:val="0"/>
          <w:color w:val="000000" w:themeColor="text1"/>
          <w:sz w:val="20"/>
          <w:szCs w:val="20"/>
        </w:rPr>
      </w:pPr>
      <w:bookmarkStart w:id="31" w:name="_Toc460165439"/>
      <w:r w:rsidRPr="00C01160">
        <w:rPr>
          <w:b w:val="0"/>
          <w:color w:val="000000" w:themeColor="text1"/>
          <w:sz w:val="20"/>
          <w:szCs w:val="20"/>
        </w:rPr>
        <w:t>Figur</w:t>
      </w:r>
      <w:r w:rsidR="005021CC">
        <w:rPr>
          <w:b w:val="0"/>
          <w:color w:val="000000" w:themeColor="text1"/>
          <w:sz w:val="20"/>
          <w:szCs w:val="20"/>
        </w:rPr>
        <w:t>a</w:t>
      </w:r>
      <w:r w:rsidRPr="00C01160">
        <w:rPr>
          <w:b w:val="0"/>
          <w:color w:val="000000" w:themeColor="text1"/>
          <w:sz w:val="20"/>
          <w:szCs w:val="20"/>
        </w:rPr>
        <w:t xml:space="preserve"> </w:t>
      </w:r>
      <w:r w:rsidRPr="00C01160">
        <w:rPr>
          <w:b w:val="0"/>
          <w:color w:val="000000" w:themeColor="text1"/>
          <w:sz w:val="20"/>
          <w:szCs w:val="20"/>
        </w:rPr>
        <w:fldChar w:fldCharType="begin"/>
      </w:r>
      <w:r w:rsidRPr="00C01160">
        <w:rPr>
          <w:b w:val="0"/>
          <w:color w:val="000000" w:themeColor="text1"/>
          <w:sz w:val="20"/>
          <w:szCs w:val="20"/>
        </w:rPr>
        <w:instrText xml:space="preserve"> SEQ Figure \* ARABIC </w:instrText>
      </w:r>
      <w:r w:rsidRPr="00C01160">
        <w:rPr>
          <w:b w:val="0"/>
          <w:color w:val="000000" w:themeColor="text1"/>
          <w:sz w:val="20"/>
          <w:szCs w:val="20"/>
        </w:rPr>
        <w:fldChar w:fldCharType="separate"/>
      </w:r>
      <w:r w:rsidR="002A7F44">
        <w:rPr>
          <w:b w:val="0"/>
          <w:noProof/>
          <w:color w:val="000000" w:themeColor="text1"/>
          <w:sz w:val="20"/>
          <w:szCs w:val="20"/>
        </w:rPr>
        <w:t>1</w:t>
      </w:r>
      <w:r w:rsidRPr="00C01160">
        <w:rPr>
          <w:b w:val="0"/>
          <w:color w:val="000000" w:themeColor="text1"/>
          <w:sz w:val="20"/>
          <w:szCs w:val="20"/>
        </w:rPr>
        <w:fldChar w:fldCharType="end"/>
      </w:r>
      <w:r w:rsidRPr="00C01160">
        <w:rPr>
          <w:b w:val="0"/>
          <w:color w:val="000000" w:themeColor="text1"/>
          <w:sz w:val="20"/>
          <w:szCs w:val="20"/>
        </w:rPr>
        <w:t xml:space="preserve"> - Tipos de parafusos</w:t>
      </w:r>
      <w:bookmarkEnd w:id="31"/>
    </w:p>
    <w:p w:rsidR="00D22140" w:rsidRPr="00D22140" w:rsidRDefault="00D22140" w:rsidP="00D22140">
      <w:pPr>
        <w:pStyle w:val="Pargrafo"/>
        <w:tabs>
          <w:tab w:val="clear" w:pos="1701"/>
        </w:tabs>
        <w:spacing w:line="360" w:lineRule="auto"/>
        <w:ind w:firstLine="0"/>
        <w:jc w:val="center"/>
        <w:rPr>
          <w:rFonts w:cs="Arial"/>
          <w:sz w:val="20"/>
        </w:rPr>
      </w:pPr>
      <w:r w:rsidRPr="00D22140">
        <w:rPr>
          <w:rFonts w:cs="Arial"/>
          <w:sz w:val="20"/>
        </w:rPr>
        <w:t>Fonte: Adaptado Metálicas (2016)</w:t>
      </w:r>
    </w:p>
    <w:p w:rsidR="00FE4477" w:rsidRDefault="00FE4477" w:rsidP="000B28DE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</w:rPr>
      </w:pPr>
    </w:p>
    <w:p w:rsidR="00CA7577" w:rsidRDefault="00E060A9" w:rsidP="002A3DD0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</w:rPr>
      </w:pPr>
      <w:r w:rsidRPr="00A64ACC">
        <w:rPr>
          <w:rFonts w:cs="Arial"/>
        </w:rPr>
        <w:t>Conforme</w:t>
      </w:r>
      <w:r w:rsidR="009359FA">
        <w:rPr>
          <w:rFonts w:cs="Arial"/>
        </w:rPr>
        <w:t xml:space="preserve"> </w:t>
      </w:r>
      <w:r w:rsidR="009359FA" w:rsidRPr="00A64ACC">
        <w:rPr>
          <w:rFonts w:cs="Arial"/>
        </w:rPr>
        <w:t>Negrão e Faria</w:t>
      </w:r>
      <w:r w:rsidR="009359FA">
        <w:rPr>
          <w:rFonts w:cs="Arial"/>
        </w:rPr>
        <w:t xml:space="preserve"> (2009, </w:t>
      </w:r>
      <w:r w:rsidR="009359FA">
        <w:rPr>
          <w:rFonts w:cs="Arial"/>
          <w:i/>
        </w:rPr>
        <w:t>apud</w:t>
      </w:r>
      <w:r w:rsidR="000B28DE" w:rsidRPr="00A64ACC">
        <w:rPr>
          <w:rFonts w:cs="Arial"/>
        </w:rPr>
        <w:t xml:space="preserve"> </w:t>
      </w:r>
      <w:r w:rsidR="009359FA">
        <w:rPr>
          <w:rFonts w:cs="Arial"/>
        </w:rPr>
        <w:t xml:space="preserve">Calil Neto </w:t>
      </w:r>
      <w:r w:rsidR="00DA572D" w:rsidRPr="00A64ACC">
        <w:rPr>
          <w:rFonts w:cs="Arial"/>
        </w:rPr>
        <w:t>2014</w:t>
      </w:r>
      <w:r w:rsidR="000B28DE" w:rsidRPr="00A64ACC">
        <w:rPr>
          <w:rFonts w:cs="Arial"/>
        </w:rPr>
        <w:t>, p. 17</w:t>
      </w:r>
      <w:r w:rsidR="00DA572D" w:rsidRPr="00A64ACC">
        <w:rPr>
          <w:rFonts w:cs="Arial"/>
        </w:rPr>
        <w:t xml:space="preserve">) </w:t>
      </w:r>
      <w:r w:rsidR="00FD1B04" w:rsidRPr="00A64ACC">
        <w:rPr>
          <w:rFonts w:cs="Arial"/>
        </w:rPr>
        <w:t>os</w:t>
      </w:r>
      <w:r w:rsidR="00680C81" w:rsidRPr="00A64ACC">
        <w:rPr>
          <w:rFonts w:cs="Arial"/>
        </w:rPr>
        <w:t xml:space="preserve"> parafuso</w:t>
      </w:r>
      <w:r w:rsidR="00D961EC" w:rsidRPr="00A64ACC">
        <w:rPr>
          <w:rFonts w:cs="Arial"/>
        </w:rPr>
        <w:t>s sextavado</w:t>
      </w:r>
      <w:r w:rsidR="00680C81" w:rsidRPr="00A64ACC">
        <w:rPr>
          <w:rFonts w:cs="Arial"/>
        </w:rPr>
        <w:t xml:space="preserve"> destinados a utilização estrutural tem diâmetros entre 8</w:t>
      </w:r>
      <w:r w:rsidR="00B23F82" w:rsidRPr="00A64ACC">
        <w:rPr>
          <w:rFonts w:cs="Arial"/>
        </w:rPr>
        <w:t xml:space="preserve"> </w:t>
      </w:r>
      <w:r w:rsidR="00680C81" w:rsidRPr="00A64ACC">
        <w:rPr>
          <w:rFonts w:cs="Arial"/>
        </w:rPr>
        <w:t xml:space="preserve">mm e 20 mm e comprimento </w:t>
      </w:r>
      <w:r w:rsidR="00B23F82" w:rsidRPr="00A64ACC">
        <w:rPr>
          <w:rFonts w:cs="Arial"/>
        </w:rPr>
        <w:t xml:space="preserve">de </w:t>
      </w:r>
      <w:r w:rsidR="00680C81" w:rsidRPr="00A64ACC">
        <w:rPr>
          <w:rFonts w:cs="Arial"/>
        </w:rPr>
        <w:t>até 300 mm, sendo os demais</w:t>
      </w:r>
      <w:r w:rsidR="00E57140" w:rsidRPr="00A64ACC">
        <w:rPr>
          <w:rFonts w:cs="Arial"/>
        </w:rPr>
        <w:t>,</w:t>
      </w:r>
      <w:r w:rsidR="00B23F82" w:rsidRPr="00A64ACC">
        <w:rPr>
          <w:rFonts w:cs="Arial"/>
        </w:rPr>
        <w:t xml:space="preserve"> </w:t>
      </w:r>
      <w:r w:rsidR="00E57140" w:rsidRPr="00A64ACC">
        <w:rPr>
          <w:rFonts w:cs="Arial"/>
        </w:rPr>
        <w:t>com diâmetros entre 4 mm e 8</w:t>
      </w:r>
      <w:r w:rsidR="00B23F82" w:rsidRPr="00A64ACC">
        <w:rPr>
          <w:rFonts w:cs="Arial"/>
        </w:rPr>
        <w:t xml:space="preserve"> </w:t>
      </w:r>
      <w:r w:rsidR="00E57140" w:rsidRPr="00A64ACC">
        <w:rPr>
          <w:rFonts w:cs="Arial"/>
        </w:rPr>
        <w:t>mm,</w:t>
      </w:r>
      <w:r w:rsidR="00680C81" w:rsidRPr="00A64ACC">
        <w:rPr>
          <w:rFonts w:cs="Arial"/>
        </w:rPr>
        <w:t xml:space="preserve"> utilizados em elementos</w:t>
      </w:r>
      <w:r w:rsidR="00B23F82" w:rsidRPr="00A64ACC">
        <w:rPr>
          <w:rFonts w:cs="Arial"/>
        </w:rPr>
        <w:t xml:space="preserve"> secundários ou não estruturais.</w:t>
      </w:r>
    </w:p>
    <w:p w:rsidR="003730AE" w:rsidRDefault="003730AE" w:rsidP="00205FF3">
      <w:pPr>
        <w:pStyle w:val="Ttulo3"/>
        <w:numPr>
          <w:ilvl w:val="0"/>
          <w:numId w:val="40"/>
        </w:numPr>
        <w:tabs>
          <w:tab w:val="clear" w:pos="227"/>
          <w:tab w:val="clear" w:pos="624"/>
        </w:tabs>
        <w:spacing w:before="0" w:after="0"/>
        <w:ind w:left="851" w:hanging="851"/>
      </w:pPr>
      <w:bookmarkStart w:id="32" w:name="_Toc473359042"/>
      <w:r>
        <w:lastRenderedPageBreak/>
        <w:t>Prego</w:t>
      </w:r>
      <w:bookmarkEnd w:id="32"/>
    </w:p>
    <w:p w:rsidR="00A61D6A" w:rsidRDefault="00A61D6A" w:rsidP="00036A9D">
      <w:pPr>
        <w:pStyle w:val="Pargrafo"/>
        <w:tabs>
          <w:tab w:val="clear" w:pos="1701"/>
        </w:tabs>
        <w:spacing w:line="360" w:lineRule="auto"/>
        <w:ind w:firstLine="0"/>
        <w:rPr>
          <w:rFonts w:cs="Arial"/>
        </w:rPr>
      </w:pPr>
    </w:p>
    <w:p w:rsidR="006002CE" w:rsidRDefault="006002CE" w:rsidP="00036A9D">
      <w:pPr>
        <w:pStyle w:val="Pargrafo"/>
        <w:tabs>
          <w:tab w:val="clear" w:pos="1701"/>
        </w:tabs>
        <w:spacing w:line="360" w:lineRule="auto"/>
        <w:ind w:firstLine="0"/>
        <w:rPr>
          <w:rFonts w:cs="Arial"/>
        </w:rPr>
      </w:pPr>
    </w:p>
    <w:p w:rsidR="00036A9D" w:rsidRDefault="005B5F12" w:rsidP="00036A9D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</w:rPr>
      </w:pPr>
      <w:r>
        <w:rPr>
          <w:rFonts w:cs="Arial"/>
        </w:rPr>
        <w:t>P</w:t>
      </w:r>
      <w:r w:rsidR="00036A9D">
        <w:rPr>
          <w:rFonts w:cs="Arial"/>
        </w:rPr>
        <w:t>rego é</w:t>
      </w:r>
      <w:r>
        <w:rPr>
          <w:rFonts w:cs="Arial"/>
        </w:rPr>
        <w:t xml:space="preserve"> definido comumente com</w:t>
      </w:r>
      <w:r w:rsidR="00693DA9">
        <w:rPr>
          <w:rFonts w:cs="Arial"/>
        </w:rPr>
        <w:t>o</w:t>
      </w:r>
      <w:r w:rsidR="00036A9D">
        <w:rPr>
          <w:rFonts w:cs="Arial"/>
        </w:rPr>
        <w:t xml:space="preserve"> fixador de metal de forma roliça com uma das extremidades pontiaguda e a outra achatada, porém pode haver variações des</w:t>
      </w:r>
      <w:r w:rsidR="00F74D36">
        <w:rPr>
          <w:rFonts w:cs="Arial"/>
        </w:rPr>
        <w:t xml:space="preserve">te elemento como apresentado no Quadro </w:t>
      </w:r>
      <w:r w:rsidR="00456530">
        <w:rPr>
          <w:rFonts w:cs="Arial"/>
        </w:rPr>
        <w:t>1.</w:t>
      </w:r>
    </w:p>
    <w:p w:rsidR="00456530" w:rsidRDefault="00456530" w:rsidP="00036A9D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16"/>
        <w:gridCol w:w="1406"/>
        <w:gridCol w:w="2628"/>
        <w:gridCol w:w="2512"/>
      </w:tblGrid>
      <w:tr w:rsidR="00596C1D" w:rsidTr="000449E3">
        <w:tc>
          <w:tcPr>
            <w:tcW w:w="2516" w:type="dxa"/>
          </w:tcPr>
          <w:p w:rsidR="000733C6" w:rsidRPr="00D961EC" w:rsidRDefault="000733C6" w:rsidP="00236997">
            <w:pPr>
              <w:pStyle w:val="Pargrafo"/>
              <w:tabs>
                <w:tab w:val="clear" w:pos="1701"/>
              </w:tabs>
              <w:spacing w:before="120" w:after="120" w:line="240" w:lineRule="auto"/>
              <w:ind w:firstLine="0"/>
              <w:jc w:val="center"/>
              <w:rPr>
                <w:rFonts w:cs="Arial"/>
                <w:b/>
                <w:sz w:val="22"/>
                <w:szCs w:val="22"/>
              </w:rPr>
            </w:pPr>
            <w:r w:rsidRPr="00D961EC">
              <w:rPr>
                <w:rFonts w:cs="Arial"/>
                <w:b/>
                <w:sz w:val="22"/>
                <w:szCs w:val="22"/>
              </w:rPr>
              <w:t>Ilustração</w:t>
            </w:r>
          </w:p>
        </w:tc>
        <w:tc>
          <w:tcPr>
            <w:tcW w:w="1406" w:type="dxa"/>
          </w:tcPr>
          <w:p w:rsidR="000733C6" w:rsidRPr="00D961EC" w:rsidRDefault="000733C6" w:rsidP="00236997">
            <w:pPr>
              <w:pStyle w:val="Pargrafo"/>
              <w:tabs>
                <w:tab w:val="clear" w:pos="1701"/>
              </w:tabs>
              <w:spacing w:before="120" w:after="120" w:line="240" w:lineRule="auto"/>
              <w:ind w:firstLine="0"/>
              <w:jc w:val="center"/>
              <w:rPr>
                <w:rFonts w:cs="Arial"/>
                <w:b/>
                <w:sz w:val="22"/>
                <w:szCs w:val="22"/>
              </w:rPr>
            </w:pPr>
            <w:r w:rsidRPr="00D961EC">
              <w:rPr>
                <w:rFonts w:cs="Arial"/>
                <w:b/>
                <w:sz w:val="22"/>
                <w:szCs w:val="22"/>
              </w:rPr>
              <w:t>Descrição</w:t>
            </w:r>
          </w:p>
        </w:tc>
        <w:tc>
          <w:tcPr>
            <w:tcW w:w="2628" w:type="dxa"/>
          </w:tcPr>
          <w:p w:rsidR="000733C6" w:rsidRPr="00D961EC" w:rsidRDefault="000733C6" w:rsidP="00236997">
            <w:pPr>
              <w:pStyle w:val="Pargrafo"/>
              <w:tabs>
                <w:tab w:val="clear" w:pos="1701"/>
              </w:tabs>
              <w:spacing w:before="120" w:after="120" w:line="240" w:lineRule="auto"/>
              <w:ind w:firstLine="0"/>
              <w:jc w:val="center"/>
              <w:rPr>
                <w:rFonts w:cs="Arial"/>
                <w:b/>
                <w:sz w:val="22"/>
                <w:szCs w:val="22"/>
              </w:rPr>
            </w:pPr>
            <w:r w:rsidRPr="00D961EC">
              <w:rPr>
                <w:rFonts w:cs="Arial"/>
                <w:b/>
                <w:sz w:val="22"/>
                <w:szCs w:val="22"/>
              </w:rPr>
              <w:t>Aplicação</w:t>
            </w:r>
          </w:p>
        </w:tc>
        <w:tc>
          <w:tcPr>
            <w:tcW w:w="2512" w:type="dxa"/>
          </w:tcPr>
          <w:p w:rsidR="000733C6" w:rsidRPr="00D961EC" w:rsidRDefault="000733C6" w:rsidP="00236997">
            <w:pPr>
              <w:pStyle w:val="Pargrafo"/>
              <w:tabs>
                <w:tab w:val="clear" w:pos="1701"/>
              </w:tabs>
              <w:spacing w:before="120" w:after="120" w:line="240" w:lineRule="auto"/>
              <w:ind w:firstLine="0"/>
              <w:jc w:val="center"/>
              <w:rPr>
                <w:rFonts w:cs="Arial"/>
                <w:b/>
                <w:sz w:val="22"/>
                <w:szCs w:val="22"/>
              </w:rPr>
            </w:pPr>
            <w:r w:rsidRPr="00D961EC">
              <w:rPr>
                <w:rFonts w:cs="Arial"/>
                <w:b/>
                <w:sz w:val="22"/>
                <w:szCs w:val="22"/>
              </w:rPr>
              <w:t>Benefícios</w:t>
            </w:r>
          </w:p>
        </w:tc>
      </w:tr>
      <w:tr w:rsidR="00596C1D" w:rsidTr="002A3DD0">
        <w:tc>
          <w:tcPr>
            <w:tcW w:w="2516" w:type="dxa"/>
            <w:vAlign w:val="center"/>
          </w:tcPr>
          <w:p w:rsidR="00DF7823" w:rsidRPr="000733C6" w:rsidRDefault="00596C1D" w:rsidP="00D961EC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cs="Arial"/>
                <w:sz w:val="20"/>
              </w:rPr>
            </w:pPr>
            <w:r>
              <w:rPr>
                <w:rFonts w:eastAsia="Times New Roman"/>
              </w:rPr>
              <w:object w:dxaOrig="4830" w:dyaOrig="63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3.25pt;height:14.25pt" o:ole="">
                  <v:imagedata r:id="rId12" o:title=""/>
                </v:shape>
                <o:OLEObject Type="Embed" ProgID="PBrush" ShapeID="_x0000_i1025" DrawAspect="Content" ObjectID="_1547487538" r:id="rId13"/>
              </w:object>
            </w:r>
          </w:p>
        </w:tc>
        <w:tc>
          <w:tcPr>
            <w:tcW w:w="1406" w:type="dxa"/>
            <w:vAlign w:val="center"/>
          </w:tcPr>
          <w:p w:rsidR="00DF7823" w:rsidRPr="002A3DD0" w:rsidRDefault="00CA7577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Prego com cabeça</w:t>
            </w:r>
          </w:p>
        </w:tc>
        <w:tc>
          <w:tcPr>
            <w:tcW w:w="2628" w:type="dxa"/>
            <w:vAlign w:val="center"/>
          </w:tcPr>
          <w:p w:rsidR="00DF7823" w:rsidRPr="002A3DD0" w:rsidRDefault="00CA7577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Diversos</w:t>
            </w:r>
          </w:p>
        </w:tc>
        <w:tc>
          <w:tcPr>
            <w:tcW w:w="2512" w:type="dxa"/>
            <w:vAlign w:val="center"/>
          </w:tcPr>
          <w:p w:rsidR="00DF7823" w:rsidRPr="002A3DD0" w:rsidRDefault="00CA7577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Diversos</w:t>
            </w:r>
          </w:p>
        </w:tc>
      </w:tr>
      <w:tr w:rsidR="00596C1D" w:rsidTr="002A3DD0">
        <w:tc>
          <w:tcPr>
            <w:tcW w:w="2516" w:type="dxa"/>
            <w:vAlign w:val="center"/>
          </w:tcPr>
          <w:p w:rsidR="000733C6" w:rsidRPr="000733C6" w:rsidRDefault="00596C1D" w:rsidP="00AF5EC9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cs="Arial"/>
                <w:sz w:val="20"/>
              </w:rPr>
            </w:pPr>
            <w:r>
              <w:rPr>
                <w:rFonts w:eastAsia="Times New Roman"/>
              </w:rPr>
              <w:object w:dxaOrig="10650" w:dyaOrig="2685">
                <v:shape id="_x0000_i1026" type="#_x0000_t75" style="width:113.25pt;height:28.5pt" o:ole="">
                  <v:imagedata r:id="rId14" o:title=""/>
                </v:shape>
                <o:OLEObject Type="Embed" ProgID="PBrush" ShapeID="_x0000_i1026" DrawAspect="Content" ObjectID="_1547487539" r:id="rId15"/>
              </w:object>
            </w:r>
          </w:p>
        </w:tc>
        <w:tc>
          <w:tcPr>
            <w:tcW w:w="1406" w:type="dxa"/>
            <w:vAlign w:val="center"/>
          </w:tcPr>
          <w:p w:rsidR="000733C6" w:rsidRPr="002A3DD0" w:rsidRDefault="000733C6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Prego telheiro galvanizado</w:t>
            </w:r>
          </w:p>
        </w:tc>
        <w:tc>
          <w:tcPr>
            <w:tcW w:w="2628" w:type="dxa"/>
            <w:vAlign w:val="center"/>
          </w:tcPr>
          <w:p w:rsidR="00CA7577" w:rsidRPr="002A3DD0" w:rsidRDefault="000733C6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Telhasde fibrocimento, alumínio e galvanizadas. Para aplicação em pequenas ondas até 39 mm sobre estruturas de madeira</w:t>
            </w:r>
            <w:r w:rsidR="009D5A41" w:rsidRPr="002A3DD0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2512" w:type="dxa"/>
            <w:vAlign w:val="center"/>
          </w:tcPr>
          <w:p w:rsidR="000733C6" w:rsidRPr="002A3DD0" w:rsidRDefault="000733C6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Mais pregos por quilo</w:t>
            </w:r>
            <w:r w:rsidR="00712306" w:rsidRPr="002A3DD0">
              <w:rPr>
                <w:rFonts w:cs="Arial"/>
                <w:sz w:val="18"/>
                <w:szCs w:val="18"/>
              </w:rPr>
              <w:t>, cabeça soldada, protege contra corrosão, borracha flexível e prego espiralado</w:t>
            </w:r>
          </w:p>
        </w:tc>
      </w:tr>
      <w:tr w:rsidR="00596C1D" w:rsidTr="002A3DD0">
        <w:tc>
          <w:tcPr>
            <w:tcW w:w="2516" w:type="dxa"/>
            <w:vAlign w:val="center"/>
          </w:tcPr>
          <w:p w:rsidR="000733C6" w:rsidRPr="000733C6" w:rsidRDefault="00596C1D" w:rsidP="009645A2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cs="Arial"/>
                <w:sz w:val="20"/>
              </w:rPr>
            </w:pPr>
            <w:r>
              <w:rPr>
                <w:rFonts w:eastAsia="Times New Roman"/>
              </w:rPr>
              <w:object w:dxaOrig="5400" w:dyaOrig="705">
                <v:shape id="_x0000_i1027" type="#_x0000_t75" style="width:112.5pt;height:14.25pt" o:ole="">
                  <v:imagedata r:id="rId16" o:title=""/>
                </v:shape>
                <o:OLEObject Type="Embed" ProgID="PBrush" ShapeID="_x0000_i1027" DrawAspect="Content" ObjectID="_1547487540" r:id="rId17"/>
              </w:object>
            </w:r>
          </w:p>
        </w:tc>
        <w:tc>
          <w:tcPr>
            <w:tcW w:w="1406" w:type="dxa"/>
            <w:vAlign w:val="center"/>
          </w:tcPr>
          <w:p w:rsidR="000733C6" w:rsidRPr="002A3DD0" w:rsidRDefault="00EC73EE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Prego cabeça dupla</w:t>
            </w:r>
          </w:p>
        </w:tc>
        <w:tc>
          <w:tcPr>
            <w:tcW w:w="2628" w:type="dxa"/>
            <w:vAlign w:val="center"/>
          </w:tcPr>
          <w:p w:rsidR="000733C6" w:rsidRPr="002A3DD0" w:rsidRDefault="009D5A41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Fechamento de fôrmas, fixação dos prumadores, escoramento de lajes, estruturas de bandejas e estruturas temporárias.</w:t>
            </w:r>
          </w:p>
        </w:tc>
        <w:tc>
          <w:tcPr>
            <w:tcW w:w="2512" w:type="dxa"/>
            <w:vAlign w:val="center"/>
          </w:tcPr>
          <w:p w:rsidR="000733C6" w:rsidRPr="002A3DD0" w:rsidRDefault="00EC73EE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Não danifica a madeira, fácil arranque, desforma rápida e elimina etapas no fechamento das fôrmas</w:t>
            </w:r>
          </w:p>
        </w:tc>
      </w:tr>
      <w:tr w:rsidR="00596C1D" w:rsidTr="002A3DD0">
        <w:tc>
          <w:tcPr>
            <w:tcW w:w="2516" w:type="dxa"/>
            <w:vAlign w:val="center"/>
          </w:tcPr>
          <w:p w:rsidR="000733C6" w:rsidRPr="000733C6" w:rsidRDefault="00596C1D" w:rsidP="009645A2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cs="Arial"/>
                <w:sz w:val="20"/>
              </w:rPr>
            </w:pPr>
            <w:r>
              <w:rPr>
                <w:rFonts w:eastAsia="Times New Roman"/>
              </w:rPr>
              <w:object w:dxaOrig="4785" w:dyaOrig="735">
                <v:shape id="_x0000_i1028" type="#_x0000_t75" style="width:112.5pt;height:17.25pt" o:ole="">
                  <v:imagedata r:id="rId18" o:title=""/>
                </v:shape>
                <o:OLEObject Type="Embed" ProgID="PBrush" ShapeID="_x0000_i1028" DrawAspect="Content" ObjectID="_1547487541" r:id="rId19"/>
              </w:object>
            </w:r>
          </w:p>
        </w:tc>
        <w:tc>
          <w:tcPr>
            <w:tcW w:w="1406" w:type="dxa"/>
            <w:vAlign w:val="center"/>
          </w:tcPr>
          <w:p w:rsidR="000733C6" w:rsidRPr="002A3DD0" w:rsidRDefault="00EE7687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Prego anelado</w:t>
            </w:r>
          </w:p>
        </w:tc>
        <w:tc>
          <w:tcPr>
            <w:tcW w:w="2628" w:type="dxa"/>
            <w:vAlign w:val="center"/>
          </w:tcPr>
          <w:p w:rsidR="000733C6" w:rsidRPr="002A3DD0" w:rsidRDefault="00EE7687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Madeiras de menor densidade (macias), caixotaria em geral, pallets, embalagens e móveis.</w:t>
            </w:r>
          </w:p>
        </w:tc>
        <w:tc>
          <w:tcPr>
            <w:tcW w:w="2512" w:type="dxa"/>
            <w:vAlign w:val="center"/>
          </w:tcPr>
          <w:p w:rsidR="000733C6" w:rsidRPr="002A3DD0" w:rsidRDefault="00EE7687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Excepcional resistência ao arrancamento, melhor adaptação à fibra de madeira e permite utilizar menor número de pregos</w:t>
            </w:r>
          </w:p>
        </w:tc>
      </w:tr>
      <w:tr w:rsidR="00596C1D" w:rsidTr="002A3DD0">
        <w:tc>
          <w:tcPr>
            <w:tcW w:w="2516" w:type="dxa"/>
            <w:vAlign w:val="center"/>
          </w:tcPr>
          <w:p w:rsidR="000733C6" w:rsidRPr="000733C6" w:rsidRDefault="00596C1D" w:rsidP="009645A2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cs="Arial"/>
                <w:sz w:val="20"/>
              </w:rPr>
            </w:pPr>
            <w:r>
              <w:rPr>
                <w:rFonts w:eastAsia="Times New Roman"/>
              </w:rPr>
              <w:object w:dxaOrig="4830" w:dyaOrig="825">
                <v:shape id="_x0000_i1029" type="#_x0000_t75" style="width:113.25pt;height:19.5pt" o:ole="">
                  <v:imagedata r:id="rId20" o:title=""/>
                </v:shape>
                <o:OLEObject Type="Embed" ProgID="PBrush" ShapeID="_x0000_i1029" DrawAspect="Content" ObjectID="_1547487542" r:id="rId21"/>
              </w:object>
            </w:r>
          </w:p>
        </w:tc>
        <w:tc>
          <w:tcPr>
            <w:tcW w:w="1406" w:type="dxa"/>
            <w:vAlign w:val="center"/>
          </w:tcPr>
          <w:p w:rsidR="000733C6" w:rsidRPr="002A3DD0" w:rsidRDefault="00EE7687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Prego ardox</w:t>
            </w:r>
          </w:p>
        </w:tc>
        <w:tc>
          <w:tcPr>
            <w:tcW w:w="2628" w:type="dxa"/>
            <w:vAlign w:val="center"/>
          </w:tcPr>
          <w:p w:rsidR="000733C6" w:rsidRPr="002A3DD0" w:rsidRDefault="006A10BC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Madeiras de ma</w:t>
            </w:r>
            <w:r w:rsidR="00EE7687" w:rsidRPr="002A3DD0">
              <w:rPr>
                <w:rFonts w:cs="Arial"/>
                <w:sz w:val="18"/>
                <w:szCs w:val="18"/>
              </w:rPr>
              <w:t>ior densidade (duras), pallets, embalagense suportes de madeira</w:t>
            </w:r>
          </w:p>
        </w:tc>
        <w:tc>
          <w:tcPr>
            <w:tcW w:w="2512" w:type="dxa"/>
            <w:vAlign w:val="center"/>
          </w:tcPr>
          <w:p w:rsidR="000733C6" w:rsidRPr="002A3DD0" w:rsidRDefault="006A10BC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Melhor conexão da</w:t>
            </w:r>
            <w:r w:rsidR="0044623E" w:rsidRPr="002A3DD0">
              <w:rPr>
                <w:rFonts w:cs="Arial"/>
                <w:sz w:val="18"/>
                <w:szCs w:val="18"/>
              </w:rPr>
              <w:t xml:space="preserve"> </w:t>
            </w:r>
            <w:r w:rsidRPr="002A3DD0">
              <w:rPr>
                <w:rFonts w:cs="Arial"/>
                <w:sz w:val="18"/>
                <w:szCs w:val="18"/>
              </w:rPr>
              <w:t>madeira, fácil penetração, resistência ao arrancamento, melhor relação custo-benefício e excelente</w:t>
            </w:r>
            <w:r w:rsidR="008D5FAD" w:rsidRPr="002A3DD0">
              <w:rPr>
                <w:rFonts w:cs="Arial"/>
                <w:sz w:val="18"/>
                <w:szCs w:val="18"/>
              </w:rPr>
              <w:t xml:space="preserve"> poder de perfuração</w:t>
            </w:r>
          </w:p>
        </w:tc>
      </w:tr>
      <w:tr w:rsidR="00596C1D" w:rsidTr="002A3DD0">
        <w:tc>
          <w:tcPr>
            <w:tcW w:w="2516" w:type="dxa"/>
            <w:vAlign w:val="center"/>
          </w:tcPr>
          <w:p w:rsidR="000733C6" w:rsidRPr="000733C6" w:rsidRDefault="00596C1D" w:rsidP="00AF5EC9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cs="Arial"/>
                <w:sz w:val="20"/>
              </w:rPr>
            </w:pPr>
            <w:r>
              <w:rPr>
                <w:rFonts w:eastAsia="Times New Roman"/>
              </w:rPr>
              <w:object w:dxaOrig="4020" w:dyaOrig="1200">
                <v:shape id="_x0000_i1030" type="#_x0000_t75" style="width:112.5pt;height:33.75pt" o:ole="">
                  <v:imagedata r:id="rId22" o:title=""/>
                </v:shape>
                <o:OLEObject Type="Embed" ProgID="PBrush" ShapeID="_x0000_i1030" DrawAspect="Content" ObjectID="_1547487543" r:id="rId23"/>
              </w:object>
            </w:r>
          </w:p>
        </w:tc>
        <w:tc>
          <w:tcPr>
            <w:tcW w:w="1406" w:type="dxa"/>
            <w:vAlign w:val="center"/>
          </w:tcPr>
          <w:p w:rsidR="000733C6" w:rsidRPr="002A3DD0" w:rsidRDefault="008D5FAD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Prego qualidade marcenaria</w:t>
            </w:r>
          </w:p>
        </w:tc>
        <w:tc>
          <w:tcPr>
            <w:tcW w:w="2628" w:type="dxa"/>
            <w:vAlign w:val="center"/>
          </w:tcPr>
          <w:p w:rsidR="000733C6" w:rsidRPr="002A3DD0" w:rsidRDefault="008D5FAD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Marcenaria, móveis, assoalhos, rodapés, guarnições, portas e janelas.</w:t>
            </w:r>
          </w:p>
        </w:tc>
        <w:tc>
          <w:tcPr>
            <w:tcW w:w="2512" w:type="dxa"/>
            <w:vAlign w:val="center"/>
          </w:tcPr>
          <w:p w:rsidR="000733C6" w:rsidRPr="002A3DD0" w:rsidRDefault="008D5FAD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Não mancha a madeira,nãosujaas mão, ponta perfeita e comprimeto preciso</w:t>
            </w:r>
          </w:p>
        </w:tc>
      </w:tr>
      <w:tr w:rsidR="00596C1D" w:rsidTr="002A3DD0">
        <w:tc>
          <w:tcPr>
            <w:tcW w:w="2516" w:type="dxa"/>
            <w:vAlign w:val="center"/>
          </w:tcPr>
          <w:p w:rsidR="000733C6" w:rsidRPr="000733C6" w:rsidRDefault="00596C1D" w:rsidP="00DF7823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cs="Arial"/>
                <w:sz w:val="20"/>
              </w:rPr>
            </w:pPr>
            <w:r>
              <w:rPr>
                <w:rFonts w:eastAsia="Times New Roman"/>
              </w:rPr>
              <w:object w:dxaOrig="5310" w:dyaOrig="780">
                <v:shape id="_x0000_i1031" type="#_x0000_t75" style="width:113.25pt;height:17.25pt" o:ole="">
                  <v:imagedata r:id="rId24" o:title=""/>
                </v:shape>
                <o:OLEObject Type="Embed" ProgID="PBrush" ShapeID="_x0000_i1031" DrawAspect="Content" ObjectID="_1547487544" r:id="rId25"/>
              </w:object>
            </w:r>
          </w:p>
        </w:tc>
        <w:tc>
          <w:tcPr>
            <w:tcW w:w="1406" w:type="dxa"/>
            <w:vAlign w:val="center"/>
          </w:tcPr>
          <w:p w:rsidR="000733C6" w:rsidRPr="002A3DD0" w:rsidRDefault="008D5FAD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Prego galvanizado</w:t>
            </w:r>
          </w:p>
        </w:tc>
        <w:tc>
          <w:tcPr>
            <w:tcW w:w="2628" w:type="dxa"/>
            <w:vAlign w:val="center"/>
          </w:tcPr>
          <w:p w:rsidR="000733C6" w:rsidRPr="002A3DD0" w:rsidRDefault="008D5FAD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Móveis especiais, bricolagem, adornos, molduras e fixação externa em construções</w:t>
            </w:r>
          </w:p>
        </w:tc>
        <w:tc>
          <w:tcPr>
            <w:tcW w:w="2512" w:type="dxa"/>
            <w:vAlign w:val="center"/>
          </w:tcPr>
          <w:p w:rsidR="000733C6" w:rsidRPr="002A3DD0" w:rsidRDefault="008D5FAD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Resistente à corrosão, estética, maior durabilidade e maior segurança na fixação</w:t>
            </w:r>
          </w:p>
        </w:tc>
      </w:tr>
      <w:tr w:rsidR="00596C1D" w:rsidTr="002A3DD0">
        <w:tc>
          <w:tcPr>
            <w:tcW w:w="2516" w:type="dxa"/>
            <w:vAlign w:val="center"/>
          </w:tcPr>
          <w:p w:rsidR="008D5FAD" w:rsidRPr="000733C6" w:rsidRDefault="00596C1D" w:rsidP="00DF7823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cs="Arial"/>
                <w:sz w:val="20"/>
              </w:rPr>
            </w:pPr>
            <w:r>
              <w:rPr>
                <w:rFonts w:eastAsia="Times New Roman"/>
              </w:rPr>
              <w:object w:dxaOrig="5055" w:dyaOrig="780">
                <v:shape id="_x0000_i1032" type="#_x0000_t75" style="width:113.25pt;height:17.25pt" o:ole="">
                  <v:imagedata r:id="rId26" o:title=""/>
                </v:shape>
                <o:OLEObject Type="Embed" ProgID="PBrush" ShapeID="_x0000_i1032" DrawAspect="Content" ObjectID="_1547487545" r:id="rId27"/>
              </w:object>
            </w:r>
          </w:p>
        </w:tc>
        <w:tc>
          <w:tcPr>
            <w:tcW w:w="1406" w:type="dxa"/>
            <w:vAlign w:val="center"/>
          </w:tcPr>
          <w:p w:rsidR="008D5FAD" w:rsidRPr="002A3DD0" w:rsidRDefault="008D5FAD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Prego quadrado</w:t>
            </w:r>
          </w:p>
        </w:tc>
        <w:tc>
          <w:tcPr>
            <w:tcW w:w="2628" w:type="dxa"/>
            <w:vAlign w:val="center"/>
          </w:tcPr>
          <w:p w:rsidR="008D5FAD" w:rsidRPr="002A3DD0" w:rsidRDefault="008D5FAD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Casco e acabamento interno de embarcações, mata-burros, decks de piscinas, piers e construções em área litorânea.</w:t>
            </w:r>
          </w:p>
        </w:tc>
        <w:tc>
          <w:tcPr>
            <w:tcW w:w="2512" w:type="dxa"/>
            <w:vAlign w:val="center"/>
          </w:tcPr>
          <w:p w:rsidR="008D5FAD" w:rsidRPr="002A3DD0" w:rsidRDefault="008D5FAD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Formato quadrado (não permite que a madeira “trabalhe” e se solte)</w:t>
            </w:r>
            <w:r w:rsidR="00E51DD6" w:rsidRPr="002A3DD0">
              <w:rPr>
                <w:rFonts w:cs="Arial"/>
                <w:sz w:val="18"/>
                <w:szCs w:val="18"/>
              </w:rPr>
              <w:t>, galvanizado a fogo ( maior proteção contra corrosão)</w:t>
            </w:r>
          </w:p>
        </w:tc>
      </w:tr>
      <w:tr w:rsidR="00596C1D" w:rsidTr="002A3DD0">
        <w:tc>
          <w:tcPr>
            <w:tcW w:w="2516" w:type="dxa"/>
            <w:vAlign w:val="center"/>
          </w:tcPr>
          <w:p w:rsidR="008D5FAD" w:rsidRPr="000733C6" w:rsidRDefault="007E4201" w:rsidP="007E420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cs="Arial"/>
                <w:sz w:val="20"/>
              </w:rPr>
            </w:pPr>
            <w:r>
              <w:rPr>
                <w:rFonts w:eastAsia="Times New Roman"/>
              </w:rPr>
              <w:object w:dxaOrig="2220" w:dyaOrig="1410">
                <v:shape id="_x0000_i1033" type="#_x0000_t75" style="width:85.5pt;height:54.75pt" o:ole="">
                  <v:imagedata r:id="rId28" o:title=""/>
                </v:shape>
                <o:OLEObject Type="Embed" ProgID="PBrush" ShapeID="_x0000_i1033" DrawAspect="Content" ObjectID="_1547487546" r:id="rId29"/>
              </w:object>
            </w:r>
          </w:p>
        </w:tc>
        <w:tc>
          <w:tcPr>
            <w:tcW w:w="1406" w:type="dxa"/>
            <w:vAlign w:val="center"/>
          </w:tcPr>
          <w:p w:rsidR="008D5FAD" w:rsidRPr="002A3DD0" w:rsidRDefault="00E51DD6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Grampo</w:t>
            </w:r>
          </w:p>
        </w:tc>
        <w:tc>
          <w:tcPr>
            <w:tcW w:w="2628" w:type="dxa"/>
            <w:vAlign w:val="center"/>
          </w:tcPr>
          <w:p w:rsidR="008D5FAD" w:rsidRPr="002A3DD0" w:rsidRDefault="00E51DD6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Indicado para direcionar os fios de arames farpados e liso ao longo da cerca e para a fixação de telas em geral</w:t>
            </w:r>
          </w:p>
        </w:tc>
        <w:tc>
          <w:tcPr>
            <w:tcW w:w="2512" w:type="dxa"/>
            <w:vAlign w:val="center"/>
          </w:tcPr>
          <w:p w:rsidR="008D5FAD" w:rsidRPr="002A3DD0" w:rsidRDefault="00E51DD6" w:rsidP="002A3DD0">
            <w:pPr>
              <w:pStyle w:val="Pargrafo"/>
              <w:tabs>
                <w:tab w:val="clear" w:pos="1701"/>
              </w:tabs>
              <w:spacing w:before="80" w:after="8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2A3DD0">
              <w:rPr>
                <w:rFonts w:cs="Arial"/>
                <w:sz w:val="18"/>
                <w:szCs w:val="18"/>
              </w:rPr>
              <w:t>Fácil penetração na madeira e maior durabilidade em virtude desuaelevada resistência</w:t>
            </w:r>
          </w:p>
        </w:tc>
      </w:tr>
    </w:tbl>
    <w:p w:rsidR="000449E3" w:rsidRDefault="000449E3" w:rsidP="000449E3">
      <w:pPr>
        <w:pStyle w:val="Pargrafo"/>
        <w:tabs>
          <w:tab w:val="clear" w:pos="1701"/>
        </w:tabs>
        <w:spacing w:line="240" w:lineRule="auto"/>
        <w:ind w:firstLine="0"/>
        <w:rPr>
          <w:rFonts w:cs="Arial"/>
          <w:sz w:val="20"/>
        </w:rPr>
      </w:pPr>
      <w:r>
        <w:rPr>
          <w:rFonts w:cs="Arial"/>
          <w:sz w:val="20"/>
        </w:rPr>
        <w:t>Quadro 1: Tipos comerciais de pregos</w:t>
      </w:r>
    </w:p>
    <w:p w:rsidR="00036A9D" w:rsidRDefault="000449E3" w:rsidP="000449E3">
      <w:pPr>
        <w:pStyle w:val="Pargrafo"/>
        <w:tabs>
          <w:tab w:val="clear" w:pos="1701"/>
        </w:tabs>
        <w:spacing w:line="240" w:lineRule="auto"/>
        <w:ind w:firstLine="0"/>
        <w:rPr>
          <w:rFonts w:cs="Arial"/>
        </w:rPr>
      </w:pPr>
      <w:r>
        <w:rPr>
          <w:rFonts w:cs="Arial"/>
          <w:sz w:val="20"/>
        </w:rPr>
        <w:t>Fonte: Adaptado GERDAU (2016)</w:t>
      </w:r>
    </w:p>
    <w:p w:rsidR="006735A9" w:rsidRDefault="00EE1CE1" w:rsidP="006D48D4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</w:rPr>
      </w:pPr>
      <w:r>
        <w:rPr>
          <w:rFonts w:cs="Arial"/>
        </w:rPr>
        <w:lastRenderedPageBreak/>
        <w:t>Segundo as especificações da G</w:t>
      </w:r>
      <w:r w:rsidR="00AE6C7A">
        <w:rPr>
          <w:rFonts w:cs="Arial"/>
        </w:rPr>
        <w:t>erdau</w:t>
      </w:r>
      <w:r>
        <w:rPr>
          <w:rFonts w:cs="Arial"/>
        </w:rPr>
        <w:t xml:space="preserve"> (2016)</w:t>
      </w:r>
      <w:r w:rsidR="006D48D4">
        <w:rPr>
          <w:rFonts w:cs="Arial"/>
        </w:rPr>
        <w:t xml:space="preserve"> as dimensões usuais no mercado para pregos são</w:t>
      </w:r>
      <w:r w:rsidR="006735A9">
        <w:rPr>
          <w:rFonts w:cs="Arial"/>
        </w:rPr>
        <w:t>:</w:t>
      </w:r>
    </w:p>
    <w:p w:rsidR="006735A9" w:rsidRDefault="006735A9" w:rsidP="006735A9">
      <w:pPr>
        <w:pStyle w:val="Pargrafo"/>
        <w:numPr>
          <w:ilvl w:val="0"/>
          <w:numId w:val="34"/>
        </w:numPr>
        <w:tabs>
          <w:tab w:val="clear" w:pos="1701"/>
        </w:tabs>
        <w:spacing w:line="360" w:lineRule="auto"/>
        <w:ind w:left="851"/>
        <w:rPr>
          <w:rFonts w:cs="Arial"/>
        </w:rPr>
      </w:pPr>
      <w:r>
        <w:rPr>
          <w:rFonts w:cs="Arial"/>
        </w:rPr>
        <w:t>J</w:t>
      </w:r>
      <w:r w:rsidR="006D48D4">
        <w:rPr>
          <w:rFonts w:cs="Arial"/>
        </w:rPr>
        <w:t>aule de paris (JP) por linhas de polegadas portuguesas (LPP)</w:t>
      </w:r>
      <w:r>
        <w:rPr>
          <w:rFonts w:cs="Arial"/>
        </w:rPr>
        <w:t>;</w:t>
      </w:r>
    </w:p>
    <w:p w:rsidR="006735A9" w:rsidRDefault="006735A9" w:rsidP="006735A9">
      <w:pPr>
        <w:pStyle w:val="Pargrafo"/>
        <w:numPr>
          <w:ilvl w:val="0"/>
          <w:numId w:val="34"/>
        </w:numPr>
        <w:tabs>
          <w:tab w:val="clear" w:pos="1701"/>
        </w:tabs>
        <w:spacing w:line="360" w:lineRule="auto"/>
        <w:ind w:left="851"/>
        <w:rPr>
          <w:rFonts w:cs="Arial"/>
        </w:rPr>
      </w:pPr>
      <w:r>
        <w:rPr>
          <w:rFonts w:cs="Arial"/>
          <w:i/>
        </w:rPr>
        <w:t>B</w:t>
      </w:r>
      <w:r w:rsidR="00543194" w:rsidRPr="002C30C6">
        <w:rPr>
          <w:rFonts w:cs="Arial"/>
          <w:i/>
        </w:rPr>
        <w:t>irmingham wire gauge</w:t>
      </w:r>
      <w:r w:rsidR="00543194">
        <w:rPr>
          <w:rFonts w:cs="Arial"/>
        </w:rPr>
        <w:t xml:space="preserve"> (BWG) por polegadas inglesas (Pol)</w:t>
      </w:r>
      <w:r>
        <w:rPr>
          <w:rFonts w:cs="Arial"/>
        </w:rPr>
        <w:t>.</w:t>
      </w:r>
      <w:r w:rsidR="00543194">
        <w:rPr>
          <w:rFonts w:cs="Arial"/>
        </w:rPr>
        <w:t xml:space="preserve"> </w:t>
      </w:r>
    </w:p>
    <w:p w:rsidR="006D48D4" w:rsidRDefault="006735A9" w:rsidP="006735A9">
      <w:pPr>
        <w:pStyle w:val="Pargrafo"/>
        <w:tabs>
          <w:tab w:val="clear" w:pos="1701"/>
        </w:tabs>
        <w:spacing w:line="360" w:lineRule="auto"/>
        <w:ind w:firstLine="491"/>
        <w:rPr>
          <w:rFonts w:cs="Arial"/>
        </w:rPr>
      </w:pPr>
      <w:r>
        <w:rPr>
          <w:rFonts w:cs="Arial"/>
        </w:rPr>
        <w:t>A</w:t>
      </w:r>
      <w:r w:rsidR="00543194">
        <w:rPr>
          <w:rFonts w:cs="Arial"/>
        </w:rPr>
        <w:t xml:space="preserve">mbas equivalentes ao diâmentro e ao comprimento, respectivamente, </w:t>
      </w:r>
      <w:r w:rsidR="006D48D4">
        <w:rPr>
          <w:rFonts w:cs="Arial"/>
        </w:rPr>
        <w:t xml:space="preserve"> sendo </w:t>
      </w:r>
      <w:r w:rsidR="00543194">
        <w:rPr>
          <w:rFonts w:cs="Arial"/>
        </w:rPr>
        <w:t xml:space="preserve">que os dois tipos de dimensões </w:t>
      </w:r>
      <w:r w:rsidR="006D48D4">
        <w:rPr>
          <w:rFonts w:cs="Arial"/>
        </w:rPr>
        <w:t xml:space="preserve">apresentam equivalência entre si. </w:t>
      </w:r>
      <w:r w:rsidR="005A16C4">
        <w:rPr>
          <w:rFonts w:cs="Arial"/>
        </w:rPr>
        <w:t>Conversão das medidas citadas são</w:t>
      </w:r>
      <w:r w:rsidR="006D48D4">
        <w:rPr>
          <w:rFonts w:cs="Arial"/>
        </w:rPr>
        <w:t xml:space="preserve"> apresentada</w:t>
      </w:r>
      <w:r w:rsidR="005A16C4">
        <w:rPr>
          <w:rFonts w:cs="Arial"/>
        </w:rPr>
        <w:t>s</w:t>
      </w:r>
      <w:r w:rsidR="006D48D4">
        <w:rPr>
          <w:rFonts w:cs="Arial"/>
        </w:rPr>
        <w:t xml:space="preserve"> na </w:t>
      </w:r>
      <w:r w:rsidR="00AE6C7A">
        <w:rPr>
          <w:rFonts w:cs="Arial"/>
        </w:rPr>
        <w:t>Figura</w:t>
      </w:r>
      <w:r w:rsidR="00C01160">
        <w:rPr>
          <w:rFonts w:cs="Arial"/>
        </w:rPr>
        <w:t xml:space="preserve"> 2</w:t>
      </w:r>
      <w:r w:rsidR="006D48D4">
        <w:rPr>
          <w:rFonts w:cs="Arial"/>
        </w:rPr>
        <w:t>.</w:t>
      </w:r>
    </w:p>
    <w:p w:rsidR="006D48D4" w:rsidRDefault="006D48D4" w:rsidP="00AE6C7A">
      <w:pPr>
        <w:pStyle w:val="Pargrafo"/>
        <w:tabs>
          <w:tab w:val="clear" w:pos="1701"/>
        </w:tabs>
        <w:spacing w:line="360" w:lineRule="auto"/>
        <w:ind w:firstLine="0"/>
        <w:rPr>
          <w:rFonts w:cs="Arial"/>
        </w:rPr>
      </w:pPr>
    </w:p>
    <w:p w:rsidR="00C01160" w:rsidRPr="00C01160" w:rsidRDefault="00AE6C7A" w:rsidP="00C01160">
      <w:pPr>
        <w:pStyle w:val="Pargrafo"/>
        <w:keepNext/>
        <w:tabs>
          <w:tab w:val="clear" w:pos="1701"/>
        </w:tabs>
        <w:spacing w:line="240" w:lineRule="auto"/>
        <w:ind w:firstLine="0"/>
        <w:jc w:val="center"/>
        <w:rPr>
          <w:color w:val="000000" w:themeColor="text1"/>
          <w:sz w:val="20"/>
        </w:rPr>
      </w:pPr>
      <w:r w:rsidRPr="00C01160">
        <w:rPr>
          <w:rFonts w:cs="Arial"/>
          <w:snapToGrid/>
          <w:color w:val="000000" w:themeColor="text1"/>
          <w:sz w:val="20"/>
        </w:rPr>
        <w:drawing>
          <wp:inline distT="0" distB="0" distL="0" distR="0" wp14:anchorId="1C7E2799" wp14:editId="2EC1E9CE">
            <wp:extent cx="5760720" cy="1939290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gos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C7A" w:rsidRPr="00C01160" w:rsidRDefault="00C01160" w:rsidP="00C01160">
      <w:pPr>
        <w:pStyle w:val="Legenda"/>
        <w:spacing w:after="0"/>
        <w:jc w:val="center"/>
        <w:rPr>
          <w:rFonts w:cs="Arial"/>
          <w:b w:val="0"/>
          <w:color w:val="000000" w:themeColor="text1"/>
          <w:sz w:val="20"/>
          <w:szCs w:val="20"/>
        </w:rPr>
      </w:pPr>
      <w:bookmarkStart w:id="33" w:name="_Toc460165440"/>
      <w:r w:rsidRPr="00C01160">
        <w:rPr>
          <w:b w:val="0"/>
          <w:color w:val="000000" w:themeColor="text1"/>
          <w:sz w:val="20"/>
          <w:szCs w:val="20"/>
        </w:rPr>
        <w:t>Figur</w:t>
      </w:r>
      <w:r w:rsidR="005021CC">
        <w:rPr>
          <w:b w:val="0"/>
          <w:color w:val="000000" w:themeColor="text1"/>
          <w:sz w:val="20"/>
          <w:szCs w:val="20"/>
        </w:rPr>
        <w:t>a</w:t>
      </w:r>
      <w:r w:rsidRPr="00C01160">
        <w:rPr>
          <w:b w:val="0"/>
          <w:color w:val="000000" w:themeColor="text1"/>
          <w:sz w:val="20"/>
          <w:szCs w:val="20"/>
        </w:rPr>
        <w:t xml:space="preserve"> </w:t>
      </w:r>
      <w:r w:rsidRPr="00C01160">
        <w:rPr>
          <w:b w:val="0"/>
          <w:color w:val="000000" w:themeColor="text1"/>
          <w:sz w:val="20"/>
          <w:szCs w:val="20"/>
        </w:rPr>
        <w:fldChar w:fldCharType="begin"/>
      </w:r>
      <w:r w:rsidRPr="00C01160">
        <w:rPr>
          <w:b w:val="0"/>
          <w:color w:val="000000" w:themeColor="text1"/>
          <w:sz w:val="20"/>
          <w:szCs w:val="20"/>
        </w:rPr>
        <w:instrText xml:space="preserve"> SEQ Figure \* ARABIC </w:instrText>
      </w:r>
      <w:r w:rsidRPr="00C01160">
        <w:rPr>
          <w:b w:val="0"/>
          <w:color w:val="000000" w:themeColor="text1"/>
          <w:sz w:val="20"/>
          <w:szCs w:val="20"/>
        </w:rPr>
        <w:fldChar w:fldCharType="separate"/>
      </w:r>
      <w:r w:rsidR="002A7F44">
        <w:rPr>
          <w:b w:val="0"/>
          <w:noProof/>
          <w:color w:val="000000" w:themeColor="text1"/>
          <w:sz w:val="20"/>
          <w:szCs w:val="20"/>
        </w:rPr>
        <w:t>2</w:t>
      </w:r>
      <w:r w:rsidRPr="00C01160">
        <w:rPr>
          <w:b w:val="0"/>
          <w:color w:val="000000" w:themeColor="text1"/>
          <w:sz w:val="20"/>
          <w:szCs w:val="20"/>
        </w:rPr>
        <w:fldChar w:fldCharType="end"/>
      </w:r>
      <w:r w:rsidRPr="00C01160">
        <w:rPr>
          <w:b w:val="0"/>
          <w:color w:val="000000" w:themeColor="text1"/>
          <w:sz w:val="20"/>
          <w:szCs w:val="20"/>
        </w:rPr>
        <w:t xml:space="preserve"> - Conversão de medidas</w:t>
      </w:r>
      <w:bookmarkEnd w:id="33"/>
    </w:p>
    <w:p w:rsidR="00AE6C7A" w:rsidRPr="00C01160" w:rsidRDefault="00AE6C7A" w:rsidP="00C01160">
      <w:pPr>
        <w:pStyle w:val="Pargrafo"/>
        <w:tabs>
          <w:tab w:val="clear" w:pos="1701"/>
        </w:tabs>
        <w:spacing w:line="240" w:lineRule="auto"/>
        <w:ind w:firstLine="0"/>
        <w:jc w:val="center"/>
        <w:rPr>
          <w:rFonts w:cs="Arial"/>
          <w:color w:val="000000" w:themeColor="text1"/>
          <w:sz w:val="20"/>
        </w:rPr>
      </w:pPr>
      <w:r w:rsidRPr="00C01160">
        <w:rPr>
          <w:rFonts w:cs="Arial"/>
          <w:color w:val="000000" w:themeColor="text1"/>
          <w:sz w:val="20"/>
        </w:rPr>
        <w:t>Fonte: Gerdau (2016)</w:t>
      </w:r>
    </w:p>
    <w:p w:rsidR="00EE1CE1" w:rsidRDefault="006D48D4" w:rsidP="00125D11">
      <w:pPr>
        <w:pStyle w:val="Pargrafo"/>
        <w:tabs>
          <w:tab w:val="clear" w:pos="1701"/>
        </w:tabs>
        <w:spacing w:line="360" w:lineRule="auto"/>
        <w:ind w:firstLine="0"/>
        <w:rPr>
          <w:rFonts w:cs="Arial"/>
        </w:rPr>
      </w:pPr>
      <w:r>
        <w:rPr>
          <w:rFonts w:cs="Arial"/>
        </w:rPr>
        <w:t xml:space="preserve"> </w:t>
      </w:r>
    </w:p>
    <w:p w:rsidR="00354F6C" w:rsidRDefault="00354F6C" w:rsidP="00233DD2">
      <w:pPr>
        <w:pStyle w:val="Pargrafo"/>
        <w:spacing w:line="360" w:lineRule="auto"/>
        <w:rPr>
          <w:rFonts w:cs="Arial"/>
        </w:rPr>
      </w:pPr>
    </w:p>
    <w:p w:rsidR="0026603E" w:rsidRPr="00205FF3" w:rsidRDefault="00E94C9F" w:rsidP="00205FF3">
      <w:pPr>
        <w:pStyle w:val="Ttulo2"/>
        <w:numPr>
          <w:ilvl w:val="0"/>
          <w:numId w:val="39"/>
        </w:numPr>
        <w:ind w:left="851" w:hanging="851"/>
        <w:jc w:val="both"/>
        <w:rPr>
          <w:rFonts w:ascii="Arial" w:hAnsi="Arial" w:cs="Arial"/>
          <w:sz w:val="24"/>
          <w:szCs w:val="24"/>
        </w:rPr>
      </w:pPr>
      <w:bookmarkStart w:id="34" w:name="_Toc460064878"/>
      <w:bookmarkStart w:id="35" w:name="_Toc460064928"/>
      <w:bookmarkStart w:id="36" w:name="_Toc460064970"/>
      <w:bookmarkStart w:id="37" w:name="_Toc460065340"/>
      <w:bookmarkStart w:id="38" w:name="_Toc460166298"/>
      <w:bookmarkStart w:id="39" w:name="_Toc460357109"/>
      <w:bookmarkStart w:id="40" w:name="_Toc473359043"/>
      <w:bookmarkStart w:id="41" w:name="_Toc93473128"/>
      <w:bookmarkStart w:id="42" w:name="_Toc96408766"/>
      <w:bookmarkStart w:id="43" w:name="_Toc96409033"/>
      <w:bookmarkStart w:id="44" w:name="_Toc96637512"/>
      <w:r w:rsidRPr="00205FF3">
        <w:rPr>
          <w:rFonts w:ascii="Arial" w:hAnsi="Arial" w:cs="Arial"/>
          <w:sz w:val="24"/>
          <w:szCs w:val="24"/>
        </w:rPr>
        <w:t>M</w:t>
      </w:r>
      <w:r w:rsidR="0026603E" w:rsidRPr="00205FF3">
        <w:rPr>
          <w:rFonts w:ascii="Arial" w:hAnsi="Arial" w:cs="Arial"/>
          <w:sz w:val="24"/>
          <w:szCs w:val="24"/>
        </w:rPr>
        <w:t>ODELO</w:t>
      </w:r>
      <w:r w:rsidRPr="00205FF3">
        <w:rPr>
          <w:rFonts w:ascii="Arial" w:hAnsi="Arial" w:cs="Arial"/>
          <w:sz w:val="24"/>
          <w:szCs w:val="24"/>
        </w:rPr>
        <w:t xml:space="preserve"> TE</w:t>
      </w:r>
      <w:r w:rsidR="0026603E" w:rsidRPr="00205FF3">
        <w:rPr>
          <w:rFonts w:ascii="Arial" w:hAnsi="Arial" w:cs="Arial"/>
          <w:sz w:val="24"/>
          <w:szCs w:val="24"/>
        </w:rPr>
        <w:t>ÓRICO – MODELO DE JOHANSEN (1949)</w:t>
      </w:r>
      <w:bookmarkEnd w:id="34"/>
      <w:bookmarkEnd w:id="35"/>
      <w:bookmarkEnd w:id="36"/>
      <w:bookmarkEnd w:id="37"/>
      <w:bookmarkEnd w:id="38"/>
      <w:bookmarkEnd w:id="39"/>
      <w:bookmarkEnd w:id="40"/>
    </w:p>
    <w:p w:rsidR="00B81FD6" w:rsidRDefault="00B81FD6" w:rsidP="00591156">
      <w:pPr>
        <w:pStyle w:val="Pargrafo"/>
        <w:tabs>
          <w:tab w:val="clear" w:pos="1701"/>
          <w:tab w:val="left" w:pos="3675"/>
        </w:tabs>
        <w:spacing w:line="360" w:lineRule="auto"/>
        <w:ind w:firstLine="0"/>
        <w:rPr>
          <w:rFonts w:cs="Arial"/>
          <w:szCs w:val="24"/>
        </w:rPr>
      </w:pPr>
    </w:p>
    <w:p w:rsidR="003E1ACD" w:rsidRPr="00591156" w:rsidRDefault="003E1ACD" w:rsidP="00591156">
      <w:pPr>
        <w:pStyle w:val="Pargrafo"/>
        <w:tabs>
          <w:tab w:val="clear" w:pos="1701"/>
          <w:tab w:val="left" w:pos="3675"/>
        </w:tabs>
        <w:spacing w:line="360" w:lineRule="auto"/>
        <w:ind w:firstLine="0"/>
        <w:rPr>
          <w:rFonts w:cs="Arial"/>
          <w:szCs w:val="24"/>
        </w:rPr>
      </w:pPr>
    </w:p>
    <w:p w:rsidR="0020168F" w:rsidRDefault="008A29E3" w:rsidP="008A29E3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  <w:szCs w:val="24"/>
        </w:rPr>
      </w:pPr>
      <w:r>
        <w:rPr>
          <w:rFonts w:cs="Arial"/>
          <w:szCs w:val="24"/>
        </w:rPr>
        <w:t>Baena (2015)</w:t>
      </w:r>
      <w:r w:rsidR="007870DF">
        <w:rPr>
          <w:rFonts w:cs="Arial"/>
          <w:szCs w:val="24"/>
        </w:rPr>
        <w:t xml:space="preserve"> disserta que</w:t>
      </w:r>
      <w:r>
        <w:rPr>
          <w:rFonts w:cs="Arial"/>
          <w:szCs w:val="24"/>
        </w:rPr>
        <w:t xml:space="preserve"> um dos primeiros estudos </w:t>
      </w:r>
      <w:r w:rsidR="003E1ACD">
        <w:rPr>
          <w:rFonts w:cs="Arial"/>
          <w:szCs w:val="24"/>
        </w:rPr>
        <w:t xml:space="preserve">realizados </w:t>
      </w:r>
      <w:r>
        <w:rPr>
          <w:rFonts w:cs="Arial"/>
          <w:szCs w:val="24"/>
        </w:rPr>
        <w:t xml:space="preserve">no mundo sobre o tema de pinos metálicos </w:t>
      </w:r>
      <w:r w:rsidR="003E1ACD">
        <w:rPr>
          <w:rFonts w:cs="Arial"/>
          <w:szCs w:val="24"/>
        </w:rPr>
        <w:t>foi por elaborado pelo dinamarquês K. W. Johansen em 1949, verificando que a resistência das ligações por pinos metálicos depende da resistência ao embutimento da madeira e da resistência do pino a flexão.</w:t>
      </w:r>
    </w:p>
    <w:p w:rsidR="007870DF" w:rsidRDefault="007870DF" w:rsidP="008A29E3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  <w:szCs w:val="24"/>
        </w:rPr>
      </w:pPr>
      <w:r>
        <w:rPr>
          <w:rFonts w:cs="Arial"/>
          <w:szCs w:val="24"/>
        </w:rPr>
        <w:t xml:space="preserve">Segundo Johansen (1949) </w:t>
      </w:r>
      <w:r>
        <w:rPr>
          <w:rFonts w:cs="Arial"/>
          <w:i/>
          <w:szCs w:val="24"/>
        </w:rPr>
        <w:t>apud</w:t>
      </w:r>
      <w:r>
        <w:rPr>
          <w:rFonts w:cs="Arial"/>
          <w:szCs w:val="24"/>
        </w:rPr>
        <w:t xml:space="preserve"> Stamato (2002) tanto o embutimento quanto a flexão do pino são pl</w:t>
      </w:r>
      <w:r w:rsidR="004711CF">
        <w:rPr>
          <w:rFonts w:cs="Arial"/>
          <w:szCs w:val="24"/>
        </w:rPr>
        <w:t xml:space="preserve">ásticos, </w:t>
      </w:r>
      <w:r w:rsidR="001B5E32">
        <w:rPr>
          <w:rFonts w:cs="Arial"/>
          <w:szCs w:val="24"/>
        </w:rPr>
        <w:t>com base nesse comportamento se pode formular a capacidade de carga de um pino metálico.</w:t>
      </w:r>
    </w:p>
    <w:p w:rsidR="001B5E32" w:rsidRPr="007870DF" w:rsidRDefault="001B5E32" w:rsidP="008A29E3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  <w:szCs w:val="24"/>
        </w:rPr>
      </w:pPr>
      <w:r>
        <w:rPr>
          <w:rFonts w:cs="Arial"/>
          <w:szCs w:val="24"/>
        </w:rPr>
        <w:t xml:space="preserve">Conforme Stamato (2002) a Teoria de Johansen </w:t>
      </w:r>
      <w:r w:rsidR="00204B39">
        <w:rPr>
          <w:rFonts w:cs="Arial"/>
          <w:szCs w:val="24"/>
        </w:rPr>
        <w:t>é base para vá</w:t>
      </w:r>
      <w:r>
        <w:rPr>
          <w:rFonts w:cs="Arial"/>
          <w:szCs w:val="24"/>
        </w:rPr>
        <w:t xml:space="preserve">rios documentos normativos atuais, como por exemplo a norma europeia </w:t>
      </w:r>
      <w:r w:rsidR="00204B39">
        <w:rPr>
          <w:rFonts w:cs="Arial"/>
          <w:szCs w:val="24"/>
        </w:rPr>
        <w:t>EUROCODE 5  e a norma alemã DIN 1052.</w:t>
      </w:r>
    </w:p>
    <w:p w:rsidR="0036684B" w:rsidRPr="00591156" w:rsidRDefault="001B5E32" w:rsidP="00591156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  <w:szCs w:val="24"/>
        </w:rPr>
      </w:pPr>
      <w:r>
        <w:rPr>
          <w:rFonts w:cs="Arial"/>
          <w:szCs w:val="24"/>
        </w:rPr>
        <w:t xml:space="preserve">Baseado no Modelo de Johansen o </w:t>
      </w:r>
      <w:r w:rsidR="00693DA9">
        <w:rPr>
          <w:rFonts w:cs="Arial"/>
          <w:szCs w:val="24"/>
        </w:rPr>
        <w:t>Timber Enginnering STEP 1</w:t>
      </w:r>
      <w:r w:rsidR="001E68CC" w:rsidRPr="00591156">
        <w:rPr>
          <w:rFonts w:cs="Arial"/>
          <w:szCs w:val="24"/>
        </w:rPr>
        <w:t xml:space="preserve"> </w:t>
      </w:r>
      <w:r w:rsidR="00693DA9">
        <w:rPr>
          <w:rFonts w:cs="Arial"/>
          <w:szCs w:val="24"/>
        </w:rPr>
        <w:t>(</w:t>
      </w:r>
      <w:r w:rsidR="001E68CC" w:rsidRPr="00591156">
        <w:rPr>
          <w:rFonts w:cs="Arial"/>
          <w:szCs w:val="24"/>
        </w:rPr>
        <w:t>1995</w:t>
      </w:r>
      <w:r w:rsidR="00693DA9">
        <w:rPr>
          <w:rFonts w:cs="Arial"/>
          <w:szCs w:val="24"/>
        </w:rPr>
        <w:t xml:space="preserve">, </w:t>
      </w:r>
      <w:r w:rsidR="00693DA9">
        <w:rPr>
          <w:rFonts w:cs="Arial"/>
          <w:i/>
          <w:szCs w:val="24"/>
        </w:rPr>
        <w:t xml:space="preserve">apud </w:t>
      </w:r>
      <w:r w:rsidR="00693DA9">
        <w:rPr>
          <w:rFonts w:cs="Arial"/>
          <w:szCs w:val="24"/>
        </w:rPr>
        <w:t xml:space="preserve">Leutner </w:t>
      </w:r>
      <w:r w:rsidR="00693DA9" w:rsidRPr="00591156">
        <w:rPr>
          <w:rFonts w:cs="Arial"/>
          <w:szCs w:val="24"/>
        </w:rPr>
        <w:t>2013, p. 24</w:t>
      </w:r>
      <w:r>
        <w:rPr>
          <w:rFonts w:cs="Arial"/>
          <w:szCs w:val="24"/>
        </w:rPr>
        <w:t>) apresenta</w:t>
      </w:r>
      <w:r w:rsidR="001E68CC" w:rsidRPr="00591156">
        <w:rPr>
          <w:rFonts w:cs="Arial"/>
          <w:szCs w:val="24"/>
        </w:rPr>
        <w:t xml:space="preserve"> </w:t>
      </w:r>
      <w:r w:rsidR="00871CAB" w:rsidRPr="00591156">
        <w:rPr>
          <w:rFonts w:cs="Arial"/>
          <w:szCs w:val="24"/>
        </w:rPr>
        <w:t xml:space="preserve">seis modelos de falha para uma seção de corte e </w:t>
      </w:r>
      <w:r w:rsidR="00871CAB" w:rsidRPr="00591156">
        <w:rPr>
          <w:rFonts w:cs="Arial"/>
          <w:szCs w:val="24"/>
        </w:rPr>
        <w:lastRenderedPageBreak/>
        <w:t>quatro modelos de falha para dupla seção de corte, conforme exemplificado a seguir.</w:t>
      </w:r>
    </w:p>
    <w:p w:rsidR="00591156" w:rsidRDefault="00591156" w:rsidP="00591156">
      <w:pPr>
        <w:spacing w:line="360" w:lineRule="auto"/>
        <w:ind w:firstLine="851"/>
        <w:rPr>
          <w:rFonts w:ascii="Arial" w:hAnsi="Arial" w:cs="Arial"/>
        </w:rPr>
      </w:pPr>
      <w:r w:rsidRPr="00591156">
        <w:rPr>
          <w:rFonts w:ascii="Arial" w:hAnsi="Arial" w:cs="Arial"/>
        </w:rPr>
        <w:t>As notações a serem utilizadas nesse trabalho serão:</w:t>
      </w:r>
    </w:p>
    <w:tbl>
      <w:tblPr>
        <w:tblStyle w:val="Tabelacomgrade"/>
        <w:tblW w:w="907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8079"/>
      </w:tblGrid>
      <w:tr w:rsidR="00591156" w:rsidRPr="008D75F2" w:rsidTr="009F698E">
        <w:tc>
          <w:tcPr>
            <w:tcW w:w="993" w:type="dxa"/>
          </w:tcPr>
          <w:p w:rsidR="00591156" w:rsidRDefault="00081891" w:rsidP="00591156">
            <w:pPr>
              <w:spacing w:line="360" w:lineRule="auto"/>
              <w:rPr>
                <w:rFonts w:ascii="Arial" w:hAnsi="Arial" w:cs="Arial"/>
              </w:rPr>
            </w:pPr>
            <w:r w:rsidRPr="00591156">
              <w:rPr>
                <w:rFonts w:ascii="Arial" w:hAnsi="Arial" w:cs="Arial"/>
                <w:i/>
              </w:rPr>
              <w:t>t</w:t>
            </w:r>
            <w:r w:rsidRPr="00591156">
              <w:rPr>
                <w:rFonts w:ascii="Arial" w:hAnsi="Arial" w:cs="Arial"/>
                <w:i/>
                <w:vertAlign w:val="subscript"/>
              </w:rPr>
              <w:t>1</w:t>
            </w:r>
            <w:r w:rsidRPr="00591156">
              <w:rPr>
                <w:rFonts w:ascii="Arial" w:hAnsi="Arial" w:cs="Arial"/>
                <w:i/>
              </w:rPr>
              <w:t xml:space="preserve"> </w:t>
            </w:r>
            <w:r w:rsidRPr="00591156">
              <w:rPr>
                <w:rFonts w:ascii="Arial" w:hAnsi="Arial" w:cs="Arial"/>
              </w:rPr>
              <w:t>e</w:t>
            </w:r>
            <w:r w:rsidRPr="00591156">
              <w:rPr>
                <w:rFonts w:ascii="Arial" w:hAnsi="Arial" w:cs="Arial"/>
                <w:i/>
              </w:rPr>
              <w:t xml:space="preserve"> t</w:t>
            </w:r>
            <w:r w:rsidRPr="00591156">
              <w:rPr>
                <w:rFonts w:ascii="Arial" w:hAnsi="Arial" w:cs="Arial"/>
                <w:i/>
                <w:vertAlign w:val="subscript"/>
              </w:rPr>
              <w:t>2</w:t>
            </w:r>
          </w:p>
        </w:tc>
        <w:tc>
          <w:tcPr>
            <w:tcW w:w="8079" w:type="dxa"/>
          </w:tcPr>
          <w:p w:rsidR="00081891" w:rsidRDefault="00081891" w:rsidP="0008189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91156">
              <w:rPr>
                <w:rFonts w:ascii="Arial" w:hAnsi="Arial" w:cs="Arial"/>
              </w:rPr>
              <w:t>são as espessuras da madeira ou da p</w:t>
            </w:r>
            <w:r>
              <w:rPr>
                <w:rFonts w:ascii="Arial" w:hAnsi="Arial" w:cs="Arial"/>
              </w:rPr>
              <w:t xml:space="preserve">enetração pino, </w:t>
            </w:r>
            <w:r w:rsidRPr="00591156">
              <w:rPr>
                <w:rFonts w:ascii="Arial" w:hAnsi="Arial" w:cs="Arial"/>
              </w:rPr>
              <w:t xml:space="preserve">Figura </w:t>
            </w:r>
            <w:r w:rsidR="00B23F82">
              <w:rPr>
                <w:rFonts w:ascii="Arial" w:hAnsi="Arial" w:cs="Arial"/>
              </w:rPr>
              <w:t>3</w:t>
            </w:r>
            <w:r w:rsidRPr="00591156">
              <w:rPr>
                <w:rFonts w:ascii="Arial" w:hAnsi="Arial" w:cs="Arial"/>
              </w:rPr>
              <w:t>.</w:t>
            </w:r>
          </w:p>
          <w:p w:rsidR="00C01160" w:rsidRPr="00C01160" w:rsidRDefault="00081891" w:rsidP="00C01160">
            <w:pPr>
              <w:keepNext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01160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603359C7" wp14:editId="2D080E3F">
                  <wp:extent cx="1767447" cy="2340000"/>
                  <wp:effectExtent l="0" t="0" r="4445" b="3175"/>
                  <wp:docPr id="9" name="Imagem 9" descr="C:\Users\Aline Leutner\Documents\TRABALHO DE CONCLUSÃO DE CONCURSO\Imagens\Espessur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line Leutner\Documents\TRABALHO DE CONCLUSÃO DE CONCURSO\Imagens\Espessur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447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91156" w:rsidRPr="00C01160" w:rsidRDefault="005021CC" w:rsidP="00C01160">
            <w:pPr>
              <w:pStyle w:val="Legenda"/>
              <w:spacing w:after="0"/>
              <w:jc w:val="center"/>
              <w:rPr>
                <w:rFonts w:cs="Arial"/>
                <w:b w:val="0"/>
                <w:color w:val="000000" w:themeColor="text1"/>
                <w:sz w:val="20"/>
                <w:szCs w:val="20"/>
              </w:rPr>
            </w:pPr>
            <w:bookmarkStart w:id="45" w:name="_Toc460165441"/>
            <w:r>
              <w:rPr>
                <w:rFonts w:cs="Arial"/>
                <w:b w:val="0"/>
                <w:color w:val="000000" w:themeColor="text1"/>
                <w:sz w:val="20"/>
                <w:szCs w:val="20"/>
              </w:rPr>
              <w:t>Figura</w:t>
            </w:r>
            <w:r w:rsidR="00C01160" w:rsidRPr="00C01160">
              <w:rPr>
                <w:rFonts w:cs="Arial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="00C01160" w:rsidRPr="00C01160">
              <w:rPr>
                <w:rFonts w:cs="Arial"/>
                <w:b w:val="0"/>
                <w:color w:val="000000" w:themeColor="text1"/>
                <w:sz w:val="20"/>
                <w:szCs w:val="20"/>
              </w:rPr>
              <w:fldChar w:fldCharType="begin"/>
            </w:r>
            <w:r w:rsidR="00C01160" w:rsidRPr="00C01160">
              <w:rPr>
                <w:rFonts w:cs="Arial"/>
                <w:b w:val="0"/>
                <w:color w:val="000000" w:themeColor="text1"/>
                <w:sz w:val="20"/>
                <w:szCs w:val="20"/>
              </w:rPr>
              <w:instrText xml:space="preserve"> SEQ Figure \* ARABIC </w:instrText>
            </w:r>
            <w:r w:rsidR="00C01160" w:rsidRPr="00C01160">
              <w:rPr>
                <w:rFonts w:cs="Arial"/>
                <w:b w:val="0"/>
                <w:color w:val="000000" w:themeColor="text1"/>
                <w:sz w:val="20"/>
                <w:szCs w:val="20"/>
              </w:rPr>
              <w:fldChar w:fldCharType="separate"/>
            </w:r>
            <w:r w:rsidR="002A7F44">
              <w:rPr>
                <w:rFonts w:cs="Arial"/>
                <w:b w:val="0"/>
                <w:noProof/>
                <w:color w:val="000000" w:themeColor="text1"/>
                <w:sz w:val="20"/>
                <w:szCs w:val="20"/>
              </w:rPr>
              <w:t>3</w:t>
            </w:r>
            <w:r w:rsidR="00C01160" w:rsidRPr="00C01160">
              <w:rPr>
                <w:rFonts w:cs="Arial"/>
                <w:b w:val="0"/>
                <w:color w:val="000000" w:themeColor="text1"/>
                <w:sz w:val="20"/>
                <w:szCs w:val="20"/>
              </w:rPr>
              <w:fldChar w:fldCharType="end"/>
            </w:r>
            <w:r w:rsidR="00C01160" w:rsidRPr="00C01160">
              <w:rPr>
                <w:rFonts w:cs="Arial"/>
                <w:b w:val="0"/>
                <w:color w:val="000000" w:themeColor="text1"/>
                <w:sz w:val="20"/>
                <w:szCs w:val="20"/>
              </w:rPr>
              <w:t xml:space="preserve"> - Espessuras t1 e t2 em uma seção de corte.</w:t>
            </w:r>
            <w:bookmarkEnd w:id="45"/>
          </w:p>
          <w:p w:rsidR="00C01160" w:rsidRPr="00C01160" w:rsidRDefault="00220F56" w:rsidP="00C0116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en-US"/>
              </w:rPr>
              <w:t xml:space="preserve">Fonte: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Timber Enginnering STEP 1 (</w:t>
            </w:r>
            <w:r w:rsidR="00C01160" w:rsidRPr="00C01160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1995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en-US"/>
              </w:rPr>
              <w:t>apud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 Leutner 2013, p. 22</w:t>
            </w:r>
            <w:r w:rsidR="00C01160" w:rsidRPr="00C01160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en-US"/>
              </w:rPr>
              <w:t>)</w:t>
            </w:r>
          </w:p>
          <w:p w:rsidR="00081891" w:rsidRPr="00C01160" w:rsidRDefault="00081891" w:rsidP="00C01160">
            <w:pPr>
              <w:rPr>
                <w:rFonts w:ascii="Arial" w:hAnsi="Arial" w:cs="Arial"/>
                <w:lang w:val="en-US"/>
              </w:rPr>
            </w:pPr>
          </w:p>
        </w:tc>
      </w:tr>
      <w:tr w:rsidR="00591156" w:rsidRPr="00591156" w:rsidTr="00081891">
        <w:trPr>
          <w:trHeight w:val="426"/>
        </w:trPr>
        <w:tc>
          <w:tcPr>
            <w:tcW w:w="993" w:type="dxa"/>
          </w:tcPr>
          <w:p w:rsidR="00591156" w:rsidRPr="00591156" w:rsidRDefault="00591156" w:rsidP="00591156">
            <w:pPr>
              <w:spacing w:line="360" w:lineRule="auto"/>
              <w:rPr>
                <w:rFonts w:ascii="Arial" w:hAnsi="Arial" w:cs="Arial"/>
                <w:i/>
              </w:rPr>
            </w:pPr>
            <w:r w:rsidRPr="00591156">
              <w:rPr>
                <w:rFonts w:ascii="Arial" w:hAnsi="Arial" w:cs="Arial"/>
                <w:i/>
              </w:rPr>
              <w:t>d</w:t>
            </w:r>
          </w:p>
        </w:tc>
        <w:tc>
          <w:tcPr>
            <w:tcW w:w="8079" w:type="dxa"/>
          </w:tcPr>
          <w:p w:rsidR="00591156" w:rsidRPr="00591156" w:rsidRDefault="00591156" w:rsidP="00591156">
            <w:pPr>
              <w:spacing w:line="360" w:lineRule="auto"/>
              <w:rPr>
                <w:rFonts w:ascii="Arial" w:hAnsi="Arial" w:cs="Arial"/>
              </w:rPr>
            </w:pPr>
            <w:r w:rsidRPr="00591156">
              <w:rPr>
                <w:rFonts w:ascii="Arial" w:hAnsi="Arial" w:cs="Arial"/>
              </w:rPr>
              <w:t>é o diâmetro do pino metálico.</w:t>
            </w:r>
          </w:p>
        </w:tc>
      </w:tr>
      <w:tr w:rsidR="00591156" w:rsidRPr="00591156" w:rsidTr="00081891">
        <w:tc>
          <w:tcPr>
            <w:tcW w:w="993" w:type="dxa"/>
          </w:tcPr>
          <w:p w:rsidR="00591156" w:rsidRPr="00591156" w:rsidRDefault="00591156" w:rsidP="00591156">
            <w:pPr>
              <w:spacing w:line="360" w:lineRule="auto"/>
              <w:rPr>
                <w:rFonts w:ascii="Arial" w:hAnsi="Arial" w:cs="Arial"/>
                <w:i/>
              </w:rPr>
            </w:pPr>
            <w:r w:rsidRPr="00591156">
              <w:rPr>
                <w:rFonts w:ascii="Arial" w:hAnsi="Arial" w:cs="Arial"/>
                <w:i/>
              </w:rPr>
              <w:t>f</w:t>
            </w:r>
            <w:r w:rsidRPr="00591156">
              <w:rPr>
                <w:rFonts w:ascii="Arial" w:hAnsi="Arial" w:cs="Arial"/>
                <w:i/>
                <w:vertAlign w:val="subscript"/>
              </w:rPr>
              <w:t>e</w:t>
            </w:r>
          </w:p>
        </w:tc>
        <w:tc>
          <w:tcPr>
            <w:tcW w:w="8079" w:type="dxa"/>
          </w:tcPr>
          <w:p w:rsidR="00591156" w:rsidRPr="00591156" w:rsidRDefault="00591156" w:rsidP="00591156">
            <w:pPr>
              <w:spacing w:line="360" w:lineRule="auto"/>
              <w:rPr>
                <w:rFonts w:ascii="Arial" w:hAnsi="Arial" w:cs="Arial"/>
              </w:rPr>
            </w:pPr>
            <w:r w:rsidRPr="00591156">
              <w:rPr>
                <w:rFonts w:ascii="Arial" w:hAnsi="Arial" w:cs="Arial"/>
              </w:rPr>
              <w:t>é o valor da força de embutimento da madeira.</w:t>
            </w:r>
          </w:p>
        </w:tc>
      </w:tr>
      <w:tr w:rsidR="00591156" w:rsidRPr="00591156" w:rsidTr="00081891">
        <w:tc>
          <w:tcPr>
            <w:tcW w:w="993" w:type="dxa"/>
          </w:tcPr>
          <w:p w:rsidR="00591156" w:rsidRPr="00591156" w:rsidRDefault="00591156" w:rsidP="00591156">
            <w:pPr>
              <w:spacing w:line="360" w:lineRule="auto"/>
              <w:rPr>
                <w:rFonts w:ascii="Arial" w:hAnsi="Arial" w:cs="Arial"/>
                <w:i/>
              </w:rPr>
            </w:pPr>
            <w:r w:rsidRPr="00591156">
              <w:rPr>
                <w:rFonts w:ascii="Arial" w:hAnsi="Arial" w:cs="Arial"/>
                <w:i/>
              </w:rPr>
              <w:t>M</w:t>
            </w:r>
            <w:r w:rsidRPr="00591156">
              <w:rPr>
                <w:rFonts w:ascii="Arial" w:hAnsi="Arial" w:cs="Arial"/>
                <w:i/>
                <w:vertAlign w:val="subscript"/>
              </w:rPr>
              <w:t>k</w:t>
            </w:r>
          </w:p>
        </w:tc>
        <w:tc>
          <w:tcPr>
            <w:tcW w:w="8079" w:type="dxa"/>
          </w:tcPr>
          <w:p w:rsidR="00591156" w:rsidRPr="00591156" w:rsidRDefault="00591156" w:rsidP="00591156">
            <w:pPr>
              <w:spacing w:line="360" w:lineRule="auto"/>
              <w:rPr>
                <w:rFonts w:ascii="Arial" w:hAnsi="Arial" w:cs="Arial"/>
              </w:rPr>
            </w:pPr>
            <w:r w:rsidRPr="00591156">
              <w:rPr>
                <w:rFonts w:ascii="Arial" w:hAnsi="Arial" w:cs="Arial"/>
              </w:rPr>
              <w:t>é o valor característico do momento gerado pela flexão do pino.</w:t>
            </w:r>
          </w:p>
        </w:tc>
      </w:tr>
      <w:tr w:rsidR="00591156" w:rsidRPr="00591156" w:rsidTr="00081891">
        <w:tc>
          <w:tcPr>
            <w:tcW w:w="993" w:type="dxa"/>
          </w:tcPr>
          <w:p w:rsidR="00591156" w:rsidRPr="00591156" w:rsidRDefault="00805EAD" w:rsidP="00591156">
            <w:pPr>
              <w:spacing w:line="360" w:lineRule="auto"/>
              <w:rPr>
                <w:rFonts w:ascii="Arial" w:hAnsi="Arial" w:cs="Arial"/>
                <w:i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8079" w:type="dxa"/>
          </w:tcPr>
          <w:p w:rsidR="00591156" w:rsidRPr="00591156" w:rsidRDefault="00591156" w:rsidP="00C01160">
            <w:pPr>
              <w:spacing w:line="360" w:lineRule="auto"/>
              <w:rPr>
                <w:rFonts w:ascii="Arial" w:hAnsi="Arial" w:cs="Arial"/>
              </w:rPr>
            </w:pPr>
            <w:r w:rsidRPr="00591156">
              <w:rPr>
                <w:rFonts w:ascii="Arial" w:eastAsiaTheme="minorEastAsia" w:hAnsi="Arial" w:cs="Arial"/>
              </w:rPr>
              <w:t xml:space="preserve">é o coeficiente da propriedade do material, com valores demostrados na Tabela </w:t>
            </w:r>
            <w:r w:rsidR="00C01160">
              <w:rPr>
                <w:rFonts w:ascii="Arial" w:eastAsiaTheme="minorEastAsia" w:hAnsi="Arial" w:cs="Arial"/>
              </w:rPr>
              <w:t>1</w:t>
            </w:r>
            <w:r w:rsidRPr="00591156">
              <w:rPr>
                <w:rFonts w:ascii="Arial" w:eastAsiaTheme="minorEastAsia" w:hAnsi="Arial" w:cs="Arial"/>
              </w:rPr>
              <w:t>.</w:t>
            </w:r>
          </w:p>
        </w:tc>
      </w:tr>
    </w:tbl>
    <w:p w:rsidR="00591156" w:rsidRPr="00591156" w:rsidRDefault="00591156" w:rsidP="00591156">
      <w:pPr>
        <w:spacing w:line="360" w:lineRule="auto"/>
        <w:rPr>
          <w:rFonts w:ascii="Arial" w:eastAsiaTheme="minorEastAsia" w:hAnsi="Arial" w:cs="Arial"/>
        </w:rPr>
      </w:pPr>
    </w:p>
    <w:p w:rsidR="00591156" w:rsidRPr="009F698E" w:rsidRDefault="00591156" w:rsidP="00081891">
      <w:pPr>
        <w:pStyle w:val="Legenda"/>
        <w:spacing w:after="0" w:line="360" w:lineRule="auto"/>
        <w:ind w:left="851"/>
        <w:rPr>
          <w:rFonts w:eastAsiaTheme="minorEastAsia" w:cs="Arial"/>
          <w:b w:val="0"/>
          <w:color w:val="auto"/>
          <w:sz w:val="24"/>
          <w:szCs w:val="24"/>
          <w:highlight w:val="red"/>
        </w:rPr>
      </w:pPr>
      <w:bookmarkStart w:id="46" w:name="_Toc364336901"/>
      <w:r w:rsidRPr="009F698E">
        <w:rPr>
          <w:rFonts w:cs="Arial"/>
          <w:b w:val="0"/>
          <w:color w:val="auto"/>
          <w:sz w:val="24"/>
          <w:szCs w:val="24"/>
        </w:rPr>
        <w:t xml:space="preserve">Tabela </w:t>
      </w:r>
      <w:r w:rsidR="00F74D36" w:rsidRPr="009F698E">
        <w:rPr>
          <w:rFonts w:cs="Arial"/>
          <w:b w:val="0"/>
          <w:color w:val="auto"/>
          <w:sz w:val="24"/>
          <w:szCs w:val="24"/>
        </w:rPr>
        <w:t>1</w:t>
      </w:r>
      <w:r w:rsidR="00081891" w:rsidRPr="009F698E">
        <w:rPr>
          <w:rFonts w:cs="Arial"/>
          <w:b w:val="0"/>
          <w:color w:val="auto"/>
          <w:sz w:val="24"/>
          <w:szCs w:val="24"/>
        </w:rPr>
        <w:t xml:space="preserve"> </w:t>
      </w:r>
      <w:r w:rsidRPr="009F698E">
        <w:rPr>
          <w:rFonts w:eastAsiaTheme="minorEastAsia" w:cs="Arial"/>
          <w:b w:val="0"/>
          <w:color w:val="auto"/>
          <w:sz w:val="24"/>
          <w:szCs w:val="24"/>
        </w:rPr>
        <w:t>– Coeficiente para propriedade do material</w:t>
      </w:r>
      <w:bookmarkEnd w:id="46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051"/>
        <w:gridCol w:w="1494"/>
      </w:tblGrid>
      <w:tr w:rsidR="00591156" w:rsidRPr="009F698E" w:rsidTr="00591156">
        <w:trPr>
          <w:jc w:val="center"/>
        </w:trPr>
        <w:tc>
          <w:tcPr>
            <w:tcW w:w="6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91156" w:rsidRPr="009F698E" w:rsidRDefault="00591156" w:rsidP="00081891">
            <w:pPr>
              <w:pStyle w:val="PargrafodaLista"/>
              <w:spacing w:after="0" w:line="360" w:lineRule="auto"/>
              <w:ind w:left="0"/>
              <w:rPr>
                <w:rFonts w:eastAsiaTheme="minorEastAsia" w:cs="Arial"/>
                <w:szCs w:val="24"/>
                <w:highlight w:val="red"/>
              </w:rPr>
            </w:pPr>
            <w:r w:rsidRPr="009F698E">
              <w:rPr>
                <w:rFonts w:eastAsiaTheme="minorEastAsia" w:cs="Arial"/>
                <w:szCs w:val="24"/>
              </w:rPr>
              <w:t>Combinação permanente</w:t>
            </w:r>
          </w:p>
        </w:tc>
        <w:tc>
          <w:tcPr>
            <w:tcW w:w="149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591156" w:rsidRPr="009F698E" w:rsidRDefault="00591156" w:rsidP="00081891">
            <w:pPr>
              <w:pStyle w:val="PargrafodaLista"/>
              <w:spacing w:after="0" w:line="360" w:lineRule="auto"/>
              <w:ind w:left="0"/>
              <w:jc w:val="both"/>
              <w:rPr>
                <w:rFonts w:eastAsiaTheme="minorEastAsia" w:cs="Arial"/>
                <w:szCs w:val="24"/>
                <w:highlight w:val="red"/>
              </w:rPr>
            </w:pPr>
          </w:p>
        </w:tc>
      </w:tr>
      <w:tr w:rsidR="00591156" w:rsidRPr="009F698E" w:rsidTr="00591156">
        <w:trPr>
          <w:jc w:val="center"/>
        </w:trPr>
        <w:tc>
          <w:tcPr>
            <w:tcW w:w="605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91156" w:rsidRPr="009F698E" w:rsidRDefault="00591156" w:rsidP="00081891">
            <w:pPr>
              <w:pStyle w:val="PargrafodaLista"/>
              <w:spacing w:after="0" w:line="360" w:lineRule="auto"/>
              <w:ind w:left="0"/>
              <w:rPr>
                <w:rFonts w:eastAsiaTheme="minorEastAsia" w:cs="Arial"/>
                <w:szCs w:val="24"/>
              </w:rPr>
            </w:pPr>
            <w:r w:rsidRPr="009F698E">
              <w:rPr>
                <w:rFonts w:eastAsiaTheme="minorEastAsia" w:cs="Arial"/>
                <w:szCs w:val="24"/>
              </w:rPr>
              <w:t>Madeira maciça</w:t>
            </w:r>
          </w:p>
        </w:tc>
        <w:tc>
          <w:tcPr>
            <w:tcW w:w="149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91156" w:rsidRPr="009F698E" w:rsidRDefault="00591156" w:rsidP="00081891">
            <w:pPr>
              <w:pStyle w:val="PargrafodaLista"/>
              <w:spacing w:after="0" w:line="360" w:lineRule="auto"/>
              <w:ind w:left="0"/>
              <w:jc w:val="center"/>
              <w:rPr>
                <w:rFonts w:eastAsiaTheme="minorEastAsia" w:cs="Arial"/>
                <w:szCs w:val="24"/>
              </w:rPr>
            </w:pPr>
            <w:r w:rsidRPr="009F698E">
              <w:rPr>
                <w:rFonts w:eastAsiaTheme="minorEastAsia" w:cs="Arial"/>
                <w:szCs w:val="24"/>
              </w:rPr>
              <w:t>1,3</w:t>
            </w:r>
          </w:p>
        </w:tc>
      </w:tr>
      <w:tr w:rsidR="00591156" w:rsidRPr="009F698E" w:rsidTr="00591156">
        <w:trPr>
          <w:jc w:val="center"/>
        </w:trPr>
        <w:tc>
          <w:tcPr>
            <w:tcW w:w="60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91156" w:rsidRPr="009F698E" w:rsidRDefault="00591156" w:rsidP="00081891">
            <w:pPr>
              <w:spacing w:line="360" w:lineRule="auto"/>
              <w:rPr>
                <w:rFonts w:ascii="Arial" w:eastAsiaTheme="minorEastAsia" w:hAnsi="Arial" w:cs="Arial"/>
              </w:rPr>
            </w:pPr>
            <w:r w:rsidRPr="009F698E">
              <w:rPr>
                <w:rFonts w:ascii="Arial" w:eastAsiaTheme="minorEastAsia" w:hAnsi="Arial" w:cs="Arial"/>
              </w:rPr>
              <w:t>Madeira laminada colada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91156" w:rsidRPr="009F698E" w:rsidRDefault="00591156" w:rsidP="00081891">
            <w:pPr>
              <w:pStyle w:val="PargrafodaLista"/>
              <w:spacing w:after="0" w:line="360" w:lineRule="auto"/>
              <w:ind w:left="0"/>
              <w:jc w:val="center"/>
              <w:rPr>
                <w:rFonts w:eastAsiaTheme="minorEastAsia" w:cs="Arial"/>
                <w:szCs w:val="24"/>
              </w:rPr>
            </w:pPr>
            <w:r w:rsidRPr="009F698E">
              <w:rPr>
                <w:rFonts w:eastAsiaTheme="minorEastAsia" w:cs="Arial"/>
                <w:szCs w:val="24"/>
              </w:rPr>
              <w:t>1,25</w:t>
            </w:r>
          </w:p>
        </w:tc>
      </w:tr>
      <w:tr w:rsidR="00591156" w:rsidRPr="009F698E" w:rsidTr="00591156">
        <w:trPr>
          <w:jc w:val="center"/>
        </w:trPr>
        <w:tc>
          <w:tcPr>
            <w:tcW w:w="60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91156" w:rsidRPr="009F698E" w:rsidRDefault="00591156" w:rsidP="00081891">
            <w:pPr>
              <w:spacing w:line="360" w:lineRule="auto"/>
              <w:rPr>
                <w:rFonts w:ascii="Arial" w:eastAsiaTheme="minorEastAsia" w:hAnsi="Arial" w:cs="Arial"/>
              </w:rPr>
            </w:pPr>
            <w:r w:rsidRPr="009F698E">
              <w:rPr>
                <w:rFonts w:ascii="Arial" w:eastAsiaTheme="minorEastAsia" w:hAnsi="Arial" w:cs="Arial"/>
              </w:rPr>
              <w:t>LVL, plywood, OSB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91156" w:rsidRPr="009F698E" w:rsidRDefault="00591156" w:rsidP="00081891">
            <w:pPr>
              <w:pStyle w:val="PargrafodaLista"/>
              <w:tabs>
                <w:tab w:val="left" w:pos="1278"/>
              </w:tabs>
              <w:spacing w:after="0" w:line="360" w:lineRule="auto"/>
              <w:ind w:left="0"/>
              <w:jc w:val="center"/>
              <w:rPr>
                <w:rFonts w:eastAsiaTheme="minorEastAsia" w:cs="Arial"/>
                <w:szCs w:val="24"/>
              </w:rPr>
            </w:pPr>
            <w:r w:rsidRPr="009F698E">
              <w:rPr>
                <w:rFonts w:eastAsiaTheme="minorEastAsia" w:cs="Arial"/>
                <w:szCs w:val="24"/>
              </w:rPr>
              <w:t>1,2</w:t>
            </w:r>
          </w:p>
        </w:tc>
      </w:tr>
      <w:tr w:rsidR="00591156" w:rsidRPr="009F698E" w:rsidTr="00591156">
        <w:trPr>
          <w:jc w:val="center"/>
        </w:trPr>
        <w:tc>
          <w:tcPr>
            <w:tcW w:w="60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91156" w:rsidRPr="009F698E" w:rsidRDefault="00591156" w:rsidP="00081891">
            <w:pPr>
              <w:pStyle w:val="PargrafodaLista"/>
              <w:spacing w:after="0" w:line="360" w:lineRule="auto"/>
              <w:ind w:left="0"/>
              <w:rPr>
                <w:rFonts w:eastAsiaTheme="minorEastAsia" w:cs="Arial"/>
                <w:szCs w:val="24"/>
                <w:highlight w:val="red"/>
              </w:rPr>
            </w:pPr>
            <w:r w:rsidRPr="009F698E">
              <w:rPr>
                <w:rFonts w:eastAsiaTheme="minorEastAsia" w:cs="Arial"/>
                <w:szCs w:val="24"/>
              </w:rPr>
              <w:t>Panéis de partículas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91156" w:rsidRPr="009F698E" w:rsidRDefault="00591156" w:rsidP="00081891">
            <w:pPr>
              <w:pStyle w:val="PargrafodaLista"/>
              <w:spacing w:after="0" w:line="360" w:lineRule="auto"/>
              <w:ind w:left="0"/>
              <w:jc w:val="center"/>
              <w:rPr>
                <w:rFonts w:eastAsiaTheme="minorEastAsia" w:cs="Arial"/>
                <w:szCs w:val="24"/>
              </w:rPr>
            </w:pPr>
            <w:r w:rsidRPr="009F698E">
              <w:rPr>
                <w:rFonts w:eastAsiaTheme="minorEastAsia" w:cs="Arial"/>
                <w:szCs w:val="24"/>
              </w:rPr>
              <w:t>1,3</w:t>
            </w:r>
          </w:p>
        </w:tc>
      </w:tr>
      <w:tr w:rsidR="00591156" w:rsidRPr="009F698E" w:rsidTr="00591156">
        <w:trPr>
          <w:jc w:val="center"/>
        </w:trPr>
        <w:tc>
          <w:tcPr>
            <w:tcW w:w="60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91156" w:rsidRPr="009F698E" w:rsidRDefault="00591156" w:rsidP="00081891">
            <w:pPr>
              <w:pStyle w:val="PargrafodaLista"/>
              <w:spacing w:after="0" w:line="360" w:lineRule="auto"/>
              <w:ind w:left="0"/>
              <w:rPr>
                <w:rFonts w:eastAsiaTheme="minorEastAsia" w:cs="Arial"/>
                <w:szCs w:val="24"/>
              </w:rPr>
            </w:pPr>
            <w:r w:rsidRPr="009F698E">
              <w:rPr>
                <w:rFonts w:eastAsiaTheme="minorEastAsia" w:cs="Arial"/>
                <w:szCs w:val="24"/>
              </w:rPr>
              <w:t>Placa de fibras, difícil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91156" w:rsidRPr="009F698E" w:rsidRDefault="00591156" w:rsidP="00081891">
            <w:pPr>
              <w:pStyle w:val="PargrafodaLista"/>
              <w:spacing w:after="0" w:line="360" w:lineRule="auto"/>
              <w:ind w:left="0"/>
              <w:jc w:val="center"/>
              <w:rPr>
                <w:rFonts w:eastAsiaTheme="minorEastAsia" w:cs="Arial"/>
                <w:szCs w:val="24"/>
              </w:rPr>
            </w:pPr>
            <w:r w:rsidRPr="009F698E">
              <w:rPr>
                <w:rFonts w:eastAsiaTheme="minorEastAsia" w:cs="Arial"/>
                <w:szCs w:val="24"/>
              </w:rPr>
              <w:t>1,3</w:t>
            </w:r>
          </w:p>
        </w:tc>
      </w:tr>
      <w:tr w:rsidR="00591156" w:rsidRPr="009F698E" w:rsidTr="00591156">
        <w:trPr>
          <w:jc w:val="center"/>
        </w:trPr>
        <w:tc>
          <w:tcPr>
            <w:tcW w:w="60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91156" w:rsidRPr="009F698E" w:rsidRDefault="00591156" w:rsidP="00081891">
            <w:pPr>
              <w:pStyle w:val="PargrafodaLista"/>
              <w:spacing w:after="0" w:line="360" w:lineRule="auto"/>
              <w:ind w:left="0"/>
              <w:rPr>
                <w:rFonts w:eastAsiaTheme="minorEastAsia" w:cs="Arial"/>
                <w:szCs w:val="24"/>
              </w:rPr>
            </w:pPr>
            <w:r w:rsidRPr="009F698E">
              <w:rPr>
                <w:rFonts w:eastAsiaTheme="minorEastAsia" w:cs="Arial"/>
                <w:szCs w:val="24"/>
              </w:rPr>
              <w:t>Placas de fibras, média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91156" w:rsidRPr="009F698E" w:rsidRDefault="00591156" w:rsidP="00081891">
            <w:pPr>
              <w:pStyle w:val="PargrafodaLista"/>
              <w:spacing w:after="0" w:line="360" w:lineRule="auto"/>
              <w:ind w:left="0"/>
              <w:jc w:val="center"/>
              <w:rPr>
                <w:rFonts w:eastAsiaTheme="minorEastAsia" w:cs="Arial"/>
                <w:szCs w:val="24"/>
              </w:rPr>
            </w:pPr>
            <w:r w:rsidRPr="009F698E">
              <w:rPr>
                <w:rFonts w:eastAsiaTheme="minorEastAsia" w:cs="Arial"/>
                <w:szCs w:val="24"/>
              </w:rPr>
              <w:t>1,3</w:t>
            </w:r>
          </w:p>
        </w:tc>
      </w:tr>
      <w:tr w:rsidR="00591156" w:rsidRPr="009F698E" w:rsidTr="00591156">
        <w:trPr>
          <w:jc w:val="center"/>
        </w:trPr>
        <w:tc>
          <w:tcPr>
            <w:tcW w:w="60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91156" w:rsidRPr="009F698E" w:rsidRDefault="00591156" w:rsidP="00081891">
            <w:pPr>
              <w:pStyle w:val="PargrafodaLista"/>
              <w:spacing w:after="0" w:line="360" w:lineRule="auto"/>
              <w:ind w:left="0"/>
              <w:rPr>
                <w:rFonts w:eastAsiaTheme="minorEastAsia" w:cs="Arial"/>
                <w:szCs w:val="24"/>
              </w:rPr>
            </w:pPr>
            <w:r w:rsidRPr="009F698E">
              <w:rPr>
                <w:rFonts w:eastAsiaTheme="minorEastAsia" w:cs="Arial"/>
                <w:szCs w:val="24"/>
              </w:rPr>
              <w:t>Placas de fibras, MDF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91156" w:rsidRPr="009F698E" w:rsidRDefault="00591156" w:rsidP="00081891">
            <w:pPr>
              <w:pStyle w:val="PargrafodaLista"/>
              <w:spacing w:after="0" w:line="360" w:lineRule="auto"/>
              <w:ind w:left="0"/>
              <w:jc w:val="center"/>
              <w:rPr>
                <w:rFonts w:eastAsiaTheme="minorEastAsia" w:cs="Arial"/>
                <w:szCs w:val="24"/>
              </w:rPr>
            </w:pPr>
            <w:r w:rsidRPr="009F698E">
              <w:rPr>
                <w:rFonts w:eastAsiaTheme="minorEastAsia" w:cs="Arial"/>
                <w:szCs w:val="24"/>
              </w:rPr>
              <w:t>1,3</w:t>
            </w:r>
          </w:p>
        </w:tc>
      </w:tr>
      <w:tr w:rsidR="00591156" w:rsidRPr="009F698E" w:rsidTr="00591156">
        <w:trPr>
          <w:jc w:val="center"/>
        </w:trPr>
        <w:tc>
          <w:tcPr>
            <w:tcW w:w="60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91156" w:rsidRPr="009F698E" w:rsidRDefault="00591156" w:rsidP="00081891">
            <w:pPr>
              <w:pStyle w:val="PargrafodaLista"/>
              <w:spacing w:after="0" w:line="360" w:lineRule="auto"/>
              <w:ind w:left="0"/>
              <w:rPr>
                <w:rFonts w:eastAsiaTheme="minorEastAsia" w:cs="Arial"/>
                <w:szCs w:val="24"/>
              </w:rPr>
            </w:pPr>
            <w:r w:rsidRPr="009F698E">
              <w:rPr>
                <w:rFonts w:eastAsiaTheme="minorEastAsia" w:cs="Arial"/>
                <w:szCs w:val="24"/>
              </w:rPr>
              <w:t>Placas de fibras, solt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91156" w:rsidRPr="009F698E" w:rsidRDefault="00591156" w:rsidP="00081891">
            <w:pPr>
              <w:pStyle w:val="PargrafodaLista"/>
              <w:spacing w:after="0" w:line="360" w:lineRule="auto"/>
              <w:ind w:left="0"/>
              <w:jc w:val="center"/>
              <w:rPr>
                <w:rFonts w:eastAsiaTheme="minorEastAsia" w:cs="Arial"/>
                <w:szCs w:val="24"/>
              </w:rPr>
            </w:pPr>
            <w:r w:rsidRPr="009F698E">
              <w:rPr>
                <w:rFonts w:eastAsiaTheme="minorEastAsia" w:cs="Arial"/>
                <w:szCs w:val="24"/>
              </w:rPr>
              <w:t>1,3</w:t>
            </w:r>
          </w:p>
        </w:tc>
      </w:tr>
      <w:tr w:rsidR="00591156" w:rsidRPr="009F698E" w:rsidTr="00591156">
        <w:trPr>
          <w:jc w:val="center"/>
        </w:trPr>
        <w:tc>
          <w:tcPr>
            <w:tcW w:w="60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91156" w:rsidRPr="009F698E" w:rsidRDefault="00591156" w:rsidP="00081891">
            <w:pPr>
              <w:pStyle w:val="PargrafodaLista"/>
              <w:spacing w:after="0" w:line="360" w:lineRule="auto"/>
              <w:ind w:left="0"/>
              <w:rPr>
                <w:rFonts w:eastAsiaTheme="minorEastAsia" w:cs="Arial"/>
                <w:szCs w:val="24"/>
                <w:highlight w:val="red"/>
              </w:rPr>
            </w:pPr>
            <w:r w:rsidRPr="009F698E">
              <w:rPr>
                <w:rFonts w:eastAsiaTheme="minorEastAsia" w:cs="Arial"/>
                <w:szCs w:val="24"/>
              </w:rPr>
              <w:t>Ligações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91156" w:rsidRPr="009F698E" w:rsidRDefault="00591156" w:rsidP="00081891">
            <w:pPr>
              <w:pStyle w:val="PargrafodaLista"/>
              <w:spacing w:after="0" w:line="360" w:lineRule="auto"/>
              <w:ind w:left="0"/>
              <w:jc w:val="center"/>
              <w:rPr>
                <w:rFonts w:eastAsiaTheme="minorEastAsia" w:cs="Arial"/>
                <w:szCs w:val="24"/>
              </w:rPr>
            </w:pPr>
            <w:r w:rsidRPr="009F698E">
              <w:rPr>
                <w:rFonts w:eastAsiaTheme="minorEastAsia" w:cs="Arial"/>
                <w:szCs w:val="24"/>
              </w:rPr>
              <w:t>1,25</w:t>
            </w:r>
          </w:p>
        </w:tc>
      </w:tr>
      <w:tr w:rsidR="00591156" w:rsidRPr="009F698E" w:rsidTr="00591156">
        <w:trPr>
          <w:jc w:val="center"/>
        </w:trPr>
        <w:tc>
          <w:tcPr>
            <w:tcW w:w="605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91156" w:rsidRPr="009F698E" w:rsidRDefault="00591156" w:rsidP="00081891">
            <w:pPr>
              <w:pStyle w:val="PargrafodaLista"/>
              <w:spacing w:after="0" w:line="360" w:lineRule="auto"/>
              <w:ind w:left="0"/>
              <w:rPr>
                <w:rFonts w:eastAsiaTheme="minorEastAsia" w:cs="Arial"/>
                <w:szCs w:val="24"/>
                <w:highlight w:val="red"/>
              </w:rPr>
            </w:pPr>
            <w:r w:rsidRPr="009F698E">
              <w:rPr>
                <w:rFonts w:eastAsiaTheme="minorEastAsia" w:cs="Arial"/>
                <w:szCs w:val="24"/>
              </w:rPr>
              <w:t>Placas de metal com pré-furação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91156" w:rsidRPr="009F698E" w:rsidRDefault="00591156" w:rsidP="00081891">
            <w:pPr>
              <w:pStyle w:val="PargrafodaLista"/>
              <w:spacing w:after="0" w:line="360" w:lineRule="auto"/>
              <w:ind w:left="0"/>
              <w:jc w:val="center"/>
              <w:rPr>
                <w:rFonts w:eastAsiaTheme="minorEastAsia" w:cs="Arial"/>
                <w:szCs w:val="24"/>
              </w:rPr>
            </w:pPr>
            <w:r w:rsidRPr="009F698E">
              <w:rPr>
                <w:rFonts w:eastAsiaTheme="minorEastAsia" w:cs="Arial"/>
                <w:szCs w:val="24"/>
              </w:rPr>
              <w:t>1,0</w:t>
            </w:r>
          </w:p>
        </w:tc>
      </w:tr>
      <w:tr w:rsidR="00591156" w:rsidRPr="009F698E" w:rsidTr="00591156">
        <w:trPr>
          <w:jc w:val="center"/>
        </w:trPr>
        <w:tc>
          <w:tcPr>
            <w:tcW w:w="6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591156" w:rsidRPr="009F698E" w:rsidRDefault="00591156" w:rsidP="00081891">
            <w:pPr>
              <w:pStyle w:val="PargrafodaLista"/>
              <w:spacing w:after="0" w:line="360" w:lineRule="auto"/>
              <w:ind w:left="0"/>
              <w:jc w:val="both"/>
              <w:rPr>
                <w:rFonts w:eastAsiaTheme="minorEastAsia" w:cs="Arial"/>
                <w:szCs w:val="24"/>
              </w:rPr>
            </w:pPr>
            <w:r w:rsidRPr="009F698E">
              <w:rPr>
                <w:rFonts w:eastAsiaTheme="minorEastAsia" w:cs="Arial"/>
                <w:szCs w:val="24"/>
              </w:rPr>
              <w:t>Combinação acidental</w:t>
            </w:r>
          </w:p>
        </w:tc>
        <w:tc>
          <w:tcPr>
            <w:tcW w:w="149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91156" w:rsidRPr="009F698E" w:rsidRDefault="00591156" w:rsidP="00081891">
            <w:pPr>
              <w:pStyle w:val="PargrafodaLista"/>
              <w:spacing w:after="0" w:line="360" w:lineRule="auto"/>
              <w:ind w:left="0"/>
              <w:jc w:val="center"/>
              <w:rPr>
                <w:rFonts w:eastAsiaTheme="minorEastAsia" w:cs="Arial"/>
                <w:szCs w:val="24"/>
              </w:rPr>
            </w:pPr>
            <w:r w:rsidRPr="009F698E">
              <w:rPr>
                <w:rFonts w:eastAsiaTheme="minorEastAsia" w:cs="Arial"/>
                <w:szCs w:val="24"/>
              </w:rPr>
              <w:t>1,0</w:t>
            </w:r>
          </w:p>
        </w:tc>
      </w:tr>
    </w:tbl>
    <w:p w:rsidR="00591156" w:rsidRDefault="00081891" w:rsidP="00081891">
      <w:pPr>
        <w:pStyle w:val="PargrafodaLista"/>
        <w:spacing w:after="0" w:line="360" w:lineRule="auto"/>
        <w:ind w:left="709"/>
        <w:jc w:val="both"/>
        <w:rPr>
          <w:rFonts w:eastAsiaTheme="minorEastAsia" w:cs="Arial"/>
          <w:sz w:val="20"/>
          <w:szCs w:val="20"/>
        </w:rPr>
      </w:pPr>
      <w:r>
        <w:rPr>
          <w:rFonts w:eastAsiaTheme="minorEastAsia" w:cs="Arial"/>
          <w:sz w:val="20"/>
          <w:szCs w:val="20"/>
        </w:rPr>
        <w:t>Fonte: Adaptado EUROCÓDIGO</w:t>
      </w:r>
      <w:r w:rsidR="00591156" w:rsidRPr="00081891">
        <w:rPr>
          <w:rFonts w:eastAsiaTheme="minorEastAsia" w:cs="Arial"/>
          <w:sz w:val="20"/>
          <w:szCs w:val="20"/>
        </w:rPr>
        <w:t xml:space="preserve"> 5 (2004)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3"/>
        <w:gridCol w:w="7559"/>
      </w:tblGrid>
      <w:tr w:rsidR="00591156" w:rsidRPr="00591156" w:rsidTr="004B53B5">
        <w:trPr>
          <w:trHeight w:val="1020"/>
        </w:trPr>
        <w:tc>
          <w:tcPr>
            <w:tcW w:w="834" w:type="pct"/>
            <w:vAlign w:val="center"/>
          </w:tcPr>
          <w:p w:rsidR="00591156" w:rsidRPr="00591156" w:rsidRDefault="00805EAD" w:rsidP="004B53B5">
            <w:pPr>
              <w:spacing w:line="360" w:lineRule="auto"/>
              <w:rPr>
                <w:rFonts w:ascii="Arial" w:eastAsiaTheme="minorEastAsia" w:hAnsi="Arial" w:cs="Arial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e,d</m:t>
                    </m:r>
                  </m:sub>
                </m:sSub>
                <m:r>
                  <w:rPr>
                    <w:rFonts w:ascii="Cambria Math" w:hAnsi="Cambria Math" w:cs="Arial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M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166" w:type="pct"/>
            <w:vAlign w:val="center"/>
          </w:tcPr>
          <w:p w:rsidR="00591156" w:rsidRPr="00591156" w:rsidRDefault="00591156" w:rsidP="004B53B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91156">
              <w:rPr>
                <w:rFonts w:ascii="Arial" w:hAnsi="Arial" w:cs="Arial"/>
              </w:rPr>
              <w:t xml:space="preserve">é o valor de </w:t>
            </w:r>
            <w:r w:rsidR="00081891">
              <w:rPr>
                <w:rFonts w:ascii="Arial" w:hAnsi="Arial" w:cs="Arial"/>
              </w:rPr>
              <w:t>cálculo da força de embutimento, s</w:t>
            </w:r>
            <w:r w:rsidRPr="00591156">
              <w:rPr>
                <w:rFonts w:ascii="Arial" w:hAnsi="Arial" w:cs="Arial"/>
              </w:rPr>
              <w:t xml:space="preserve">endo </w:t>
            </w:r>
            <w:r w:rsidRPr="00081891">
              <w:rPr>
                <w:rFonts w:ascii="Arial" w:hAnsi="Arial" w:cs="Arial"/>
                <w:i/>
              </w:rPr>
              <w:t>f</w:t>
            </w:r>
            <w:r w:rsidRPr="00081891">
              <w:rPr>
                <w:rFonts w:ascii="Arial" w:hAnsi="Arial" w:cs="Arial"/>
                <w:i/>
                <w:vertAlign w:val="subscript"/>
              </w:rPr>
              <w:t>e,d,1</w:t>
            </w:r>
            <w:r w:rsidRPr="00591156">
              <w:rPr>
                <w:rFonts w:ascii="Arial" w:hAnsi="Arial" w:cs="Arial"/>
              </w:rPr>
              <w:t xml:space="preserve"> correspondente a espessura </w:t>
            </w:r>
            <w:r w:rsidRPr="00081891">
              <w:rPr>
                <w:rFonts w:ascii="Arial" w:hAnsi="Arial" w:cs="Arial"/>
                <w:i/>
              </w:rPr>
              <w:t>t</w:t>
            </w:r>
            <w:r w:rsidRPr="00081891">
              <w:rPr>
                <w:rFonts w:ascii="Arial" w:hAnsi="Arial" w:cs="Arial"/>
                <w:i/>
                <w:vertAlign w:val="subscript"/>
              </w:rPr>
              <w:t>1</w:t>
            </w:r>
            <w:r w:rsidRPr="00591156">
              <w:rPr>
                <w:rFonts w:ascii="Arial" w:hAnsi="Arial" w:cs="Arial"/>
                <w:vertAlign w:val="subscript"/>
              </w:rPr>
              <w:t xml:space="preserve"> </w:t>
            </w:r>
            <w:r w:rsidRPr="00591156">
              <w:rPr>
                <w:rFonts w:ascii="Arial" w:hAnsi="Arial" w:cs="Arial"/>
              </w:rPr>
              <w:t xml:space="preserve">e </w:t>
            </w:r>
            <w:r w:rsidRPr="00081891">
              <w:rPr>
                <w:rFonts w:ascii="Arial" w:hAnsi="Arial" w:cs="Arial"/>
                <w:i/>
              </w:rPr>
              <w:t>f</w:t>
            </w:r>
            <w:r w:rsidRPr="00081891">
              <w:rPr>
                <w:rFonts w:ascii="Arial" w:hAnsi="Arial" w:cs="Arial"/>
                <w:i/>
                <w:vertAlign w:val="subscript"/>
              </w:rPr>
              <w:t>e,d,2</w:t>
            </w:r>
            <w:r w:rsidRPr="00591156">
              <w:rPr>
                <w:rFonts w:ascii="Arial" w:hAnsi="Arial" w:cs="Arial"/>
              </w:rPr>
              <w:t xml:space="preserve"> correspondente a espessura </w:t>
            </w:r>
            <w:r w:rsidRPr="00081891">
              <w:rPr>
                <w:rFonts w:ascii="Arial" w:hAnsi="Arial" w:cs="Arial"/>
                <w:i/>
              </w:rPr>
              <w:t>t</w:t>
            </w:r>
            <w:r w:rsidRPr="00081891">
              <w:rPr>
                <w:rFonts w:ascii="Arial" w:hAnsi="Arial" w:cs="Arial"/>
                <w:i/>
                <w:vertAlign w:val="subscript"/>
              </w:rPr>
              <w:t>2</w:t>
            </w:r>
            <w:r w:rsidRPr="00591156">
              <w:rPr>
                <w:rFonts w:ascii="Arial" w:hAnsi="Arial" w:cs="Arial"/>
              </w:rPr>
              <w:t>;</w:t>
            </w:r>
          </w:p>
        </w:tc>
      </w:tr>
      <w:tr w:rsidR="00591156" w:rsidRPr="00591156" w:rsidTr="004B53B5">
        <w:trPr>
          <w:trHeight w:val="1020"/>
        </w:trPr>
        <w:tc>
          <w:tcPr>
            <w:tcW w:w="834" w:type="pct"/>
            <w:vAlign w:val="center"/>
          </w:tcPr>
          <w:p w:rsidR="00591156" w:rsidRPr="00591156" w:rsidRDefault="00805EAD" w:rsidP="004B53B5">
            <w:pPr>
              <w:spacing w:line="360" w:lineRule="auto"/>
              <w:rPr>
                <w:rFonts w:ascii="Arial" w:eastAsiaTheme="minorEastAsia" w:hAnsi="Arial" w:cs="Arial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k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M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166" w:type="pct"/>
            <w:vAlign w:val="center"/>
          </w:tcPr>
          <w:p w:rsidR="00591156" w:rsidRPr="00591156" w:rsidRDefault="00591156" w:rsidP="004B53B5">
            <w:pPr>
              <w:tabs>
                <w:tab w:val="left" w:pos="4270"/>
              </w:tabs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 w:rsidRPr="00591156">
              <w:rPr>
                <w:rFonts w:ascii="Arial" w:eastAsiaTheme="minorEastAsia" w:hAnsi="Arial" w:cs="Arial"/>
              </w:rPr>
              <w:t>é o valor de cálculo do momento gerado pela flexão do pino;</w:t>
            </w:r>
          </w:p>
        </w:tc>
      </w:tr>
      <w:tr w:rsidR="00591156" w:rsidRPr="00591156" w:rsidTr="004B53B5">
        <w:trPr>
          <w:trHeight w:val="1020"/>
        </w:trPr>
        <w:tc>
          <w:tcPr>
            <w:tcW w:w="834" w:type="pct"/>
            <w:vAlign w:val="center"/>
          </w:tcPr>
          <w:p w:rsidR="00591156" w:rsidRPr="00591156" w:rsidRDefault="00591156" w:rsidP="004B53B5">
            <w:pPr>
              <w:spacing w:line="360" w:lineRule="auto"/>
              <w:rPr>
                <w:rFonts w:ascii="Arial" w:eastAsiaTheme="minorEastAsia" w:hAnsi="Arial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</w:rPr>
                  <m:t xml:space="preserve">c=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e,d,2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e,d,1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166" w:type="pct"/>
            <w:vAlign w:val="center"/>
          </w:tcPr>
          <w:p w:rsidR="00591156" w:rsidRPr="00591156" w:rsidRDefault="00591156" w:rsidP="004B53B5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 w:rsidRPr="00591156">
              <w:rPr>
                <w:rFonts w:ascii="Arial" w:eastAsiaTheme="minorEastAsia" w:hAnsi="Arial" w:cs="Arial"/>
              </w:rPr>
              <w:t xml:space="preserve">coeficiente de relação entre as resistências ao embutimento das peças </w:t>
            </w:r>
            <w:r w:rsidRPr="00591156">
              <w:rPr>
                <w:rFonts w:ascii="Arial" w:eastAsiaTheme="minorEastAsia" w:hAnsi="Arial" w:cs="Arial"/>
              </w:rPr>
              <w:tab/>
              <w:t>de madeira;</w:t>
            </w:r>
          </w:p>
        </w:tc>
      </w:tr>
      <w:tr w:rsidR="00591156" w:rsidRPr="00591156" w:rsidTr="004B53B5">
        <w:trPr>
          <w:trHeight w:val="1020"/>
        </w:trPr>
        <w:tc>
          <w:tcPr>
            <w:tcW w:w="834" w:type="pct"/>
            <w:vAlign w:val="center"/>
          </w:tcPr>
          <w:p w:rsidR="00591156" w:rsidRPr="000C78E3" w:rsidRDefault="00591156" w:rsidP="004B53B5">
            <w:pPr>
              <w:spacing w:line="360" w:lineRule="auto"/>
              <w:rPr>
                <w:rFonts w:ascii="Arial" w:eastAsiaTheme="minorEastAsia" w:hAnsi="Arial" w:cs="Arial"/>
                <w:i/>
              </w:rPr>
            </w:pPr>
            <w:r w:rsidRPr="000C78E3">
              <w:rPr>
                <w:rFonts w:ascii="Arial" w:hAnsi="Arial" w:cs="Arial"/>
                <w:i/>
              </w:rPr>
              <w:t>R</w:t>
            </w:r>
            <w:r w:rsidRPr="000C78E3">
              <w:rPr>
                <w:rFonts w:ascii="Arial" w:hAnsi="Arial" w:cs="Arial"/>
                <w:i/>
                <w:vertAlign w:val="subscript"/>
              </w:rPr>
              <w:t>d</w:t>
            </w:r>
          </w:p>
        </w:tc>
        <w:tc>
          <w:tcPr>
            <w:tcW w:w="4166" w:type="pct"/>
            <w:vAlign w:val="center"/>
          </w:tcPr>
          <w:p w:rsidR="00591156" w:rsidRPr="00591156" w:rsidRDefault="00591156" w:rsidP="004B53B5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 w:rsidRPr="00591156">
              <w:rPr>
                <w:rFonts w:ascii="Arial" w:hAnsi="Arial" w:cs="Arial"/>
              </w:rPr>
              <w:t xml:space="preserve">é o valor da resistência característica de cálculo, podendo ser visualizado sua aplicação na Figura </w:t>
            </w:r>
            <w:r w:rsidR="00010DDC">
              <w:rPr>
                <w:rFonts w:ascii="Arial" w:hAnsi="Arial" w:cs="Arial"/>
              </w:rPr>
              <w:t>4</w:t>
            </w:r>
            <w:r w:rsidRPr="00591156">
              <w:rPr>
                <w:rFonts w:ascii="Arial" w:hAnsi="Arial" w:cs="Arial"/>
              </w:rPr>
              <w:t>.</w:t>
            </w:r>
          </w:p>
        </w:tc>
      </w:tr>
    </w:tbl>
    <w:p w:rsidR="00591156" w:rsidRPr="00591156" w:rsidRDefault="00591156" w:rsidP="00591156">
      <w:pPr>
        <w:spacing w:line="360" w:lineRule="auto"/>
        <w:jc w:val="both"/>
        <w:rPr>
          <w:rFonts w:ascii="Arial" w:eastAsiaTheme="minorEastAsia" w:hAnsi="Arial" w:cs="Arial"/>
        </w:rPr>
      </w:pPr>
    </w:p>
    <w:p w:rsidR="00591156" w:rsidRPr="00C01160" w:rsidRDefault="00591156" w:rsidP="00C01160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C01160">
        <w:rPr>
          <w:rFonts w:ascii="Arial" w:hAnsi="Arial" w:cs="Arial"/>
          <w:noProof/>
          <w:color w:val="000000" w:themeColor="text1"/>
          <w:sz w:val="20"/>
          <w:szCs w:val="20"/>
        </w:rPr>
        <w:drawing>
          <wp:inline distT="0" distB="0" distL="0" distR="0" wp14:anchorId="29175065" wp14:editId="7E73ED6F">
            <wp:extent cx="1995534" cy="2880000"/>
            <wp:effectExtent l="0" t="0" r="5080" b="0"/>
            <wp:docPr id="13" name="Imagem 10" descr="C:\Users\Aline Leutner\Documents\TRABALHO DE CONCLUSÃO DE CONCURSO\Imagens\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line Leutner\Documents\TRABALHO DE CONCLUSÃO DE CONCURSO\Imagens\Rd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534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1156" w:rsidRPr="00C01160" w:rsidRDefault="005021CC" w:rsidP="00C01160">
      <w:pPr>
        <w:pStyle w:val="Legenda"/>
        <w:spacing w:after="0"/>
        <w:jc w:val="center"/>
        <w:rPr>
          <w:rFonts w:cs="Arial"/>
          <w:b w:val="0"/>
          <w:color w:val="000000" w:themeColor="text1"/>
          <w:sz w:val="20"/>
          <w:szCs w:val="20"/>
        </w:rPr>
      </w:pPr>
      <w:bookmarkStart w:id="47" w:name="_Toc460165442"/>
      <w:r>
        <w:rPr>
          <w:b w:val="0"/>
          <w:color w:val="000000" w:themeColor="text1"/>
          <w:sz w:val="20"/>
          <w:szCs w:val="20"/>
        </w:rPr>
        <w:t>Figura</w:t>
      </w:r>
      <w:r w:rsidR="00C01160" w:rsidRPr="00C01160">
        <w:rPr>
          <w:b w:val="0"/>
          <w:color w:val="000000" w:themeColor="text1"/>
          <w:sz w:val="20"/>
          <w:szCs w:val="20"/>
        </w:rPr>
        <w:t xml:space="preserve"> </w:t>
      </w:r>
      <w:r w:rsidR="00C01160" w:rsidRPr="00C01160">
        <w:rPr>
          <w:b w:val="0"/>
          <w:color w:val="000000" w:themeColor="text1"/>
          <w:sz w:val="20"/>
          <w:szCs w:val="20"/>
        </w:rPr>
        <w:fldChar w:fldCharType="begin"/>
      </w:r>
      <w:r w:rsidR="00C01160" w:rsidRPr="00C01160">
        <w:rPr>
          <w:b w:val="0"/>
          <w:color w:val="000000" w:themeColor="text1"/>
          <w:sz w:val="20"/>
          <w:szCs w:val="20"/>
        </w:rPr>
        <w:instrText xml:space="preserve"> SEQ Figure \* ARABIC </w:instrText>
      </w:r>
      <w:r w:rsidR="00C01160" w:rsidRPr="00C01160">
        <w:rPr>
          <w:b w:val="0"/>
          <w:color w:val="000000" w:themeColor="text1"/>
          <w:sz w:val="20"/>
          <w:szCs w:val="20"/>
        </w:rPr>
        <w:fldChar w:fldCharType="separate"/>
      </w:r>
      <w:r w:rsidR="002A7F44">
        <w:rPr>
          <w:b w:val="0"/>
          <w:noProof/>
          <w:color w:val="000000" w:themeColor="text1"/>
          <w:sz w:val="20"/>
          <w:szCs w:val="20"/>
        </w:rPr>
        <w:t>4</w:t>
      </w:r>
      <w:r w:rsidR="00C01160" w:rsidRPr="00C01160">
        <w:rPr>
          <w:b w:val="0"/>
          <w:color w:val="000000" w:themeColor="text1"/>
          <w:sz w:val="20"/>
          <w:szCs w:val="20"/>
        </w:rPr>
        <w:fldChar w:fldCharType="end"/>
      </w:r>
      <w:r w:rsidR="00C01160" w:rsidRPr="00C01160">
        <w:rPr>
          <w:b w:val="0"/>
          <w:color w:val="000000" w:themeColor="text1"/>
          <w:sz w:val="20"/>
          <w:szCs w:val="20"/>
        </w:rPr>
        <w:t xml:space="preserve"> </w:t>
      </w:r>
      <w:r w:rsidR="00C01160" w:rsidRPr="00C01160">
        <w:rPr>
          <w:rFonts w:cs="Arial"/>
          <w:b w:val="0"/>
          <w:color w:val="000000" w:themeColor="text1"/>
          <w:sz w:val="20"/>
          <w:szCs w:val="20"/>
        </w:rPr>
        <w:t>–</w:t>
      </w:r>
      <w:r w:rsidR="00C01160" w:rsidRPr="00C01160">
        <w:rPr>
          <w:b w:val="0"/>
          <w:color w:val="000000" w:themeColor="text1"/>
          <w:sz w:val="20"/>
          <w:szCs w:val="20"/>
        </w:rPr>
        <w:t xml:space="preserve"> Resistência característica de cálculo em uma seção de corte</w:t>
      </w:r>
      <w:bookmarkEnd w:id="47"/>
    </w:p>
    <w:p w:rsidR="00591156" w:rsidRPr="00C01160" w:rsidRDefault="00C01160" w:rsidP="00C01160">
      <w:pPr>
        <w:jc w:val="center"/>
        <w:rPr>
          <w:rFonts w:cs="Arial"/>
          <w:color w:val="000000" w:themeColor="text1"/>
          <w:sz w:val="20"/>
          <w:szCs w:val="20"/>
          <w:lang w:val="en-US"/>
        </w:rPr>
      </w:pPr>
      <w:r w:rsidRPr="00C01160">
        <w:rPr>
          <w:rFonts w:ascii="Arial" w:hAnsi="Arial" w:cs="Arial"/>
          <w:color w:val="000000" w:themeColor="text1"/>
          <w:sz w:val="20"/>
          <w:szCs w:val="20"/>
          <w:lang w:val="en-US" w:eastAsia="en-US"/>
        </w:rPr>
        <w:t xml:space="preserve">Fonte: </w:t>
      </w:r>
      <w:r w:rsidR="00220F56">
        <w:rPr>
          <w:rFonts w:ascii="Arial" w:hAnsi="Arial" w:cs="Arial"/>
          <w:color w:val="000000" w:themeColor="text1"/>
          <w:sz w:val="20"/>
          <w:szCs w:val="20"/>
          <w:lang w:val="en-US"/>
        </w:rPr>
        <w:t>Timber Enginnering STEP 1 (</w:t>
      </w:r>
      <w:r w:rsidR="00220F56" w:rsidRPr="00C01160">
        <w:rPr>
          <w:rFonts w:ascii="Arial" w:hAnsi="Arial" w:cs="Arial"/>
          <w:color w:val="000000" w:themeColor="text1"/>
          <w:sz w:val="20"/>
          <w:szCs w:val="20"/>
          <w:lang w:val="en-US"/>
        </w:rPr>
        <w:t>1995</w:t>
      </w:r>
      <w:r w:rsidR="00220F56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, </w:t>
      </w:r>
      <w:r w:rsidR="00220F56">
        <w:rPr>
          <w:rFonts w:ascii="Arial" w:hAnsi="Arial" w:cs="Arial"/>
          <w:i/>
          <w:color w:val="000000" w:themeColor="text1"/>
          <w:sz w:val="20"/>
          <w:szCs w:val="20"/>
          <w:lang w:val="en-US"/>
        </w:rPr>
        <w:t>apud</w:t>
      </w:r>
      <w:r w:rsidR="00220F56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Leutner 2013, p. 24</w:t>
      </w:r>
      <w:r w:rsidR="00220F56" w:rsidRPr="00C01160">
        <w:rPr>
          <w:rFonts w:ascii="Arial" w:hAnsi="Arial" w:cs="Arial"/>
          <w:color w:val="000000" w:themeColor="text1"/>
          <w:sz w:val="20"/>
          <w:szCs w:val="20"/>
          <w:lang w:val="en-US" w:eastAsia="en-US"/>
        </w:rPr>
        <w:t>)</w:t>
      </w:r>
    </w:p>
    <w:p w:rsidR="00ED3C17" w:rsidRDefault="00ED3C17" w:rsidP="00ED3C17">
      <w:pPr>
        <w:pStyle w:val="Pargrafo"/>
        <w:tabs>
          <w:tab w:val="clear" w:pos="1701"/>
        </w:tabs>
        <w:spacing w:line="360" w:lineRule="auto"/>
        <w:ind w:firstLine="0"/>
        <w:rPr>
          <w:lang w:val="en-US"/>
        </w:rPr>
      </w:pPr>
    </w:p>
    <w:p w:rsidR="00121507" w:rsidRDefault="00121507" w:rsidP="00ED3C17">
      <w:pPr>
        <w:pStyle w:val="Pargrafo"/>
        <w:tabs>
          <w:tab w:val="clear" w:pos="1701"/>
        </w:tabs>
        <w:spacing w:line="360" w:lineRule="auto"/>
        <w:ind w:firstLine="0"/>
        <w:rPr>
          <w:lang w:val="en-US"/>
        </w:rPr>
      </w:pPr>
    </w:p>
    <w:p w:rsidR="0020168F" w:rsidRDefault="00AE6FCE" w:rsidP="00680F57">
      <w:pPr>
        <w:pStyle w:val="Ttulo3"/>
        <w:numPr>
          <w:ilvl w:val="0"/>
          <w:numId w:val="42"/>
        </w:numPr>
        <w:tabs>
          <w:tab w:val="clear" w:pos="227"/>
          <w:tab w:val="clear" w:pos="624"/>
        </w:tabs>
        <w:spacing w:before="0" w:after="0"/>
        <w:ind w:left="851" w:hanging="851"/>
      </w:pPr>
      <w:bookmarkStart w:id="48" w:name="_Toc473359044"/>
      <w:r>
        <w:t>Modelo de falha 1b</w:t>
      </w:r>
      <w:bookmarkEnd w:id="48"/>
    </w:p>
    <w:p w:rsidR="00AE6FCE" w:rsidRDefault="00AE6FCE" w:rsidP="00AE6FCE">
      <w:pPr>
        <w:pStyle w:val="Pargrafo"/>
        <w:tabs>
          <w:tab w:val="clear" w:pos="1701"/>
        </w:tabs>
        <w:spacing w:line="360" w:lineRule="auto"/>
      </w:pPr>
    </w:p>
    <w:p w:rsidR="002340B0" w:rsidRDefault="002340B0" w:rsidP="00AE6FCE">
      <w:pPr>
        <w:pStyle w:val="Pargrafo"/>
        <w:tabs>
          <w:tab w:val="clear" w:pos="1701"/>
        </w:tabs>
        <w:spacing w:line="360" w:lineRule="auto"/>
      </w:pPr>
    </w:p>
    <w:p w:rsidR="00AE6FCE" w:rsidRDefault="002E52BE" w:rsidP="00AE6FCE">
      <w:pPr>
        <w:pStyle w:val="Pargrafo"/>
        <w:tabs>
          <w:tab w:val="clear" w:pos="1701"/>
        </w:tabs>
        <w:spacing w:line="360" w:lineRule="auto"/>
        <w:ind w:firstLine="851"/>
      </w:pPr>
      <w:r>
        <w:t>Q</w:t>
      </w:r>
      <w:r w:rsidR="00AE6FCE">
        <w:t>uando há ocorrência de embutimento do pino metálico em apenas uma peça de madeira</w:t>
      </w:r>
      <w:r w:rsidR="008363E4">
        <w:t xml:space="preserve"> não havendo deformação do pino.</w:t>
      </w:r>
      <w:r w:rsidR="00EF1057">
        <w:t xml:space="preserve"> Na Figura</w:t>
      </w:r>
      <w:r w:rsidR="00662C92">
        <w:t xml:space="preserve"> 5</w:t>
      </w:r>
      <w:r w:rsidR="00EF1057">
        <w:t xml:space="preserve"> o embutimento ocorre na peça denominada de </w:t>
      </w:r>
      <w:r w:rsidR="00EF1057">
        <w:rPr>
          <w:i/>
        </w:rPr>
        <w:t>t</w:t>
      </w:r>
      <w:r w:rsidR="00EF1057">
        <w:rPr>
          <w:i/>
          <w:vertAlign w:val="subscript"/>
        </w:rPr>
        <w:t>1</w:t>
      </w:r>
      <w:r w:rsidR="00EF1057">
        <w:t>, e na Figura</w:t>
      </w:r>
      <w:r w:rsidR="00662C92">
        <w:t xml:space="preserve"> 6</w:t>
      </w:r>
      <w:r w:rsidR="00EF1057">
        <w:t xml:space="preserve"> o embutimento ocorre na peça denominada de </w:t>
      </w:r>
      <w:r w:rsidR="00EF1057">
        <w:rPr>
          <w:i/>
        </w:rPr>
        <w:t>t</w:t>
      </w:r>
      <w:r w:rsidR="00EF1057">
        <w:rPr>
          <w:i/>
          <w:vertAlign w:val="subscript"/>
        </w:rPr>
        <w:t>2</w:t>
      </w:r>
      <w:r w:rsidR="00EF1057">
        <w:t>.</w:t>
      </w:r>
    </w:p>
    <w:p w:rsidR="00121507" w:rsidRDefault="00121507" w:rsidP="00AE6FCE">
      <w:pPr>
        <w:pStyle w:val="Pargrafo"/>
        <w:tabs>
          <w:tab w:val="clear" w:pos="1701"/>
        </w:tabs>
        <w:spacing w:line="360" w:lineRule="auto"/>
        <w:ind w:firstLine="851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ED3C17" w:rsidTr="00121507">
        <w:tc>
          <w:tcPr>
            <w:tcW w:w="4537" w:type="dxa"/>
            <w:shd w:val="clear" w:color="auto" w:fill="auto"/>
          </w:tcPr>
          <w:p w:rsidR="00510EEF" w:rsidRPr="00510EEF" w:rsidRDefault="00B66581" w:rsidP="00510EEF">
            <w:pPr>
              <w:pStyle w:val="Pargrafo"/>
              <w:keepNext/>
              <w:tabs>
                <w:tab w:val="clear" w:pos="1701"/>
              </w:tabs>
              <w:spacing w:line="240" w:lineRule="auto"/>
              <w:ind w:firstLine="0"/>
              <w:jc w:val="center"/>
              <w:rPr>
                <w:color w:val="000000" w:themeColor="text1"/>
                <w:sz w:val="20"/>
              </w:rPr>
            </w:pPr>
            <w:r w:rsidRPr="00510EEF">
              <w:rPr>
                <w:rFonts w:cs="Arial"/>
                <w:snapToGrid/>
                <w:color w:val="000000" w:themeColor="text1"/>
                <w:sz w:val="20"/>
              </w:rPr>
              <w:lastRenderedPageBreak/>
              <w:drawing>
                <wp:inline distT="0" distB="0" distL="0" distR="0" wp14:anchorId="4068A4C0" wp14:editId="0985231C">
                  <wp:extent cx="2504347" cy="3600000"/>
                  <wp:effectExtent l="0" t="0" r="0" b="635"/>
                  <wp:docPr id="1" name="Imagem 11" descr="C:\Users\Aline Leutner\Documents\TRABALHO DE CONCLUSÃO DE CONCURSO\Imagens\Falha 1b em t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1" descr="C:\Users\Aline Leutner\Documents\TRABALHO DE CONCLUSÃO DE CONCURSO\Imagens\Falha 1b em t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4347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D3C17" w:rsidRPr="00510EEF" w:rsidRDefault="005021CC" w:rsidP="00510EEF">
            <w:pPr>
              <w:pStyle w:val="Legenda"/>
              <w:spacing w:after="0"/>
              <w:jc w:val="center"/>
              <w:rPr>
                <w:rFonts w:cs="Arial"/>
                <w:b w:val="0"/>
                <w:color w:val="000000" w:themeColor="text1"/>
                <w:sz w:val="20"/>
                <w:szCs w:val="20"/>
                <w:vertAlign w:val="subscript"/>
              </w:rPr>
            </w:pPr>
            <w:bookmarkStart w:id="49" w:name="_Toc460165443"/>
            <w:r>
              <w:rPr>
                <w:b w:val="0"/>
                <w:color w:val="000000" w:themeColor="text1"/>
                <w:sz w:val="20"/>
                <w:szCs w:val="20"/>
              </w:rPr>
              <w:t>Figura</w:t>
            </w:r>
            <w:r w:rsidR="00510EEF" w:rsidRPr="00510EEF">
              <w:rPr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="00510EEF" w:rsidRPr="00510EEF">
              <w:rPr>
                <w:b w:val="0"/>
                <w:color w:val="000000" w:themeColor="text1"/>
                <w:sz w:val="20"/>
                <w:szCs w:val="20"/>
              </w:rPr>
              <w:fldChar w:fldCharType="begin"/>
            </w:r>
            <w:r w:rsidR="00510EEF" w:rsidRPr="00510EEF">
              <w:rPr>
                <w:b w:val="0"/>
                <w:color w:val="000000" w:themeColor="text1"/>
                <w:sz w:val="20"/>
                <w:szCs w:val="20"/>
              </w:rPr>
              <w:instrText xml:space="preserve"> SEQ Figure \* ARABIC </w:instrText>
            </w:r>
            <w:r w:rsidR="00510EEF" w:rsidRPr="00510EEF">
              <w:rPr>
                <w:b w:val="0"/>
                <w:color w:val="000000" w:themeColor="text1"/>
                <w:sz w:val="20"/>
                <w:szCs w:val="20"/>
              </w:rPr>
              <w:fldChar w:fldCharType="separate"/>
            </w:r>
            <w:r w:rsidR="002A7F44">
              <w:rPr>
                <w:b w:val="0"/>
                <w:noProof/>
                <w:color w:val="000000" w:themeColor="text1"/>
                <w:sz w:val="20"/>
                <w:szCs w:val="20"/>
              </w:rPr>
              <w:t>5</w:t>
            </w:r>
            <w:r w:rsidR="00510EEF" w:rsidRPr="00510EEF">
              <w:rPr>
                <w:b w:val="0"/>
                <w:color w:val="000000" w:themeColor="text1"/>
                <w:sz w:val="20"/>
                <w:szCs w:val="20"/>
              </w:rPr>
              <w:fldChar w:fldCharType="end"/>
            </w:r>
            <w:r w:rsidR="00510EEF" w:rsidRPr="00510EEF">
              <w:rPr>
                <w:b w:val="0"/>
                <w:color w:val="000000" w:themeColor="text1"/>
                <w:sz w:val="20"/>
                <w:szCs w:val="20"/>
              </w:rPr>
              <w:t xml:space="preserve"> – Modelo de falha 1b: embutimento t</w:t>
            </w:r>
            <w:r w:rsidR="00510EEF">
              <w:rPr>
                <w:b w:val="0"/>
                <w:color w:val="000000" w:themeColor="text1"/>
                <w:sz w:val="20"/>
                <w:szCs w:val="20"/>
                <w:vertAlign w:val="subscript"/>
              </w:rPr>
              <w:t>1</w:t>
            </w:r>
            <w:bookmarkEnd w:id="49"/>
          </w:p>
          <w:p w:rsidR="00ED3C17" w:rsidRPr="00843F36" w:rsidRDefault="00ED3C17" w:rsidP="00510EEF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eastAsia="Calibri"/>
                <w:sz w:val="20"/>
              </w:rPr>
            </w:pPr>
            <w:r w:rsidRPr="00510EEF">
              <w:rPr>
                <w:rFonts w:cs="Arial"/>
                <w:snapToGrid/>
                <w:color w:val="000000" w:themeColor="text1"/>
                <w:sz w:val="20"/>
              </w:rPr>
              <w:t>Fonte: Leutner (2013)</w:t>
            </w:r>
          </w:p>
        </w:tc>
        <w:tc>
          <w:tcPr>
            <w:tcW w:w="4535" w:type="dxa"/>
            <w:shd w:val="clear" w:color="auto" w:fill="auto"/>
          </w:tcPr>
          <w:p w:rsidR="00510EEF" w:rsidRPr="00BC5D39" w:rsidRDefault="00B66581" w:rsidP="00BC5D39">
            <w:pPr>
              <w:pStyle w:val="Legenda"/>
              <w:spacing w:after="0"/>
              <w:jc w:val="center"/>
              <w:rPr>
                <w:b w:val="0"/>
                <w:color w:val="000000" w:themeColor="text1"/>
                <w:sz w:val="20"/>
                <w:szCs w:val="20"/>
              </w:rPr>
            </w:pPr>
            <w:r w:rsidRPr="00BC5D39">
              <w:rPr>
                <w:b w:val="0"/>
                <w:noProof/>
                <w:color w:val="000000" w:themeColor="text1"/>
                <w:sz w:val="20"/>
                <w:szCs w:val="20"/>
                <w:lang w:eastAsia="pt-BR"/>
              </w:rPr>
              <w:drawing>
                <wp:inline distT="0" distB="0" distL="0" distR="0" wp14:anchorId="53A095FA" wp14:editId="52A6897C">
                  <wp:extent cx="2496000" cy="3600000"/>
                  <wp:effectExtent l="0" t="0" r="0" b="635"/>
                  <wp:docPr id="3" name="Imagem 12" descr="C:\Users\Aline Leutner\Documents\TRABALHO DE CONCLUSÃO DE CONCURSO\Imagens\Falha 1b em t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2" descr="C:\Users\Aline Leutner\Documents\TRABALHO DE CONCLUSÃO DE CONCURSO\Imagens\Falha 1b em t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6000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D3C17" w:rsidRPr="00BC5D39" w:rsidRDefault="00510EEF" w:rsidP="00BC5D39">
            <w:pPr>
              <w:pStyle w:val="Legenda"/>
              <w:spacing w:after="0"/>
              <w:jc w:val="center"/>
              <w:rPr>
                <w:b w:val="0"/>
                <w:color w:val="000000" w:themeColor="text1"/>
                <w:sz w:val="20"/>
                <w:szCs w:val="20"/>
                <w:vertAlign w:val="subscript"/>
              </w:rPr>
            </w:pPr>
            <w:bookmarkStart w:id="50" w:name="_Toc460165444"/>
            <w:r w:rsidRPr="00BC5D39">
              <w:rPr>
                <w:b w:val="0"/>
                <w:color w:val="000000" w:themeColor="text1"/>
                <w:sz w:val="20"/>
                <w:szCs w:val="20"/>
              </w:rPr>
              <w:t>Figur</w:t>
            </w:r>
            <w:r w:rsidR="005021CC">
              <w:rPr>
                <w:b w:val="0"/>
                <w:color w:val="000000" w:themeColor="text1"/>
                <w:sz w:val="20"/>
                <w:szCs w:val="20"/>
              </w:rPr>
              <w:t>a</w:t>
            </w:r>
            <w:r w:rsidRPr="00BC5D39">
              <w:rPr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BC5D39">
              <w:rPr>
                <w:b w:val="0"/>
                <w:color w:val="000000" w:themeColor="text1"/>
                <w:sz w:val="20"/>
                <w:szCs w:val="20"/>
              </w:rPr>
              <w:fldChar w:fldCharType="begin"/>
            </w:r>
            <w:r w:rsidRPr="00BC5D39">
              <w:rPr>
                <w:b w:val="0"/>
                <w:color w:val="000000" w:themeColor="text1"/>
                <w:sz w:val="20"/>
                <w:szCs w:val="20"/>
              </w:rPr>
              <w:instrText xml:space="preserve"> SEQ Figure \* ARABIC </w:instrText>
            </w:r>
            <w:r w:rsidRPr="00BC5D39">
              <w:rPr>
                <w:b w:val="0"/>
                <w:color w:val="000000" w:themeColor="text1"/>
                <w:sz w:val="20"/>
                <w:szCs w:val="20"/>
              </w:rPr>
              <w:fldChar w:fldCharType="separate"/>
            </w:r>
            <w:r w:rsidR="002A7F44">
              <w:rPr>
                <w:b w:val="0"/>
                <w:noProof/>
                <w:color w:val="000000" w:themeColor="text1"/>
                <w:sz w:val="20"/>
                <w:szCs w:val="20"/>
              </w:rPr>
              <w:t>6</w:t>
            </w:r>
            <w:r w:rsidRPr="00BC5D39">
              <w:rPr>
                <w:b w:val="0"/>
                <w:color w:val="000000" w:themeColor="text1"/>
                <w:sz w:val="20"/>
                <w:szCs w:val="20"/>
              </w:rPr>
              <w:fldChar w:fldCharType="end"/>
            </w:r>
            <w:r w:rsidRPr="00BC5D39">
              <w:rPr>
                <w:b w:val="0"/>
                <w:color w:val="000000" w:themeColor="text1"/>
                <w:sz w:val="20"/>
                <w:szCs w:val="20"/>
              </w:rPr>
              <w:t xml:space="preserve"> – Modelo de falha 1b: embutimento t</w:t>
            </w:r>
            <w:r w:rsidR="00BC5D39">
              <w:rPr>
                <w:b w:val="0"/>
                <w:color w:val="000000" w:themeColor="text1"/>
                <w:sz w:val="20"/>
                <w:szCs w:val="20"/>
                <w:vertAlign w:val="subscript"/>
              </w:rPr>
              <w:t>2</w:t>
            </w:r>
            <w:bookmarkEnd w:id="50"/>
          </w:p>
          <w:p w:rsidR="00ED3C17" w:rsidRPr="00843F36" w:rsidRDefault="00ED3C17" w:rsidP="00BC5D39">
            <w:pPr>
              <w:pStyle w:val="Legenda"/>
              <w:spacing w:after="0"/>
              <w:jc w:val="center"/>
              <w:rPr>
                <w:sz w:val="20"/>
              </w:rPr>
            </w:pPr>
            <w:r w:rsidRPr="00BC5D39">
              <w:rPr>
                <w:b w:val="0"/>
                <w:color w:val="000000" w:themeColor="text1"/>
                <w:sz w:val="20"/>
                <w:szCs w:val="20"/>
              </w:rPr>
              <w:t>Fonte: Leutner (2013)</w:t>
            </w:r>
          </w:p>
        </w:tc>
      </w:tr>
    </w:tbl>
    <w:p w:rsidR="00ED3C17" w:rsidRDefault="00ED3C17" w:rsidP="00ED3C17">
      <w:pPr>
        <w:pStyle w:val="Pargrafo"/>
        <w:tabs>
          <w:tab w:val="clear" w:pos="1701"/>
        </w:tabs>
        <w:spacing w:line="360" w:lineRule="auto"/>
        <w:ind w:firstLine="0"/>
      </w:pPr>
    </w:p>
    <w:p w:rsidR="00121507" w:rsidRDefault="00121507" w:rsidP="009F698E">
      <w:pPr>
        <w:spacing w:line="360" w:lineRule="auto"/>
        <w:ind w:firstLine="709"/>
        <w:jc w:val="both"/>
        <w:rPr>
          <w:rFonts w:ascii="Arial" w:hAnsi="Arial" w:cs="Arial"/>
        </w:rPr>
      </w:pPr>
    </w:p>
    <w:p w:rsidR="009F698E" w:rsidRPr="00DB1FA6" w:rsidRDefault="009F698E" w:rsidP="009F698E">
      <w:pPr>
        <w:spacing w:line="360" w:lineRule="auto"/>
        <w:ind w:firstLine="709"/>
        <w:jc w:val="both"/>
        <w:rPr>
          <w:rFonts w:ascii="Arial" w:hAnsi="Arial" w:cs="Arial"/>
        </w:rPr>
      </w:pPr>
      <w:r w:rsidRPr="00DB1FA6">
        <w:rPr>
          <w:rFonts w:ascii="Arial" w:hAnsi="Arial" w:cs="Arial"/>
        </w:rPr>
        <w:t xml:space="preserve">A resistência da ligação para o modelo de falha 1b é demostrado na </w:t>
      </w:r>
      <w:r>
        <w:rPr>
          <w:rFonts w:ascii="Arial" w:hAnsi="Arial" w:cs="Arial"/>
        </w:rPr>
        <w:t>E</w:t>
      </w:r>
      <w:r w:rsidRPr="00DB1FA6">
        <w:rPr>
          <w:rFonts w:ascii="Arial" w:hAnsi="Arial" w:cs="Arial"/>
        </w:rPr>
        <w:t xml:space="preserve">quação (1) para falha em </w:t>
      </w:r>
      <w:r w:rsidRPr="00595081">
        <w:rPr>
          <w:rFonts w:ascii="Arial" w:hAnsi="Arial" w:cs="Arial"/>
          <w:i/>
        </w:rPr>
        <w:t>t</w:t>
      </w:r>
      <w:r w:rsidRPr="00595081">
        <w:rPr>
          <w:rFonts w:ascii="Arial" w:hAnsi="Arial" w:cs="Arial"/>
          <w:i/>
          <w:vertAlign w:val="subscript"/>
        </w:rPr>
        <w:t>1</w:t>
      </w:r>
      <w:r w:rsidRPr="00DB1FA6">
        <w:rPr>
          <w:rFonts w:ascii="Arial" w:hAnsi="Arial" w:cs="Arial"/>
        </w:rPr>
        <w:t xml:space="preserve"> e na Equação (2) para falha em </w:t>
      </w:r>
      <w:r w:rsidRPr="00595081">
        <w:rPr>
          <w:rFonts w:ascii="Arial" w:hAnsi="Arial" w:cs="Arial"/>
          <w:i/>
        </w:rPr>
        <w:t>t</w:t>
      </w:r>
      <w:r w:rsidRPr="00595081">
        <w:rPr>
          <w:rFonts w:ascii="Arial" w:hAnsi="Arial" w:cs="Arial"/>
          <w:i/>
          <w:vertAlign w:val="subscript"/>
        </w:rPr>
        <w:t>2</w:t>
      </w:r>
      <w:r w:rsidRPr="00DB1FA6">
        <w:rPr>
          <w:rFonts w:ascii="Arial" w:hAnsi="Arial" w:cs="Arial"/>
        </w:rPr>
        <w:t xml:space="preserve">. </w:t>
      </w:r>
    </w:p>
    <w:p w:rsidR="009F698E" w:rsidRPr="00DB1FA6" w:rsidRDefault="009F698E" w:rsidP="009F698E">
      <w:pPr>
        <w:spacing w:line="360" w:lineRule="auto"/>
        <w:ind w:firstLine="709"/>
        <w:jc w:val="both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059"/>
        <w:gridCol w:w="1013"/>
      </w:tblGrid>
      <w:tr w:rsidR="009F698E" w:rsidRPr="00843F36" w:rsidTr="002C4FCE">
        <w:tc>
          <w:tcPr>
            <w:tcW w:w="8188" w:type="dxa"/>
            <w:shd w:val="clear" w:color="auto" w:fill="auto"/>
            <w:vAlign w:val="bottom"/>
          </w:tcPr>
          <w:p w:rsidR="009F698E" w:rsidRPr="00B66581" w:rsidRDefault="00805EAD" w:rsidP="002C4FCE">
            <w:pPr>
              <w:spacing w:line="360" w:lineRule="auto"/>
              <w:jc w:val="center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d</m:t>
                    </m:r>
                  </m:sub>
                </m:sSub>
                <m:r>
                  <w:rPr>
                    <w:rFonts w:ascii="Cambria Math" w:hAnsi="Cambria Math" w:cs="Arial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e,d,1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</w:rPr>
                  <m:t xml:space="preserve"> d</m:t>
                </m:r>
              </m:oMath>
            </m:oMathPara>
          </w:p>
        </w:tc>
        <w:tc>
          <w:tcPr>
            <w:tcW w:w="1023" w:type="dxa"/>
            <w:shd w:val="clear" w:color="auto" w:fill="auto"/>
            <w:vAlign w:val="center"/>
          </w:tcPr>
          <w:p w:rsidR="009F698E" w:rsidRPr="00843F36" w:rsidRDefault="009F698E" w:rsidP="002C4FCE">
            <w:pPr>
              <w:spacing w:line="360" w:lineRule="auto"/>
              <w:jc w:val="right"/>
              <w:rPr>
                <w:rFonts w:ascii="Arial" w:hAnsi="Arial" w:cs="Arial"/>
              </w:rPr>
            </w:pPr>
            <w:r w:rsidRPr="00843F36">
              <w:rPr>
                <w:rFonts w:ascii="Arial" w:hAnsi="Arial" w:cs="Arial"/>
              </w:rPr>
              <w:t>(1)</w:t>
            </w:r>
          </w:p>
        </w:tc>
      </w:tr>
      <w:tr w:rsidR="009F698E" w:rsidRPr="00843F36" w:rsidTr="002C4FCE">
        <w:tc>
          <w:tcPr>
            <w:tcW w:w="8188" w:type="dxa"/>
            <w:shd w:val="clear" w:color="auto" w:fill="auto"/>
          </w:tcPr>
          <w:p w:rsidR="009F698E" w:rsidRPr="00B66581" w:rsidRDefault="00805EAD" w:rsidP="002C4FCE">
            <w:pPr>
              <w:spacing w:line="360" w:lineRule="auto"/>
              <w:jc w:val="center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d</m:t>
                    </m:r>
                  </m:sub>
                </m:sSub>
                <m:r>
                  <w:rPr>
                    <w:rFonts w:ascii="Cambria Math" w:hAnsi="Cambria Math" w:cs="Arial"/>
                  </w:rPr>
                  <m:t xml:space="preserve">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e,d,2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</w:rPr>
                          <m:t xml:space="preserve"> d</m:t>
                        </m:r>
                      </m:e>
                      <m:e>
                        <m:r>
                          <w:rPr>
                            <w:rFonts w:ascii="Cambria Math" w:hAnsi="Cambria Math" w:cs="Arial"/>
                          </w:rPr>
                          <m:t xml:space="preserve">c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e,d,1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</w:rPr>
                          <m:t xml:space="preserve"> d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023" w:type="dxa"/>
            <w:shd w:val="clear" w:color="auto" w:fill="auto"/>
            <w:vAlign w:val="center"/>
          </w:tcPr>
          <w:p w:rsidR="009F698E" w:rsidRPr="00843F36" w:rsidRDefault="009F698E" w:rsidP="002C4FCE">
            <w:pPr>
              <w:spacing w:line="360" w:lineRule="auto"/>
              <w:jc w:val="right"/>
              <w:rPr>
                <w:rFonts w:ascii="Arial" w:hAnsi="Arial" w:cs="Arial"/>
              </w:rPr>
            </w:pPr>
            <w:r w:rsidRPr="00843F36">
              <w:rPr>
                <w:rFonts w:ascii="Arial" w:hAnsi="Arial" w:cs="Arial"/>
              </w:rPr>
              <w:t>(2)</w:t>
            </w:r>
          </w:p>
        </w:tc>
      </w:tr>
    </w:tbl>
    <w:p w:rsidR="0019255C" w:rsidRDefault="0019255C" w:rsidP="000334A2">
      <w:pPr>
        <w:pStyle w:val="Pargrafo"/>
        <w:tabs>
          <w:tab w:val="clear" w:pos="1701"/>
        </w:tabs>
        <w:spacing w:line="360" w:lineRule="auto"/>
        <w:ind w:firstLine="0"/>
      </w:pPr>
    </w:p>
    <w:p w:rsidR="00121507" w:rsidRDefault="00121507" w:rsidP="000334A2">
      <w:pPr>
        <w:pStyle w:val="Pargrafo"/>
        <w:tabs>
          <w:tab w:val="clear" w:pos="1701"/>
        </w:tabs>
        <w:spacing w:line="360" w:lineRule="auto"/>
        <w:ind w:firstLine="0"/>
      </w:pPr>
    </w:p>
    <w:p w:rsidR="0019255C" w:rsidRDefault="0019255C" w:rsidP="00680F57">
      <w:pPr>
        <w:pStyle w:val="Ttulo3"/>
        <w:numPr>
          <w:ilvl w:val="0"/>
          <w:numId w:val="42"/>
        </w:numPr>
        <w:tabs>
          <w:tab w:val="clear" w:pos="227"/>
          <w:tab w:val="clear" w:pos="624"/>
        </w:tabs>
        <w:spacing w:before="0" w:after="0"/>
        <w:ind w:left="851" w:hanging="851"/>
      </w:pPr>
      <w:bookmarkStart w:id="51" w:name="_Toc473359045"/>
      <w:r>
        <w:t>Modelo de falha 1a</w:t>
      </w:r>
      <w:bookmarkEnd w:id="51"/>
    </w:p>
    <w:p w:rsidR="0019255C" w:rsidRDefault="0019255C" w:rsidP="0019255C">
      <w:pPr>
        <w:pStyle w:val="Pargrafo"/>
        <w:tabs>
          <w:tab w:val="clear" w:pos="1701"/>
        </w:tabs>
        <w:spacing w:line="360" w:lineRule="auto"/>
        <w:ind w:firstLine="851"/>
      </w:pPr>
    </w:p>
    <w:p w:rsidR="0019255C" w:rsidRDefault="0019255C" w:rsidP="0019255C">
      <w:pPr>
        <w:pStyle w:val="Pargrafo"/>
        <w:tabs>
          <w:tab w:val="clear" w:pos="1701"/>
        </w:tabs>
        <w:spacing w:line="360" w:lineRule="auto"/>
        <w:ind w:firstLine="851"/>
      </w:pPr>
    </w:p>
    <w:p w:rsidR="0019255C" w:rsidRDefault="00121507" w:rsidP="0019255C">
      <w:pPr>
        <w:pStyle w:val="Pargrafo"/>
        <w:tabs>
          <w:tab w:val="clear" w:pos="1701"/>
        </w:tabs>
        <w:spacing w:line="360" w:lineRule="auto"/>
        <w:ind w:firstLine="851"/>
      </w:pPr>
      <w:r>
        <w:t>Ocorrência de e</w:t>
      </w:r>
      <w:r w:rsidR="0019255C">
        <w:t>mbutimen</w:t>
      </w:r>
      <w:r w:rsidR="009F698E">
        <w:t>t</w:t>
      </w:r>
      <w:r w:rsidR="0019255C">
        <w:t>o do pino metálico nas duas peças de madeira simultaneamente, sem deformação do pino metálico</w:t>
      </w:r>
      <w:r w:rsidR="009F698E">
        <w:t xml:space="preserve"> por flexão é ilustrado na </w:t>
      </w:r>
      <w:r w:rsidR="0019255C">
        <w:t>Figura</w:t>
      </w:r>
      <w:r w:rsidR="00E6619F">
        <w:t xml:space="preserve"> 7</w:t>
      </w:r>
      <w:r w:rsidR="0019255C">
        <w:t>.</w:t>
      </w:r>
    </w:p>
    <w:p w:rsidR="0019255C" w:rsidRDefault="0019255C" w:rsidP="0019255C">
      <w:pPr>
        <w:pStyle w:val="Pargrafo"/>
        <w:tabs>
          <w:tab w:val="clear" w:pos="1701"/>
        </w:tabs>
        <w:spacing w:line="360" w:lineRule="auto"/>
        <w:ind w:firstLine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19255C" w:rsidTr="00843F36">
        <w:tc>
          <w:tcPr>
            <w:tcW w:w="9212" w:type="dxa"/>
            <w:shd w:val="clear" w:color="auto" w:fill="auto"/>
          </w:tcPr>
          <w:p w:rsidR="00E6619F" w:rsidRPr="00E6619F" w:rsidRDefault="00B66581" w:rsidP="00E6619F">
            <w:pPr>
              <w:pStyle w:val="Pargrafo"/>
              <w:keepNext/>
              <w:tabs>
                <w:tab w:val="clear" w:pos="1701"/>
              </w:tabs>
              <w:spacing w:line="240" w:lineRule="auto"/>
              <w:ind w:firstLine="0"/>
              <w:jc w:val="center"/>
              <w:rPr>
                <w:color w:val="000000" w:themeColor="text1"/>
                <w:sz w:val="20"/>
              </w:rPr>
            </w:pPr>
            <w:r w:rsidRPr="00E6619F">
              <w:rPr>
                <w:rFonts w:eastAsia="Calibri" w:cs="Arial"/>
                <w:snapToGrid/>
                <w:color w:val="000000" w:themeColor="text1"/>
                <w:sz w:val="20"/>
              </w:rPr>
              <w:lastRenderedPageBreak/>
              <w:drawing>
                <wp:inline distT="0" distB="0" distL="0" distR="0" wp14:anchorId="59F548F1" wp14:editId="31FC18CC">
                  <wp:extent cx="2727418" cy="3960000"/>
                  <wp:effectExtent l="0" t="0" r="0" b="2540"/>
                  <wp:docPr id="6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7418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255C" w:rsidRPr="00E6619F" w:rsidRDefault="00E6619F" w:rsidP="00E6619F">
            <w:pPr>
              <w:pStyle w:val="Legenda"/>
              <w:spacing w:after="0"/>
              <w:jc w:val="center"/>
              <w:rPr>
                <w:rFonts w:cs="Arial"/>
                <w:b w:val="0"/>
                <w:color w:val="000000" w:themeColor="text1"/>
                <w:sz w:val="20"/>
                <w:szCs w:val="20"/>
              </w:rPr>
            </w:pPr>
            <w:bookmarkStart w:id="52" w:name="_Toc460165445"/>
            <w:r w:rsidRPr="00E6619F">
              <w:rPr>
                <w:b w:val="0"/>
                <w:color w:val="000000" w:themeColor="text1"/>
                <w:sz w:val="20"/>
                <w:szCs w:val="20"/>
              </w:rPr>
              <w:t>Figur</w:t>
            </w:r>
            <w:r w:rsidR="005021CC">
              <w:rPr>
                <w:b w:val="0"/>
                <w:color w:val="000000" w:themeColor="text1"/>
                <w:sz w:val="20"/>
                <w:szCs w:val="20"/>
              </w:rPr>
              <w:t>a</w:t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fldChar w:fldCharType="begin"/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instrText xml:space="preserve"> SEQ Figure \* ARABIC </w:instrText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fldChar w:fldCharType="separate"/>
            </w:r>
            <w:r w:rsidR="002A7F44">
              <w:rPr>
                <w:b w:val="0"/>
                <w:noProof/>
                <w:color w:val="000000" w:themeColor="text1"/>
                <w:sz w:val="20"/>
                <w:szCs w:val="20"/>
              </w:rPr>
              <w:t>7</w:t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fldChar w:fldCharType="end"/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t xml:space="preserve"> – Modelo de falha 1a</w:t>
            </w:r>
            <w:bookmarkEnd w:id="52"/>
          </w:p>
          <w:p w:rsidR="0019255C" w:rsidRPr="00843F36" w:rsidRDefault="0019255C" w:rsidP="00E6619F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eastAsia="Calibri"/>
                <w:sz w:val="20"/>
              </w:rPr>
            </w:pPr>
            <w:r w:rsidRPr="00E6619F">
              <w:rPr>
                <w:rFonts w:eastAsia="Calibri" w:cs="Arial"/>
                <w:snapToGrid/>
                <w:color w:val="000000" w:themeColor="text1"/>
                <w:sz w:val="20"/>
              </w:rPr>
              <w:t>Fonte: Leutner (2013)</w:t>
            </w:r>
          </w:p>
        </w:tc>
      </w:tr>
    </w:tbl>
    <w:p w:rsidR="0019255C" w:rsidRDefault="0019255C" w:rsidP="0019255C">
      <w:pPr>
        <w:pStyle w:val="Pargrafo"/>
        <w:tabs>
          <w:tab w:val="clear" w:pos="1701"/>
        </w:tabs>
        <w:spacing w:line="360" w:lineRule="auto"/>
        <w:ind w:firstLine="0"/>
      </w:pPr>
    </w:p>
    <w:p w:rsidR="00121507" w:rsidRDefault="00121507" w:rsidP="0096729B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  <w:szCs w:val="24"/>
        </w:rPr>
      </w:pPr>
    </w:p>
    <w:p w:rsidR="0096729B" w:rsidRDefault="0096729B" w:rsidP="0096729B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  <w:szCs w:val="24"/>
        </w:rPr>
      </w:pPr>
      <w:r w:rsidRPr="00DB1FA6">
        <w:rPr>
          <w:rFonts w:cs="Arial"/>
          <w:szCs w:val="24"/>
        </w:rPr>
        <w:t>A resistência da l</w:t>
      </w:r>
      <w:r>
        <w:rPr>
          <w:rFonts w:cs="Arial"/>
          <w:szCs w:val="24"/>
        </w:rPr>
        <w:t>igação para o modelo de falha 1a</w:t>
      </w:r>
      <w:r w:rsidRPr="00DB1FA6">
        <w:rPr>
          <w:rFonts w:cs="Arial"/>
          <w:szCs w:val="24"/>
        </w:rPr>
        <w:t xml:space="preserve"> é demostrado na </w:t>
      </w:r>
      <w:r>
        <w:rPr>
          <w:rFonts w:cs="Arial"/>
        </w:rPr>
        <w:t>E</w:t>
      </w:r>
      <w:r>
        <w:rPr>
          <w:rFonts w:cs="Arial"/>
          <w:szCs w:val="24"/>
        </w:rPr>
        <w:t>quação (3</w:t>
      </w:r>
      <w:r w:rsidRPr="00DB1FA6">
        <w:rPr>
          <w:rFonts w:cs="Arial"/>
          <w:szCs w:val="24"/>
        </w:rPr>
        <w:t>)</w:t>
      </w:r>
      <w:r>
        <w:rPr>
          <w:rFonts w:cs="Arial"/>
          <w:szCs w:val="24"/>
        </w:rPr>
        <w:t>.</w:t>
      </w:r>
    </w:p>
    <w:p w:rsidR="0096729B" w:rsidRDefault="0096729B" w:rsidP="0096729B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072"/>
        <w:gridCol w:w="1000"/>
      </w:tblGrid>
      <w:tr w:rsidR="008615AA" w:rsidTr="00843F36">
        <w:trPr>
          <w:jc w:val="center"/>
        </w:trPr>
        <w:tc>
          <w:tcPr>
            <w:tcW w:w="8188" w:type="dxa"/>
            <w:shd w:val="clear" w:color="auto" w:fill="auto"/>
            <w:vAlign w:val="center"/>
          </w:tcPr>
          <w:p w:rsidR="008615AA" w:rsidRPr="00B66581" w:rsidRDefault="00805EAD" w:rsidP="00843F36">
            <w:pPr>
              <w:spacing w:line="360" w:lineRule="auto"/>
              <w:jc w:val="center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d</m:t>
                    </m:r>
                  </m:sub>
                </m:sSub>
                <m:r>
                  <w:rPr>
                    <w:rFonts w:ascii="Cambria Math" w:hAnsi="Cambria Math" w:cs="Arial"/>
                  </w:rPr>
                  <m:t xml:space="preserve">= 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e,d,1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 xml:space="preserve"> d 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Arial"/>
                      </w:rPr>
                      <m:t>1+ c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Arial"/>
                          </w:rPr>
                          <m:t>c+2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 w:cs="Arial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 xml:space="preserve">1+ 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  <m:r>
                              <w:rPr>
                                <w:rFonts w:ascii="Cambria Math" w:hAnsi="Cambria Math" w:cs="Arial"/>
                              </w:rPr>
                              <m:t xml:space="preserve">+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Arial"/>
                                              </w:rPr>
                                              <m:t>t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Arial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Arial"/>
                                              </w:rPr>
                                              <m:t>t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Arial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 w:cs="Arial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w:rPr>
                            <w:rFonts w:ascii="Cambria Math" w:hAnsi="Cambria Math" w:cs="Arial"/>
                          </w:rPr>
                          <m:t xml:space="preserve">+ </m:t>
                        </m:r>
                        <m:sSup>
                          <m:sSup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 w:cs="Arial"/>
                              </w:rPr>
                              <m:t>3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Arial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Arial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Arial"/>
                              </w:rPr>
                              <m:t>2</m:t>
                            </m:r>
                          </m:sup>
                        </m:sSup>
                      </m:e>
                    </m:rad>
                    <m:r>
                      <w:rPr>
                        <w:rFonts w:ascii="Cambria Math" w:hAnsi="Cambria Math" w:cs="Arial"/>
                      </w:rPr>
                      <m:t xml:space="preserve"> - c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</w:rPr>
                          <m:t xml:space="preserve">1+ </m:t>
                        </m:r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d>
              </m:oMath>
            </m:oMathPara>
          </w:p>
        </w:tc>
        <w:tc>
          <w:tcPr>
            <w:tcW w:w="1023" w:type="dxa"/>
            <w:shd w:val="clear" w:color="auto" w:fill="auto"/>
            <w:vAlign w:val="center"/>
          </w:tcPr>
          <w:p w:rsidR="008615AA" w:rsidRPr="00843F36" w:rsidRDefault="008615AA" w:rsidP="00843F36">
            <w:pPr>
              <w:spacing w:line="360" w:lineRule="auto"/>
              <w:jc w:val="right"/>
              <w:rPr>
                <w:rFonts w:ascii="Arial" w:hAnsi="Arial" w:cs="Arial"/>
              </w:rPr>
            </w:pPr>
            <w:r w:rsidRPr="00843F36">
              <w:rPr>
                <w:rFonts w:ascii="Arial" w:hAnsi="Arial" w:cs="Arial"/>
              </w:rPr>
              <w:t>(3)</w:t>
            </w:r>
          </w:p>
        </w:tc>
      </w:tr>
    </w:tbl>
    <w:p w:rsidR="0096729B" w:rsidRDefault="0096729B" w:rsidP="008615AA">
      <w:pPr>
        <w:pStyle w:val="Pargrafo"/>
        <w:tabs>
          <w:tab w:val="clear" w:pos="1701"/>
        </w:tabs>
        <w:spacing w:line="360" w:lineRule="auto"/>
        <w:ind w:firstLine="0"/>
      </w:pPr>
    </w:p>
    <w:p w:rsidR="00121507" w:rsidRDefault="00121507" w:rsidP="008615AA">
      <w:pPr>
        <w:pStyle w:val="Pargrafo"/>
        <w:tabs>
          <w:tab w:val="clear" w:pos="1701"/>
        </w:tabs>
        <w:spacing w:line="360" w:lineRule="auto"/>
        <w:ind w:firstLine="0"/>
      </w:pPr>
    </w:p>
    <w:p w:rsidR="00B91CF8" w:rsidRDefault="00280085" w:rsidP="006F3A36">
      <w:pPr>
        <w:pStyle w:val="Ttulo3"/>
        <w:numPr>
          <w:ilvl w:val="0"/>
          <w:numId w:val="42"/>
        </w:numPr>
        <w:tabs>
          <w:tab w:val="clear" w:pos="227"/>
          <w:tab w:val="clear" w:pos="624"/>
        </w:tabs>
        <w:spacing w:before="0" w:after="0"/>
        <w:ind w:left="851" w:hanging="851"/>
      </w:pPr>
      <w:bookmarkStart w:id="53" w:name="_Toc473359046"/>
      <w:r>
        <w:t>Modelo de falha 2a</w:t>
      </w:r>
      <w:bookmarkEnd w:id="53"/>
    </w:p>
    <w:p w:rsidR="00280085" w:rsidRDefault="00280085" w:rsidP="00280085">
      <w:pPr>
        <w:pStyle w:val="Pargrafo"/>
        <w:tabs>
          <w:tab w:val="clear" w:pos="1701"/>
        </w:tabs>
        <w:spacing w:line="360" w:lineRule="auto"/>
      </w:pPr>
    </w:p>
    <w:p w:rsidR="00280085" w:rsidRDefault="00280085" w:rsidP="00280085">
      <w:pPr>
        <w:pStyle w:val="Pargrafo"/>
        <w:tabs>
          <w:tab w:val="clear" w:pos="1701"/>
        </w:tabs>
        <w:spacing w:line="360" w:lineRule="auto"/>
      </w:pPr>
    </w:p>
    <w:p w:rsidR="00280085" w:rsidRDefault="00D35D47" w:rsidP="00280085">
      <w:pPr>
        <w:pStyle w:val="Pargrafo"/>
        <w:tabs>
          <w:tab w:val="clear" w:pos="1701"/>
        </w:tabs>
        <w:spacing w:line="360" w:lineRule="auto"/>
        <w:ind w:firstLine="851"/>
      </w:pPr>
      <w:r>
        <w:t xml:space="preserve">Ocorrência de flexão do pino metálico devido a flexão na peça </w:t>
      </w:r>
      <w:r>
        <w:rPr>
          <w:i/>
        </w:rPr>
        <w:t>t</w:t>
      </w:r>
      <w:r>
        <w:rPr>
          <w:i/>
          <w:vertAlign w:val="subscript"/>
        </w:rPr>
        <w:t>2</w:t>
      </w:r>
      <w:r>
        <w:t xml:space="preserve"> e  embutimento nas duas peças de madeira, como apresentado na Figura </w:t>
      </w:r>
      <w:r w:rsidR="00E6619F">
        <w:t>8</w:t>
      </w:r>
      <w:r>
        <w:t>.</w:t>
      </w:r>
    </w:p>
    <w:p w:rsidR="00D35D47" w:rsidRDefault="00D35D47" w:rsidP="00280085">
      <w:pPr>
        <w:pStyle w:val="Pargrafo"/>
        <w:tabs>
          <w:tab w:val="clear" w:pos="1701"/>
        </w:tabs>
        <w:spacing w:line="360" w:lineRule="auto"/>
        <w:ind w:firstLine="851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AF02DD" w:rsidTr="00843F36">
        <w:tc>
          <w:tcPr>
            <w:tcW w:w="9212" w:type="dxa"/>
            <w:shd w:val="clear" w:color="auto" w:fill="auto"/>
          </w:tcPr>
          <w:p w:rsidR="00E6619F" w:rsidRPr="00E6619F" w:rsidRDefault="00B66581" w:rsidP="00E6619F">
            <w:pPr>
              <w:pStyle w:val="Pargrafo"/>
              <w:keepNext/>
              <w:tabs>
                <w:tab w:val="clear" w:pos="1701"/>
              </w:tabs>
              <w:spacing w:line="240" w:lineRule="auto"/>
              <w:ind w:firstLine="0"/>
              <w:jc w:val="center"/>
              <w:rPr>
                <w:color w:val="000000" w:themeColor="text1"/>
                <w:sz w:val="20"/>
              </w:rPr>
            </w:pPr>
            <w:r w:rsidRPr="00E6619F">
              <w:rPr>
                <w:rFonts w:eastAsia="Calibri" w:cs="Arial"/>
                <w:snapToGrid/>
                <w:color w:val="000000" w:themeColor="text1"/>
                <w:sz w:val="20"/>
              </w:rPr>
              <w:lastRenderedPageBreak/>
              <w:drawing>
                <wp:inline distT="0" distB="0" distL="0" distR="0" wp14:anchorId="2F501C62" wp14:editId="2F5DA003">
                  <wp:extent cx="2444154" cy="3960000"/>
                  <wp:effectExtent l="0" t="0" r="0" b="2540"/>
                  <wp:docPr id="8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4154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02DD" w:rsidRPr="00E6619F" w:rsidRDefault="00E6619F" w:rsidP="00E6619F">
            <w:pPr>
              <w:pStyle w:val="Legenda"/>
              <w:spacing w:after="0"/>
              <w:jc w:val="center"/>
              <w:rPr>
                <w:rFonts w:cs="Arial"/>
                <w:b w:val="0"/>
                <w:color w:val="000000" w:themeColor="text1"/>
                <w:sz w:val="20"/>
                <w:szCs w:val="20"/>
              </w:rPr>
            </w:pPr>
            <w:bookmarkStart w:id="54" w:name="_Toc460165446"/>
            <w:r w:rsidRPr="00E6619F">
              <w:rPr>
                <w:b w:val="0"/>
                <w:color w:val="000000" w:themeColor="text1"/>
                <w:sz w:val="20"/>
                <w:szCs w:val="20"/>
              </w:rPr>
              <w:t>Figur</w:t>
            </w:r>
            <w:r w:rsidR="005021CC">
              <w:rPr>
                <w:b w:val="0"/>
                <w:color w:val="000000" w:themeColor="text1"/>
                <w:sz w:val="20"/>
                <w:szCs w:val="20"/>
              </w:rPr>
              <w:t>a</w:t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fldChar w:fldCharType="begin"/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instrText xml:space="preserve"> SEQ Figure \* ARABIC </w:instrText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fldChar w:fldCharType="separate"/>
            </w:r>
            <w:r w:rsidR="002A7F44">
              <w:rPr>
                <w:b w:val="0"/>
                <w:noProof/>
                <w:color w:val="000000" w:themeColor="text1"/>
                <w:sz w:val="20"/>
                <w:szCs w:val="20"/>
              </w:rPr>
              <w:t>8</w:t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fldChar w:fldCharType="end"/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t xml:space="preserve"> – Modelo de falha 2a</w:t>
            </w:r>
            <w:bookmarkEnd w:id="54"/>
          </w:p>
          <w:p w:rsidR="00AF02DD" w:rsidRPr="00843F36" w:rsidRDefault="00AF02DD" w:rsidP="00E6619F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eastAsia="Calibri"/>
                <w:sz w:val="22"/>
              </w:rPr>
            </w:pPr>
            <w:r w:rsidRPr="00E6619F">
              <w:rPr>
                <w:rFonts w:eastAsia="Calibri" w:cs="Arial"/>
                <w:snapToGrid/>
                <w:color w:val="000000" w:themeColor="text1"/>
                <w:sz w:val="20"/>
              </w:rPr>
              <w:t>Fonte: Leutner (2013)</w:t>
            </w:r>
          </w:p>
        </w:tc>
      </w:tr>
    </w:tbl>
    <w:p w:rsidR="00D35D47" w:rsidRDefault="00D35D47" w:rsidP="00AF02DD">
      <w:pPr>
        <w:pStyle w:val="Pargrafo"/>
        <w:tabs>
          <w:tab w:val="clear" w:pos="1701"/>
        </w:tabs>
        <w:spacing w:line="360" w:lineRule="auto"/>
        <w:ind w:firstLine="0"/>
      </w:pPr>
    </w:p>
    <w:p w:rsidR="004D6242" w:rsidRDefault="004D6242" w:rsidP="004D6242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  <w:szCs w:val="24"/>
        </w:rPr>
      </w:pPr>
      <w:r w:rsidRPr="00DB1FA6">
        <w:rPr>
          <w:rFonts w:cs="Arial"/>
          <w:szCs w:val="24"/>
        </w:rPr>
        <w:t>A resistência da l</w:t>
      </w:r>
      <w:r>
        <w:rPr>
          <w:rFonts w:cs="Arial"/>
          <w:szCs w:val="24"/>
        </w:rPr>
        <w:t>igação para o modelo de falha 2a</w:t>
      </w:r>
      <w:r w:rsidRPr="00DB1FA6">
        <w:rPr>
          <w:rFonts w:cs="Arial"/>
          <w:szCs w:val="24"/>
        </w:rPr>
        <w:t xml:space="preserve"> é demostrado na </w:t>
      </w:r>
      <w:r>
        <w:rPr>
          <w:rFonts w:cs="Arial"/>
        </w:rPr>
        <w:t>E</w:t>
      </w:r>
      <w:r>
        <w:rPr>
          <w:rFonts w:cs="Arial"/>
          <w:szCs w:val="24"/>
        </w:rPr>
        <w:t>quação (4</w:t>
      </w:r>
      <w:r w:rsidRPr="00DB1FA6">
        <w:rPr>
          <w:rFonts w:cs="Arial"/>
          <w:szCs w:val="24"/>
        </w:rPr>
        <w:t>)</w:t>
      </w:r>
      <w:r>
        <w:rPr>
          <w:rFonts w:cs="Arial"/>
          <w:szCs w:val="24"/>
        </w:rPr>
        <w:t>.</w:t>
      </w:r>
    </w:p>
    <w:p w:rsidR="00AF02DD" w:rsidRDefault="00AF02DD" w:rsidP="00AF02DD">
      <w:pPr>
        <w:pStyle w:val="Pargrafo"/>
        <w:tabs>
          <w:tab w:val="clear" w:pos="1701"/>
        </w:tabs>
        <w:spacing w:line="360" w:lineRule="auto"/>
        <w:ind w:firstLine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562"/>
        <w:gridCol w:w="510"/>
      </w:tblGrid>
      <w:tr w:rsidR="004D6242" w:rsidTr="00843F36">
        <w:tc>
          <w:tcPr>
            <w:tcW w:w="8701" w:type="dxa"/>
            <w:shd w:val="clear" w:color="auto" w:fill="auto"/>
          </w:tcPr>
          <w:p w:rsidR="004D6242" w:rsidRPr="00B66581" w:rsidRDefault="00805EAD" w:rsidP="00843F36">
            <w:pPr>
              <w:pStyle w:val="PargrafodaLista"/>
              <w:spacing w:line="360" w:lineRule="auto"/>
              <w:ind w:left="0"/>
              <w:jc w:val="center"/>
              <w:rPr>
                <w:rFonts w:cs="Arial"/>
                <w:sz w:val="22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</w:rPr>
                      <m:t>d</m:t>
                    </m:r>
                  </m:sub>
                </m:sSub>
                <m:r>
                  <w:rPr>
                    <w:rFonts w:ascii="Cambria Math" w:eastAsia="Times New Roman" w:hAnsi="Cambria Math" w:cs="Arial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</w:rPr>
                          <m:t>e,d,1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</w:rPr>
                      <m:t xml:space="preserve">  d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</w:rPr>
                      <m:t>2+ c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Arial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Arial"/>
                          </w:rPr>
                          <m:t xml:space="preserve">2c 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1+c</m:t>
                            </m:r>
                          </m:e>
                        </m:d>
                        <m:r>
                          <w:rPr>
                            <w:rFonts w:ascii="Cambria Math" w:eastAsia="Times New Roman" w:hAnsi="Cambria Math" w:cs="Arial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="Arial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Arial"/>
                              </w:rPr>
                              <m:t xml:space="preserve">4 c 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Arial"/>
                                  </w:rPr>
                                  <m:t>2+ c</m:t>
                                </m: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Arial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Arial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Arial"/>
                                  </w:rPr>
                                  <m:t>d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Arial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Arial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Arial"/>
                                  </w:rPr>
                                  <m:t>e,d,1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Arial"/>
                              </w:rPr>
                              <m:t xml:space="preserve"> d 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="Times New Roman" w:hAnsi="Cambria Math" w:cs="Arial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Times New Roman" w:hAnsi="Cambria Math" w:cs="Arial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Arial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Times New Roman" w:hAnsi="Cambria Math" w:cs="Arial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rad>
                    <m:r>
                      <w:rPr>
                        <w:rFonts w:ascii="Cambria Math" w:eastAsia="Times New Roman" w:hAnsi="Cambria Math" w:cs="Arial"/>
                      </w:rPr>
                      <m:t xml:space="preserve"> - c</m:t>
                    </m:r>
                  </m:e>
                </m:d>
              </m:oMath>
            </m:oMathPara>
          </w:p>
        </w:tc>
        <w:tc>
          <w:tcPr>
            <w:tcW w:w="510" w:type="dxa"/>
            <w:shd w:val="clear" w:color="auto" w:fill="auto"/>
            <w:vAlign w:val="center"/>
          </w:tcPr>
          <w:p w:rsidR="004D6242" w:rsidRPr="00843F36" w:rsidRDefault="004D6242" w:rsidP="00843F36">
            <w:pPr>
              <w:pStyle w:val="PargrafodaLista"/>
              <w:spacing w:line="360" w:lineRule="auto"/>
              <w:ind w:left="0"/>
              <w:jc w:val="right"/>
              <w:rPr>
                <w:rFonts w:cs="Arial"/>
                <w:szCs w:val="24"/>
              </w:rPr>
            </w:pPr>
            <w:r w:rsidRPr="00843F36">
              <w:rPr>
                <w:rFonts w:cs="Arial"/>
                <w:szCs w:val="24"/>
              </w:rPr>
              <w:t>(4)</w:t>
            </w:r>
          </w:p>
        </w:tc>
      </w:tr>
    </w:tbl>
    <w:p w:rsidR="00280085" w:rsidRDefault="00280085" w:rsidP="00280085">
      <w:pPr>
        <w:pStyle w:val="Pargrafo"/>
        <w:tabs>
          <w:tab w:val="clear" w:pos="1701"/>
        </w:tabs>
        <w:spacing w:line="360" w:lineRule="auto"/>
        <w:ind w:firstLine="851"/>
      </w:pPr>
    </w:p>
    <w:p w:rsidR="00564B47" w:rsidRDefault="00564B47" w:rsidP="00280085">
      <w:pPr>
        <w:pStyle w:val="Pargrafo"/>
        <w:tabs>
          <w:tab w:val="clear" w:pos="1701"/>
        </w:tabs>
        <w:spacing w:line="360" w:lineRule="auto"/>
        <w:ind w:firstLine="851"/>
      </w:pPr>
    </w:p>
    <w:p w:rsidR="00280085" w:rsidRDefault="00280085" w:rsidP="007A7FAA">
      <w:pPr>
        <w:pStyle w:val="Ttulo3"/>
        <w:numPr>
          <w:ilvl w:val="0"/>
          <w:numId w:val="42"/>
        </w:numPr>
        <w:tabs>
          <w:tab w:val="clear" w:pos="227"/>
          <w:tab w:val="clear" w:pos="624"/>
        </w:tabs>
        <w:spacing w:before="0" w:after="0"/>
        <w:ind w:left="851" w:hanging="851"/>
      </w:pPr>
      <w:bookmarkStart w:id="55" w:name="_Toc473359047"/>
      <w:r>
        <w:t>Modelo de falha 2b</w:t>
      </w:r>
      <w:bookmarkEnd w:id="55"/>
    </w:p>
    <w:p w:rsidR="00096399" w:rsidRDefault="00096399" w:rsidP="00096399">
      <w:pPr>
        <w:pStyle w:val="Pargrafo"/>
        <w:tabs>
          <w:tab w:val="clear" w:pos="1701"/>
        </w:tabs>
        <w:spacing w:line="360" w:lineRule="auto"/>
      </w:pPr>
    </w:p>
    <w:p w:rsidR="00096399" w:rsidRDefault="00096399" w:rsidP="00096399">
      <w:pPr>
        <w:pStyle w:val="Pargrafo"/>
        <w:tabs>
          <w:tab w:val="clear" w:pos="1701"/>
        </w:tabs>
        <w:spacing w:line="360" w:lineRule="auto"/>
        <w:ind w:firstLine="0"/>
      </w:pPr>
    </w:p>
    <w:p w:rsidR="00096399" w:rsidRDefault="00096399" w:rsidP="00096399">
      <w:pPr>
        <w:pStyle w:val="Pargrafo"/>
        <w:tabs>
          <w:tab w:val="clear" w:pos="1701"/>
        </w:tabs>
        <w:spacing w:line="360" w:lineRule="auto"/>
        <w:ind w:firstLine="851"/>
      </w:pPr>
      <w:r>
        <w:t xml:space="preserve">Ocorrência de flexão do pino metálico devido a flexão na peça </w:t>
      </w:r>
      <w:r>
        <w:rPr>
          <w:i/>
        </w:rPr>
        <w:t>t</w:t>
      </w:r>
      <w:r w:rsidR="000960F9">
        <w:rPr>
          <w:i/>
          <w:vertAlign w:val="subscript"/>
        </w:rPr>
        <w:t>1</w:t>
      </w:r>
      <w:r>
        <w:t xml:space="preserve"> e  embutimento nas duas peças de madeira, como apresentado na Figura </w:t>
      </w:r>
      <w:r w:rsidR="00E6619F">
        <w:t>9</w:t>
      </w:r>
      <w:r>
        <w:t>.</w:t>
      </w:r>
    </w:p>
    <w:p w:rsidR="00096399" w:rsidRDefault="00096399" w:rsidP="00096399">
      <w:pPr>
        <w:pStyle w:val="Pargrafo"/>
        <w:tabs>
          <w:tab w:val="clear" w:pos="1701"/>
        </w:tabs>
        <w:spacing w:line="360" w:lineRule="auto"/>
        <w:ind w:firstLine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DD3A1C" w:rsidTr="00843F36">
        <w:tc>
          <w:tcPr>
            <w:tcW w:w="9212" w:type="dxa"/>
            <w:shd w:val="clear" w:color="auto" w:fill="auto"/>
          </w:tcPr>
          <w:p w:rsidR="00E6619F" w:rsidRPr="00E6619F" w:rsidRDefault="00B66581" w:rsidP="00E6619F">
            <w:pPr>
              <w:pStyle w:val="Pargrafo"/>
              <w:keepNext/>
              <w:tabs>
                <w:tab w:val="clear" w:pos="1701"/>
              </w:tabs>
              <w:spacing w:line="240" w:lineRule="auto"/>
              <w:ind w:firstLine="0"/>
              <w:jc w:val="center"/>
              <w:rPr>
                <w:color w:val="000000" w:themeColor="text1"/>
                <w:sz w:val="20"/>
              </w:rPr>
            </w:pPr>
            <w:r w:rsidRPr="00E6619F">
              <w:rPr>
                <w:rFonts w:eastAsia="Calibri" w:cs="Arial"/>
                <w:snapToGrid/>
                <w:color w:val="000000" w:themeColor="text1"/>
                <w:sz w:val="20"/>
              </w:rPr>
              <w:lastRenderedPageBreak/>
              <w:drawing>
                <wp:inline distT="0" distB="0" distL="0" distR="0" wp14:anchorId="35D066B6" wp14:editId="170122DF">
                  <wp:extent cx="2181225" cy="3523517"/>
                  <wp:effectExtent l="0" t="0" r="0" b="1270"/>
                  <wp:docPr id="10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4766" cy="3529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D3A1C" w:rsidRPr="00E6619F" w:rsidRDefault="00E6619F" w:rsidP="00E6619F">
            <w:pPr>
              <w:pStyle w:val="Legenda"/>
              <w:spacing w:after="0"/>
              <w:jc w:val="center"/>
              <w:rPr>
                <w:rFonts w:cs="Arial"/>
                <w:b w:val="0"/>
                <w:color w:val="000000" w:themeColor="text1"/>
                <w:sz w:val="20"/>
                <w:szCs w:val="20"/>
              </w:rPr>
            </w:pPr>
            <w:bookmarkStart w:id="56" w:name="_Toc460165447"/>
            <w:r w:rsidRPr="00E6619F">
              <w:rPr>
                <w:b w:val="0"/>
                <w:color w:val="000000" w:themeColor="text1"/>
                <w:sz w:val="20"/>
                <w:szCs w:val="20"/>
              </w:rPr>
              <w:t>Figur</w:t>
            </w:r>
            <w:r w:rsidR="005021CC">
              <w:rPr>
                <w:b w:val="0"/>
                <w:color w:val="000000" w:themeColor="text1"/>
                <w:sz w:val="20"/>
                <w:szCs w:val="20"/>
              </w:rPr>
              <w:t>a</w:t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fldChar w:fldCharType="begin"/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instrText xml:space="preserve"> SEQ Figure \* ARABIC </w:instrText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fldChar w:fldCharType="separate"/>
            </w:r>
            <w:r w:rsidR="002A7F44">
              <w:rPr>
                <w:b w:val="0"/>
                <w:noProof/>
                <w:color w:val="000000" w:themeColor="text1"/>
                <w:sz w:val="20"/>
                <w:szCs w:val="20"/>
              </w:rPr>
              <w:t>9</w:t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fldChar w:fldCharType="end"/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t xml:space="preserve"> – Modelo de falha 2b</w:t>
            </w:r>
            <w:bookmarkEnd w:id="56"/>
          </w:p>
          <w:p w:rsidR="00DD3A1C" w:rsidRPr="00843F36" w:rsidRDefault="00DD3A1C" w:rsidP="00E6619F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eastAsia="Calibri"/>
                <w:sz w:val="22"/>
              </w:rPr>
            </w:pPr>
            <w:r w:rsidRPr="00E6619F">
              <w:rPr>
                <w:rFonts w:eastAsia="Calibri" w:cs="Arial"/>
                <w:snapToGrid/>
                <w:color w:val="000000" w:themeColor="text1"/>
                <w:sz w:val="20"/>
              </w:rPr>
              <w:t>Fonte: Leutner (2013)</w:t>
            </w:r>
          </w:p>
        </w:tc>
      </w:tr>
    </w:tbl>
    <w:p w:rsidR="00096399" w:rsidRDefault="00096399" w:rsidP="00096399">
      <w:pPr>
        <w:pStyle w:val="Pargrafo"/>
        <w:tabs>
          <w:tab w:val="clear" w:pos="1701"/>
        </w:tabs>
        <w:spacing w:line="360" w:lineRule="auto"/>
        <w:ind w:firstLine="0"/>
      </w:pPr>
    </w:p>
    <w:p w:rsidR="001058B8" w:rsidRDefault="001058B8" w:rsidP="001058B8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  <w:szCs w:val="24"/>
        </w:rPr>
      </w:pPr>
      <w:r w:rsidRPr="00DB1FA6">
        <w:rPr>
          <w:rFonts w:cs="Arial"/>
          <w:szCs w:val="24"/>
        </w:rPr>
        <w:t>A resistência da l</w:t>
      </w:r>
      <w:r>
        <w:rPr>
          <w:rFonts w:cs="Arial"/>
          <w:szCs w:val="24"/>
        </w:rPr>
        <w:t>igação para o modelo de falha 2</w:t>
      </w:r>
      <w:r w:rsidR="00294ADB">
        <w:rPr>
          <w:rFonts w:cs="Arial"/>
          <w:szCs w:val="24"/>
        </w:rPr>
        <w:t>b</w:t>
      </w:r>
      <w:r w:rsidRPr="00DB1FA6">
        <w:rPr>
          <w:rFonts w:cs="Arial"/>
          <w:szCs w:val="24"/>
        </w:rPr>
        <w:t xml:space="preserve"> é demostrado na </w:t>
      </w:r>
      <w:r>
        <w:rPr>
          <w:rFonts w:cs="Arial"/>
        </w:rPr>
        <w:t>E</w:t>
      </w:r>
      <w:r>
        <w:rPr>
          <w:rFonts w:cs="Arial"/>
          <w:szCs w:val="24"/>
        </w:rPr>
        <w:t>quação (</w:t>
      </w:r>
      <w:r w:rsidR="00294ADB">
        <w:rPr>
          <w:rFonts w:cs="Arial"/>
          <w:szCs w:val="24"/>
        </w:rPr>
        <w:t>5</w:t>
      </w:r>
      <w:r w:rsidRPr="00DB1FA6">
        <w:rPr>
          <w:rFonts w:cs="Arial"/>
          <w:szCs w:val="24"/>
        </w:rPr>
        <w:t>)</w:t>
      </w:r>
      <w:r>
        <w:rPr>
          <w:rFonts w:cs="Arial"/>
          <w:szCs w:val="24"/>
        </w:rPr>
        <w:t>.</w:t>
      </w:r>
    </w:p>
    <w:p w:rsidR="00096399" w:rsidRDefault="00096399" w:rsidP="001058B8">
      <w:pPr>
        <w:pStyle w:val="Pargrafo"/>
        <w:tabs>
          <w:tab w:val="clear" w:pos="1701"/>
        </w:tabs>
        <w:spacing w:line="360" w:lineRule="auto"/>
        <w:ind w:firstLine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542"/>
        <w:gridCol w:w="530"/>
      </w:tblGrid>
      <w:tr w:rsidR="0097424E" w:rsidTr="00843F36">
        <w:tc>
          <w:tcPr>
            <w:tcW w:w="8755" w:type="dxa"/>
            <w:shd w:val="clear" w:color="auto" w:fill="auto"/>
          </w:tcPr>
          <w:p w:rsidR="0097424E" w:rsidRPr="00B66581" w:rsidRDefault="00805EAD" w:rsidP="00843F36">
            <w:pPr>
              <w:spacing w:line="360" w:lineRule="auto"/>
              <w:jc w:val="center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d</m:t>
                    </m:r>
                  </m:sub>
                </m:sSub>
                <m:r>
                  <w:rPr>
                    <w:rFonts w:ascii="Cambria Math" w:hAnsi="Cambria Math" w:cs="Arial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e,d,1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 xml:space="preserve"> d 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Arial"/>
                      </w:rPr>
                      <m:t>1+2c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 w:cs="Arial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1+c</m:t>
                            </m:r>
                          </m:e>
                        </m:d>
                        <m:r>
                          <w:rPr>
                            <w:rFonts w:ascii="Cambria Math" w:hAnsi="Cambria Math" w:cs="Arial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Arial"/>
                              </w:rPr>
                              <m:t>4β(1+2c)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</w:rPr>
                                  <m:t>d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</w:rPr>
                                  <m:t>e,d,1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Arial"/>
                              </w:rPr>
                              <m:t xml:space="preserve"> d 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Arial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Arial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rad>
                    <m:r>
                      <w:rPr>
                        <w:rFonts w:ascii="Cambria Math" w:hAnsi="Cambria Math" w:cs="Arial"/>
                      </w:rPr>
                      <m:t>-c</m:t>
                    </m:r>
                  </m:e>
                </m:d>
              </m:oMath>
            </m:oMathPara>
          </w:p>
        </w:tc>
        <w:tc>
          <w:tcPr>
            <w:tcW w:w="531" w:type="dxa"/>
            <w:shd w:val="clear" w:color="auto" w:fill="auto"/>
          </w:tcPr>
          <w:p w:rsidR="0097424E" w:rsidRPr="00843F36" w:rsidRDefault="0097424E" w:rsidP="00843F36">
            <w:pPr>
              <w:pStyle w:val="PargrafodaLista"/>
              <w:spacing w:line="360" w:lineRule="auto"/>
              <w:ind w:left="0"/>
              <w:jc w:val="right"/>
              <w:rPr>
                <w:rFonts w:cs="Arial"/>
                <w:szCs w:val="24"/>
              </w:rPr>
            </w:pPr>
          </w:p>
          <w:p w:rsidR="0097424E" w:rsidRPr="00843F36" w:rsidRDefault="0097424E" w:rsidP="00843F36">
            <w:pPr>
              <w:pStyle w:val="PargrafodaLista"/>
              <w:spacing w:line="360" w:lineRule="auto"/>
              <w:ind w:left="0"/>
              <w:jc w:val="right"/>
              <w:rPr>
                <w:rFonts w:cs="Arial"/>
                <w:szCs w:val="24"/>
              </w:rPr>
            </w:pPr>
            <w:r w:rsidRPr="00843F36">
              <w:rPr>
                <w:rFonts w:cs="Arial"/>
                <w:szCs w:val="24"/>
              </w:rPr>
              <w:t>(5)</w:t>
            </w:r>
          </w:p>
        </w:tc>
      </w:tr>
    </w:tbl>
    <w:p w:rsidR="0097424E" w:rsidRDefault="0097424E" w:rsidP="001058B8">
      <w:pPr>
        <w:pStyle w:val="Pargrafo"/>
        <w:tabs>
          <w:tab w:val="clear" w:pos="1701"/>
        </w:tabs>
        <w:spacing w:line="360" w:lineRule="auto"/>
        <w:ind w:firstLine="0"/>
      </w:pPr>
    </w:p>
    <w:p w:rsidR="001058B8" w:rsidRDefault="001058B8" w:rsidP="001058B8">
      <w:pPr>
        <w:pStyle w:val="Pargrafo"/>
        <w:tabs>
          <w:tab w:val="clear" w:pos="1701"/>
        </w:tabs>
        <w:spacing w:line="360" w:lineRule="auto"/>
        <w:ind w:firstLine="0"/>
      </w:pPr>
    </w:p>
    <w:p w:rsidR="00280085" w:rsidRDefault="00280085" w:rsidP="007A7FAA">
      <w:pPr>
        <w:pStyle w:val="Ttulo3"/>
        <w:numPr>
          <w:ilvl w:val="0"/>
          <w:numId w:val="42"/>
        </w:numPr>
        <w:tabs>
          <w:tab w:val="clear" w:pos="227"/>
          <w:tab w:val="clear" w:pos="624"/>
        </w:tabs>
        <w:spacing w:before="0" w:after="0"/>
        <w:ind w:left="851" w:hanging="851"/>
      </w:pPr>
      <w:bookmarkStart w:id="57" w:name="_Toc473359048"/>
      <w:r>
        <w:t>Modelo de falha 3</w:t>
      </w:r>
      <w:bookmarkEnd w:id="57"/>
    </w:p>
    <w:p w:rsidR="00B91CF8" w:rsidRDefault="00B91CF8" w:rsidP="000334A2">
      <w:pPr>
        <w:pStyle w:val="Pargrafo"/>
        <w:tabs>
          <w:tab w:val="clear" w:pos="1701"/>
        </w:tabs>
        <w:spacing w:line="360" w:lineRule="auto"/>
        <w:ind w:firstLine="0"/>
      </w:pPr>
    </w:p>
    <w:p w:rsidR="00B521F3" w:rsidRDefault="00B521F3" w:rsidP="000334A2">
      <w:pPr>
        <w:pStyle w:val="Pargrafo"/>
        <w:tabs>
          <w:tab w:val="clear" w:pos="1701"/>
        </w:tabs>
        <w:spacing w:line="360" w:lineRule="auto"/>
        <w:ind w:firstLine="0"/>
      </w:pPr>
    </w:p>
    <w:p w:rsidR="005C2844" w:rsidRPr="005C2844" w:rsidRDefault="005C2844" w:rsidP="005C2844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Quando</w:t>
      </w:r>
      <w:r w:rsidRPr="005C2844">
        <w:rPr>
          <w:rFonts w:ascii="Arial" w:hAnsi="Arial" w:cs="Arial"/>
        </w:rPr>
        <w:t xml:space="preserve"> há ocorrência de deformação do pino metálico devido a flexão e embutimento da madeira nas duas peças, podendo ser visualizado na Figura</w:t>
      </w:r>
      <w:r w:rsidR="00E6619F">
        <w:rPr>
          <w:rFonts w:ascii="Arial" w:hAnsi="Arial" w:cs="Arial"/>
        </w:rPr>
        <w:t xml:space="preserve"> 10</w:t>
      </w:r>
      <w:r w:rsidRPr="005C2844">
        <w:rPr>
          <w:rFonts w:ascii="Arial" w:hAnsi="Arial" w:cs="Arial"/>
        </w:rPr>
        <w:t>.</w:t>
      </w:r>
    </w:p>
    <w:p w:rsidR="005C2844" w:rsidRDefault="005C2844" w:rsidP="000334A2">
      <w:pPr>
        <w:pStyle w:val="Pargrafo"/>
        <w:tabs>
          <w:tab w:val="clear" w:pos="1701"/>
        </w:tabs>
        <w:spacing w:line="360" w:lineRule="auto"/>
        <w:ind w:firstLine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8A5C68" w:rsidTr="00843F36">
        <w:tc>
          <w:tcPr>
            <w:tcW w:w="9212" w:type="dxa"/>
            <w:shd w:val="clear" w:color="auto" w:fill="auto"/>
          </w:tcPr>
          <w:p w:rsidR="00E6619F" w:rsidRPr="00E6619F" w:rsidRDefault="00B66581" w:rsidP="00E6619F">
            <w:pPr>
              <w:pStyle w:val="Pargrafo"/>
              <w:keepNext/>
              <w:tabs>
                <w:tab w:val="clear" w:pos="1701"/>
              </w:tabs>
              <w:spacing w:line="240" w:lineRule="auto"/>
              <w:ind w:firstLine="0"/>
              <w:jc w:val="center"/>
              <w:rPr>
                <w:color w:val="000000" w:themeColor="text1"/>
                <w:sz w:val="20"/>
              </w:rPr>
            </w:pPr>
            <w:r w:rsidRPr="00E6619F">
              <w:rPr>
                <w:rFonts w:eastAsia="Calibri" w:cs="Arial"/>
                <w:snapToGrid/>
                <w:color w:val="000000" w:themeColor="text1"/>
                <w:sz w:val="20"/>
              </w:rPr>
              <w:lastRenderedPageBreak/>
              <w:drawing>
                <wp:inline distT="0" distB="0" distL="0" distR="0" wp14:anchorId="21A374D1" wp14:editId="16C54B6C">
                  <wp:extent cx="2228850" cy="5186365"/>
                  <wp:effectExtent l="0" t="0" r="0" b="0"/>
                  <wp:docPr id="12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5038" cy="5224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A5C68" w:rsidRPr="00E6619F" w:rsidRDefault="00E6619F" w:rsidP="00E6619F">
            <w:pPr>
              <w:pStyle w:val="Legenda"/>
              <w:spacing w:after="0"/>
              <w:jc w:val="center"/>
              <w:rPr>
                <w:rFonts w:cs="Arial"/>
                <w:b w:val="0"/>
                <w:color w:val="000000" w:themeColor="text1"/>
                <w:sz w:val="20"/>
                <w:szCs w:val="20"/>
              </w:rPr>
            </w:pPr>
            <w:bookmarkStart w:id="58" w:name="_Toc460165448"/>
            <w:r w:rsidRPr="00E6619F">
              <w:rPr>
                <w:b w:val="0"/>
                <w:color w:val="000000" w:themeColor="text1"/>
                <w:sz w:val="20"/>
                <w:szCs w:val="20"/>
              </w:rPr>
              <w:t>Figur</w:t>
            </w:r>
            <w:r w:rsidR="005021CC">
              <w:rPr>
                <w:b w:val="0"/>
                <w:color w:val="000000" w:themeColor="text1"/>
                <w:sz w:val="20"/>
                <w:szCs w:val="20"/>
              </w:rPr>
              <w:t>a</w:t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fldChar w:fldCharType="begin"/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instrText xml:space="preserve"> SEQ Figure \* ARABIC </w:instrText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fldChar w:fldCharType="separate"/>
            </w:r>
            <w:r w:rsidR="002A7F44">
              <w:rPr>
                <w:b w:val="0"/>
                <w:noProof/>
                <w:color w:val="000000" w:themeColor="text1"/>
                <w:sz w:val="20"/>
                <w:szCs w:val="20"/>
              </w:rPr>
              <w:t>10</w:t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fldChar w:fldCharType="end"/>
            </w:r>
            <w:r w:rsidRPr="00E6619F">
              <w:rPr>
                <w:b w:val="0"/>
                <w:color w:val="000000" w:themeColor="text1"/>
                <w:sz w:val="20"/>
                <w:szCs w:val="20"/>
              </w:rPr>
              <w:t xml:space="preserve"> – Modelo de falha 3</w:t>
            </w:r>
            <w:bookmarkEnd w:id="58"/>
          </w:p>
          <w:p w:rsidR="008A5C68" w:rsidRPr="00843F36" w:rsidRDefault="008A5C68" w:rsidP="00E6619F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E6619F">
              <w:rPr>
                <w:rFonts w:eastAsia="Calibri" w:cs="Arial"/>
                <w:snapToGrid/>
                <w:color w:val="000000" w:themeColor="text1"/>
                <w:sz w:val="20"/>
              </w:rPr>
              <w:t>Fonte: Leutner (2013)</w:t>
            </w:r>
          </w:p>
        </w:tc>
      </w:tr>
    </w:tbl>
    <w:p w:rsidR="00294ADB" w:rsidRDefault="00294ADB" w:rsidP="00294ADB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  <w:szCs w:val="24"/>
        </w:rPr>
      </w:pPr>
    </w:p>
    <w:p w:rsidR="00294ADB" w:rsidRDefault="00294ADB" w:rsidP="00294ADB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  <w:szCs w:val="24"/>
        </w:rPr>
      </w:pPr>
      <w:r w:rsidRPr="00DB1FA6">
        <w:rPr>
          <w:rFonts w:cs="Arial"/>
          <w:szCs w:val="24"/>
        </w:rPr>
        <w:t>A resistência da l</w:t>
      </w:r>
      <w:r>
        <w:rPr>
          <w:rFonts w:cs="Arial"/>
          <w:szCs w:val="24"/>
        </w:rPr>
        <w:t>igação para o modelo de falha 3</w:t>
      </w:r>
      <w:r w:rsidRPr="00DB1FA6">
        <w:rPr>
          <w:rFonts w:cs="Arial"/>
          <w:szCs w:val="24"/>
        </w:rPr>
        <w:t xml:space="preserve"> é demostrado na </w:t>
      </w:r>
      <w:r>
        <w:rPr>
          <w:rFonts w:cs="Arial"/>
        </w:rPr>
        <w:t>E</w:t>
      </w:r>
      <w:r>
        <w:rPr>
          <w:rFonts w:cs="Arial"/>
          <w:szCs w:val="24"/>
        </w:rPr>
        <w:t>quação (6</w:t>
      </w:r>
      <w:r w:rsidRPr="00DB1FA6">
        <w:rPr>
          <w:rFonts w:cs="Arial"/>
          <w:szCs w:val="24"/>
        </w:rPr>
        <w:t>)</w:t>
      </w:r>
      <w:r>
        <w:rPr>
          <w:rFonts w:cs="Arial"/>
          <w:szCs w:val="24"/>
        </w:rPr>
        <w:t>.</w:t>
      </w:r>
    </w:p>
    <w:p w:rsidR="00294ADB" w:rsidRPr="00294ADB" w:rsidRDefault="00294ADB" w:rsidP="00294ADB">
      <w:pPr>
        <w:rPr>
          <w:rFonts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562"/>
        <w:gridCol w:w="510"/>
      </w:tblGrid>
      <w:tr w:rsidR="00294ADB" w:rsidTr="00843F36">
        <w:tc>
          <w:tcPr>
            <w:tcW w:w="8750" w:type="dxa"/>
            <w:shd w:val="clear" w:color="auto" w:fill="auto"/>
          </w:tcPr>
          <w:p w:rsidR="00294ADB" w:rsidRPr="00B66581" w:rsidRDefault="00805EAD" w:rsidP="00843F36">
            <w:pPr>
              <w:spacing w:line="360" w:lineRule="auto"/>
              <w:jc w:val="center"/>
              <w:rPr>
                <w:rFonts w:ascii="Calibri" w:hAnsi="Calibri" w:cs="Arial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d</m:t>
                    </m:r>
                  </m:sub>
                </m:sSub>
                <m:r>
                  <w:rPr>
                    <w:rFonts w:ascii="Cambria Math" w:hAnsi="Cambria Math" w:cs="Arial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2 c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1+c</m:t>
                        </m:r>
                      </m:den>
                    </m:f>
                  </m:e>
                </m:rad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d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e,d,1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 xml:space="preserve"> d</m:t>
                    </m:r>
                  </m:e>
                </m:rad>
              </m:oMath>
            </m:oMathPara>
          </w:p>
        </w:tc>
        <w:tc>
          <w:tcPr>
            <w:tcW w:w="461" w:type="dxa"/>
            <w:shd w:val="clear" w:color="auto" w:fill="auto"/>
          </w:tcPr>
          <w:p w:rsidR="00294ADB" w:rsidRPr="00843F36" w:rsidRDefault="00294ADB" w:rsidP="00843F36">
            <w:pPr>
              <w:jc w:val="right"/>
              <w:rPr>
                <w:rFonts w:ascii="Arial" w:hAnsi="Arial" w:cs="Arial"/>
              </w:rPr>
            </w:pPr>
          </w:p>
          <w:p w:rsidR="00294ADB" w:rsidRPr="00843F36" w:rsidRDefault="00294ADB" w:rsidP="00843F36">
            <w:pPr>
              <w:jc w:val="right"/>
              <w:rPr>
                <w:rFonts w:ascii="Arial" w:hAnsi="Arial" w:cs="Arial"/>
              </w:rPr>
            </w:pPr>
            <w:r w:rsidRPr="00843F36">
              <w:rPr>
                <w:rFonts w:ascii="Arial" w:hAnsi="Arial" w:cs="Arial"/>
              </w:rPr>
              <w:t>(6)</w:t>
            </w:r>
          </w:p>
        </w:tc>
      </w:tr>
    </w:tbl>
    <w:p w:rsidR="00294ADB" w:rsidRDefault="00294ADB" w:rsidP="00294ADB">
      <w:pPr>
        <w:pStyle w:val="Pargrafo"/>
        <w:tabs>
          <w:tab w:val="clear" w:pos="1701"/>
        </w:tabs>
        <w:spacing w:line="360" w:lineRule="auto"/>
        <w:ind w:firstLine="0"/>
      </w:pPr>
    </w:p>
    <w:p w:rsidR="00564B47" w:rsidRDefault="00564B47" w:rsidP="000334A2">
      <w:pPr>
        <w:pStyle w:val="Pargrafo"/>
        <w:tabs>
          <w:tab w:val="clear" w:pos="1701"/>
        </w:tabs>
        <w:spacing w:line="360" w:lineRule="auto"/>
        <w:ind w:firstLine="0"/>
      </w:pPr>
    </w:p>
    <w:p w:rsidR="00564B47" w:rsidRDefault="00564B47">
      <w:pPr>
        <w:rPr>
          <w:rFonts w:ascii="Arial" w:hAnsi="Arial"/>
          <w:noProof/>
          <w:snapToGrid w:val="0"/>
          <w:szCs w:val="20"/>
        </w:rPr>
      </w:pPr>
      <w:r>
        <w:br w:type="page"/>
      </w:r>
    </w:p>
    <w:p w:rsidR="000901BD" w:rsidRPr="007A7FAA" w:rsidRDefault="000901BD" w:rsidP="007A7FAA">
      <w:pPr>
        <w:pStyle w:val="Ttulo2"/>
        <w:numPr>
          <w:ilvl w:val="0"/>
          <w:numId w:val="39"/>
        </w:numPr>
        <w:ind w:left="851" w:hanging="851"/>
        <w:jc w:val="both"/>
        <w:rPr>
          <w:rFonts w:ascii="Arial" w:hAnsi="Arial" w:cs="Arial"/>
          <w:sz w:val="24"/>
          <w:szCs w:val="24"/>
        </w:rPr>
      </w:pPr>
      <w:bookmarkStart w:id="59" w:name="_Toc473359049"/>
      <w:r w:rsidRPr="007A7FAA">
        <w:rPr>
          <w:rFonts w:ascii="Arial" w:hAnsi="Arial" w:cs="Arial"/>
          <w:sz w:val="24"/>
          <w:szCs w:val="24"/>
        </w:rPr>
        <w:lastRenderedPageBreak/>
        <w:t>DOCUMENTOS NORMATIVOS</w:t>
      </w:r>
      <w:bookmarkEnd w:id="59"/>
    </w:p>
    <w:p w:rsidR="0036684B" w:rsidRDefault="0036684B" w:rsidP="00431D13">
      <w:pPr>
        <w:pStyle w:val="Pargrafo"/>
        <w:tabs>
          <w:tab w:val="clear" w:pos="1701"/>
        </w:tabs>
        <w:spacing w:line="360" w:lineRule="auto"/>
        <w:ind w:firstLine="851"/>
      </w:pPr>
    </w:p>
    <w:p w:rsidR="003D56B5" w:rsidRPr="0026603E" w:rsidRDefault="003D56B5" w:rsidP="00431D13">
      <w:pPr>
        <w:pStyle w:val="Pargrafo"/>
        <w:tabs>
          <w:tab w:val="clear" w:pos="1701"/>
        </w:tabs>
        <w:spacing w:line="360" w:lineRule="auto"/>
        <w:ind w:firstLine="851"/>
      </w:pPr>
    </w:p>
    <w:p w:rsidR="000901BD" w:rsidRPr="008B357B" w:rsidRDefault="000901BD" w:rsidP="00E87DF0">
      <w:pPr>
        <w:pStyle w:val="Ttulo3"/>
        <w:numPr>
          <w:ilvl w:val="0"/>
          <w:numId w:val="43"/>
        </w:numPr>
        <w:tabs>
          <w:tab w:val="clear" w:pos="227"/>
          <w:tab w:val="clear" w:pos="624"/>
        </w:tabs>
        <w:spacing w:before="0" w:after="0"/>
        <w:ind w:left="851" w:hanging="851"/>
      </w:pPr>
      <w:bookmarkStart w:id="60" w:name="_Toc473359050"/>
      <w:r w:rsidRPr="008B357B">
        <w:t>NBR 7190</w:t>
      </w:r>
      <w:r w:rsidR="0036684B" w:rsidRPr="008B357B">
        <w:t>:1997</w:t>
      </w:r>
      <w:bookmarkEnd w:id="60"/>
    </w:p>
    <w:p w:rsidR="00BA7289" w:rsidRDefault="00BA7289" w:rsidP="00431D13">
      <w:pPr>
        <w:spacing w:line="360" w:lineRule="auto"/>
        <w:ind w:firstLine="708"/>
        <w:jc w:val="both"/>
        <w:rPr>
          <w:rFonts w:ascii="Arial" w:hAnsi="Arial" w:cs="Arial"/>
        </w:rPr>
      </w:pPr>
    </w:p>
    <w:p w:rsidR="00B76024" w:rsidRDefault="00B76024" w:rsidP="00431D13">
      <w:pPr>
        <w:spacing w:line="360" w:lineRule="auto"/>
        <w:jc w:val="both"/>
        <w:rPr>
          <w:rFonts w:ascii="Arial" w:hAnsi="Arial" w:cs="Arial"/>
        </w:rPr>
      </w:pPr>
    </w:p>
    <w:p w:rsidR="00506AB7" w:rsidRPr="00506AB7" w:rsidRDefault="00506AB7" w:rsidP="00431D13">
      <w:pPr>
        <w:spacing w:line="360" w:lineRule="auto"/>
        <w:ind w:firstLine="708"/>
        <w:jc w:val="both"/>
        <w:rPr>
          <w:rFonts w:ascii="Arial" w:hAnsi="Arial" w:cs="Arial"/>
        </w:rPr>
      </w:pPr>
      <w:r w:rsidRPr="00506AB7">
        <w:rPr>
          <w:rFonts w:ascii="Arial" w:hAnsi="Arial" w:cs="Arial"/>
        </w:rPr>
        <w:t xml:space="preserve">O critério de dimensionamento </w:t>
      </w:r>
      <w:r w:rsidR="003C7F7D">
        <w:rPr>
          <w:rFonts w:ascii="Arial" w:hAnsi="Arial" w:cs="Arial"/>
        </w:rPr>
        <w:t>apresentado na</w:t>
      </w:r>
      <w:r w:rsidR="00300B6A">
        <w:rPr>
          <w:rFonts w:ascii="Arial" w:hAnsi="Arial" w:cs="Arial"/>
        </w:rPr>
        <w:t xml:space="preserve"> ABNT</w:t>
      </w:r>
      <w:r w:rsidRPr="00506AB7">
        <w:rPr>
          <w:rFonts w:ascii="Arial" w:hAnsi="Arial" w:cs="Arial"/>
        </w:rPr>
        <w:t xml:space="preserve"> </w:t>
      </w:r>
      <w:r w:rsidR="003C7F7D">
        <w:rPr>
          <w:rFonts w:ascii="Arial" w:hAnsi="Arial" w:cs="Arial"/>
        </w:rPr>
        <w:t>NBR 7190</w:t>
      </w:r>
      <w:r w:rsidR="003C7F7D">
        <w:rPr>
          <w:rFonts w:ascii="Calibri" w:hAnsi="Calibri" w:cs="Arial"/>
        </w:rPr>
        <w:t>:</w:t>
      </w:r>
      <w:r w:rsidR="003C7F7D">
        <w:rPr>
          <w:rFonts w:ascii="Arial" w:hAnsi="Arial" w:cs="Arial"/>
        </w:rPr>
        <w:t>1997</w:t>
      </w:r>
      <w:r w:rsidRPr="00506AB7">
        <w:rPr>
          <w:rFonts w:ascii="Arial" w:hAnsi="Arial" w:cs="Arial"/>
        </w:rPr>
        <w:t xml:space="preserve"> não </w:t>
      </w:r>
      <w:r w:rsidR="009D1220">
        <w:rPr>
          <w:rFonts w:ascii="Arial" w:hAnsi="Arial" w:cs="Arial"/>
        </w:rPr>
        <w:t>diferencia o cálculo para</w:t>
      </w:r>
      <w:r w:rsidRPr="00506AB7">
        <w:rPr>
          <w:rFonts w:ascii="Arial" w:hAnsi="Arial" w:cs="Arial"/>
        </w:rPr>
        <w:t xml:space="preserve"> pregos e parafusos</w:t>
      </w:r>
      <w:r w:rsidR="00354F6C">
        <w:rPr>
          <w:rFonts w:ascii="Arial" w:hAnsi="Arial" w:cs="Arial"/>
        </w:rPr>
        <w:t>, trat</w:t>
      </w:r>
      <w:r w:rsidR="009D1220">
        <w:rPr>
          <w:rFonts w:ascii="Arial" w:hAnsi="Arial" w:cs="Arial"/>
        </w:rPr>
        <w:t>a</w:t>
      </w:r>
      <w:r w:rsidR="00354F6C">
        <w:rPr>
          <w:rFonts w:ascii="Arial" w:hAnsi="Arial" w:cs="Arial"/>
        </w:rPr>
        <w:t>n</w:t>
      </w:r>
      <w:r w:rsidR="009D1220">
        <w:rPr>
          <w:rFonts w:ascii="Arial" w:hAnsi="Arial" w:cs="Arial"/>
        </w:rPr>
        <w:t>do-os como pinos metálicos, o</w:t>
      </w:r>
      <w:r w:rsidRPr="00506AB7">
        <w:rPr>
          <w:rFonts w:ascii="Arial" w:hAnsi="Arial" w:cs="Arial"/>
        </w:rPr>
        <w:t>u seja, o documento normativo nacional assume que o comportamento mecânico das ligações feitas com pregos e parafusos passantes é equivalente</w:t>
      </w:r>
      <w:r w:rsidR="009D1220">
        <w:rPr>
          <w:rFonts w:ascii="Arial" w:hAnsi="Arial" w:cs="Arial"/>
        </w:rPr>
        <w:t>, desconsiderando</w:t>
      </w:r>
      <w:r w:rsidRPr="00506AB7">
        <w:rPr>
          <w:rFonts w:ascii="Arial" w:hAnsi="Arial" w:cs="Arial"/>
        </w:rPr>
        <w:t xml:space="preserve"> a utilização de parafusos auto-atarraxantes para elementos estruturais.</w:t>
      </w:r>
    </w:p>
    <w:p w:rsidR="00506AB7" w:rsidRPr="00506AB7" w:rsidRDefault="009D1220" w:rsidP="00506AB7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Segundo a </w:t>
      </w:r>
      <w:r w:rsidR="00300B6A">
        <w:rPr>
          <w:rFonts w:ascii="Arial" w:hAnsi="Arial" w:cs="Arial"/>
        </w:rPr>
        <w:t xml:space="preserve">ABNT </w:t>
      </w:r>
      <w:r w:rsidR="00506AB7" w:rsidRPr="00506AB7">
        <w:rPr>
          <w:rFonts w:ascii="Arial" w:hAnsi="Arial" w:cs="Arial"/>
        </w:rPr>
        <w:t>NBR 7190</w:t>
      </w:r>
      <w:r>
        <w:rPr>
          <w:rFonts w:ascii="Calibri" w:hAnsi="Calibri" w:cs="Arial"/>
        </w:rPr>
        <w:t>:</w:t>
      </w:r>
      <w:r>
        <w:rPr>
          <w:rFonts w:ascii="Arial" w:hAnsi="Arial" w:cs="Arial"/>
        </w:rPr>
        <w:t>1997</w:t>
      </w:r>
      <w:r w:rsidR="009448EB">
        <w:rPr>
          <w:rFonts w:ascii="Arial" w:hAnsi="Arial" w:cs="Arial"/>
        </w:rPr>
        <w:t xml:space="preserve"> para evitar o fendilhamento d</w:t>
      </w:r>
      <w:r w:rsidR="00506AB7" w:rsidRPr="00506AB7">
        <w:rPr>
          <w:rFonts w:ascii="Arial" w:hAnsi="Arial" w:cs="Arial"/>
        </w:rPr>
        <w:t>a madeira nas regiões das ligações, é necessário respeitar as especificações de espaçamentos e pré-furação e fazer a verificação conforme Equação</w:t>
      </w:r>
      <w:r w:rsidR="00026899">
        <w:rPr>
          <w:rFonts w:ascii="Arial" w:hAnsi="Arial" w:cs="Arial"/>
        </w:rPr>
        <w:t xml:space="preserve"> </w:t>
      </w:r>
      <w:r w:rsidR="00010DDC">
        <w:rPr>
          <w:rFonts w:ascii="Arial" w:hAnsi="Arial" w:cs="Arial"/>
        </w:rPr>
        <w:t>(</w:t>
      </w:r>
      <w:r w:rsidR="00026899">
        <w:rPr>
          <w:rFonts w:ascii="Arial" w:hAnsi="Arial" w:cs="Arial"/>
        </w:rPr>
        <w:t>7</w:t>
      </w:r>
      <w:r w:rsidR="00010DDC">
        <w:rPr>
          <w:rFonts w:ascii="Arial" w:hAnsi="Arial" w:cs="Arial"/>
        </w:rPr>
        <w:t>)</w:t>
      </w:r>
      <w:r w:rsidR="00026899">
        <w:rPr>
          <w:rFonts w:ascii="Arial" w:hAnsi="Arial" w:cs="Arial"/>
        </w:rPr>
        <w:t xml:space="preserve"> </w:t>
      </w:r>
      <w:r w:rsidR="00506AB7" w:rsidRPr="00506AB7">
        <w:rPr>
          <w:rFonts w:ascii="Arial" w:hAnsi="Arial" w:cs="Arial"/>
        </w:rPr>
        <w:t>para que nas regiões de ligação não haja a ruptura por tração normal às fibras, Figura</w:t>
      </w:r>
      <w:r w:rsidR="00026899">
        <w:rPr>
          <w:rFonts w:ascii="Arial" w:hAnsi="Arial" w:cs="Arial"/>
        </w:rPr>
        <w:t xml:space="preserve"> 11</w:t>
      </w:r>
      <w:r w:rsidR="00506AB7" w:rsidRPr="00506AB7">
        <w:rPr>
          <w:rFonts w:ascii="Arial" w:hAnsi="Arial" w:cs="Arial"/>
        </w:rPr>
        <w:t>.</w:t>
      </w:r>
    </w:p>
    <w:p w:rsidR="00506AB7" w:rsidRPr="00506AB7" w:rsidRDefault="00506AB7" w:rsidP="00506AB7">
      <w:pPr>
        <w:spacing w:line="360" w:lineRule="auto"/>
        <w:ind w:firstLine="708"/>
        <w:jc w:val="both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059"/>
        <w:gridCol w:w="1013"/>
      </w:tblGrid>
      <w:tr w:rsidR="00506AB7" w:rsidRPr="00506AB7" w:rsidTr="00506AB7">
        <w:tc>
          <w:tcPr>
            <w:tcW w:w="8188" w:type="dxa"/>
          </w:tcPr>
          <w:p w:rsidR="00506AB7" w:rsidRPr="009C163F" w:rsidRDefault="00026899" w:rsidP="00506AB7">
            <w:pPr>
              <w:widowControl w:val="0"/>
              <w:spacing w:line="360" w:lineRule="auto"/>
              <w:jc w:val="center"/>
              <w:rPr>
                <w:rFonts w:ascii="Arial" w:hAnsi="Arial" w:cs="Arial"/>
                <w:i/>
                <w:noProof/>
              </w:rPr>
            </w:pPr>
            <m:oMathPara>
              <m:oMath>
                <m:r>
                  <w:rPr>
                    <w:rFonts w:ascii="Cambria Math" w:hAnsi="Cambria Math" w:cs="Arial"/>
                    <w:noProof/>
                    <w:snapToGrid w:val="0"/>
                  </w:rPr>
                  <m:t>F</m:t>
                </m:r>
                <m:r>
                  <w:rPr>
                    <w:rFonts w:ascii="Cambria Math" w:hAnsi="Cambria Math" w:cs="Arial"/>
                  </w:rPr>
                  <m:t xml:space="preserve"> </m:t>
                </m:r>
                <m:func>
                  <m:funcPr>
                    <m:ctrlPr>
                      <w:rPr>
                        <w:rFonts w:ascii="Cambria Math" w:hAnsi="Cambria Math" w:cs="Arial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Arial"/>
                      </w:rPr>
                      <m:t>sen</m:t>
                    </m:r>
                  </m:fName>
                  <m:e>
                    <m:r>
                      <w:rPr>
                        <w:rFonts w:ascii="Cambria Math" w:hAnsi="Cambria Math" w:cs="Arial"/>
                      </w:rPr>
                      <m:t xml:space="preserve">α </m:t>
                    </m:r>
                  </m:e>
                </m:func>
                <m:r>
                  <w:rPr>
                    <w:rFonts w:ascii="Cambria Math" w:hAnsi="Cambria Math" w:cs="Arial"/>
                  </w:rPr>
                  <m:t xml:space="preserve">≤ 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v,d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Arial"/>
                  </w:rPr>
                  <m:t xml:space="preserve"> t</m:t>
                </m:r>
              </m:oMath>
            </m:oMathPara>
          </w:p>
          <w:p w:rsidR="009C163F" w:rsidRPr="00026899" w:rsidRDefault="009C163F" w:rsidP="00506AB7">
            <w:pPr>
              <w:widowControl w:val="0"/>
              <w:spacing w:line="360" w:lineRule="auto"/>
              <w:jc w:val="center"/>
              <w:rPr>
                <w:rFonts w:ascii="Arial" w:hAnsi="Arial" w:cs="Arial"/>
                <w:i/>
                <w:noProof/>
                <w:snapToGrid w:val="0"/>
              </w:rPr>
            </w:pPr>
          </w:p>
        </w:tc>
        <w:tc>
          <w:tcPr>
            <w:tcW w:w="1023" w:type="dxa"/>
          </w:tcPr>
          <w:p w:rsidR="00506AB7" w:rsidRPr="00506AB7" w:rsidRDefault="009D1220" w:rsidP="00026899">
            <w:pPr>
              <w:widowControl w:val="0"/>
              <w:spacing w:line="360" w:lineRule="auto"/>
              <w:jc w:val="right"/>
              <w:rPr>
                <w:rFonts w:ascii="Arial" w:hAnsi="Arial" w:cs="Arial"/>
                <w:noProof/>
                <w:snapToGrid w:val="0"/>
              </w:rPr>
            </w:pPr>
            <w:r w:rsidRPr="00026899">
              <w:rPr>
                <w:rFonts w:ascii="Arial" w:hAnsi="Arial" w:cs="Arial"/>
              </w:rPr>
              <w:t>(</w:t>
            </w:r>
            <w:r w:rsidR="00026899" w:rsidRPr="00026899">
              <w:rPr>
                <w:rFonts w:ascii="Arial" w:hAnsi="Arial" w:cs="Arial"/>
              </w:rPr>
              <w:t>7</w:t>
            </w:r>
            <w:r w:rsidRPr="00026899">
              <w:rPr>
                <w:rFonts w:ascii="Arial" w:hAnsi="Arial" w:cs="Arial"/>
              </w:rPr>
              <w:t>)</w:t>
            </w:r>
          </w:p>
        </w:tc>
      </w:tr>
    </w:tbl>
    <w:p w:rsidR="00026899" w:rsidRPr="00026899" w:rsidRDefault="00B66581" w:rsidP="00026899">
      <w:pPr>
        <w:keepNext/>
        <w:jc w:val="center"/>
        <w:rPr>
          <w:color w:val="000000" w:themeColor="text1"/>
          <w:sz w:val="20"/>
          <w:szCs w:val="20"/>
        </w:rPr>
      </w:pPr>
      <w:r w:rsidRPr="00026899">
        <w:rPr>
          <w:rFonts w:ascii="Arial" w:hAnsi="Arial" w:cs="Arial"/>
          <w:noProof/>
          <w:color w:val="000000" w:themeColor="text1"/>
          <w:sz w:val="20"/>
          <w:szCs w:val="20"/>
        </w:rPr>
        <w:drawing>
          <wp:inline distT="0" distB="0" distL="0" distR="0" wp14:anchorId="29EB2B61" wp14:editId="3DEBE41B">
            <wp:extent cx="3943350" cy="1895475"/>
            <wp:effectExtent l="0" t="0" r="0" b="0"/>
            <wp:docPr id="15" name="Imagem 7" descr="C:\Users\Aline Leutner\Documents\TRABALHO DE CONCLUSÃO DE CONCURSO\tração normal às fibras em ligaçõ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C:\Users\Aline Leutner\Documents\TRABALHO DE CONCLUSÃO DE CONCURSO\tração normal às fibras em ligações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6AB7" w:rsidRPr="00026899" w:rsidRDefault="00026899" w:rsidP="00026899">
      <w:pPr>
        <w:pStyle w:val="Legenda"/>
        <w:spacing w:after="0"/>
        <w:jc w:val="center"/>
        <w:rPr>
          <w:rFonts w:cs="Arial"/>
          <w:b w:val="0"/>
          <w:color w:val="000000" w:themeColor="text1"/>
          <w:sz w:val="20"/>
          <w:szCs w:val="20"/>
        </w:rPr>
      </w:pPr>
      <w:bookmarkStart w:id="61" w:name="_Toc460165449"/>
      <w:r w:rsidRPr="00026899">
        <w:rPr>
          <w:b w:val="0"/>
          <w:color w:val="000000" w:themeColor="text1"/>
          <w:sz w:val="20"/>
          <w:szCs w:val="20"/>
        </w:rPr>
        <w:t>Figur</w:t>
      </w:r>
      <w:r w:rsidR="005021CC">
        <w:rPr>
          <w:b w:val="0"/>
          <w:color w:val="000000" w:themeColor="text1"/>
          <w:sz w:val="20"/>
          <w:szCs w:val="20"/>
        </w:rPr>
        <w:t>a</w:t>
      </w:r>
      <w:r w:rsidRPr="00026899">
        <w:rPr>
          <w:b w:val="0"/>
          <w:color w:val="000000" w:themeColor="text1"/>
          <w:sz w:val="20"/>
          <w:szCs w:val="20"/>
        </w:rPr>
        <w:t xml:space="preserve"> </w:t>
      </w:r>
      <w:r w:rsidRPr="00026899">
        <w:rPr>
          <w:b w:val="0"/>
          <w:color w:val="000000" w:themeColor="text1"/>
          <w:sz w:val="20"/>
          <w:szCs w:val="20"/>
        </w:rPr>
        <w:fldChar w:fldCharType="begin"/>
      </w:r>
      <w:r w:rsidRPr="00026899">
        <w:rPr>
          <w:b w:val="0"/>
          <w:color w:val="000000" w:themeColor="text1"/>
          <w:sz w:val="20"/>
          <w:szCs w:val="20"/>
        </w:rPr>
        <w:instrText xml:space="preserve"> SEQ Figure \* ARABIC </w:instrText>
      </w:r>
      <w:r w:rsidRPr="00026899">
        <w:rPr>
          <w:b w:val="0"/>
          <w:color w:val="000000" w:themeColor="text1"/>
          <w:sz w:val="20"/>
          <w:szCs w:val="20"/>
        </w:rPr>
        <w:fldChar w:fldCharType="separate"/>
      </w:r>
      <w:r w:rsidR="002A7F44">
        <w:rPr>
          <w:b w:val="0"/>
          <w:noProof/>
          <w:color w:val="000000" w:themeColor="text1"/>
          <w:sz w:val="20"/>
          <w:szCs w:val="20"/>
        </w:rPr>
        <w:t>11</w:t>
      </w:r>
      <w:r w:rsidRPr="00026899">
        <w:rPr>
          <w:b w:val="0"/>
          <w:color w:val="000000" w:themeColor="text1"/>
          <w:sz w:val="20"/>
          <w:szCs w:val="20"/>
        </w:rPr>
        <w:fldChar w:fldCharType="end"/>
      </w:r>
      <w:r w:rsidRPr="00026899">
        <w:rPr>
          <w:b w:val="0"/>
          <w:color w:val="000000" w:themeColor="text1"/>
          <w:sz w:val="20"/>
          <w:szCs w:val="20"/>
        </w:rPr>
        <w:t xml:space="preserve"> – Ligações com tração normal às fibras</w:t>
      </w:r>
      <w:bookmarkEnd w:id="61"/>
    </w:p>
    <w:p w:rsidR="00506AB7" w:rsidRPr="00026899" w:rsidRDefault="00506AB7" w:rsidP="00026899">
      <w:pPr>
        <w:ind w:firstLine="1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026899">
        <w:rPr>
          <w:rFonts w:ascii="Arial" w:hAnsi="Arial" w:cs="Arial"/>
          <w:color w:val="000000" w:themeColor="text1"/>
          <w:sz w:val="20"/>
          <w:szCs w:val="20"/>
        </w:rPr>
        <w:t xml:space="preserve">Fonte: </w:t>
      </w:r>
      <w:r w:rsidR="00427EFC">
        <w:rPr>
          <w:rFonts w:ascii="Arial" w:hAnsi="Arial" w:cs="Arial"/>
          <w:color w:val="000000" w:themeColor="text1"/>
          <w:sz w:val="20"/>
          <w:szCs w:val="20"/>
        </w:rPr>
        <w:t>ABNT NBR 7190</w:t>
      </w:r>
      <w:r w:rsidRPr="00026899">
        <w:rPr>
          <w:rFonts w:ascii="Arial" w:hAnsi="Arial" w:cs="Arial"/>
          <w:color w:val="000000" w:themeColor="text1"/>
          <w:sz w:val="20"/>
          <w:szCs w:val="20"/>
        </w:rPr>
        <w:t xml:space="preserve"> (</w:t>
      </w:r>
      <w:r w:rsidR="00F93D6F" w:rsidRPr="00026899">
        <w:rPr>
          <w:rFonts w:ascii="Arial" w:hAnsi="Arial" w:cs="Arial"/>
          <w:color w:val="000000" w:themeColor="text1"/>
          <w:sz w:val="20"/>
          <w:szCs w:val="20"/>
        </w:rPr>
        <w:t>1997</w:t>
      </w:r>
      <w:r w:rsidRPr="00026899">
        <w:rPr>
          <w:rFonts w:ascii="Arial" w:hAnsi="Arial" w:cs="Arial"/>
          <w:color w:val="000000" w:themeColor="text1"/>
          <w:sz w:val="20"/>
          <w:szCs w:val="20"/>
        </w:rPr>
        <w:t>)</w:t>
      </w:r>
    </w:p>
    <w:p w:rsidR="009C163F" w:rsidRDefault="009C163F" w:rsidP="00506AB7">
      <w:pPr>
        <w:spacing w:line="360" w:lineRule="auto"/>
        <w:rPr>
          <w:rFonts w:ascii="Arial" w:hAnsi="Arial" w:cs="Arial"/>
        </w:rPr>
      </w:pPr>
    </w:p>
    <w:p w:rsidR="00506AB7" w:rsidRDefault="00506AB7" w:rsidP="00506AB7">
      <w:pPr>
        <w:spacing w:line="360" w:lineRule="auto"/>
        <w:rPr>
          <w:rFonts w:ascii="Arial" w:hAnsi="Arial" w:cs="Arial"/>
        </w:rPr>
      </w:pPr>
      <w:r w:rsidRPr="00506AB7">
        <w:rPr>
          <w:rFonts w:ascii="Arial" w:hAnsi="Arial" w:cs="Arial"/>
        </w:rPr>
        <w:t>onde:</w:t>
      </w:r>
    </w:p>
    <w:p w:rsidR="00E87DF0" w:rsidRPr="00506AB7" w:rsidRDefault="00E87DF0" w:rsidP="00506AB7">
      <w:pPr>
        <w:spacing w:line="360" w:lineRule="auto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11"/>
        <w:gridCol w:w="8261"/>
      </w:tblGrid>
      <w:tr w:rsidR="00506AB7" w:rsidRPr="00506AB7" w:rsidTr="009D1220">
        <w:tc>
          <w:tcPr>
            <w:tcW w:w="817" w:type="dxa"/>
          </w:tcPr>
          <w:p w:rsidR="00506AB7" w:rsidRPr="009D1220" w:rsidRDefault="00506AB7" w:rsidP="00506AB7">
            <w:pPr>
              <w:widowControl w:val="0"/>
              <w:spacing w:line="360" w:lineRule="auto"/>
              <w:jc w:val="center"/>
              <w:rPr>
                <w:rFonts w:ascii="Arial" w:hAnsi="Arial" w:cs="Arial"/>
                <w:i/>
                <w:noProof/>
                <w:snapToGrid w:val="0"/>
              </w:rPr>
            </w:pPr>
            <w:r w:rsidRPr="009D1220">
              <w:rPr>
                <w:rFonts w:ascii="Arial" w:hAnsi="Arial" w:cs="Arial"/>
                <w:i/>
                <w:noProof/>
                <w:snapToGrid w:val="0"/>
              </w:rPr>
              <w:t>b</w:t>
            </w:r>
            <w:r w:rsidRPr="009D1220">
              <w:rPr>
                <w:rFonts w:ascii="Arial" w:hAnsi="Arial" w:cs="Arial"/>
                <w:i/>
                <w:noProof/>
                <w:snapToGrid w:val="0"/>
                <w:vertAlign w:val="subscript"/>
              </w:rPr>
              <w:t>e</w:t>
            </w:r>
          </w:p>
        </w:tc>
        <w:tc>
          <w:tcPr>
            <w:tcW w:w="8394" w:type="dxa"/>
          </w:tcPr>
          <w:p w:rsidR="00506AB7" w:rsidRPr="00506AB7" w:rsidRDefault="00506AB7" w:rsidP="009D1220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w:r w:rsidRPr="00506AB7">
              <w:rPr>
                <w:rFonts w:ascii="Arial" w:hAnsi="Arial" w:cs="Arial"/>
                <w:noProof/>
                <w:snapToGrid w:val="0"/>
              </w:rPr>
              <w:t>é a distância do eixo do pino mais afastado à borda do lado da solicitação, com b</w:t>
            </w:r>
            <w:r w:rsidRPr="00506AB7">
              <w:rPr>
                <w:rFonts w:ascii="Arial" w:hAnsi="Arial" w:cs="Arial"/>
                <w:noProof/>
                <w:snapToGrid w:val="0"/>
                <w:vertAlign w:val="subscript"/>
              </w:rPr>
              <w:t>e</w:t>
            </w:r>
            <w:r w:rsidRPr="00506AB7">
              <w:rPr>
                <w:rFonts w:ascii="Arial" w:hAnsi="Arial" w:cs="Arial"/>
                <w:noProof/>
                <w:snapToGrid w:val="0"/>
              </w:rPr>
              <w:t>≥ h/2;</w:t>
            </w:r>
          </w:p>
        </w:tc>
      </w:tr>
      <w:tr w:rsidR="00506AB7" w:rsidRPr="00506AB7" w:rsidTr="009D1220">
        <w:tc>
          <w:tcPr>
            <w:tcW w:w="817" w:type="dxa"/>
          </w:tcPr>
          <w:p w:rsidR="00506AB7" w:rsidRPr="009D1220" w:rsidRDefault="00354F6C" w:rsidP="00506AB7">
            <w:pPr>
              <w:widowControl w:val="0"/>
              <w:spacing w:line="360" w:lineRule="auto"/>
              <w:jc w:val="center"/>
              <w:rPr>
                <w:rFonts w:ascii="Arial" w:hAnsi="Arial" w:cs="Arial"/>
                <w:i/>
                <w:noProof/>
                <w:snapToGrid w:val="0"/>
              </w:rPr>
            </w:pPr>
            <w:r>
              <w:rPr>
                <w:rFonts w:ascii="Arial" w:hAnsi="Arial" w:cs="Arial"/>
                <w:i/>
                <w:noProof/>
                <w:snapToGrid w:val="0"/>
              </w:rPr>
              <w:t>t</w:t>
            </w:r>
          </w:p>
        </w:tc>
        <w:tc>
          <w:tcPr>
            <w:tcW w:w="8394" w:type="dxa"/>
          </w:tcPr>
          <w:p w:rsidR="00506AB7" w:rsidRPr="00506AB7" w:rsidRDefault="00506AB7" w:rsidP="009D1220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w:r w:rsidRPr="00506AB7">
              <w:rPr>
                <w:rFonts w:ascii="Arial" w:hAnsi="Arial" w:cs="Arial"/>
                <w:noProof/>
                <w:snapToGrid w:val="0"/>
              </w:rPr>
              <w:t>é a espessura da peça principal;</w:t>
            </w:r>
          </w:p>
        </w:tc>
      </w:tr>
      <w:tr w:rsidR="00506AB7" w:rsidRPr="00506AB7" w:rsidTr="009D1220">
        <w:tc>
          <w:tcPr>
            <w:tcW w:w="817" w:type="dxa"/>
          </w:tcPr>
          <w:p w:rsidR="00506AB7" w:rsidRPr="009D1220" w:rsidRDefault="00506AB7" w:rsidP="00506AB7">
            <w:pPr>
              <w:widowControl w:val="0"/>
              <w:spacing w:line="360" w:lineRule="auto"/>
              <w:jc w:val="center"/>
              <w:rPr>
                <w:rFonts w:ascii="Arial" w:hAnsi="Arial" w:cs="Arial"/>
                <w:i/>
                <w:noProof/>
                <w:snapToGrid w:val="0"/>
              </w:rPr>
            </w:pPr>
            <w:r w:rsidRPr="009D1220">
              <w:rPr>
                <w:rFonts w:ascii="Arial" w:hAnsi="Arial" w:cs="Arial"/>
                <w:i/>
                <w:noProof/>
                <w:snapToGrid w:val="0"/>
              </w:rPr>
              <w:t>f</w:t>
            </w:r>
            <w:r w:rsidRPr="009D1220">
              <w:rPr>
                <w:rFonts w:ascii="Arial" w:hAnsi="Arial" w:cs="Arial"/>
                <w:i/>
                <w:noProof/>
                <w:snapToGrid w:val="0"/>
                <w:vertAlign w:val="subscript"/>
              </w:rPr>
              <w:t>v,d</w:t>
            </w:r>
          </w:p>
        </w:tc>
        <w:tc>
          <w:tcPr>
            <w:tcW w:w="8394" w:type="dxa"/>
          </w:tcPr>
          <w:p w:rsidR="00506AB7" w:rsidRPr="00506AB7" w:rsidRDefault="00506AB7" w:rsidP="009D1220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w:r w:rsidRPr="00506AB7">
              <w:rPr>
                <w:rFonts w:ascii="Arial" w:hAnsi="Arial" w:cs="Arial"/>
                <w:noProof/>
                <w:snapToGrid w:val="0"/>
              </w:rPr>
              <w:t>é a resistência de cálculo ao cisalhamento paralelo às fibras;</w:t>
            </w:r>
          </w:p>
        </w:tc>
      </w:tr>
      <w:tr w:rsidR="00506AB7" w:rsidRPr="00506AB7" w:rsidTr="009D1220">
        <w:tc>
          <w:tcPr>
            <w:tcW w:w="817" w:type="dxa"/>
          </w:tcPr>
          <w:p w:rsidR="00506AB7" w:rsidRPr="009D1220" w:rsidRDefault="00354F6C" w:rsidP="00506AB7">
            <w:pPr>
              <w:widowControl w:val="0"/>
              <w:spacing w:line="360" w:lineRule="auto"/>
              <w:jc w:val="center"/>
              <w:rPr>
                <w:rFonts w:ascii="Arial" w:hAnsi="Arial" w:cs="Arial"/>
                <w:i/>
                <w:noProof/>
                <w:snapToGrid w:val="0"/>
              </w:rPr>
            </w:pPr>
            <w:r>
              <w:rPr>
                <w:rFonts w:ascii="Arial" w:hAnsi="Arial" w:cs="Arial"/>
                <w:i/>
                <w:noProof/>
                <w:snapToGrid w:val="0"/>
              </w:rPr>
              <w:lastRenderedPageBreak/>
              <w:t>α</w:t>
            </w:r>
          </w:p>
        </w:tc>
        <w:tc>
          <w:tcPr>
            <w:tcW w:w="8394" w:type="dxa"/>
          </w:tcPr>
          <w:p w:rsidR="00506AB7" w:rsidRPr="00506AB7" w:rsidRDefault="00506AB7" w:rsidP="009D1220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w:r w:rsidRPr="00506AB7">
              <w:rPr>
                <w:rFonts w:ascii="Arial" w:hAnsi="Arial" w:cs="Arial"/>
                <w:noProof/>
                <w:snapToGrid w:val="0"/>
              </w:rPr>
              <w:t>é o ângulo de inclinação da força F em relação às fibras;</w:t>
            </w:r>
          </w:p>
        </w:tc>
      </w:tr>
      <w:tr w:rsidR="00506AB7" w:rsidRPr="00506AB7" w:rsidTr="009D1220">
        <w:tc>
          <w:tcPr>
            <w:tcW w:w="817" w:type="dxa"/>
          </w:tcPr>
          <w:p w:rsidR="00506AB7" w:rsidRPr="009D1220" w:rsidRDefault="00354F6C" w:rsidP="00506AB7">
            <w:pPr>
              <w:widowControl w:val="0"/>
              <w:spacing w:line="360" w:lineRule="auto"/>
              <w:jc w:val="center"/>
              <w:rPr>
                <w:rFonts w:ascii="Arial" w:hAnsi="Arial" w:cs="Arial"/>
                <w:i/>
                <w:noProof/>
                <w:snapToGrid w:val="0"/>
              </w:rPr>
            </w:pPr>
            <w:r>
              <w:rPr>
                <w:rFonts w:ascii="Arial" w:hAnsi="Arial" w:cs="Arial"/>
                <w:i/>
                <w:noProof/>
                <w:snapToGrid w:val="0"/>
              </w:rPr>
              <w:t>h</w:t>
            </w:r>
          </w:p>
        </w:tc>
        <w:tc>
          <w:tcPr>
            <w:tcW w:w="8394" w:type="dxa"/>
          </w:tcPr>
          <w:p w:rsidR="00506AB7" w:rsidRPr="00506AB7" w:rsidRDefault="00506AB7" w:rsidP="009D1220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w:r w:rsidRPr="00506AB7">
              <w:rPr>
                <w:rFonts w:ascii="Arial" w:hAnsi="Arial" w:cs="Arial"/>
                <w:noProof/>
                <w:snapToGrid w:val="0"/>
              </w:rPr>
              <w:t>é a altura total da seção transversal da peça principal.</w:t>
            </w:r>
          </w:p>
        </w:tc>
      </w:tr>
    </w:tbl>
    <w:p w:rsidR="00506AB7" w:rsidRDefault="00506AB7" w:rsidP="00506AB7">
      <w:pPr>
        <w:spacing w:line="360" w:lineRule="auto"/>
        <w:rPr>
          <w:rFonts w:ascii="Arial" w:hAnsi="Arial" w:cs="Arial"/>
        </w:rPr>
      </w:pPr>
    </w:p>
    <w:p w:rsidR="00506AB7" w:rsidRPr="00506AB7" w:rsidRDefault="00506AB7" w:rsidP="00506AB7">
      <w:pPr>
        <w:spacing w:line="360" w:lineRule="auto"/>
        <w:rPr>
          <w:rFonts w:ascii="Arial" w:hAnsi="Arial" w:cs="Arial"/>
        </w:rPr>
      </w:pPr>
    </w:p>
    <w:p w:rsidR="00506AB7" w:rsidRPr="007D2B3F" w:rsidRDefault="00506AB7" w:rsidP="005F6004">
      <w:pPr>
        <w:pStyle w:val="Ttulo4"/>
        <w:numPr>
          <w:ilvl w:val="0"/>
          <w:numId w:val="44"/>
        </w:numPr>
        <w:tabs>
          <w:tab w:val="clear" w:pos="227"/>
          <w:tab w:val="clear" w:pos="851"/>
        </w:tabs>
        <w:spacing w:before="0" w:after="0"/>
        <w:ind w:left="851" w:hanging="851"/>
        <w:rPr>
          <w:i/>
        </w:rPr>
      </w:pPr>
      <w:bookmarkStart w:id="62" w:name="_Toc364289061"/>
      <w:bookmarkStart w:id="63" w:name="_Toc460064879"/>
      <w:bookmarkStart w:id="64" w:name="_Toc460064929"/>
      <w:bookmarkStart w:id="65" w:name="_Toc460064971"/>
      <w:bookmarkStart w:id="66" w:name="_Toc460065341"/>
      <w:bookmarkStart w:id="67" w:name="_Toc460166299"/>
      <w:bookmarkStart w:id="68" w:name="_Toc460357110"/>
      <w:r w:rsidRPr="007D2B3F">
        <w:rPr>
          <w:i/>
        </w:rPr>
        <w:t>Pré-furação</w:t>
      </w:r>
      <w:bookmarkEnd w:id="62"/>
      <w:bookmarkEnd w:id="63"/>
      <w:bookmarkEnd w:id="64"/>
      <w:bookmarkEnd w:id="65"/>
      <w:bookmarkEnd w:id="66"/>
      <w:bookmarkEnd w:id="67"/>
      <w:bookmarkEnd w:id="68"/>
    </w:p>
    <w:p w:rsidR="00506AB7" w:rsidRPr="00506AB7" w:rsidRDefault="00506AB7" w:rsidP="00506AB7">
      <w:pPr>
        <w:spacing w:line="360" w:lineRule="auto"/>
        <w:ind w:firstLine="360"/>
        <w:jc w:val="both"/>
        <w:rPr>
          <w:rFonts w:ascii="Arial" w:hAnsi="Arial" w:cs="Arial"/>
        </w:rPr>
      </w:pPr>
    </w:p>
    <w:p w:rsidR="00506AB7" w:rsidRPr="00506AB7" w:rsidRDefault="00506AB7" w:rsidP="00506AB7">
      <w:pPr>
        <w:spacing w:line="360" w:lineRule="auto"/>
        <w:ind w:firstLine="360"/>
        <w:jc w:val="both"/>
        <w:rPr>
          <w:rFonts w:ascii="Arial" w:hAnsi="Arial" w:cs="Arial"/>
        </w:rPr>
      </w:pPr>
    </w:p>
    <w:p w:rsidR="00506AB7" w:rsidRPr="00506AB7" w:rsidRDefault="00506AB7" w:rsidP="008B630E">
      <w:pPr>
        <w:spacing w:line="360" w:lineRule="auto"/>
        <w:ind w:firstLine="851"/>
        <w:jc w:val="both"/>
        <w:rPr>
          <w:rFonts w:ascii="Arial" w:hAnsi="Arial" w:cs="Arial"/>
        </w:rPr>
      </w:pPr>
      <w:r w:rsidRPr="00506AB7">
        <w:rPr>
          <w:rFonts w:ascii="Arial" w:hAnsi="Arial" w:cs="Arial"/>
        </w:rPr>
        <w:t>A NBR 7190</w:t>
      </w:r>
      <w:r w:rsidR="009D1220">
        <w:rPr>
          <w:rFonts w:ascii="Calibri" w:hAnsi="Calibri" w:cs="Arial"/>
        </w:rPr>
        <w:t>:</w:t>
      </w:r>
      <w:r w:rsidR="009D1220">
        <w:rPr>
          <w:rFonts w:ascii="Arial" w:hAnsi="Arial" w:cs="Arial"/>
        </w:rPr>
        <w:t>1997</w:t>
      </w:r>
      <w:r w:rsidRPr="00506AB7">
        <w:rPr>
          <w:rFonts w:ascii="Arial" w:hAnsi="Arial" w:cs="Arial"/>
        </w:rPr>
        <w:t xml:space="preserve"> especifica que no caso de estruturas com ligações pregadas é obrigatório que seja feita a pré-furação na madeira, sendo o diâmetro efetivo dos pregos (</w:t>
      </w:r>
      <w:r w:rsidRPr="009D1220">
        <w:rPr>
          <w:rFonts w:ascii="Arial" w:hAnsi="Arial" w:cs="Arial"/>
          <w:i/>
        </w:rPr>
        <w:t>d</w:t>
      </w:r>
      <w:r w:rsidRPr="009D1220">
        <w:rPr>
          <w:rFonts w:ascii="Arial" w:hAnsi="Arial" w:cs="Arial"/>
          <w:i/>
          <w:vertAlign w:val="subscript"/>
        </w:rPr>
        <w:t>ef</w:t>
      </w:r>
      <w:r w:rsidRPr="00506AB7">
        <w:rPr>
          <w:rFonts w:ascii="Arial" w:hAnsi="Arial" w:cs="Arial"/>
        </w:rPr>
        <w:t>) maior que o diâmetro da pré-furação (</w:t>
      </w:r>
      <w:r w:rsidRPr="009D1220">
        <w:rPr>
          <w:rFonts w:ascii="Arial" w:hAnsi="Arial" w:cs="Arial"/>
          <w:i/>
        </w:rPr>
        <w:t>d</w:t>
      </w:r>
      <w:r w:rsidRPr="009D1220">
        <w:rPr>
          <w:rFonts w:ascii="Arial" w:hAnsi="Arial" w:cs="Arial"/>
          <w:i/>
          <w:vertAlign w:val="subscript"/>
        </w:rPr>
        <w:t>0</w:t>
      </w:r>
      <w:r w:rsidRPr="00506AB7">
        <w:rPr>
          <w:rFonts w:ascii="Arial" w:hAnsi="Arial" w:cs="Arial"/>
        </w:rPr>
        <w:t>), recomendando-se os valores a seguir:</w:t>
      </w:r>
    </w:p>
    <w:p w:rsidR="00506AB7" w:rsidRPr="00506AB7" w:rsidRDefault="00506AB7" w:rsidP="008B630E">
      <w:pPr>
        <w:pStyle w:val="PargrafodaLista"/>
        <w:numPr>
          <w:ilvl w:val="0"/>
          <w:numId w:val="11"/>
        </w:numPr>
        <w:spacing w:after="0" w:line="360" w:lineRule="auto"/>
        <w:ind w:left="851" w:hanging="425"/>
        <w:jc w:val="both"/>
        <w:rPr>
          <w:rFonts w:cs="Arial"/>
          <w:szCs w:val="24"/>
        </w:rPr>
      </w:pPr>
      <w:r w:rsidRPr="00506AB7">
        <w:rPr>
          <w:rFonts w:cs="Arial"/>
          <w:szCs w:val="24"/>
        </w:rPr>
        <w:t xml:space="preserve">Para madeira do tipo coníferas: </w:t>
      </w:r>
      <w:r w:rsidRPr="00141B47">
        <w:rPr>
          <w:rFonts w:cs="Arial"/>
          <w:i/>
          <w:szCs w:val="24"/>
        </w:rPr>
        <w:t>d</w:t>
      </w:r>
      <w:r w:rsidRPr="00141B47">
        <w:rPr>
          <w:rFonts w:cs="Arial"/>
          <w:i/>
          <w:szCs w:val="24"/>
          <w:vertAlign w:val="subscript"/>
        </w:rPr>
        <w:t xml:space="preserve">0 </w:t>
      </w:r>
      <w:r w:rsidRPr="00141B47">
        <w:rPr>
          <w:rFonts w:cs="Arial"/>
          <w:i/>
          <w:szCs w:val="24"/>
        </w:rPr>
        <w:t>= 0,85 d</w:t>
      </w:r>
      <w:r w:rsidRPr="00141B47">
        <w:rPr>
          <w:rFonts w:cs="Arial"/>
          <w:i/>
          <w:szCs w:val="24"/>
          <w:vertAlign w:val="subscript"/>
        </w:rPr>
        <w:t>ef</w:t>
      </w:r>
    </w:p>
    <w:p w:rsidR="00506AB7" w:rsidRPr="00506AB7" w:rsidRDefault="00506AB7" w:rsidP="008B630E">
      <w:pPr>
        <w:pStyle w:val="PargrafodaLista"/>
        <w:numPr>
          <w:ilvl w:val="0"/>
          <w:numId w:val="11"/>
        </w:numPr>
        <w:spacing w:after="0" w:line="360" w:lineRule="auto"/>
        <w:ind w:left="851" w:hanging="425"/>
        <w:jc w:val="both"/>
        <w:rPr>
          <w:rFonts w:cs="Arial"/>
          <w:szCs w:val="24"/>
        </w:rPr>
      </w:pPr>
      <w:r w:rsidRPr="00506AB7">
        <w:rPr>
          <w:rFonts w:cs="Arial"/>
          <w:szCs w:val="24"/>
        </w:rPr>
        <w:t xml:space="preserve">Para madeira do tipo folhosa: </w:t>
      </w:r>
      <w:r w:rsidRPr="00141B47">
        <w:rPr>
          <w:rFonts w:cs="Arial"/>
          <w:i/>
          <w:szCs w:val="24"/>
        </w:rPr>
        <w:t>d</w:t>
      </w:r>
      <w:r w:rsidRPr="00141B47">
        <w:rPr>
          <w:rFonts w:cs="Arial"/>
          <w:i/>
          <w:szCs w:val="24"/>
          <w:vertAlign w:val="subscript"/>
        </w:rPr>
        <w:t>0</w:t>
      </w:r>
      <w:r w:rsidRPr="00141B47">
        <w:rPr>
          <w:rFonts w:cs="Arial"/>
          <w:i/>
          <w:szCs w:val="24"/>
        </w:rPr>
        <w:t xml:space="preserve"> = 0,98 d</w:t>
      </w:r>
      <w:r w:rsidRPr="00141B47">
        <w:rPr>
          <w:rFonts w:cs="Arial"/>
          <w:i/>
          <w:szCs w:val="24"/>
          <w:vertAlign w:val="subscript"/>
        </w:rPr>
        <w:t>ef</w:t>
      </w:r>
    </w:p>
    <w:p w:rsidR="00506AB7" w:rsidRPr="00506AB7" w:rsidRDefault="00506AB7" w:rsidP="008B630E">
      <w:pPr>
        <w:spacing w:line="360" w:lineRule="auto"/>
        <w:ind w:firstLine="851"/>
        <w:jc w:val="both"/>
        <w:rPr>
          <w:rFonts w:ascii="Arial" w:hAnsi="Arial" w:cs="Arial"/>
        </w:rPr>
      </w:pPr>
      <w:r w:rsidRPr="00506AB7">
        <w:rPr>
          <w:rFonts w:ascii="Arial" w:hAnsi="Arial" w:cs="Arial"/>
        </w:rPr>
        <w:t>Porém, abre-se uma exceção para estruturas provisórias permitindo</w:t>
      </w:r>
      <w:r w:rsidR="008F5FD0">
        <w:rPr>
          <w:rFonts w:ascii="Arial" w:hAnsi="Arial" w:cs="Arial"/>
        </w:rPr>
        <w:t xml:space="preserve"> a execução de ligações pregadas sem pré-furação desde que se empreguem</w:t>
      </w:r>
      <w:r w:rsidRPr="00506AB7">
        <w:rPr>
          <w:rFonts w:ascii="Arial" w:hAnsi="Arial" w:cs="Arial"/>
        </w:rPr>
        <w:t xml:space="preserve"> madeira</w:t>
      </w:r>
      <w:r w:rsidR="008F5FD0">
        <w:rPr>
          <w:rFonts w:ascii="Arial" w:hAnsi="Arial" w:cs="Arial"/>
        </w:rPr>
        <w:t xml:space="preserve">s de baixa densidade, </w:t>
      </w:r>
      <w:r w:rsidRPr="00506AB7">
        <w:rPr>
          <w:rFonts w:ascii="Arial" w:hAnsi="Arial" w:cs="Arial"/>
        </w:rPr>
        <w:t>ρ</w:t>
      </w:r>
      <w:r w:rsidR="008F5FD0">
        <w:rPr>
          <w:rFonts w:ascii="Arial" w:hAnsi="Arial" w:cs="Arial"/>
          <w:vertAlign w:val="subscript"/>
        </w:rPr>
        <w:t>ap</w:t>
      </w:r>
      <w:r w:rsidRPr="00506AB7">
        <w:rPr>
          <w:rFonts w:ascii="Arial" w:hAnsi="Arial" w:cs="Arial"/>
        </w:rPr>
        <w:t xml:space="preserve"> </w:t>
      </w:r>
      <w:r w:rsidR="008F5FD0">
        <w:rPr>
          <w:rFonts w:ascii="Arial" w:hAnsi="Arial" w:cs="Arial"/>
        </w:rPr>
        <w:t>=</w:t>
      </w:r>
      <w:r w:rsidRPr="00506AB7">
        <w:rPr>
          <w:rFonts w:ascii="Arial" w:hAnsi="Arial" w:cs="Arial"/>
        </w:rPr>
        <w:t xml:space="preserve"> 600 kg/m³;</w:t>
      </w:r>
      <w:r w:rsidR="008F5FD0">
        <w:rPr>
          <w:rFonts w:ascii="Arial" w:hAnsi="Arial" w:cs="Arial"/>
        </w:rPr>
        <w:t xml:space="preserve"> que permitam a penetração do prego sem risco de fendilhamento</w:t>
      </w:r>
      <w:r w:rsidRPr="00506AB7">
        <w:rPr>
          <w:rFonts w:ascii="Arial" w:hAnsi="Arial" w:cs="Arial"/>
        </w:rPr>
        <w:t xml:space="preserve"> </w:t>
      </w:r>
      <w:r w:rsidR="008F5FD0">
        <w:rPr>
          <w:rFonts w:ascii="Arial" w:hAnsi="Arial" w:cs="Arial"/>
        </w:rPr>
        <w:t>e diâmetro do prego</w:t>
      </w:r>
      <w:r w:rsidRPr="00506AB7">
        <w:rPr>
          <w:rFonts w:ascii="Arial" w:hAnsi="Arial" w:cs="Arial"/>
        </w:rPr>
        <w:t xml:space="preserve"> não maior que 1/6 d</w:t>
      </w:r>
      <w:r w:rsidR="008F5FD0">
        <w:rPr>
          <w:rFonts w:ascii="Arial" w:hAnsi="Arial" w:cs="Arial"/>
        </w:rPr>
        <w:t>a</w:t>
      </w:r>
      <w:r w:rsidRPr="00506AB7">
        <w:rPr>
          <w:rFonts w:ascii="Arial" w:hAnsi="Arial" w:cs="Arial"/>
        </w:rPr>
        <w:t xml:space="preserve"> espessura da </w:t>
      </w:r>
      <w:r w:rsidR="008F5FD0">
        <w:rPr>
          <w:rFonts w:ascii="Arial" w:hAnsi="Arial" w:cs="Arial"/>
        </w:rPr>
        <w:t>madeira mais delgada e</w:t>
      </w:r>
      <w:r w:rsidRPr="00506AB7">
        <w:rPr>
          <w:rFonts w:ascii="Arial" w:hAnsi="Arial" w:cs="Arial"/>
        </w:rPr>
        <w:t xml:space="preserve"> espaçados</w:t>
      </w:r>
      <w:r w:rsidR="008F5FD0">
        <w:rPr>
          <w:rFonts w:ascii="Arial" w:hAnsi="Arial" w:cs="Arial"/>
        </w:rPr>
        <w:t xml:space="preserve"> no mínimo </w:t>
      </w:r>
      <w:r w:rsidRPr="00506AB7">
        <w:rPr>
          <w:rFonts w:ascii="Arial" w:hAnsi="Arial" w:cs="Arial"/>
        </w:rPr>
        <w:t>de 10d.</w:t>
      </w:r>
    </w:p>
    <w:p w:rsidR="00506AB7" w:rsidRPr="00506AB7" w:rsidRDefault="00506AB7" w:rsidP="0063454E">
      <w:pPr>
        <w:spacing w:line="360" w:lineRule="auto"/>
        <w:ind w:firstLine="851"/>
        <w:jc w:val="both"/>
        <w:rPr>
          <w:rFonts w:ascii="Arial" w:hAnsi="Arial" w:cs="Arial"/>
        </w:rPr>
      </w:pPr>
      <w:r w:rsidRPr="00506AB7">
        <w:rPr>
          <w:rFonts w:ascii="Arial" w:hAnsi="Arial" w:cs="Arial"/>
        </w:rPr>
        <w:t xml:space="preserve">Pfeil e Pfeil (2003, p. 64) esclarece </w:t>
      </w:r>
      <w:r w:rsidR="00996E36">
        <w:rPr>
          <w:rFonts w:ascii="Arial" w:hAnsi="Arial" w:cs="Arial"/>
        </w:rPr>
        <w:t>que a norma brasileira NBR 7190</w:t>
      </w:r>
      <w:r w:rsidR="00996E36">
        <w:rPr>
          <w:rFonts w:ascii="Calibri" w:hAnsi="Calibri" w:cs="Arial"/>
        </w:rPr>
        <w:t>:</w:t>
      </w:r>
      <w:r w:rsidRPr="00506AB7">
        <w:rPr>
          <w:rFonts w:ascii="Arial" w:hAnsi="Arial" w:cs="Arial"/>
        </w:rPr>
        <w:t>1997 não considera parafusos auto-atarraxantes como conectores de peças estruturais de madeira.</w:t>
      </w:r>
    </w:p>
    <w:p w:rsidR="00506AB7" w:rsidRPr="00506AB7" w:rsidRDefault="00996E36" w:rsidP="0063454E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Ainda, a NBR 7190</w:t>
      </w:r>
      <w:r>
        <w:rPr>
          <w:rFonts w:ascii="Calibri" w:hAnsi="Calibri" w:cs="Arial"/>
        </w:rPr>
        <w:t>:</w:t>
      </w:r>
      <w:r w:rsidRPr="00506AB7">
        <w:rPr>
          <w:rFonts w:ascii="Arial" w:hAnsi="Arial" w:cs="Arial"/>
        </w:rPr>
        <w:t xml:space="preserve">1997 </w:t>
      </w:r>
      <w:r w:rsidR="00506AB7" w:rsidRPr="00506AB7">
        <w:rPr>
          <w:rFonts w:ascii="Arial" w:hAnsi="Arial" w:cs="Arial"/>
        </w:rPr>
        <w:t>considera que as ligações com parafusos de porcas e arruelas (parafuso passante) sejam consideradas rígidas, a pré-furação deve ser feita com o diâmetro da pré-furação (</w:t>
      </w:r>
      <w:r w:rsidR="00506AB7" w:rsidRPr="00996E36">
        <w:rPr>
          <w:rFonts w:ascii="Arial" w:hAnsi="Arial" w:cs="Arial"/>
          <w:i/>
        </w:rPr>
        <w:t>d</w:t>
      </w:r>
      <w:r w:rsidR="00506AB7" w:rsidRPr="00996E36">
        <w:rPr>
          <w:rFonts w:ascii="Arial" w:hAnsi="Arial" w:cs="Arial"/>
          <w:i/>
          <w:vertAlign w:val="subscript"/>
        </w:rPr>
        <w:t>0</w:t>
      </w:r>
      <w:r w:rsidR="00506AB7" w:rsidRPr="00506AB7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="00506AB7" w:rsidRPr="00506AB7">
        <w:rPr>
          <w:rFonts w:ascii="Arial" w:hAnsi="Arial" w:cs="Arial"/>
        </w:rPr>
        <w:t>não maior que o diâmetro do parafuso (</w:t>
      </w:r>
      <w:r w:rsidR="00506AB7" w:rsidRPr="00996E36">
        <w:rPr>
          <w:rFonts w:ascii="Arial" w:hAnsi="Arial" w:cs="Arial"/>
          <w:i/>
        </w:rPr>
        <w:t>d</w:t>
      </w:r>
      <w:r>
        <w:rPr>
          <w:rFonts w:ascii="Arial" w:hAnsi="Arial" w:cs="Arial"/>
        </w:rPr>
        <w:t xml:space="preserve">) </w:t>
      </w:r>
      <w:r w:rsidR="007B44F6">
        <w:rPr>
          <w:rFonts w:ascii="Arial" w:hAnsi="Arial" w:cs="Arial"/>
        </w:rPr>
        <w:t xml:space="preserve"> acre</w:t>
      </w:r>
      <w:r>
        <w:rPr>
          <w:rFonts w:ascii="Arial" w:hAnsi="Arial" w:cs="Arial"/>
        </w:rPr>
        <w:t>sci</w:t>
      </w:r>
      <w:r w:rsidR="007B44F6">
        <w:rPr>
          <w:rFonts w:ascii="Arial" w:hAnsi="Arial" w:cs="Arial"/>
        </w:rPr>
        <w:t>do</w:t>
      </w:r>
      <w:r>
        <w:rPr>
          <w:rFonts w:ascii="Arial" w:hAnsi="Arial" w:cs="Arial"/>
        </w:rPr>
        <w:t xml:space="preserve"> de </w:t>
      </w:r>
      <w:r w:rsidR="007B44F6">
        <w:rPr>
          <w:rFonts w:ascii="Arial" w:hAnsi="Arial" w:cs="Arial"/>
        </w:rPr>
        <w:t>0,5</w:t>
      </w:r>
      <w:r>
        <w:rPr>
          <w:rFonts w:ascii="Arial" w:hAnsi="Arial" w:cs="Arial"/>
        </w:rPr>
        <w:t xml:space="preserve"> milímetros,</w:t>
      </w:r>
      <w:r w:rsidR="00506AB7" w:rsidRPr="00506AB7">
        <w:rPr>
          <w:rFonts w:ascii="Arial" w:hAnsi="Arial" w:cs="Arial"/>
        </w:rPr>
        <w:t xml:space="preserve"> </w:t>
      </w:r>
      <w:r w:rsidR="00B62EC9">
        <w:rPr>
          <w:rFonts w:ascii="Arial" w:hAnsi="Arial" w:cs="Arial"/>
        </w:rPr>
        <w:t xml:space="preserve">sendo a ligação </w:t>
      </w:r>
      <w:r w:rsidR="00506AB7" w:rsidRPr="00506AB7">
        <w:rPr>
          <w:rFonts w:ascii="Arial" w:hAnsi="Arial" w:cs="Arial"/>
        </w:rPr>
        <w:t xml:space="preserve">considerada deformável caso </w:t>
      </w:r>
      <w:r w:rsidR="00143850">
        <w:rPr>
          <w:rFonts w:ascii="Arial" w:hAnsi="Arial" w:cs="Arial"/>
        </w:rPr>
        <w:t xml:space="preserve"> sejam empregados </w:t>
      </w:r>
      <w:r w:rsidR="00506AB7" w:rsidRPr="00506AB7">
        <w:rPr>
          <w:rFonts w:ascii="Arial" w:hAnsi="Arial" w:cs="Arial"/>
        </w:rPr>
        <w:t xml:space="preserve">o diâmetro </w:t>
      </w:r>
      <w:r w:rsidRPr="00506AB7">
        <w:rPr>
          <w:rFonts w:ascii="Arial" w:hAnsi="Arial" w:cs="Arial"/>
        </w:rPr>
        <w:t>(</w:t>
      </w:r>
      <w:r w:rsidRPr="00996E36">
        <w:rPr>
          <w:rFonts w:ascii="Arial" w:hAnsi="Arial" w:cs="Arial"/>
          <w:i/>
        </w:rPr>
        <w:t>d</w:t>
      </w:r>
      <w:r w:rsidRPr="00996E36">
        <w:rPr>
          <w:rFonts w:ascii="Arial" w:hAnsi="Arial" w:cs="Arial"/>
          <w:i/>
          <w:vertAlign w:val="subscript"/>
        </w:rPr>
        <w:t>0</w:t>
      </w:r>
      <w:r w:rsidRPr="00506AB7">
        <w:rPr>
          <w:rFonts w:ascii="Arial" w:hAnsi="Arial" w:cs="Arial"/>
        </w:rPr>
        <w:t>)</w:t>
      </w:r>
      <w:r w:rsidR="00506AB7" w:rsidRPr="00506AB7">
        <w:rPr>
          <w:rFonts w:ascii="Arial" w:hAnsi="Arial" w:cs="Arial"/>
        </w:rPr>
        <w:t xml:space="preserve"> maior</w:t>
      </w:r>
      <w:r w:rsidR="00143850">
        <w:rPr>
          <w:rFonts w:ascii="Arial" w:hAnsi="Arial" w:cs="Arial"/>
        </w:rPr>
        <w:t>es.</w:t>
      </w:r>
    </w:p>
    <w:p w:rsidR="00506AB7" w:rsidRPr="00506AB7" w:rsidRDefault="00506AB7" w:rsidP="00506AB7">
      <w:pPr>
        <w:spacing w:line="360" w:lineRule="auto"/>
        <w:jc w:val="both"/>
        <w:rPr>
          <w:rFonts w:ascii="Arial" w:hAnsi="Arial" w:cs="Arial"/>
        </w:rPr>
      </w:pPr>
    </w:p>
    <w:p w:rsidR="00506AB7" w:rsidRPr="00506AB7" w:rsidRDefault="00506AB7" w:rsidP="00506AB7">
      <w:pPr>
        <w:spacing w:line="360" w:lineRule="auto"/>
        <w:jc w:val="both"/>
        <w:rPr>
          <w:rFonts w:ascii="Arial" w:hAnsi="Arial" w:cs="Arial"/>
        </w:rPr>
      </w:pPr>
    </w:p>
    <w:p w:rsidR="00506AB7" w:rsidRPr="00506AB7" w:rsidRDefault="00506AB7" w:rsidP="00A928C4">
      <w:pPr>
        <w:pStyle w:val="Ttulo4"/>
        <w:numPr>
          <w:ilvl w:val="0"/>
          <w:numId w:val="44"/>
        </w:numPr>
        <w:tabs>
          <w:tab w:val="clear" w:pos="227"/>
          <w:tab w:val="clear" w:pos="851"/>
        </w:tabs>
        <w:spacing w:before="0" w:after="0"/>
        <w:ind w:left="851" w:hanging="851"/>
      </w:pPr>
      <w:bookmarkStart w:id="69" w:name="_Toc364289062"/>
      <w:bookmarkStart w:id="70" w:name="_Toc460064880"/>
      <w:bookmarkStart w:id="71" w:name="_Toc460064930"/>
      <w:bookmarkStart w:id="72" w:name="_Toc460064972"/>
      <w:bookmarkStart w:id="73" w:name="_Toc460065342"/>
      <w:bookmarkStart w:id="74" w:name="_Toc460166300"/>
      <w:bookmarkStart w:id="75" w:name="_Toc460357111"/>
      <w:r w:rsidRPr="007D2B3F">
        <w:rPr>
          <w:i/>
        </w:rPr>
        <w:t>Espaçament</w:t>
      </w:r>
      <w:r w:rsidRPr="00506AB7">
        <w:t>o</w:t>
      </w:r>
      <w:bookmarkEnd w:id="69"/>
      <w:bookmarkEnd w:id="70"/>
      <w:bookmarkEnd w:id="71"/>
      <w:bookmarkEnd w:id="72"/>
      <w:bookmarkEnd w:id="73"/>
      <w:bookmarkEnd w:id="74"/>
      <w:bookmarkEnd w:id="75"/>
    </w:p>
    <w:p w:rsidR="00506AB7" w:rsidRPr="00506AB7" w:rsidRDefault="00506AB7" w:rsidP="00506AB7">
      <w:pPr>
        <w:spacing w:line="360" w:lineRule="auto"/>
        <w:ind w:firstLine="708"/>
        <w:jc w:val="both"/>
        <w:rPr>
          <w:rFonts w:ascii="Arial" w:hAnsi="Arial" w:cs="Arial"/>
        </w:rPr>
      </w:pPr>
    </w:p>
    <w:p w:rsidR="00506AB7" w:rsidRPr="00506AB7" w:rsidRDefault="00506AB7" w:rsidP="00506AB7">
      <w:pPr>
        <w:spacing w:line="360" w:lineRule="auto"/>
        <w:ind w:firstLine="708"/>
        <w:jc w:val="both"/>
        <w:rPr>
          <w:rFonts w:ascii="Arial" w:hAnsi="Arial" w:cs="Arial"/>
        </w:rPr>
      </w:pPr>
    </w:p>
    <w:p w:rsidR="00506AB7" w:rsidRPr="00506AB7" w:rsidRDefault="00506AB7" w:rsidP="00506AB7">
      <w:pPr>
        <w:spacing w:line="360" w:lineRule="auto"/>
        <w:ind w:firstLine="708"/>
        <w:jc w:val="both"/>
        <w:rPr>
          <w:rFonts w:ascii="Arial" w:hAnsi="Arial" w:cs="Arial"/>
        </w:rPr>
      </w:pPr>
      <w:r w:rsidRPr="00506AB7">
        <w:rPr>
          <w:rFonts w:ascii="Arial" w:hAnsi="Arial" w:cs="Arial"/>
        </w:rPr>
        <w:t xml:space="preserve">Conforme especificado </w:t>
      </w:r>
      <w:r w:rsidR="00CD4302">
        <w:rPr>
          <w:rFonts w:ascii="Arial" w:hAnsi="Arial" w:cs="Arial"/>
        </w:rPr>
        <w:t>NBR 7190</w:t>
      </w:r>
      <w:r w:rsidR="00CD4302">
        <w:rPr>
          <w:rFonts w:ascii="Calibri" w:hAnsi="Calibri" w:cs="Arial"/>
        </w:rPr>
        <w:t>:</w:t>
      </w:r>
      <w:r w:rsidR="00CD4302" w:rsidRPr="00506AB7">
        <w:rPr>
          <w:rFonts w:ascii="Arial" w:hAnsi="Arial" w:cs="Arial"/>
        </w:rPr>
        <w:t xml:space="preserve">1997 </w:t>
      </w:r>
      <w:r w:rsidRPr="00506AB7">
        <w:rPr>
          <w:rFonts w:ascii="Arial" w:hAnsi="Arial" w:cs="Arial"/>
        </w:rPr>
        <w:t>para ligações com pinos:</w:t>
      </w:r>
    </w:p>
    <w:p w:rsidR="00506AB7" w:rsidRPr="00506AB7" w:rsidRDefault="00506AB7" w:rsidP="00506AB7">
      <w:pPr>
        <w:spacing w:line="360" w:lineRule="auto"/>
        <w:jc w:val="both"/>
        <w:rPr>
          <w:rFonts w:ascii="Arial" w:hAnsi="Arial" w:cs="Arial"/>
        </w:rPr>
      </w:pPr>
    </w:p>
    <w:p w:rsidR="00506AB7" w:rsidRPr="00CD4302" w:rsidRDefault="00506AB7" w:rsidP="00CD4302">
      <w:pPr>
        <w:pStyle w:val="PargrafodaLista"/>
        <w:numPr>
          <w:ilvl w:val="0"/>
          <w:numId w:val="10"/>
        </w:numPr>
        <w:spacing w:after="0" w:line="240" w:lineRule="auto"/>
        <w:ind w:left="2625" w:hanging="357"/>
        <w:jc w:val="both"/>
        <w:rPr>
          <w:rFonts w:cs="Arial"/>
          <w:sz w:val="20"/>
          <w:szCs w:val="20"/>
        </w:rPr>
      </w:pPr>
      <w:r w:rsidRPr="00CD4302">
        <w:rPr>
          <w:rFonts w:cs="Arial"/>
          <w:sz w:val="20"/>
          <w:szCs w:val="20"/>
        </w:rPr>
        <w:lastRenderedPageBreak/>
        <w:t>Entre o centro de dois pinos situados em uma mesma linha paralela à direção das fibras: pregos, cavilhas e parafusos afastados 6 d ; parafusos 4 d;</w:t>
      </w:r>
    </w:p>
    <w:p w:rsidR="00506AB7" w:rsidRPr="00CD4302" w:rsidRDefault="00506AB7" w:rsidP="00CD4302">
      <w:pPr>
        <w:pStyle w:val="PargrafodaLista"/>
        <w:numPr>
          <w:ilvl w:val="0"/>
          <w:numId w:val="10"/>
        </w:numPr>
        <w:spacing w:after="0" w:line="240" w:lineRule="auto"/>
        <w:ind w:left="2625" w:hanging="357"/>
        <w:jc w:val="both"/>
        <w:rPr>
          <w:rFonts w:cs="Arial"/>
          <w:sz w:val="20"/>
          <w:szCs w:val="20"/>
        </w:rPr>
      </w:pPr>
      <w:r w:rsidRPr="00CD4302">
        <w:rPr>
          <w:rFonts w:cs="Arial"/>
          <w:sz w:val="20"/>
          <w:szCs w:val="20"/>
        </w:rPr>
        <w:t>Do centro do ultimo pino à extremidade de peças tracionadas: 7 d;</w:t>
      </w:r>
    </w:p>
    <w:p w:rsidR="00506AB7" w:rsidRPr="00CD4302" w:rsidRDefault="00506AB7" w:rsidP="00CD4302">
      <w:pPr>
        <w:pStyle w:val="PargrafodaLista"/>
        <w:numPr>
          <w:ilvl w:val="0"/>
          <w:numId w:val="10"/>
        </w:numPr>
        <w:spacing w:after="0" w:line="240" w:lineRule="auto"/>
        <w:ind w:left="2625" w:hanging="357"/>
        <w:jc w:val="both"/>
        <w:rPr>
          <w:rFonts w:cs="Arial"/>
          <w:sz w:val="20"/>
          <w:szCs w:val="20"/>
        </w:rPr>
      </w:pPr>
      <w:r w:rsidRPr="00CD4302">
        <w:rPr>
          <w:rFonts w:cs="Arial"/>
          <w:sz w:val="20"/>
          <w:szCs w:val="20"/>
        </w:rPr>
        <w:t>Do centro do ultimo pino à extremidade de peças comprimidas: 4 d;</w:t>
      </w:r>
    </w:p>
    <w:p w:rsidR="00506AB7" w:rsidRPr="00CD4302" w:rsidRDefault="00506AB7" w:rsidP="00CD4302">
      <w:pPr>
        <w:pStyle w:val="PargrafodaLista"/>
        <w:numPr>
          <w:ilvl w:val="0"/>
          <w:numId w:val="10"/>
        </w:numPr>
        <w:spacing w:after="0" w:line="240" w:lineRule="auto"/>
        <w:ind w:left="2625" w:hanging="357"/>
        <w:jc w:val="both"/>
        <w:rPr>
          <w:rFonts w:cs="Arial"/>
          <w:sz w:val="20"/>
          <w:szCs w:val="20"/>
        </w:rPr>
      </w:pPr>
      <w:r w:rsidRPr="00CD4302">
        <w:rPr>
          <w:rFonts w:cs="Arial"/>
          <w:sz w:val="20"/>
          <w:szCs w:val="20"/>
        </w:rPr>
        <w:t>Entre os centros de dois pinos situados em duas linhas paralelas à direção das fibras, medido perpendicular às fibras: 3 d;</w:t>
      </w:r>
    </w:p>
    <w:p w:rsidR="00506AB7" w:rsidRPr="00CD4302" w:rsidRDefault="00506AB7" w:rsidP="00CD4302">
      <w:pPr>
        <w:pStyle w:val="PargrafodaLista"/>
        <w:numPr>
          <w:ilvl w:val="0"/>
          <w:numId w:val="10"/>
        </w:numPr>
        <w:spacing w:after="0" w:line="240" w:lineRule="auto"/>
        <w:ind w:left="2625" w:hanging="357"/>
        <w:jc w:val="both"/>
        <w:rPr>
          <w:rFonts w:cs="Arial"/>
          <w:sz w:val="20"/>
          <w:szCs w:val="20"/>
        </w:rPr>
      </w:pPr>
      <w:r w:rsidRPr="00CD4302">
        <w:rPr>
          <w:rFonts w:cs="Arial"/>
          <w:sz w:val="20"/>
          <w:szCs w:val="20"/>
        </w:rPr>
        <w:t>Do centro de qualquer pino à borda lateral da peça, medido perpendicular às fibras, quando o esforço transmitido for paralelo às fibras: 1,5 d;</w:t>
      </w:r>
    </w:p>
    <w:p w:rsidR="00506AB7" w:rsidRPr="00CD4302" w:rsidRDefault="00506AB7" w:rsidP="00CD4302">
      <w:pPr>
        <w:pStyle w:val="PargrafodaLista"/>
        <w:numPr>
          <w:ilvl w:val="0"/>
          <w:numId w:val="10"/>
        </w:numPr>
        <w:spacing w:after="0" w:line="240" w:lineRule="auto"/>
        <w:ind w:left="2625" w:hanging="357"/>
        <w:jc w:val="both"/>
        <w:rPr>
          <w:rFonts w:cs="Arial"/>
          <w:sz w:val="20"/>
          <w:szCs w:val="20"/>
        </w:rPr>
      </w:pPr>
      <w:r w:rsidRPr="00CD4302">
        <w:rPr>
          <w:rFonts w:cs="Arial"/>
          <w:sz w:val="20"/>
          <w:szCs w:val="20"/>
        </w:rPr>
        <w:t>Do centro de qualquer pino à borda lateral da peça, medido perpendicularmente às fibras, quando o esforço transmitido for normal às fibras, do lado onde atuam tensões de tração normal: 1,5 d;</w:t>
      </w:r>
    </w:p>
    <w:p w:rsidR="00506AB7" w:rsidRPr="00CD4302" w:rsidRDefault="00506AB7" w:rsidP="00CD4302">
      <w:pPr>
        <w:pStyle w:val="PargrafodaLista"/>
        <w:numPr>
          <w:ilvl w:val="0"/>
          <w:numId w:val="10"/>
        </w:numPr>
        <w:spacing w:after="0" w:line="240" w:lineRule="auto"/>
        <w:ind w:left="2625" w:hanging="357"/>
        <w:jc w:val="both"/>
        <w:rPr>
          <w:rFonts w:cs="Arial"/>
          <w:sz w:val="20"/>
          <w:szCs w:val="20"/>
        </w:rPr>
      </w:pPr>
      <w:r w:rsidRPr="00CD4302">
        <w:rPr>
          <w:rFonts w:cs="Arial"/>
          <w:sz w:val="20"/>
          <w:szCs w:val="20"/>
        </w:rPr>
        <w:t>Do centro de qualquer pino à borda lateral da peça, medido perpendicularmente às fibras, quando o esforço transmitido for normal às fibras, do lado onde atuam tensões de compressão normal: 4 d.</w:t>
      </w:r>
    </w:p>
    <w:p w:rsidR="00506AB7" w:rsidRDefault="00506AB7" w:rsidP="00506AB7">
      <w:pPr>
        <w:spacing w:line="360" w:lineRule="auto"/>
        <w:jc w:val="both"/>
        <w:rPr>
          <w:rFonts w:ascii="Arial" w:hAnsi="Arial" w:cs="Arial"/>
        </w:rPr>
      </w:pPr>
    </w:p>
    <w:p w:rsidR="00506AB7" w:rsidRPr="00506AB7" w:rsidRDefault="00506AB7" w:rsidP="00506AB7">
      <w:pPr>
        <w:spacing w:line="360" w:lineRule="auto"/>
        <w:ind w:firstLine="708"/>
        <w:jc w:val="both"/>
        <w:rPr>
          <w:rFonts w:ascii="Arial" w:hAnsi="Arial" w:cs="Arial"/>
        </w:rPr>
      </w:pPr>
      <w:r w:rsidRPr="00506AB7">
        <w:rPr>
          <w:rFonts w:ascii="Arial" w:hAnsi="Arial" w:cs="Arial"/>
        </w:rPr>
        <w:t>Como descrito acima, os espaçamentos são ilustrados na Figura</w:t>
      </w:r>
      <w:r w:rsidR="00427EFC">
        <w:rPr>
          <w:rFonts w:ascii="Arial" w:hAnsi="Arial" w:cs="Arial"/>
        </w:rPr>
        <w:t xml:space="preserve"> 12.</w:t>
      </w:r>
    </w:p>
    <w:p w:rsidR="00506AB7" w:rsidRPr="00506AB7" w:rsidRDefault="00506AB7" w:rsidP="00506AB7">
      <w:pPr>
        <w:spacing w:line="360" w:lineRule="auto"/>
        <w:jc w:val="both"/>
        <w:rPr>
          <w:rFonts w:ascii="Arial" w:hAnsi="Arial" w:cs="Arial"/>
        </w:rPr>
      </w:pPr>
    </w:p>
    <w:p w:rsidR="00506AB7" w:rsidRPr="00506AB7" w:rsidRDefault="00B66581" w:rsidP="00506AB7">
      <w:pPr>
        <w:spacing w:line="360" w:lineRule="auto"/>
        <w:jc w:val="center"/>
        <w:rPr>
          <w:rFonts w:ascii="Arial" w:hAnsi="Arial" w:cs="Arial"/>
        </w:rPr>
      </w:pPr>
      <w:r w:rsidRPr="00506AB7">
        <w:rPr>
          <w:rFonts w:ascii="Arial" w:hAnsi="Arial" w:cs="Arial"/>
          <w:noProof/>
        </w:rPr>
        <w:drawing>
          <wp:inline distT="0" distB="0" distL="0" distR="0" wp14:anchorId="1D9ABEAC" wp14:editId="54917E50">
            <wp:extent cx="5760000" cy="3159365"/>
            <wp:effectExtent l="0" t="0" r="0" b="3175"/>
            <wp:docPr id="16" name="Imagem 8" descr="C:\Users\Aline Leutner\Documents\TRABALHO DE CONCLUSÃO DE CONCURSO\espaçame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" descr="C:\Users\Aline Leutner\Documents\TRABALHO DE CONCLUSÃO DE CONCURSO\espaçamento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15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1CC" w:rsidRDefault="005021CC" w:rsidP="00427EFC">
      <w:pPr>
        <w:pStyle w:val="Legenda"/>
        <w:spacing w:after="0"/>
        <w:jc w:val="center"/>
        <w:rPr>
          <w:b w:val="0"/>
          <w:color w:val="000000" w:themeColor="text1"/>
          <w:sz w:val="20"/>
          <w:szCs w:val="20"/>
        </w:rPr>
      </w:pPr>
      <w:bookmarkStart w:id="76" w:name="_Toc460165450"/>
    </w:p>
    <w:p w:rsidR="00506AB7" w:rsidRPr="00427EFC" w:rsidRDefault="00427EFC" w:rsidP="00427EFC">
      <w:pPr>
        <w:pStyle w:val="Legenda"/>
        <w:spacing w:after="0"/>
        <w:jc w:val="center"/>
        <w:rPr>
          <w:rFonts w:cs="Arial"/>
          <w:b w:val="0"/>
          <w:color w:val="000000" w:themeColor="text1"/>
          <w:sz w:val="20"/>
          <w:szCs w:val="20"/>
        </w:rPr>
      </w:pPr>
      <w:r w:rsidRPr="00427EFC">
        <w:rPr>
          <w:b w:val="0"/>
          <w:color w:val="000000" w:themeColor="text1"/>
          <w:sz w:val="20"/>
          <w:szCs w:val="20"/>
        </w:rPr>
        <w:t>Figur</w:t>
      </w:r>
      <w:r w:rsidR="005021CC">
        <w:rPr>
          <w:b w:val="0"/>
          <w:color w:val="000000" w:themeColor="text1"/>
          <w:sz w:val="20"/>
          <w:szCs w:val="20"/>
        </w:rPr>
        <w:t>a</w:t>
      </w:r>
      <w:r w:rsidRPr="00427EFC">
        <w:rPr>
          <w:b w:val="0"/>
          <w:color w:val="000000" w:themeColor="text1"/>
          <w:sz w:val="20"/>
          <w:szCs w:val="20"/>
        </w:rPr>
        <w:t xml:space="preserve"> </w:t>
      </w:r>
      <w:r w:rsidRPr="00427EFC">
        <w:rPr>
          <w:b w:val="0"/>
          <w:color w:val="000000" w:themeColor="text1"/>
          <w:sz w:val="20"/>
          <w:szCs w:val="20"/>
        </w:rPr>
        <w:fldChar w:fldCharType="begin"/>
      </w:r>
      <w:r w:rsidRPr="00427EFC">
        <w:rPr>
          <w:b w:val="0"/>
          <w:color w:val="000000" w:themeColor="text1"/>
          <w:sz w:val="20"/>
          <w:szCs w:val="20"/>
        </w:rPr>
        <w:instrText xml:space="preserve"> SEQ Figure \* ARABIC </w:instrText>
      </w:r>
      <w:r w:rsidRPr="00427EFC">
        <w:rPr>
          <w:b w:val="0"/>
          <w:color w:val="000000" w:themeColor="text1"/>
          <w:sz w:val="20"/>
          <w:szCs w:val="20"/>
        </w:rPr>
        <w:fldChar w:fldCharType="separate"/>
      </w:r>
      <w:r w:rsidR="002A7F44">
        <w:rPr>
          <w:b w:val="0"/>
          <w:noProof/>
          <w:color w:val="000000" w:themeColor="text1"/>
          <w:sz w:val="20"/>
          <w:szCs w:val="20"/>
        </w:rPr>
        <w:t>12</w:t>
      </w:r>
      <w:r w:rsidRPr="00427EFC">
        <w:rPr>
          <w:b w:val="0"/>
          <w:color w:val="000000" w:themeColor="text1"/>
          <w:sz w:val="20"/>
          <w:szCs w:val="20"/>
        </w:rPr>
        <w:fldChar w:fldCharType="end"/>
      </w:r>
      <w:r w:rsidRPr="00427EFC">
        <w:rPr>
          <w:b w:val="0"/>
          <w:color w:val="000000" w:themeColor="text1"/>
          <w:sz w:val="20"/>
          <w:szCs w:val="20"/>
        </w:rPr>
        <w:t xml:space="preserve"> – Espaçamento em ligações com pinos</w:t>
      </w:r>
      <w:bookmarkEnd w:id="76"/>
    </w:p>
    <w:p w:rsidR="00506AB7" w:rsidRPr="00427EFC" w:rsidRDefault="00506AB7" w:rsidP="00427EFC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427EFC">
        <w:rPr>
          <w:rFonts w:ascii="Arial" w:hAnsi="Arial" w:cs="Arial"/>
          <w:color w:val="000000" w:themeColor="text1"/>
          <w:sz w:val="20"/>
          <w:szCs w:val="20"/>
        </w:rPr>
        <w:t>Fonte: Adaptado Associação Brasileira de Normas Técnicas (</w:t>
      </w:r>
      <w:r w:rsidR="00F93D6F" w:rsidRPr="00427EFC">
        <w:rPr>
          <w:rFonts w:ascii="Arial" w:hAnsi="Arial" w:cs="Arial"/>
          <w:color w:val="000000" w:themeColor="text1"/>
          <w:sz w:val="20"/>
          <w:szCs w:val="20"/>
        </w:rPr>
        <w:t>1997</w:t>
      </w:r>
      <w:r w:rsidRPr="00427EFC">
        <w:rPr>
          <w:rFonts w:ascii="Arial" w:hAnsi="Arial" w:cs="Arial"/>
          <w:color w:val="000000" w:themeColor="text1"/>
          <w:sz w:val="20"/>
          <w:szCs w:val="20"/>
        </w:rPr>
        <w:t>).</w:t>
      </w:r>
    </w:p>
    <w:p w:rsidR="00506AB7" w:rsidRPr="00506AB7" w:rsidRDefault="00506AB7" w:rsidP="00506AB7">
      <w:pPr>
        <w:spacing w:line="360" w:lineRule="auto"/>
        <w:ind w:left="703" w:hanging="703"/>
        <w:rPr>
          <w:rFonts w:ascii="Arial" w:hAnsi="Arial" w:cs="Arial"/>
        </w:rPr>
      </w:pPr>
    </w:p>
    <w:p w:rsidR="00103BE2" w:rsidRPr="00506AB7" w:rsidRDefault="00103BE2" w:rsidP="00506AB7">
      <w:pPr>
        <w:spacing w:line="360" w:lineRule="auto"/>
        <w:ind w:left="703" w:hanging="703"/>
        <w:rPr>
          <w:rFonts w:ascii="Arial" w:hAnsi="Arial" w:cs="Arial"/>
        </w:rPr>
      </w:pPr>
    </w:p>
    <w:p w:rsidR="00B1095D" w:rsidRPr="007D2B3F" w:rsidRDefault="00B1095D" w:rsidP="0046223E">
      <w:pPr>
        <w:pStyle w:val="Ttulo4"/>
        <w:numPr>
          <w:ilvl w:val="0"/>
          <w:numId w:val="44"/>
        </w:numPr>
        <w:tabs>
          <w:tab w:val="clear" w:pos="227"/>
          <w:tab w:val="clear" w:pos="851"/>
        </w:tabs>
        <w:spacing w:before="0" w:after="0"/>
        <w:ind w:left="851" w:hanging="851"/>
        <w:rPr>
          <w:i/>
        </w:rPr>
      </w:pPr>
      <w:bookmarkStart w:id="77" w:name="_Toc460064881"/>
      <w:bookmarkStart w:id="78" w:name="_Toc460064931"/>
      <w:bookmarkStart w:id="79" w:name="_Toc460064973"/>
      <w:bookmarkStart w:id="80" w:name="_Toc460065343"/>
      <w:bookmarkStart w:id="81" w:name="_Toc460166301"/>
      <w:bookmarkStart w:id="82" w:name="_Toc460357112"/>
      <w:bookmarkStart w:id="83" w:name="_Toc364289063"/>
      <w:r w:rsidRPr="007D2B3F">
        <w:rPr>
          <w:i/>
        </w:rPr>
        <w:t>Resistência da madeira ao embutimento</w:t>
      </w:r>
      <w:bookmarkEnd w:id="77"/>
      <w:bookmarkEnd w:id="78"/>
      <w:bookmarkEnd w:id="79"/>
      <w:bookmarkEnd w:id="80"/>
      <w:bookmarkEnd w:id="81"/>
      <w:bookmarkEnd w:id="82"/>
    </w:p>
    <w:p w:rsidR="00B1095D" w:rsidRDefault="00B1095D" w:rsidP="00B1095D">
      <w:pPr>
        <w:pStyle w:val="Pargrafo"/>
        <w:tabs>
          <w:tab w:val="clear" w:pos="1701"/>
        </w:tabs>
        <w:spacing w:line="360" w:lineRule="auto"/>
        <w:ind w:firstLine="851"/>
      </w:pPr>
    </w:p>
    <w:p w:rsidR="003D56B5" w:rsidRDefault="003D56B5" w:rsidP="00B1095D">
      <w:pPr>
        <w:pStyle w:val="Pargrafo"/>
        <w:tabs>
          <w:tab w:val="clear" w:pos="1701"/>
        </w:tabs>
        <w:spacing w:line="360" w:lineRule="auto"/>
        <w:ind w:firstLine="851"/>
      </w:pPr>
    </w:p>
    <w:p w:rsidR="000D15A0" w:rsidRDefault="00B1095D" w:rsidP="00564B47">
      <w:pPr>
        <w:pStyle w:val="Pargrafo"/>
        <w:tabs>
          <w:tab w:val="clear" w:pos="1701"/>
        </w:tabs>
        <w:spacing w:line="360" w:lineRule="auto"/>
        <w:ind w:firstLine="851"/>
      </w:pPr>
      <w:r>
        <w:t>Para determinação dos esforços resistente à solicitação de compressão de pinos embutidos em orifícios da madeira de</w:t>
      </w:r>
      <w:r w:rsidR="000D15A0">
        <w:t>ve</w:t>
      </w:r>
      <w:r w:rsidR="000761CE">
        <w:t>m</w:t>
      </w:r>
      <w:r w:rsidR="000D15A0">
        <w:t xml:space="preserve"> ser realizados ensaios especí</w:t>
      </w:r>
      <w:r>
        <w:t>ficos de embutimento, realizados segundo o</w:t>
      </w:r>
      <w:r w:rsidR="00206119">
        <w:t xml:space="preserve"> </w:t>
      </w:r>
      <w:r>
        <w:t xml:space="preserve">método padronizado em norma específica de </w:t>
      </w:r>
      <w:r>
        <w:lastRenderedPageBreak/>
        <w:t>ensaio.</w:t>
      </w:r>
      <w:r w:rsidR="000D15A0">
        <w:t xml:space="preserve"> Quando não </w:t>
      </w:r>
      <w:r w:rsidR="000761CE">
        <w:t xml:space="preserve">há </w:t>
      </w:r>
      <w:r w:rsidR="000D15A0">
        <w:t>determinação experimental específica para determinação do embutimento permite</w:t>
      </w:r>
      <w:r w:rsidR="000761CE">
        <w:t>-se</w:t>
      </w:r>
      <w:r w:rsidR="000D15A0">
        <w:t xml:space="preserve"> a adoção dos critérios simplifi</w:t>
      </w:r>
      <w:r w:rsidR="00287E55">
        <w:t xml:space="preserve">cados estabelecidos na Tabela </w:t>
      </w:r>
      <w:r w:rsidR="00F74D36">
        <w:t>2</w:t>
      </w:r>
      <w:r w:rsidR="000D15A0"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4253"/>
      </w:tblGrid>
      <w:tr w:rsidR="00345D77" w:rsidTr="005C5CC3">
        <w:trPr>
          <w:jc w:val="center"/>
        </w:trPr>
        <w:tc>
          <w:tcPr>
            <w:tcW w:w="7083" w:type="dxa"/>
            <w:gridSpan w:val="2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auto"/>
          </w:tcPr>
          <w:p w:rsidR="00345D77" w:rsidRPr="00295ED1" w:rsidRDefault="00345D77" w:rsidP="00456530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 xml:space="preserve">Tabela </w:t>
            </w:r>
            <w:r w:rsidR="00F74D36">
              <w:rPr>
                <w:rFonts w:eastAsia="Calibri"/>
                <w:szCs w:val="24"/>
              </w:rPr>
              <w:t>2</w:t>
            </w:r>
            <w:r w:rsidRPr="00295ED1">
              <w:rPr>
                <w:rFonts w:eastAsia="Calibri"/>
                <w:szCs w:val="24"/>
              </w:rPr>
              <w:t xml:space="preserve"> – Valores usuais para carregamentos de longa duração</w:t>
            </w:r>
          </w:p>
        </w:tc>
      </w:tr>
      <w:tr w:rsidR="00345D77" w:rsidRPr="00295ED1" w:rsidTr="005C5CC3">
        <w:trPr>
          <w:jc w:val="center"/>
        </w:trPr>
        <w:tc>
          <w:tcPr>
            <w:tcW w:w="2830" w:type="dxa"/>
            <w:tcBorders>
              <w:left w:val="single" w:sz="4" w:space="0" w:color="FFFFFF"/>
            </w:tcBorders>
            <w:shd w:val="clear" w:color="auto" w:fill="auto"/>
            <w:vAlign w:val="center"/>
          </w:tcPr>
          <w:p w:rsidR="00345D77" w:rsidRPr="00027DED" w:rsidRDefault="00805EAD" w:rsidP="004758E9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 w:cs="Arial"/>
                <w:i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Arial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Arial"/>
                        <w:szCs w:val="24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Arial"/>
                        <w:szCs w:val="24"/>
                      </w:rPr>
                      <m:t>wc</m:t>
                    </m:r>
                  </m:sub>
                </m:sSub>
                <m:r>
                  <w:rPr>
                    <w:rFonts w:ascii="Cambria Math" w:eastAsia="Calibri" w:hAnsi="Cambria Math" w:cs="Arial"/>
                    <w:szCs w:val="24"/>
                  </w:rPr>
                  <m:t>=1,4</m:t>
                </m:r>
              </m:oMath>
            </m:oMathPara>
          </w:p>
          <w:p w:rsidR="00027DED" w:rsidRPr="00295ED1" w:rsidRDefault="00805EAD" w:rsidP="004758E9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 w:cs="Arial"/>
                <w:i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Arial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Arial"/>
                        <w:szCs w:val="24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Arial"/>
                        <w:szCs w:val="24"/>
                      </w:rPr>
                      <m:t>wt</m:t>
                    </m:r>
                  </m:sub>
                </m:sSub>
                <m:r>
                  <w:rPr>
                    <w:rFonts w:ascii="Cambria Math" w:eastAsia="Calibri" w:hAnsi="Cambria Math" w:cs="Arial"/>
                    <w:szCs w:val="24"/>
                  </w:rPr>
                  <m:t>=1,8</m:t>
                </m:r>
              </m:oMath>
            </m:oMathPara>
          </w:p>
          <w:p w:rsidR="00D22C7B" w:rsidRPr="00295ED1" w:rsidRDefault="00805EAD" w:rsidP="004758E9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 w:cs="Arial"/>
                <w:i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Arial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Arial"/>
                        <w:szCs w:val="24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Arial"/>
                        <w:szCs w:val="24"/>
                      </w:rPr>
                      <m:t>wV</m:t>
                    </m:r>
                  </m:sub>
                </m:sSub>
                <m:r>
                  <w:rPr>
                    <w:rFonts w:ascii="Cambria Math" w:eastAsia="Calibri" w:hAnsi="Cambria Math" w:cs="Arial"/>
                    <w:szCs w:val="24"/>
                  </w:rPr>
                  <m:t>=1,8</m:t>
                </m:r>
              </m:oMath>
            </m:oMathPara>
          </w:p>
        </w:tc>
        <w:tc>
          <w:tcPr>
            <w:tcW w:w="4253" w:type="dxa"/>
            <w:tcBorders>
              <w:right w:val="single" w:sz="4" w:space="0" w:color="FFFFFF"/>
            </w:tcBorders>
            <w:shd w:val="clear" w:color="auto" w:fill="auto"/>
          </w:tcPr>
          <w:p w:rsidR="00714B67" w:rsidRPr="00714B67" w:rsidRDefault="00805EAD" w:rsidP="00714B67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Cs w:val="24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/>
                        <w:szCs w:val="24"/>
                        <w:lang w:val="en-US"/>
                      </w:rPr>
                      <m:t>wN,k,12</m:t>
                    </m:r>
                  </m:sub>
                </m:sSub>
                <m:r>
                  <w:rPr>
                    <w:rFonts w:ascii="Cambria Math" w:eastAsia="Calibri" w:hAnsi="Cambria Math"/>
                    <w:szCs w:val="24"/>
                    <w:lang w:val="en-US"/>
                  </w:rPr>
                  <m:t xml:space="preserve">=0,70 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Cs w:val="24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/>
                        <w:szCs w:val="24"/>
                        <w:lang w:val="en-US"/>
                      </w:rPr>
                      <m:t>wN,m,12</m:t>
                    </m:r>
                  </m:sub>
                </m:sSub>
              </m:oMath>
            </m:oMathPara>
          </w:p>
          <w:p w:rsidR="005968A2" w:rsidRPr="00714B67" w:rsidRDefault="00805EAD" w:rsidP="005968A2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Cs w:val="24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/>
                        <w:szCs w:val="24"/>
                        <w:lang w:val="en-US"/>
                      </w:rPr>
                      <m:t>V,k,12</m:t>
                    </m:r>
                  </m:sub>
                </m:sSub>
                <m:r>
                  <w:rPr>
                    <w:rFonts w:ascii="Cambria Math" w:eastAsia="Calibri" w:hAnsi="Cambria Math"/>
                    <w:szCs w:val="24"/>
                    <w:lang w:val="en-US"/>
                  </w:rPr>
                  <m:t xml:space="preserve">=0,54 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Cs w:val="24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/>
                        <w:szCs w:val="24"/>
                        <w:lang w:val="en-US"/>
                      </w:rPr>
                      <m:t>V,m,12</m:t>
                    </m:r>
                  </m:sub>
                </m:sSub>
              </m:oMath>
            </m:oMathPara>
          </w:p>
          <w:p w:rsidR="00B42E24" w:rsidRPr="00295ED1" w:rsidRDefault="00805EAD" w:rsidP="005968A2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i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Cs w:val="24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/>
                        <w:szCs w:val="24"/>
                        <w:lang w:val="en-US"/>
                      </w:rPr>
                      <m:t>12</m:t>
                    </m:r>
                  </m:sub>
                </m:sSub>
                <m:r>
                  <w:rPr>
                    <w:rFonts w:ascii="Cambria Math" w:eastAsia="Calibri" w:hAnsi="Cambria Math"/>
                    <w:szCs w:val="24"/>
                    <w:lang w:val="en-US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Cs w:val="24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/>
                        <w:szCs w:val="24"/>
                        <w:lang w:val="en-US"/>
                      </w:rPr>
                      <m:t>U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/>
                        <w:szCs w:val="24"/>
                        <w:lang w:val="en-US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eastAsia="Calibri" w:hAnsi="Cambria Math"/>
                            <w:i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/>
                            <w:szCs w:val="24"/>
                            <w:lang w:val="en-US"/>
                          </w:rPr>
                          <m:t>3(U%-12)</m:t>
                        </m:r>
                      </m:num>
                      <m:den>
                        <m:r>
                          <w:rPr>
                            <w:rFonts w:ascii="Cambria Math" w:eastAsia="Calibri" w:hAnsi="Cambria Math"/>
                            <w:szCs w:val="24"/>
                            <w:lang w:val="en-US"/>
                          </w:rPr>
                          <m:t>100</m:t>
                        </m:r>
                      </m:den>
                    </m:f>
                  </m:e>
                </m:d>
              </m:oMath>
            </m:oMathPara>
          </w:p>
        </w:tc>
      </w:tr>
      <w:tr w:rsidR="00345D77" w:rsidRPr="00FE5BF6" w:rsidTr="005C5CC3">
        <w:trPr>
          <w:jc w:val="center"/>
        </w:trPr>
        <w:tc>
          <w:tcPr>
            <w:tcW w:w="7083" w:type="dxa"/>
            <w:gridSpan w:val="2"/>
            <w:tcBorders>
              <w:left w:val="single" w:sz="4" w:space="0" w:color="FFFFFF"/>
              <w:right w:val="single" w:sz="4" w:space="0" w:color="FFFFFF"/>
            </w:tcBorders>
            <w:shd w:val="clear" w:color="auto" w:fill="auto"/>
          </w:tcPr>
          <w:p w:rsidR="00ED414F" w:rsidRDefault="00805EAD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/>
                      <w:szCs w:val="24"/>
                    </w:rPr>
                    <m:t>t0,d</m:t>
                  </m:r>
                </m:sub>
              </m:sSub>
              <m:r>
                <w:rPr>
                  <w:rFonts w:ascii="Cambria Math" w:eastAsia="Calibri" w:hAnsi="Cambria Math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/>
                      <w:szCs w:val="24"/>
                    </w:rPr>
                    <m:t>c0,d</m:t>
                  </m:r>
                </m:sub>
              </m:sSub>
            </m:oMath>
            <w:r w:rsidR="00ED414F">
              <w:rPr>
                <w:rFonts w:eastAsia="Calibri"/>
                <w:szCs w:val="24"/>
              </w:rPr>
              <w:t xml:space="preserve"> </w:t>
            </w:r>
          </w:p>
          <w:p w:rsidR="00ED414F" w:rsidRPr="00ED414F" w:rsidRDefault="00805EAD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/>
                      <w:szCs w:val="24"/>
                    </w:rPr>
                    <m:t>c90,d</m:t>
                  </m:r>
                </m:sub>
              </m:sSub>
              <m:r>
                <w:rPr>
                  <w:rFonts w:ascii="Cambria Math" w:eastAsia="Calibri" w:hAnsi="Cambria Math"/>
                  <w:szCs w:val="24"/>
                </w:rPr>
                <m:t xml:space="preserve">=0,25 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/>
                      <w:szCs w:val="24"/>
                    </w:rPr>
                    <m:t>c0,d</m:t>
                  </m:r>
                </m:sub>
              </m:sSub>
              <m:r>
                <w:rPr>
                  <w:rFonts w:ascii="Cambria Math" w:eastAsia="Calibri" w:hAnsi="Cambria Math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eastAsia="Calibri" w:hAnsi="Cambria Math"/>
                      <w:szCs w:val="24"/>
                    </w:rPr>
                    <m:t>n</m:t>
                  </m:r>
                </m:sub>
              </m:sSub>
            </m:oMath>
            <w:r w:rsidR="00ED414F">
              <w:rPr>
                <w:rFonts w:eastAsia="Calibri"/>
                <w:szCs w:val="24"/>
              </w:rPr>
              <w:t xml:space="preserve"> </w:t>
            </w:r>
          </w:p>
          <w:p w:rsidR="00ED414F" w:rsidRPr="00ED414F" w:rsidRDefault="00805EAD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/>
                      <w:szCs w:val="24"/>
                    </w:rPr>
                    <m:t>e0,d</m:t>
                  </m:r>
                </m:sub>
              </m:sSub>
              <m:r>
                <w:rPr>
                  <w:rFonts w:ascii="Cambria Math" w:eastAsia="Calibri" w:hAnsi="Cambria Math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/>
                      <w:szCs w:val="24"/>
                    </w:rPr>
                    <m:t>c0,d</m:t>
                  </m:r>
                </m:sub>
              </m:sSub>
            </m:oMath>
            <w:r w:rsidR="00ED414F">
              <w:rPr>
                <w:rFonts w:eastAsia="Calibri"/>
                <w:szCs w:val="24"/>
              </w:rPr>
              <w:t xml:space="preserve"> </w:t>
            </w:r>
          </w:p>
          <w:p w:rsidR="00ED414F" w:rsidRDefault="00805EAD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/>
                      <w:szCs w:val="24"/>
                    </w:rPr>
                    <m:t>e90,d</m:t>
                  </m:r>
                </m:sub>
              </m:sSub>
              <m:r>
                <w:rPr>
                  <w:rFonts w:ascii="Cambria Math" w:eastAsia="Calibri" w:hAnsi="Cambria Math"/>
                  <w:szCs w:val="24"/>
                </w:rPr>
                <m:t xml:space="preserve">=0,25 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/>
                      <w:szCs w:val="24"/>
                    </w:rPr>
                    <m:t>c0,d</m:t>
                  </m:r>
                </m:sub>
              </m:sSub>
              <m:r>
                <w:rPr>
                  <w:rFonts w:ascii="Cambria Math" w:eastAsia="Calibri" w:hAnsi="Cambria Math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eastAsia="Calibri" w:hAnsi="Cambria Math"/>
                      <w:szCs w:val="24"/>
                    </w:rPr>
                    <m:t>e</m:t>
                  </m:r>
                </m:sub>
              </m:sSub>
            </m:oMath>
            <w:r w:rsidR="00ED414F">
              <w:rPr>
                <w:rFonts w:eastAsia="Calibri"/>
                <w:szCs w:val="24"/>
              </w:rPr>
              <w:t xml:space="preserve"> </w:t>
            </w:r>
          </w:p>
          <w:p w:rsidR="00ED414F" w:rsidRDefault="00ED414F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C</w:t>
            </w:r>
            <w:r w:rsidR="00F61325">
              <w:rPr>
                <w:rFonts w:eastAsia="Calibri"/>
                <w:szCs w:val="24"/>
              </w:rPr>
              <w:t>oníferas</w:t>
            </w:r>
            <w:r w:rsidR="0079035B" w:rsidRPr="00295ED1">
              <w:rPr>
                <w:rFonts w:eastAsia="Calibri"/>
                <w:szCs w:val="24"/>
              </w:rPr>
              <w:t>:</w:t>
            </w:r>
            <w:r w:rsidR="0079035B">
              <w:rPr>
                <w:rFonts w:eastAsia="Calibri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/>
                      <w:szCs w:val="24"/>
                    </w:rPr>
                    <m:t>V0,d</m:t>
                  </m:r>
                </m:sub>
              </m:sSub>
              <m:r>
                <w:rPr>
                  <w:rFonts w:ascii="Cambria Math" w:eastAsia="Calibri" w:hAnsi="Cambria Math"/>
                  <w:szCs w:val="24"/>
                </w:rPr>
                <m:t xml:space="preserve">=0,12 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/>
                      <w:szCs w:val="24"/>
                    </w:rPr>
                    <m:t>c0,d</m:t>
                  </m:r>
                </m:sub>
              </m:sSub>
            </m:oMath>
            <w:r w:rsidR="00FE5BF6" w:rsidRPr="00295ED1">
              <w:rPr>
                <w:rFonts w:eastAsia="Calibri"/>
                <w:szCs w:val="24"/>
              </w:rPr>
              <w:t xml:space="preserve"> </w:t>
            </w:r>
          </w:p>
          <w:p w:rsidR="00FE5BF6" w:rsidRPr="00295ED1" w:rsidRDefault="00ED414F" w:rsidP="00ED414F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 xml:space="preserve">Dicotilidôneas: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/>
                      <w:szCs w:val="24"/>
                    </w:rPr>
                    <m:t>V0,d</m:t>
                  </m:r>
                </m:sub>
              </m:sSub>
              <m:r>
                <w:rPr>
                  <w:rFonts w:ascii="Cambria Math" w:eastAsia="Calibri" w:hAnsi="Cambria Math"/>
                  <w:szCs w:val="24"/>
                </w:rPr>
                <m:t xml:space="preserve">=0,10 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/>
                      <w:szCs w:val="24"/>
                    </w:rPr>
                    <m:t>c0,d</m:t>
                  </m:r>
                </m:sub>
              </m:sSub>
            </m:oMath>
          </w:p>
        </w:tc>
      </w:tr>
      <w:tr w:rsidR="001270EB" w:rsidRPr="00FE5BF6" w:rsidTr="005C5CC3">
        <w:trPr>
          <w:jc w:val="center"/>
        </w:trPr>
        <w:tc>
          <w:tcPr>
            <w:tcW w:w="7083" w:type="dxa"/>
            <w:gridSpan w:val="2"/>
            <w:tcBorders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  <w:shd w:val="clear" w:color="auto" w:fill="auto"/>
          </w:tcPr>
          <w:p w:rsidR="001270EB" w:rsidRPr="001270EB" w:rsidRDefault="001270EB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Fonte: Adaptado ABNT NBR 7190:1997</w:t>
            </w:r>
          </w:p>
        </w:tc>
      </w:tr>
    </w:tbl>
    <w:p w:rsidR="00345D77" w:rsidRDefault="00345D77" w:rsidP="00815146">
      <w:pPr>
        <w:pStyle w:val="Pargrafo"/>
        <w:tabs>
          <w:tab w:val="clear" w:pos="1701"/>
        </w:tabs>
        <w:spacing w:line="360" w:lineRule="auto"/>
        <w:ind w:firstLine="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1985"/>
        <w:gridCol w:w="2125"/>
      </w:tblGrid>
      <w:tr w:rsidR="003C7F1F" w:rsidRPr="00206119" w:rsidTr="00740D69">
        <w:trPr>
          <w:jc w:val="center"/>
        </w:trPr>
        <w:tc>
          <w:tcPr>
            <w:tcW w:w="6095" w:type="dxa"/>
            <w:gridSpan w:val="3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auto"/>
          </w:tcPr>
          <w:p w:rsidR="003C7F1F" w:rsidRPr="00206119" w:rsidRDefault="0042077E" w:rsidP="00456530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left"/>
              <w:rPr>
                <w:rFonts w:eastAsia="Calibri"/>
                <w:szCs w:val="24"/>
              </w:rPr>
            </w:pPr>
            <w:r w:rsidRPr="00206119">
              <w:rPr>
                <w:rFonts w:eastAsia="Calibri"/>
                <w:szCs w:val="24"/>
              </w:rPr>
              <w:t xml:space="preserve">Tabela </w:t>
            </w:r>
            <w:r w:rsidR="00F74D36">
              <w:rPr>
                <w:rFonts w:eastAsia="Calibri"/>
                <w:szCs w:val="24"/>
              </w:rPr>
              <w:t>3</w:t>
            </w:r>
            <w:r w:rsidRPr="00206119">
              <w:rPr>
                <w:rFonts w:eastAsia="Calibri"/>
                <w:szCs w:val="24"/>
              </w:rPr>
              <w:t xml:space="preserve"> – Valores de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eastAsia="Calibri" w:hAnsi="Cambria Math"/>
                      <w:szCs w:val="24"/>
                    </w:rPr>
                    <m:t>e</m:t>
                  </m:r>
                </m:sub>
              </m:sSub>
            </m:oMath>
          </w:p>
        </w:tc>
      </w:tr>
      <w:tr w:rsidR="00920214" w:rsidTr="00740D69">
        <w:trPr>
          <w:jc w:val="center"/>
        </w:trPr>
        <w:tc>
          <w:tcPr>
            <w:tcW w:w="3970" w:type="dxa"/>
            <w:gridSpan w:val="2"/>
            <w:tcBorders>
              <w:left w:val="single" w:sz="4" w:space="0" w:color="FFFFFF"/>
            </w:tcBorders>
            <w:shd w:val="clear" w:color="auto" w:fill="auto"/>
            <w:vAlign w:val="center"/>
          </w:tcPr>
          <w:p w:rsidR="00920214" w:rsidRPr="00295ED1" w:rsidRDefault="00A63B6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Diâmetro do pino</w:t>
            </w:r>
          </w:p>
        </w:tc>
        <w:tc>
          <w:tcPr>
            <w:tcW w:w="2125" w:type="dxa"/>
            <w:vMerge w:val="restart"/>
            <w:tcBorders>
              <w:right w:val="single" w:sz="4" w:space="0" w:color="FFFFFF"/>
            </w:tcBorders>
            <w:shd w:val="clear" w:color="auto" w:fill="auto"/>
            <w:vAlign w:val="center"/>
          </w:tcPr>
          <w:p w:rsidR="00920214" w:rsidRPr="00295ED1" w:rsidRDefault="00A63B61" w:rsidP="00712F3B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 xml:space="preserve">Coeficiente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eastAsia="Calibri" w:hAnsi="Cambria Math"/>
                      <w:szCs w:val="24"/>
                    </w:rPr>
                    <m:t>e</m:t>
                  </m:r>
                </m:sub>
              </m:sSub>
            </m:oMath>
          </w:p>
        </w:tc>
      </w:tr>
      <w:tr w:rsidR="00920214" w:rsidTr="00740D69">
        <w:trPr>
          <w:jc w:val="center"/>
        </w:trPr>
        <w:tc>
          <w:tcPr>
            <w:tcW w:w="1985" w:type="dxa"/>
            <w:tcBorders>
              <w:left w:val="single" w:sz="4" w:space="0" w:color="FFFFFF"/>
            </w:tcBorders>
            <w:shd w:val="clear" w:color="auto" w:fill="auto"/>
            <w:vAlign w:val="center"/>
          </w:tcPr>
          <w:p w:rsidR="00920214" w:rsidRPr="00295ED1" w:rsidRDefault="000761CE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C</w:t>
            </w:r>
            <w:r w:rsidR="00920214" w:rsidRPr="00295ED1">
              <w:rPr>
                <w:rFonts w:eastAsia="Calibri"/>
                <w:szCs w:val="24"/>
              </w:rPr>
              <w:t>m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920214" w:rsidRPr="00295ED1" w:rsidRDefault="00920214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Polegada</w:t>
            </w:r>
          </w:p>
        </w:tc>
        <w:tc>
          <w:tcPr>
            <w:tcW w:w="2125" w:type="dxa"/>
            <w:vMerge/>
            <w:tcBorders>
              <w:right w:val="single" w:sz="4" w:space="0" w:color="FFFFFF"/>
            </w:tcBorders>
            <w:shd w:val="clear" w:color="auto" w:fill="auto"/>
          </w:tcPr>
          <w:p w:rsidR="00920214" w:rsidRPr="00295ED1" w:rsidRDefault="00920214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</w:p>
        </w:tc>
      </w:tr>
      <w:tr w:rsidR="00920214" w:rsidTr="00740D69">
        <w:trPr>
          <w:jc w:val="center"/>
        </w:trPr>
        <w:tc>
          <w:tcPr>
            <w:tcW w:w="1985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auto"/>
            <w:vAlign w:val="center"/>
          </w:tcPr>
          <w:p w:rsidR="00920214" w:rsidRPr="00295ED1" w:rsidRDefault="00920214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 w:cs="Arial"/>
                <w:szCs w:val="24"/>
              </w:rPr>
              <w:t>≤</w:t>
            </w:r>
            <w:r w:rsidRPr="00295ED1">
              <w:rPr>
                <w:rFonts w:eastAsia="Calibri"/>
                <w:szCs w:val="24"/>
              </w:rPr>
              <w:t xml:space="preserve"> 0,64 </w:t>
            </w:r>
            <w:r w:rsidRPr="00295ED1">
              <w:rPr>
                <w:rFonts w:eastAsia="Calibri"/>
                <w:szCs w:val="24"/>
                <w:vertAlign w:val="superscript"/>
              </w:rPr>
              <w:t>1)</w:t>
            </w:r>
          </w:p>
        </w:tc>
        <w:tc>
          <w:tcPr>
            <w:tcW w:w="1985" w:type="dxa"/>
            <w:tcBorders>
              <w:bottom w:val="single" w:sz="4" w:space="0" w:color="FFFFFF"/>
            </w:tcBorders>
            <w:shd w:val="clear" w:color="auto" w:fill="auto"/>
            <w:vAlign w:val="center"/>
          </w:tcPr>
          <w:p w:rsidR="00920214" w:rsidRPr="00295ED1" w:rsidRDefault="00920214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1/4"</w:t>
            </w:r>
          </w:p>
        </w:tc>
        <w:tc>
          <w:tcPr>
            <w:tcW w:w="2125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920214" w:rsidRPr="00295ED1" w:rsidRDefault="00A63B6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2,50</w:t>
            </w:r>
          </w:p>
        </w:tc>
      </w:tr>
      <w:tr w:rsidR="00920214" w:rsidTr="00740D69">
        <w:trPr>
          <w:jc w:val="center"/>
        </w:trPr>
        <w:tc>
          <w:tcPr>
            <w:tcW w:w="19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  <w:vAlign w:val="center"/>
          </w:tcPr>
          <w:p w:rsidR="00920214" w:rsidRPr="00295ED1" w:rsidRDefault="00920214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0,95</w:t>
            </w:r>
          </w:p>
        </w:tc>
        <w:tc>
          <w:tcPr>
            <w:tcW w:w="198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auto"/>
            <w:vAlign w:val="center"/>
          </w:tcPr>
          <w:p w:rsidR="00920214" w:rsidRPr="00295ED1" w:rsidRDefault="000770E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3/8”</w:t>
            </w:r>
          </w:p>
        </w:tc>
        <w:tc>
          <w:tcPr>
            <w:tcW w:w="2125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920214" w:rsidRPr="00295ED1" w:rsidRDefault="00A63B6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1,95</w:t>
            </w:r>
          </w:p>
        </w:tc>
      </w:tr>
      <w:tr w:rsidR="00920214" w:rsidTr="00740D69">
        <w:trPr>
          <w:jc w:val="center"/>
        </w:trPr>
        <w:tc>
          <w:tcPr>
            <w:tcW w:w="19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  <w:vAlign w:val="center"/>
          </w:tcPr>
          <w:p w:rsidR="00920214" w:rsidRPr="00295ED1" w:rsidRDefault="00920214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1,27</w:t>
            </w:r>
          </w:p>
        </w:tc>
        <w:tc>
          <w:tcPr>
            <w:tcW w:w="198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auto"/>
            <w:vAlign w:val="center"/>
          </w:tcPr>
          <w:p w:rsidR="00920214" w:rsidRPr="00295ED1" w:rsidRDefault="000770E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1/2"</w:t>
            </w:r>
          </w:p>
        </w:tc>
        <w:tc>
          <w:tcPr>
            <w:tcW w:w="2125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920214" w:rsidRPr="00295ED1" w:rsidRDefault="00A63B6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1,68</w:t>
            </w:r>
          </w:p>
        </w:tc>
      </w:tr>
      <w:tr w:rsidR="00920214" w:rsidTr="00740D69">
        <w:trPr>
          <w:jc w:val="center"/>
        </w:trPr>
        <w:tc>
          <w:tcPr>
            <w:tcW w:w="19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  <w:vAlign w:val="center"/>
          </w:tcPr>
          <w:p w:rsidR="00920214" w:rsidRPr="00295ED1" w:rsidRDefault="00920214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1,59</w:t>
            </w:r>
          </w:p>
        </w:tc>
        <w:tc>
          <w:tcPr>
            <w:tcW w:w="198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auto"/>
            <w:vAlign w:val="center"/>
          </w:tcPr>
          <w:p w:rsidR="00920214" w:rsidRPr="00295ED1" w:rsidRDefault="000770E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5/8”</w:t>
            </w:r>
          </w:p>
        </w:tc>
        <w:tc>
          <w:tcPr>
            <w:tcW w:w="2125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920214" w:rsidRPr="00295ED1" w:rsidRDefault="00A63B6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1,52</w:t>
            </w:r>
          </w:p>
        </w:tc>
      </w:tr>
      <w:tr w:rsidR="00920214" w:rsidTr="00740D69">
        <w:trPr>
          <w:jc w:val="center"/>
        </w:trPr>
        <w:tc>
          <w:tcPr>
            <w:tcW w:w="19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  <w:vAlign w:val="center"/>
          </w:tcPr>
          <w:p w:rsidR="00920214" w:rsidRPr="00295ED1" w:rsidRDefault="00920214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1,91</w:t>
            </w:r>
          </w:p>
        </w:tc>
        <w:tc>
          <w:tcPr>
            <w:tcW w:w="198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auto"/>
            <w:vAlign w:val="center"/>
          </w:tcPr>
          <w:p w:rsidR="00920214" w:rsidRPr="00295ED1" w:rsidRDefault="000770E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3/4"</w:t>
            </w:r>
          </w:p>
        </w:tc>
        <w:tc>
          <w:tcPr>
            <w:tcW w:w="2125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920214" w:rsidRPr="00295ED1" w:rsidRDefault="00A63B6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1,41</w:t>
            </w:r>
          </w:p>
        </w:tc>
      </w:tr>
      <w:tr w:rsidR="00920214" w:rsidTr="00740D69">
        <w:trPr>
          <w:jc w:val="center"/>
        </w:trPr>
        <w:tc>
          <w:tcPr>
            <w:tcW w:w="19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  <w:vAlign w:val="center"/>
          </w:tcPr>
          <w:p w:rsidR="00920214" w:rsidRPr="00295ED1" w:rsidRDefault="00920214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2,22</w:t>
            </w:r>
          </w:p>
        </w:tc>
        <w:tc>
          <w:tcPr>
            <w:tcW w:w="198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auto"/>
            <w:vAlign w:val="center"/>
          </w:tcPr>
          <w:p w:rsidR="00920214" w:rsidRPr="00295ED1" w:rsidRDefault="000770E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7/8”</w:t>
            </w:r>
          </w:p>
        </w:tc>
        <w:tc>
          <w:tcPr>
            <w:tcW w:w="2125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920214" w:rsidRPr="00295ED1" w:rsidRDefault="00A63B6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1,33</w:t>
            </w:r>
          </w:p>
        </w:tc>
      </w:tr>
      <w:tr w:rsidR="00920214" w:rsidTr="00740D69">
        <w:trPr>
          <w:jc w:val="center"/>
        </w:trPr>
        <w:tc>
          <w:tcPr>
            <w:tcW w:w="19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  <w:vAlign w:val="center"/>
          </w:tcPr>
          <w:p w:rsidR="00920214" w:rsidRPr="00295ED1" w:rsidRDefault="00920214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2,54</w:t>
            </w:r>
          </w:p>
        </w:tc>
        <w:tc>
          <w:tcPr>
            <w:tcW w:w="198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auto"/>
            <w:vAlign w:val="center"/>
          </w:tcPr>
          <w:p w:rsidR="00920214" w:rsidRPr="00295ED1" w:rsidRDefault="000770E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1”</w:t>
            </w:r>
          </w:p>
        </w:tc>
        <w:tc>
          <w:tcPr>
            <w:tcW w:w="2125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920214" w:rsidRPr="00295ED1" w:rsidRDefault="00A63B6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1,27</w:t>
            </w:r>
          </w:p>
        </w:tc>
      </w:tr>
      <w:tr w:rsidR="00920214" w:rsidTr="00740D69">
        <w:trPr>
          <w:jc w:val="center"/>
        </w:trPr>
        <w:tc>
          <w:tcPr>
            <w:tcW w:w="19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  <w:vAlign w:val="center"/>
          </w:tcPr>
          <w:p w:rsidR="00920214" w:rsidRPr="00295ED1" w:rsidRDefault="00920214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3,18</w:t>
            </w:r>
          </w:p>
        </w:tc>
        <w:tc>
          <w:tcPr>
            <w:tcW w:w="198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auto"/>
            <w:vAlign w:val="center"/>
          </w:tcPr>
          <w:p w:rsidR="000770E1" w:rsidRPr="00295ED1" w:rsidRDefault="000770E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1 1/4”</w:t>
            </w:r>
          </w:p>
        </w:tc>
        <w:tc>
          <w:tcPr>
            <w:tcW w:w="2125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920214" w:rsidRPr="00295ED1" w:rsidRDefault="00A63B6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1,19</w:t>
            </w:r>
          </w:p>
        </w:tc>
      </w:tr>
      <w:tr w:rsidR="00920214" w:rsidTr="00740D69">
        <w:trPr>
          <w:jc w:val="center"/>
        </w:trPr>
        <w:tc>
          <w:tcPr>
            <w:tcW w:w="1985" w:type="dxa"/>
            <w:tcBorders>
              <w:top w:val="single" w:sz="4" w:space="0" w:color="FFFFFF"/>
              <w:left w:val="single" w:sz="4" w:space="0" w:color="FFFFFF"/>
              <w:bottom w:val="single" w:sz="4" w:space="0" w:color="FFFFFF" w:themeColor="background1"/>
            </w:tcBorders>
            <w:shd w:val="clear" w:color="auto" w:fill="auto"/>
            <w:vAlign w:val="center"/>
          </w:tcPr>
          <w:p w:rsidR="00920214" w:rsidRPr="00295ED1" w:rsidRDefault="00920214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3,81</w:t>
            </w:r>
          </w:p>
        </w:tc>
        <w:tc>
          <w:tcPr>
            <w:tcW w:w="1985" w:type="dxa"/>
            <w:tcBorders>
              <w:top w:val="single" w:sz="4" w:space="0" w:color="FFFFFF"/>
              <w:bottom w:val="single" w:sz="4" w:space="0" w:color="FFFFFF" w:themeColor="background1"/>
            </w:tcBorders>
            <w:shd w:val="clear" w:color="auto" w:fill="auto"/>
            <w:vAlign w:val="center"/>
          </w:tcPr>
          <w:p w:rsidR="00920214" w:rsidRPr="00295ED1" w:rsidRDefault="000770E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1 ½”</w:t>
            </w:r>
          </w:p>
        </w:tc>
        <w:tc>
          <w:tcPr>
            <w:tcW w:w="2125" w:type="dxa"/>
            <w:tcBorders>
              <w:top w:val="single" w:sz="4" w:space="0" w:color="FFFFFF"/>
              <w:bottom w:val="single" w:sz="4" w:space="0" w:color="FFFFFF" w:themeColor="background1"/>
              <w:right w:val="single" w:sz="4" w:space="0" w:color="FFFFFF"/>
            </w:tcBorders>
            <w:shd w:val="clear" w:color="auto" w:fill="auto"/>
          </w:tcPr>
          <w:p w:rsidR="00920214" w:rsidRPr="00295ED1" w:rsidRDefault="00A63B6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1,14</w:t>
            </w:r>
          </w:p>
        </w:tc>
      </w:tr>
      <w:tr w:rsidR="00920214" w:rsidTr="00740D69">
        <w:trPr>
          <w:jc w:val="center"/>
        </w:trPr>
        <w:tc>
          <w:tcPr>
            <w:tcW w:w="1985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/>
            </w:tcBorders>
            <w:shd w:val="clear" w:color="auto" w:fill="auto"/>
            <w:vAlign w:val="center"/>
          </w:tcPr>
          <w:p w:rsidR="00920214" w:rsidRPr="00295ED1" w:rsidRDefault="00920214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4,45</w:t>
            </w:r>
          </w:p>
        </w:tc>
        <w:tc>
          <w:tcPr>
            <w:tcW w:w="1985" w:type="dxa"/>
            <w:tcBorders>
              <w:top w:val="single" w:sz="4" w:space="0" w:color="FFFFFF" w:themeColor="background1"/>
              <w:bottom w:val="single" w:sz="4" w:space="0" w:color="FFFFFF"/>
            </w:tcBorders>
            <w:shd w:val="clear" w:color="auto" w:fill="auto"/>
            <w:vAlign w:val="center"/>
          </w:tcPr>
          <w:p w:rsidR="00920214" w:rsidRPr="00295ED1" w:rsidRDefault="000770E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1 ¾”</w:t>
            </w:r>
          </w:p>
        </w:tc>
        <w:tc>
          <w:tcPr>
            <w:tcW w:w="2125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920214" w:rsidRPr="00295ED1" w:rsidRDefault="00A63B6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1,10</w:t>
            </w:r>
          </w:p>
        </w:tc>
      </w:tr>
      <w:tr w:rsidR="00920214" w:rsidTr="00740D69">
        <w:trPr>
          <w:jc w:val="center"/>
        </w:trPr>
        <w:tc>
          <w:tcPr>
            <w:tcW w:w="19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  <w:vAlign w:val="center"/>
          </w:tcPr>
          <w:p w:rsidR="00920214" w:rsidRPr="00295ED1" w:rsidRDefault="00920214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5,08</w:t>
            </w:r>
          </w:p>
        </w:tc>
        <w:tc>
          <w:tcPr>
            <w:tcW w:w="198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auto"/>
            <w:vAlign w:val="center"/>
          </w:tcPr>
          <w:p w:rsidR="00920214" w:rsidRPr="00295ED1" w:rsidRDefault="000770E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2”</w:t>
            </w:r>
          </w:p>
        </w:tc>
        <w:tc>
          <w:tcPr>
            <w:tcW w:w="2125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920214" w:rsidRPr="00295ED1" w:rsidRDefault="00A63B6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1,07</w:t>
            </w:r>
          </w:p>
        </w:tc>
      </w:tr>
      <w:tr w:rsidR="00920214" w:rsidTr="00740D69">
        <w:trPr>
          <w:jc w:val="center"/>
        </w:trPr>
        <w:tc>
          <w:tcPr>
            <w:tcW w:w="1985" w:type="dxa"/>
            <w:tcBorders>
              <w:top w:val="single" w:sz="4" w:space="0" w:color="FFFFFF"/>
              <w:left w:val="single" w:sz="4" w:space="0" w:color="FFFFFF"/>
            </w:tcBorders>
            <w:shd w:val="clear" w:color="auto" w:fill="auto"/>
            <w:vAlign w:val="center"/>
          </w:tcPr>
          <w:p w:rsidR="00920214" w:rsidRPr="00295ED1" w:rsidRDefault="00920214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 w:cs="Arial"/>
                <w:szCs w:val="24"/>
              </w:rPr>
              <w:t>≥</w:t>
            </w:r>
            <w:r w:rsidRPr="00295ED1">
              <w:rPr>
                <w:rFonts w:eastAsia="Calibri"/>
                <w:szCs w:val="24"/>
              </w:rPr>
              <w:t xml:space="preserve"> 7,62</w:t>
            </w:r>
          </w:p>
        </w:tc>
        <w:tc>
          <w:tcPr>
            <w:tcW w:w="1985" w:type="dxa"/>
            <w:tcBorders>
              <w:top w:val="single" w:sz="4" w:space="0" w:color="FFFFFF"/>
            </w:tcBorders>
            <w:shd w:val="clear" w:color="auto" w:fill="auto"/>
            <w:vAlign w:val="center"/>
          </w:tcPr>
          <w:p w:rsidR="00920214" w:rsidRPr="00295ED1" w:rsidRDefault="000770E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3”</w:t>
            </w:r>
          </w:p>
        </w:tc>
        <w:tc>
          <w:tcPr>
            <w:tcW w:w="2125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auto"/>
          </w:tcPr>
          <w:p w:rsidR="00920214" w:rsidRPr="00295ED1" w:rsidRDefault="00A63B61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</w:rPr>
              <w:t>1,00</w:t>
            </w:r>
          </w:p>
        </w:tc>
      </w:tr>
      <w:tr w:rsidR="00920214" w:rsidTr="00740D69">
        <w:trPr>
          <w:jc w:val="center"/>
        </w:trPr>
        <w:tc>
          <w:tcPr>
            <w:tcW w:w="6095" w:type="dxa"/>
            <w:gridSpan w:val="3"/>
            <w:tcBorders>
              <w:left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:rsidR="00920214" w:rsidRPr="00295ED1" w:rsidRDefault="00920214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szCs w:val="24"/>
              </w:rPr>
            </w:pPr>
            <w:r w:rsidRPr="00295ED1">
              <w:rPr>
                <w:rFonts w:eastAsia="Calibri"/>
                <w:szCs w:val="24"/>
                <w:vertAlign w:val="superscript"/>
              </w:rPr>
              <w:t>1)</w:t>
            </w:r>
            <w:r w:rsidRPr="00295ED1">
              <w:rPr>
                <w:rFonts w:eastAsia="Calibri"/>
                <w:szCs w:val="24"/>
              </w:rPr>
              <w:t xml:space="preserve"> só é válido para pregos</w:t>
            </w:r>
          </w:p>
        </w:tc>
      </w:tr>
      <w:tr w:rsidR="00AB1E4A" w:rsidTr="00740D69">
        <w:trPr>
          <w:jc w:val="center"/>
        </w:trPr>
        <w:tc>
          <w:tcPr>
            <w:tcW w:w="6095" w:type="dxa"/>
            <w:gridSpan w:val="3"/>
            <w:tcBorders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  <w:shd w:val="clear" w:color="auto" w:fill="auto"/>
            <w:vAlign w:val="center"/>
          </w:tcPr>
          <w:p w:rsidR="00AB1E4A" w:rsidRPr="00295ED1" w:rsidRDefault="00AB1E4A" w:rsidP="00295ED1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szCs w:val="24"/>
                <w:vertAlign w:val="superscript"/>
              </w:rPr>
            </w:pPr>
            <w:r>
              <w:rPr>
                <w:rFonts w:eastAsia="Calibri"/>
                <w:sz w:val="20"/>
              </w:rPr>
              <w:t>Fonte: Adaptado ABNT NBR 7190:1997</w:t>
            </w:r>
          </w:p>
        </w:tc>
      </w:tr>
    </w:tbl>
    <w:p w:rsidR="00564B47" w:rsidRDefault="00564B47" w:rsidP="00B521F3">
      <w:pPr>
        <w:pStyle w:val="Pargrafo"/>
        <w:tabs>
          <w:tab w:val="clear" w:pos="1701"/>
        </w:tabs>
        <w:spacing w:line="360" w:lineRule="auto"/>
        <w:ind w:firstLine="851"/>
      </w:pPr>
    </w:p>
    <w:p w:rsidR="00B521F3" w:rsidRDefault="00B521F3" w:rsidP="00B521F3">
      <w:pPr>
        <w:pStyle w:val="Pargrafo"/>
        <w:tabs>
          <w:tab w:val="clear" w:pos="1701"/>
        </w:tabs>
        <w:spacing w:line="360" w:lineRule="auto"/>
        <w:ind w:firstLine="851"/>
      </w:pPr>
      <w:r>
        <w:t xml:space="preserve">As resistências características </w:t>
      </w:r>
      <w:r>
        <w:rPr>
          <w:i/>
        </w:rPr>
        <w:t>f</w:t>
      </w:r>
      <w:r>
        <w:rPr>
          <w:i/>
          <w:vertAlign w:val="subscript"/>
        </w:rPr>
        <w:t>wk</w:t>
      </w:r>
      <w:r>
        <w:rPr>
          <w:i/>
        </w:rPr>
        <w:t xml:space="preserve"> </w:t>
      </w:r>
      <w:r>
        <w:t xml:space="preserve">a </w:t>
      </w:r>
      <w:r w:rsidR="000761CE">
        <w:t>serem adotadas</w:t>
      </w:r>
      <w:r>
        <w:t xml:space="preserve"> devem ser determinadas a partir d</w:t>
      </w:r>
      <w:r w:rsidR="000761CE">
        <w:t>os resultados dos ensaios específi</w:t>
      </w:r>
      <w:r>
        <w:t>cos.</w:t>
      </w:r>
    </w:p>
    <w:p w:rsidR="00B521F3" w:rsidRPr="00FE5BF6" w:rsidRDefault="00B521F3" w:rsidP="00920214">
      <w:pPr>
        <w:pStyle w:val="Pargrafo"/>
        <w:tabs>
          <w:tab w:val="clear" w:pos="1701"/>
        </w:tabs>
        <w:spacing w:line="360" w:lineRule="auto"/>
        <w:ind w:firstLine="0"/>
      </w:pPr>
    </w:p>
    <w:p w:rsidR="000D15A0" w:rsidRPr="00FE5BF6" w:rsidRDefault="000D15A0" w:rsidP="000D15A0">
      <w:pPr>
        <w:pStyle w:val="Pargrafo"/>
        <w:tabs>
          <w:tab w:val="clear" w:pos="1701"/>
        </w:tabs>
        <w:spacing w:line="360" w:lineRule="auto"/>
        <w:ind w:firstLine="851"/>
      </w:pPr>
    </w:p>
    <w:p w:rsidR="00506AB7" w:rsidRPr="007D2B3F" w:rsidRDefault="00506AB7" w:rsidP="006E1ACC">
      <w:pPr>
        <w:pStyle w:val="Ttulo4"/>
        <w:numPr>
          <w:ilvl w:val="0"/>
          <w:numId w:val="44"/>
        </w:numPr>
        <w:tabs>
          <w:tab w:val="clear" w:pos="227"/>
          <w:tab w:val="clear" w:pos="851"/>
        </w:tabs>
        <w:spacing w:before="0" w:after="0"/>
        <w:ind w:left="851" w:hanging="851"/>
        <w:rPr>
          <w:i/>
        </w:rPr>
      </w:pPr>
      <w:bookmarkStart w:id="84" w:name="_Toc460064882"/>
      <w:bookmarkStart w:id="85" w:name="_Toc460064932"/>
      <w:bookmarkStart w:id="86" w:name="_Toc460064974"/>
      <w:bookmarkStart w:id="87" w:name="_Toc460065344"/>
      <w:bookmarkStart w:id="88" w:name="_Toc460166302"/>
      <w:bookmarkStart w:id="89" w:name="_Toc460357113"/>
      <w:r w:rsidRPr="007D2B3F">
        <w:rPr>
          <w:i/>
        </w:rPr>
        <w:t>Resistência das ligações com pinos metálicos</w:t>
      </w:r>
      <w:bookmarkEnd w:id="83"/>
      <w:bookmarkEnd w:id="84"/>
      <w:bookmarkEnd w:id="85"/>
      <w:bookmarkEnd w:id="86"/>
      <w:bookmarkEnd w:id="87"/>
      <w:bookmarkEnd w:id="88"/>
      <w:bookmarkEnd w:id="89"/>
    </w:p>
    <w:p w:rsidR="00506AB7" w:rsidRPr="007D2B3F" w:rsidRDefault="00506AB7" w:rsidP="00506AB7">
      <w:pPr>
        <w:spacing w:line="360" w:lineRule="auto"/>
        <w:ind w:firstLine="705"/>
        <w:jc w:val="both"/>
        <w:rPr>
          <w:rFonts w:ascii="Arial" w:hAnsi="Arial" w:cs="Arial"/>
          <w:i/>
        </w:rPr>
      </w:pPr>
    </w:p>
    <w:p w:rsidR="00506AB7" w:rsidRPr="00506AB7" w:rsidRDefault="00506AB7" w:rsidP="00506AB7">
      <w:pPr>
        <w:spacing w:line="360" w:lineRule="auto"/>
        <w:ind w:firstLine="705"/>
        <w:jc w:val="both"/>
        <w:rPr>
          <w:rFonts w:ascii="Arial" w:hAnsi="Arial" w:cs="Arial"/>
        </w:rPr>
      </w:pPr>
    </w:p>
    <w:p w:rsidR="00506AB7" w:rsidRDefault="00506AB7" w:rsidP="00506AB7">
      <w:pPr>
        <w:spacing w:line="360" w:lineRule="auto"/>
        <w:ind w:firstLine="705"/>
        <w:jc w:val="both"/>
        <w:rPr>
          <w:rFonts w:ascii="Arial" w:hAnsi="Arial" w:cs="Arial"/>
        </w:rPr>
      </w:pPr>
      <w:r w:rsidRPr="00506AB7">
        <w:rPr>
          <w:rFonts w:ascii="Arial" w:hAnsi="Arial" w:cs="Arial"/>
        </w:rPr>
        <w:t>Segundo NBR 7190</w:t>
      </w:r>
      <w:r w:rsidR="00CD4302">
        <w:rPr>
          <w:rFonts w:ascii="Calibri" w:hAnsi="Calibri" w:cs="Arial"/>
        </w:rPr>
        <w:t>:</w:t>
      </w:r>
      <w:r w:rsidR="00CD4302">
        <w:rPr>
          <w:rFonts w:ascii="Arial" w:hAnsi="Arial" w:cs="Arial"/>
        </w:rPr>
        <w:t>1997</w:t>
      </w:r>
      <w:r w:rsidRPr="00506AB7">
        <w:rPr>
          <w:rFonts w:ascii="Arial" w:hAnsi="Arial" w:cs="Arial"/>
        </w:rPr>
        <w:t>, o número de pinos em uma ligação influencia na resistência total da ligação, sendo que até oito pinos em linha, dispostos paralelamente à força aplicada, a resistência total é a somatória da resistência individual de cada pino</w:t>
      </w:r>
      <w:r w:rsidR="001446F9">
        <w:rPr>
          <w:rFonts w:ascii="Arial" w:hAnsi="Arial" w:cs="Arial"/>
        </w:rPr>
        <w:t>.</w:t>
      </w:r>
      <w:r w:rsidR="00E036B6">
        <w:rPr>
          <w:rFonts w:ascii="Arial" w:hAnsi="Arial" w:cs="Arial"/>
        </w:rPr>
        <w:t xml:space="preserve"> </w:t>
      </w:r>
      <w:r w:rsidR="001446F9">
        <w:rPr>
          <w:rFonts w:ascii="Arial" w:hAnsi="Arial" w:cs="Arial"/>
        </w:rPr>
        <w:t>A</w:t>
      </w:r>
      <w:r w:rsidRPr="00506AB7">
        <w:rPr>
          <w:rFonts w:ascii="Arial" w:hAnsi="Arial" w:cs="Arial"/>
        </w:rPr>
        <w:t>cima de oito pinos os suplementares devem ser considerados 2/3 da resistência individual. Assim, com “</w:t>
      </w:r>
      <w:r w:rsidRPr="0063454E">
        <w:rPr>
          <w:rFonts w:ascii="Arial" w:hAnsi="Arial" w:cs="Arial"/>
          <w:i/>
        </w:rPr>
        <w:t>n</w:t>
      </w:r>
      <w:r w:rsidRPr="00506AB7">
        <w:rPr>
          <w:rFonts w:ascii="Arial" w:hAnsi="Arial" w:cs="Arial"/>
        </w:rPr>
        <w:t>” sendo o número de pinos efetivos, temos o número convencional de pinos calculado conforme Equação</w:t>
      </w:r>
      <w:r w:rsidR="0079302C">
        <w:rPr>
          <w:rFonts w:ascii="Arial" w:hAnsi="Arial" w:cs="Arial"/>
        </w:rPr>
        <w:t xml:space="preserve"> </w:t>
      </w:r>
      <w:r w:rsidR="00E036B6">
        <w:rPr>
          <w:rFonts w:ascii="Arial" w:hAnsi="Arial" w:cs="Arial"/>
        </w:rPr>
        <w:t>9</w:t>
      </w:r>
      <w:r w:rsidRPr="00506AB7">
        <w:rPr>
          <w:rFonts w:ascii="Arial" w:hAnsi="Arial" w:cs="Arial"/>
        </w:rPr>
        <w:t>.</w:t>
      </w:r>
    </w:p>
    <w:p w:rsidR="00B521F3" w:rsidRPr="00506AB7" w:rsidRDefault="00B521F3" w:rsidP="00506AB7">
      <w:pPr>
        <w:spacing w:line="360" w:lineRule="auto"/>
        <w:ind w:firstLine="705"/>
        <w:jc w:val="both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410"/>
        <w:gridCol w:w="5772"/>
        <w:gridCol w:w="890"/>
      </w:tblGrid>
      <w:tr w:rsidR="00E036B6" w:rsidRPr="00506AB7" w:rsidTr="00E036B6">
        <w:tc>
          <w:tcPr>
            <w:tcW w:w="2410" w:type="dxa"/>
          </w:tcPr>
          <w:p w:rsidR="00E036B6" w:rsidRDefault="00E036B6" w:rsidP="002C4FCE">
            <w:pPr>
              <w:widowControl w:val="0"/>
              <w:spacing w:line="360" w:lineRule="auto"/>
              <w:jc w:val="center"/>
              <w:rPr>
                <w:b/>
                <w:noProof/>
                <w:snapToGrid w:val="0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n≤8</m:t>
                </m:r>
              </m:oMath>
            </m:oMathPara>
          </w:p>
        </w:tc>
        <w:tc>
          <w:tcPr>
            <w:tcW w:w="5772" w:type="dxa"/>
          </w:tcPr>
          <w:p w:rsidR="00E036B6" w:rsidRPr="00B66581" w:rsidRDefault="00805EAD" w:rsidP="002C4FCE">
            <w:pPr>
              <w:widowControl w:val="0"/>
              <w:spacing w:line="360" w:lineRule="auto"/>
              <w:jc w:val="center"/>
              <w:rPr>
                <w:rFonts w:ascii="Arial" w:hAnsi="Arial" w:cs="Arial"/>
                <w:noProof/>
                <w:snapToGrid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/>
                        <w:i/>
                        <w:noProof/>
                        <w:snapToGrid w:val="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n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</w:rPr>
                      <m:t>0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sub>
                </m:sSub>
                <m:r>
                  <w:rPr>
                    <w:rFonts w:ascii="Cambria Math" w:hAnsi="Cambria Math" w:cs="Arial"/>
                  </w:rPr>
                  <m:t>=n</m:t>
                </m:r>
              </m:oMath>
            </m:oMathPara>
          </w:p>
        </w:tc>
        <w:tc>
          <w:tcPr>
            <w:tcW w:w="890" w:type="dxa"/>
            <w:vAlign w:val="center"/>
          </w:tcPr>
          <w:p w:rsidR="00E036B6" w:rsidRPr="00506AB7" w:rsidRDefault="00E036B6" w:rsidP="002C4FCE">
            <w:pPr>
              <w:widowControl w:val="0"/>
              <w:spacing w:line="360" w:lineRule="auto"/>
              <w:jc w:val="right"/>
              <w:rPr>
                <w:rFonts w:ascii="Arial" w:hAnsi="Arial" w:cs="Arial"/>
                <w:noProof/>
                <w:snapToGrid w:val="0"/>
              </w:rPr>
            </w:pPr>
            <w:r w:rsidRPr="00506AB7">
              <w:rPr>
                <w:rFonts w:ascii="Arial" w:hAnsi="Arial" w:cs="Arial"/>
                <w:noProof/>
                <w:snapToGrid w:val="0"/>
              </w:rPr>
              <w:t>(</w:t>
            </w:r>
            <w:r>
              <w:rPr>
                <w:rFonts w:ascii="Arial" w:hAnsi="Arial" w:cs="Arial"/>
                <w:noProof/>
                <w:snapToGrid w:val="0"/>
              </w:rPr>
              <w:t>8</w:t>
            </w:r>
            <w:r w:rsidRPr="00506AB7">
              <w:rPr>
                <w:rFonts w:ascii="Arial" w:hAnsi="Arial" w:cs="Arial"/>
                <w:noProof/>
                <w:snapToGrid w:val="0"/>
              </w:rPr>
              <w:t>)</w:t>
            </w:r>
          </w:p>
        </w:tc>
      </w:tr>
      <w:tr w:rsidR="00E036B6" w:rsidRPr="00506AB7" w:rsidTr="00E036B6">
        <w:tc>
          <w:tcPr>
            <w:tcW w:w="2410" w:type="dxa"/>
          </w:tcPr>
          <w:p w:rsidR="00E036B6" w:rsidRDefault="00E036B6" w:rsidP="00506AB7">
            <w:pPr>
              <w:widowControl w:val="0"/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772" w:type="dxa"/>
          </w:tcPr>
          <w:p w:rsidR="00E036B6" w:rsidRDefault="00E036B6" w:rsidP="00506AB7">
            <w:pPr>
              <w:widowControl w:val="0"/>
              <w:spacing w:line="360" w:lineRule="auto"/>
              <w:jc w:val="center"/>
              <w:rPr>
                <w:b/>
                <w:noProof/>
                <w:snapToGrid w:val="0"/>
              </w:rPr>
            </w:pPr>
          </w:p>
        </w:tc>
        <w:tc>
          <w:tcPr>
            <w:tcW w:w="890" w:type="dxa"/>
            <w:vAlign w:val="center"/>
          </w:tcPr>
          <w:p w:rsidR="00E036B6" w:rsidRPr="00506AB7" w:rsidRDefault="00E036B6" w:rsidP="0079302C">
            <w:pPr>
              <w:widowControl w:val="0"/>
              <w:spacing w:line="360" w:lineRule="auto"/>
              <w:jc w:val="right"/>
              <w:rPr>
                <w:rFonts w:ascii="Arial" w:hAnsi="Arial" w:cs="Arial"/>
                <w:noProof/>
                <w:snapToGrid w:val="0"/>
              </w:rPr>
            </w:pPr>
          </w:p>
        </w:tc>
      </w:tr>
      <w:tr w:rsidR="00E036B6" w:rsidRPr="00506AB7" w:rsidTr="00E036B6">
        <w:tc>
          <w:tcPr>
            <w:tcW w:w="2410" w:type="dxa"/>
          </w:tcPr>
          <w:p w:rsidR="00E036B6" w:rsidRDefault="00E036B6" w:rsidP="00506AB7">
            <w:pPr>
              <w:widowControl w:val="0"/>
              <w:spacing w:line="360" w:lineRule="auto"/>
              <w:jc w:val="center"/>
              <w:rPr>
                <w:b/>
                <w:noProof/>
                <w:snapToGrid w:val="0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n&gt;8</m:t>
                </m:r>
              </m:oMath>
            </m:oMathPara>
          </w:p>
        </w:tc>
        <w:tc>
          <w:tcPr>
            <w:tcW w:w="5772" w:type="dxa"/>
          </w:tcPr>
          <w:p w:rsidR="00E036B6" w:rsidRPr="00B66581" w:rsidRDefault="00805EAD" w:rsidP="00506AB7">
            <w:pPr>
              <w:widowControl w:val="0"/>
              <w:spacing w:line="360" w:lineRule="auto"/>
              <w:jc w:val="center"/>
              <w:rPr>
                <w:rFonts w:ascii="Arial" w:hAnsi="Arial" w:cs="Arial"/>
                <w:noProof/>
                <w:snapToGrid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/>
                        <w:i/>
                        <w:noProof/>
                        <w:snapToGrid w:val="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n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</w:rPr>
                      <m:t>0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sub>
                </m:sSub>
                <m:r>
                  <w:rPr>
                    <w:rFonts w:ascii="Cambria Math" w:hAnsi="Cambria Math" w:cs="Arial"/>
                  </w:rPr>
                  <m:t xml:space="preserve">=8+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3</m:t>
                    </m:r>
                  </m:den>
                </m:f>
                <m:r>
                  <w:rPr>
                    <w:rFonts w:ascii="Cambria Math" w:hAnsi="Cambria Math" w:cs="Arial"/>
                  </w:rPr>
                  <m:t xml:space="preserve"> (n-8)</m:t>
                </m:r>
              </m:oMath>
            </m:oMathPara>
          </w:p>
        </w:tc>
        <w:tc>
          <w:tcPr>
            <w:tcW w:w="890" w:type="dxa"/>
            <w:vAlign w:val="center"/>
          </w:tcPr>
          <w:p w:rsidR="00E036B6" w:rsidRPr="00506AB7" w:rsidRDefault="00E036B6" w:rsidP="0079302C">
            <w:pPr>
              <w:widowControl w:val="0"/>
              <w:spacing w:line="360" w:lineRule="auto"/>
              <w:jc w:val="right"/>
              <w:rPr>
                <w:rFonts w:ascii="Arial" w:hAnsi="Arial" w:cs="Arial"/>
                <w:noProof/>
                <w:snapToGrid w:val="0"/>
              </w:rPr>
            </w:pPr>
            <w:r w:rsidRPr="00506AB7">
              <w:rPr>
                <w:rFonts w:ascii="Arial" w:hAnsi="Arial" w:cs="Arial"/>
                <w:noProof/>
                <w:snapToGrid w:val="0"/>
              </w:rPr>
              <w:t>(</w:t>
            </w:r>
            <w:r>
              <w:rPr>
                <w:rFonts w:ascii="Arial" w:hAnsi="Arial" w:cs="Arial"/>
                <w:noProof/>
                <w:snapToGrid w:val="0"/>
              </w:rPr>
              <w:t>9</w:t>
            </w:r>
            <w:r w:rsidRPr="00506AB7">
              <w:rPr>
                <w:rFonts w:ascii="Arial" w:hAnsi="Arial" w:cs="Arial"/>
                <w:noProof/>
                <w:snapToGrid w:val="0"/>
              </w:rPr>
              <w:t>)</w:t>
            </w:r>
          </w:p>
        </w:tc>
      </w:tr>
    </w:tbl>
    <w:p w:rsidR="00506AB7" w:rsidRPr="00506AB7" w:rsidRDefault="00506AB7" w:rsidP="00506AB7">
      <w:pPr>
        <w:spacing w:line="360" w:lineRule="auto"/>
        <w:jc w:val="center"/>
        <w:rPr>
          <w:rFonts w:ascii="Arial" w:hAnsi="Arial" w:cs="Arial"/>
        </w:rPr>
      </w:pPr>
    </w:p>
    <w:p w:rsidR="00A438A3" w:rsidRDefault="00A438A3" w:rsidP="00050A88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Pr="00506AB7">
        <w:rPr>
          <w:rFonts w:ascii="Arial" w:hAnsi="Arial" w:cs="Arial"/>
        </w:rPr>
        <w:t>NBR 7190</w:t>
      </w:r>
      <w:r>
        <w:rPr>
          <w:rFonts w:ascii="Calibri" w:hAnsi="Calibri" w:cs="Arial"/>
        </w:rPr>
        <w:t>:</w:t>
      </w:r>
      <w:r>
        <w:rPr>
          <w:rFonts w:ascii="Arial" w:hAnsi="Arial" w:cs="Arial"/>
        </w:rPr>
        <w:t xml:space="preserve">1997 não permite a utilização de ligações com apenas um pino metálico. </w:t>
      </w:r>
    </w:p>
    <w:p w:rsidR="00506AB7" w:rsidRDefault="00506AB7" w:rsidP="00050A88">
      <w:pPr>
        <w:spacing w:line="360" w:lineRule="auto"/>
        <w:ind w:firstLine="851"/>
        <w:jc w:val="both"/>
        <w:rPr>
          <w:rFonts w:ascii="Arial" w:hAnsi="Arial" w:cs="Arial"/>
        </w:rPr>
      </w:pPr>
      <w:r w:rsidRPr="00506AB7">
        <w:rPr>
          <w:rFonts w:ascii="Arial" w:hAnsi="Arial" w:cs="Arial"/>
        </w:rPr>
        <w:t>Para uma seção de corte é levado em consideração à resistência ao embutimento (</w:t>
      </w:r>
      <w:r w:rsidRPr="00F93D6F">
        <w:rPr>
          <w:rFonts w:ascii="Arial" w:hAnsi="Arial" w:cs="Arial"/>
          <w:i/>
        </w:rPr>
        <w:t>f</w:t>
      </w:r>
      <w:r w:rsidRPr="00F93D6F">
        <w:rPr>
          <w:rFonts w:ascii="Arial" w:hAnsi="Arial" w:cs="Arial"/>
          <w:i/>
          <w:vertAlign w:val="subscript"/>
        </w:rPr>
        <w:t>wed</w:t>
      </w:r>
      <w:r w:rsidRPr="00506AB7">
        <w:rPr>
          <w:rFonts w:ascii="Arial" w:hAnsi="Arial" w:cs="Arial"/>
        </w:rPr>
        <w:t>), a resistência ao escoamento do pino (</w:t>
      </w:r>
      <w:r w:rsidRPr="00F93D6F">
        <w:rPr>
          <w:rFonts w:ascii="Arial" w:hAnsi="Arial" w:cs="Arial"/>
          <w:i/>
        </w:rPr>
        <w:t>f</w:t>
      </w:r>
      <w:r w:rsidRPr="00F93D6F">
        <w:rPr>
          <w:rFonts w:ascii="Arial" w:hAnsi="Arial" w:cs="Arial"/>
          <w:i/>
          <w:vertAlign w:val="subscript"/>
        </w:rPr>
        <w:t>yd</w:t>
      </w:r>
      <w:r w:rsidRPr="00506AB7">
        <w:rPr>
          <w:rFonts w:ascii="Arial" w:hAnsi="Arial" w:cs="Arial"/>
        </w:rPr>
        <w:t>), o diâmetro do pino (</w:t>
      </w:r>
      <w:r w:rsidRPr="00F93D6F">
        <w:rPr>
          <w:rFonts w:ascii="Arial" w:hAnsi="Arial" w:cs="Arial"/>
          <w:i/>
        </w:rPr>
        <w:t>d</w:t>
      </w:r>
      <w:r w:rsidRPr="00506AB7">
        <w:rPr>
          <w:rFonts w:ascii="Arial" w:hAnsi="Arial" w:cs="Arial"/>
        </w:rPr>
        <w:t>) e a espessura convencional</w:t>
      </w:r>
      <w:r w:rsidR="00F93D6F">
        <w:rPr>
          <w:rFonts w:ascii="Arial" w:hAnsi="Arial" w:cs="Arial"/>
        </w:rPr>
        <w:t xml:space="preserve"> </w:t>
      </w:r>
      <w:r w:rsidR="00F93D6F" w:rsidRPr="00506AB7">
        <w:rPr>
          <w:rFonts w:ascii="Arial" w:hAnsi="Arial" w:cs="Arial"/>
        </w:rPr>
        <w:t>(</w:t>
      </w:r>
      <w:r w:rsidR="00F93D6F">
        <w:rPr>
          <w:rFonts w:ascii="Arial" w:hAnsi="Arial" w:cs="Arial"/>
          <w:i/>
        </w:rPr>
        <w:t>t</w:t>
      </w:r>
      <w:r w:rsidR="00F93D6F" w:rsidRPr="00506AB7">
        <w:rPr>
          <w:rFonts w:ascii="Arial" w:hAnsi="Arial" w:cs="Arial"/>
        </w:rPr>
        <w:t>)</w:t>
      </w:r>
      <w:r w:rsidRPr="00506AB7">
        <w:rPr>
          <w:rFonts w:ascii="Arial" w:hAnsi="Arial" w:cs="Arial"/>
        </w:rPr>
        <w:t xml:space="preserve">, sendo o valor de tal espessura o menor entre </w:t>
      </w:r>
      <w:r w:rsidRPr="00F93D6F">
        <w:rPr>
          <w:rFonts w:ascii="Arial" w:hAnsi="Arial" w:cs="Arial"/>
          <w:i/>
        </w:rPr>
        <w:t>t</w:t>
      </w:r>
      <w:r w:rsidRPr="00F93D6F">
        <w:rPr>
          <w:rFonts w:ascii="Arial" w:hAnsi="Arial" w:cs="Arial"/>
          <w:i/>
          <w:vertAlign w:val="subscript"/>
        </w:rPr>
        <w:t>1</w:t>
      </w:r>
      <w:r w:rsidRPr="00506AB7">
        <w:rPr>
          <w:rFonts w:ascii="Arial" w:hAnsi="Arial" w:cs="Arial"/>
        </w:rPr>
        <w:t xml:space="preserve"> e </w:t>
      </w:r>
      <w:r w:rsidRPr="00F93D6F">
        <w:rPr>
          <w:rFonts w:ascii="Arial" w:hAnsi="Arial" w:cs="Arial"/>
          <w:i/>
        </w:rPr>
        <w:t>t</w:t>
      </w:r>
      <w:r w:rsidRPr="00F93D6F">
        <w:rPr>
          <w:rFonts w:ascii="Arial" w:hAnsi="Arial" w:cs="Arial"/>
          <w:i/>
          <w:vertAlign w:val="subscript"/>
        </w:rPr>
        <w:t>2</w:t>
      </w:r>
      <w:r w:rsidRPr="00506AB7">
        <w:rPr>
          <w:rFonts w:ascii="Arial" w:hAnsi="Arial" w:cs="Arial"/>
        </w:rPr>
        <w:t>, como exposto na Figura</w:t>
      </w:r>
      <w:r w:rsidR="008645CE">
        <w:rPr>
          <w:rFonts w:ascii="Arial" w:hAnsi="Arial" w:cs="Arial"/>
        </w:rPr>
        <w:t xml:space="preserve"> 13.</w:t>
      </w:r>
    </w:p>
    <w:p w:rsidR="00050A88" w:rsidRDefault="00050A88" w:rsidP="00050A88">
      <w:pPr>
        <w:spacing w:line="360" w:lineRule="auto"/>
        <w:ind w:firstLine="851"/>
        <w:jc w:val="both"/>
        <w:rPr>
          <w:rFonts w:ascii="Arial" w:hAnsi="Arial" w:cs="Arial"/>
        </w:rPr>
      </w:pPr>
      <w:r w:rsidRPr="00506AB7">
        <w:rPr>
          <w:rFonts w:ascii="Arial" w:hAnsi="Arial" w:cs="Arial"/>
        </w:rPr>
        <w:t xml:space="preserve">Em seções de corte duplo, a espessura convencional </w:t>
      </w:r>
      <w:r w:rsidRPr="008C6F00">
        <w:rPr>
          <w:rFonts w:ascii="Arial" w:hAnsi="Arial" w:cs="Arial"/>
          <w:i/>
        </w:rPr>
        <w:t>t</w:t>
      </w:r>
      <w:r w:rsidRPr="00506AB7">
        <w:rPr>
          <w:rFonts w:ascii="Arial" w:hAnsi="Arial" w:cs="Arial"/>
        </w:rPr>
        <w:t xml:space="preserve"> é a menor espessura entre </w:t>
      </w:r>
      <w:r w:rsidRPr="008C6F00">
        <w:rPr>
          <w:rFonts w:ascii="Arial" w:hAnsi="Arial" w:cs="Arial"/>
          <w:i/>
        </w:rPr>
        <w:t>t</w:t>
      </w:r>
      <w:r w:rsidRPr="008C6F00">
        <w:rPr>
          <w:rFonts w:ascii="Arial" w:hAnsi="Arial" w:cs="Arial"/>
          <w:i/>
          <w:vertAlign w:val="subscript"/>
        </w:rPr>
        <w:t>1</w:t>
      </w:r>
      <w:r>
        <w:rPr>
          <w:rFonts w:ascii="Arial" w:hAnsi="Arial" w:cs="Arial"/>
          <w:i/>
          <w:vertAlign w:val="subscript"/>
        </w:rPr>
        <w:t xml:space="preserve"> </w:t>
      </w:r>
      <w:r w:rsidRPr="008C6F00">
        <w:rPr>
          <w:rFonts w:ascii="Arial" w:hAnsi="Arial" w:cs="Arial"/>
        </w:rPr>
        <w:t>e</w:t>
      </w:r>
      <w:r w:rsidRPr="008C6F00">
        <w:rPr>
          <w:rFonts w:ascii="Arial" w:hAnsi="Arial" w:cs="Arial"/>
          <w:i/>
        </w:rPr>
        <w:t xml:space="preserve"> t</w:t>
      </w:r>
      <w:r w:rsidRPr="008C6F00">
        <w:rPr>
          <w:rFonts w:ascii="Arial" w:hAnsi="Arial" w:cs="Arial"/>
          <w:i/>
          <w:vertAlign w:val="subscript"/>
        </w:rPr>
        <w:t>2</w:t>
      </w:r>
      <w:r w:rsidRPr="008C6F00">
        <w:rPr>
          <w:rFonts w:ascii="Arial" w:hAnsi="Arial" w:cs="Arial"/>
          <w:i/>
        </w:rPr>
        <w:t xml:space="preserve">/2 </w:t>
      </w:r>
      <w:r>
        <w:rPr>
          <w:rFonts w:ascii="Arial" w:hAnsi="Arial" w:cs="Arial"/>
        </w:rPr>
        <w:t>em dupla seção de corte é a menor espessura entre</w:t>
      </w:r>
      <w:r w:rsidRPr="00506AB7">
        <w:rPr>
          <w:rFonts w:ascii="Arial" w:hAnsi="Arial" w:cs="Arial"/>
        </w:rPr>
        <w:t xml:space="preserve"> </w:t>
      </w:r>
      <w:r w:rsidRPr="008C6F00">
        <w:rPr>
          <w:rFonts w:ascii="Arial" w:hAnsi="Arial" w:cs="Arial"/>
          <w:i/>
        </w:rPr>
        <w:t>t</w:t>
      </w:r>
      <w:r w:rsidRPr="008C6F00">
        <w:rPr>
          <w:rFonts w:ascii="Arial" w:hAnsi="Arial" w:cs="Arial"/>
          <w:i/>
          <w:vertAlign w:val="subscript"/>
        </w:rPr>
        <w:t>2</w:t>
      </w:r>
      <w:r w:rsidRPr="008C6F00">
        <w:rPr>
          <w:rFonts w:ascii="Arial" w:hAnsi="Arial" w:cs="Arial"/>
          <w:i/>
        </w:rPr>
        <w:t>/2</w:t>
      </w:r>
      <w:r w:rsidRPr="00506AB7">
        <w:rPr>
          <w:rFonts w:ascii="Arial" w:hAnsi="Arial" w:cs="Arial"/>
        </w:rPr>
        <w:t xml:space="preserve"> e </w:t>
      </w:r>
      <w:r w:rsidRPr="008C6F00">
        <w:rPr>
          <w:rFonts w:ascii="Arial" w:hAnsi="Arial" w:cs="Arial"/>
          <w:i/>
        </w:rPr>
        <w:t>t</w:t>
      </w:r>
      <w:r w:rsidRPr="008C6F00">
        <w:rPr>
          <w:rFonts w:ascii="Arial" w:hAnsi="Arial" w:cs="Arial"/>
          <w:i/>
          <w:vertAlign w:val="subscript"/>
        </w:rPr>
        <w:t>3</w:t>
      </w:r>
      <w:r w:rsidRPr="00506AB7">
        <w:rPr>
          <w:rFonts w:ascii="Arial" w:hAnsi="Arial" w:cs="Arial"/>
        </w:rPr>
        <w:t>, mostrada na Figura</w:t>
      </w:r>
      <w:r>
        <w:rPr>
          <w:rFonts w:ascii="Arial" w:hAnsi="Arial" w:cs="Arial"/>
        </w:rPr>
        <w:t xml:space="preserve"> 14</w:t>
      </w:r>
      <w:r w:rsidRPr="00506AB7">
        <w:rPr>
          <w:rFonts w:ascii="Arial" w:hAnsi="Arial" w:cs="Arial"/>
        </w:rPr>
        <w:t>.</w:t>
      </w:r>
    </w:p>
    <w:p w:rsidR="008C6F00" w:rsidRPr="00506AB7" w:rsidRDefault="008C6F00" w:rsidP="00506AB7">
      <w:pPr>
        <w:spacing w:line="360" w:lineRule="auto"/>
        <w:jc w:val="both"/>
        <w:rPr>
          <w:rFonts w:ascii="Arial" w:hAnsi="Arial" w:cs="Arial"/>
        </w:rPr>
      </w:pPr>
    </w:p>
    <w:p w:rsidR="00506AB7" w:rsidRPr="008645CE" w:rsidRDefault="00B66581" w:rsidP="008645CE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8645CE">
        <w:rPr>
          <w:rFonts w:ascii="Arial" w:hAnsi="Arial" w:cs="Arial"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6CA794E2" wp14:editId="7407896D">
            <wp:extent cx="5236308" cy="2124000"/>
            <wp:effectExtent l="0" t="0" r="2540" b="0"/>
            <wp:docPr id="18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308" cy="21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6AB7" w:rsidRPr="008645CE" w:rsidRDefault="008645CE" w:rsidP="008645CE">
      <w:pPr>
        <w:pStyle w:val="Legenda"/>
        <w:spacing w:after="0"/>
        <w:jc w:val="center"/>
        <w:rPr>
          <w:rFonts w:cs="Arial"/>
          <w:b w:val="0"/>
          <w:color w:val="000000" w:themeColor="text1"/>
          <w:sz w:val="20"/>
          <w:szCs w:val="20"/>
        </w:rPr>
      </w:pPr>
      <w:bookmarkStart w:id="90" w:name="_Toc460165451"/>
      <w:r w:rsidRPr="008645CE">
        <w:rPr>
          <w:b w:val="0"/>
          <w:color w:val="000000" w:themeColor="text1"/>
          <w:sz w:val="20"/>
          <w:szCs w:val="20"/>
        </w:rPr>
        <w:t>Figur</w:t>
      </w:r>
      <w:r w:rsidR="005021CC">
        <w:rPr>
          <w:b w:val="0"/>
          <w:color w:val="000000" w:themeColor="text1"/>
          <w:sz w:val="20"/>
          <w:szCs w:val="20"/>
        </w:rPr>
        <w:t>a</w:t>
      </w:r>
      <w:r w:rsidRPr="008645CE">
        <w:rPr>
          <w:b w:val="0"/>
          <w:color w:val="000000" w:themeColor="text1"/>
          <w:sz w:val="20"/>
          <w:szCs w:val="20"/>
        </w:rPr>
        <w:t xml:space="preserve"> </w:t>
      </w:r>
      <w:r w:rsidRPr="008645CE">
        <w:rPr>
          <w:b w:val="0"/>
          <w:color w:val="000000" w:themeColor="text1"/>
          <w:sz w:val="20"/>
          <w:szCs w:val="20"/>
        </w:rPr>
        <w:fldChar w:fldCharType="begin"/>
      </w:r>
      <w:r w:rsidRPr="008645CE">
        <w:rPr>
          <w:b w:val="0"/>
          <w:color w:val="000000" w:themeColor="text1"/>
          <w:sz w:val="20"/>
          <w:szCs w:val="20"/>
        </w:rPr>
        <w:instrText xml:space="preserve"> SEQ Figure \* ARABIC </w:instrText>
      </w:r>
      <w:r w:rsidRPr="008645CE">
        <w:rPr>
          <w:b w:val="0"/>
          <w:color w:val="000000" w:themeColor="text1"/>
          <w:sz w:val="20"/>
          <w:szCs w:val="20"/>
        </w:rPr>
        <w:fldChar w:fldCharType="separate"/>
      </w:r>
      <w:r w:rsidR="002A7F44">
        <w:rPr>
          <w:b w:val="0"/>
          <w:noProof/>
          <w:color w:val="000000" w:themeColor="text1"/>
          <w:sz w:val="20"/>
          <w:szCs w:val="20"/>
        </w:rPr>
        <w:t>13</w:t>
      </w:r>
      <w:r w:rsidRPr="008645CE">
        <w:rPr>
          <w:b w:val="0"/>
          <w:color w:val="000000" w:themeColor="text1"/>
          <w:sz w:val="20"/>
          <w:szCs w:val="20"/>
        </w:rPr>
        <w:fldChar w:fldCharType="end"/>
      </w:r>
      <w:r w:rsidRPr="008645CE">
        <w:rPr>
          <w:b w:val="0"/>
          <w:color w:val="000000" w:themeColor="text1"/>
          <w:sz w:val="20"/>
          <w:szCs w:val="20"/>
        </w:rPr>
        <w:t xml:space="preserve"> – Pinos metálicos em corte simples</w:t>
      </w:r>
      <w:bookmarkEnd w:id="90"/>
    </w:p>
    <w:p w:rsidR="00506AB7" w:rsidRPr="008645CE" w:rsidRDefault="00506AB7" w:rsidP="008645CE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8645CE">
        <w:rPr>
          <w:rFonts w:ascii="Arial" w:hAnsi="Arial" w:cs="Arial"/>
          <w:color w:val="000000" w:themeColor="text1"/>
          <w:sz w:val="20"/>
          <w:szCs w:val="20"/>
        </w:rPr>
        <w:t>Fonte: Adaptado Associação Brasileira de Normas Técnicas (</w:t>
      </w:r>
      <w:r w:rsidR="00F93D6F" w:rsidRPr="008645CE">
        <w:rPr>
          <w:rFonts w:ascii="Arial" w:hAnsi="Arial" w:cs="Arial"/>
          <w:color w:val="000000" w:themeColor="text1"/>
          <w:sz w:val="20"/>
          <w:szCs w:val="20"/>
        </w:rPr>
        <w:t>1997</w:t>
      </w:r>
      <w:r w:rsidRPr="008645CE">
        <w:rPr>
          <w:rFonts w:ascii="Arial" w:hAnsi="Arial" w:cs="Arial"/>
          <w:color w:val="000000" w:themeColor="text1"/>
          <w:sz w:val="20"/>
          <w:szCs w:val="20"/>
        </w:rPr>
        <w:t>).</w:t>
      </w:r>
    </w:p>
    <w:p w:rsidR="00506AB7" w:rsidRDefault="00506AB7" w:rsidP="00506AB7">
      <w:pPr>
        <w:spacing w:line="360" w:lineRule="auto"/>
        <w:jc w:val="both"/>
        <w:rPr>
          <w:rFonts w:ascii="Arial" w:hAnsi="Arial" w:cs="Arial"/>
        </w:rPr>
      </w:pPr>
    </w:p>
    <w:p w:rsidR="005C4B1A" w:rsidRPr="00506AB7" w:rsidRDefault="005C4B1A" w:rsidP="00506AB7">
      <w:pPr>
        <w:spacing w:line="360" w:lineRule="auto"/>
        <w:jc w:val="both"/>
        <w:rPr>
          <w:rFonts w:ascii="Arial" w:hAnsi="Arial" w:cs="Arial"/>
        </w:rPr>
      </w:pPr>
    </w:p>
    <w:p w:rsidR="005C4B1A" w:rsidRDefault="005C4B1A" w:rsidP="00050A88">
      <w:pPr>
        <w:jc w:val="center"/>
        <w:rPr>
          <w:rFonts w:ascii="Arial" w:hAnsi="Arial" w:cs="Arial"/>
          <w:noProof/>
          <w:color w:val="000000" w:themeColor="text1"/>
          <w:sz w:val="20"/>
          <w:szCs w:val="20"/>
        </w:rPr>
      </w:pPr>
      <w:r>
        <w:rPr>
          <w:rFonts w:ascii="Arial" w:hAnsi="Arial" w:cs="Arial"/>
          <w:noProof/>
          <w:color w:val="000000" w:themeColor="text1"/>
          <w:sz w:val="20"/>
          <w:szCs w:val="20"/>
        </w:rPr>
        <w:t>5,9</w:t>
      </w:r>
    </w:p>
    <w:p w:rsidR="00506AB7" w:rsidRPr="00050A88" w:rsidRDefault="00B66581" w:rsidP="00050A88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050A88">
        <w:rPr>
          <w:rFonts w:ascii="Arial" w:hAnsi="Arial" w:cs="Arial"/>
          <w:noProof/>
          <w:color w:val="000000" w:themeColor="text1"/>
          <w:sz w:val="20"/>
          <w:szCs w:val="20"/>
        </w:rPr>
        <w:drawing>
          <wp:inline distT="0" distB="0" distL="0" distR="0" wp14:anchorId="60300704" wp14:editId="2D8A1E5D">
            <wp:extent cx="5040000" cy="2132643"/>
            <wp:effectExtent l="0" t="0" r="8255" b="1270"/>
            <wp:docPr id="19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32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4C55" w:rsidRPr="00050A88" w:rsidRDefault="005021CC" w:rsidP="00050A88">
      <w:pPr>
        <w:pStyle w:val="Legenda"/>
        <w:spacing w:after="0"/>
        <w:jc w:val="center"/>
        <w:rPr>
          <w:rFonts w:cs="Arial"/>
          <w:b w:val="0"/>
          <w:color w:val="000000" w:themeColor="text1"/>
          <w:sz w:val="20"/>
          <w:szCs w:val="20"/>
        </w:rPr>
      </w:pPr>
      <w:bookmarkStart w:id="91" w:name="_Toc460165452"/>
      <w:r>
        <w:rPr>
          <w:b w:val="0"/>
          <w:color w:val="000000" w:themeColor="text1"/>
          <w:sz w:val="20"/>
          <w:szCs w:val="20"/>
        </w:rPr>
        <w:t>Figura</w:t>
      </w:r>
      <w:r w:rsidR="00050A88" w:rsidRPr="00050A88">
        <w:rPr>
          <w:b w:val="0"/>
          <w:color w:val="000000" w:themeColor="text1"/>
          <w:sz w:val="20"/>
          <w:szCs w:val="20"/>
        </w:rPr>
        <w:t xml:space="preserve"> </w:t>
      </w:r>
      <w:r w:rsidR="00050A88" w:rsidRPr="00050A88">
        <w:rPr>
          <w:b w:val="0"/>
          <w:color w:val="000000" w:themeColor="text1"/>
          <w:sz w:val="20"/>
          <w:szCs w:val="20"/>
        </w:rPr>
        <w:fldChar w:fldCharType="begin"/>
      </w:r>
      <w:r w:rsidR="00050A88" w:rsidRPr="00050A88">
        <w:rPr>
          <w:b w:val="0"/>
          <w:color w:val="000000" w:themeColor="text1"/>
          <w:sz w:val="20"/>
          <w:szCs w:val="20"/>
        </w:rPr>
        <w:instrText xml:space="preserve"> SEQ Figure \* ARABIC </w:instrText>
      </w:r>
      <w:r w:rsidR="00050A88" w:rsidRPr="00050A88">
        <w:rPr>
          <w:b w:val="0"/>
          <w:color w:val="000000" w:themeColor="text1"/>
          <w:sz w:val="20"/>
          <w:szCs w:val="20"/>
        </w:rPr>
        <w:fldChar w:fldCharType="separate"/>
      </w:r>
      <w:r w:rsidR="002A7F44">
        <w:rPr>
          <w:b w:val="0"/>
          <w:noProof/>
          <w:color w:val="000000" w:themeColor="text1"/>
          <w:sz w:val="20"/>
          <w:szCs w:val="20"/>
        </w:rPr>
        <w:t>14</w:t>
      </w:r>
      <w:r w:rsidR="00050A88" w:rsidRPr="00050A88">
        <w:rPr>
          <w:b w:val="0"/>
          <w:color w:val="000000" w:themeColor="text1"/>
          <w:sz w:val="20"/>
          <w:szCs w:val="20"/>
        </w:rPr>
        <w:fldChar w:fldCharType="end"/>
      </w:r>
      <w:r w:rsidR="00050A88" w:rsidRPr="00050A88">
        <w:rPr>
          <w:b w:val="0"/>
          <w:color w:val="000000" w:themeColor="text1"/>
          <w:sz w:val="20"/>
          <w:szCs w:val="20"/>
        </w:rPr>
        <w:t xml:space="preserve"> – Pinos metálicos em corte duplo</w:t>
      </w:r>
      <w:bookmarkEnd w:id="91"/>
    </w:p>
    <w:p w:rsidR="004E4C55" w:rsidRPr="00050A88" w:rsidRDefault="004E4C55" w:rsidP="00050A88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050A88">
        <w:rPr>
          <w:rFonts w:ascii="Arial" w:hAnsi="Arial" w:cs="Arial"/>
          <w:color w:val="000000" w:themeColor="text1"/>
          <w:sz w:val="20"/>
          <w:szCs w:val="20"/>
        </w:rPr>
        <w:t>Fonte: Adaptado Associação Brasileira de Normas Técnicas (1997).</w:t>
      </w:r>
    </w:p>
    <w:p w:rsidR="00506AB7" w:rsidRPr="00506AB7" w:rsidRDefault="00506AB7" w:rsidP="00506AB7">
      <w:pPr>
        <w:spacing w:line="360" w:lineRule="auto"/>
        <w:jc w:val="both"/>
        <w:rPr>
          <w:rFonts w:ascii="Arial" w:hAnsi="Arial" w:cs="Arial"/>
        </w:rPr>
      </w:pPr>
    </w:p>
    <w:p w:rsidR="006E1ACC" w:rsidRDefault="00506AB7" w:rsidP="00506AB7">
      <w:pPr>
        <w:spacing w:line="360" w:lineRule="auto"/>
        <w:jc w:val="both"/>
        <w:rPr>
          <w:rFonts w:ascii="Arial" w:hAnsi="Arial" w:cs="Arial"/>
        </w:rPr>
      </w:pPr>
      <w:r w:rsidRPr="00506AB7">
        <w:rPr>
          <w:rFonts w:ascii="Arial" w:hAnsi="Arial" w:cs="Arial"/>
        </w:rPr>
        <w:tab/>
      </w:r>
    </w:p>
    <w:p w:rsidR="00506AB7" w:rsidRDefault="00506AB7" w:rsidP="00506AB7">
      <w:pPr>
        <w:spacing w:line="360" w:lineRule="auto"/>
        <w:jc w:val="both"/>
        <w:rPr>
          <w:rFonts w:ascii="Arial" w:hAnsi="Arial" w:cs="Arial"/>
        </w:rPr>
      </w:pPr>
      <w:r w:rsidRPr="00506AB7">
        <w:rPr>
          <w:rFonts w:ascii="Arial" w:hAnsi="Arial" w:cs="Arial"/>
        </w:rPr>
        <w:t>Para a determinação da resistência da ligação (</w:t>
      </w:r>
      <w:r w:rsidRPr="004E4C55">
        <w:rPr>
          <w:rFonts w:ascii="Arial" w:hAnsi="Arial" w:cs="Arial"/>
          <w:i/>
        </w:rPr>
        <w:t>R</w:t>
      </w:r>
      <w:r w:rsidRPr="004E4C55">
        <w:rPr>
          <w:rFonts w:ascii="Arial" w:hAnsi="Arial" w:cs="Arial"/>
          <w:i/>
          <w:vertAlign w:val="subscript"/>
        </w:rPr>
        <w:t>d</w:t>
      </w:r>
      <w:r w:rsidRPr="00506AB7">
        <w:rPr>
          <w:rFonts w:ascii="Arial" w:hAnsi="Arial" w:cs="Arial"/>
        </w:rPr>
        <w:t>) é necessário verificar os parâmetros apresentados:</w:t>
      </w:r>
    </w:p>
    <w:p w:rsidR="006E1ACC" w:rsidRPr="00506AB7" w:rsidRDefault="006E1ACC" w:rsidP="00506AB7">
      <w:pPr>
        <w:spacing w:line="360" w:lineRule="auto"/>
        <w:jc w:val="both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367"/>
        <w:gridCol w:w="705"/>
      </w:tblGrid>
      <w:tr w:rsidR="00506AB7" w:rsidRPr="003B56A5" w:rsidTr="00506AB7">
        <w:tc>
          <w:tcPr>
            <w:tcW w:w="8505" w:type="dxa"/>
          </w:tcPr>
          <w:p w:rsidR="00B521F3" w:rsidRPr="005C4B1A" w:rsidRDefault="00B6490F" w:rsidP="00050A88">
            <w:pPr>
              <w:widowControl w:val="0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m:oMathPara>
              <m:oMath>
                <m:r>
                  <w:rPr>
                    <w:rFonts w:ascii="Cambria Math" w:hAnsi="Cambria Math" w:cs="Arial"/>
                    <w:noProof/>
                    <w:snapToGrid w:val="0"/>
                  </w:rPr>
                  <m:t>β</m:t>
                </m:r>
                <m:r>
                  <w:rPr>
                    <w:rFonts w:ascii="Cambria Math" w:hAnsi="Cambria Math" w:cs="Arial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d</m:t>
                    </m:r>
                  </m:den>
                </m:f>
              </m:oMath>
            </m:oMathPara>
          </w:p>
          <w:p w:rsidR="005C4B1A" w:rsidRDefault="005C4B1A" w:rsidP="00050A88">
            <w:pPr>
              <w:widowControl w:val="0"/>
              <w:spacing w:line="360" w:lineRule="auto"/>
              <w:jc w:val="center"/>
              <w:rPr>
                <w:rFonts w:ascii="Arial" w:hAnsi="Arial" w:cs="Arial"/>
                <w:noProof/>
              </w:rPr>
            </w:pPr>
          </w:p>
          <w:p w:rsidR="006E1ACC" w:rsidRPr="00050A88" w:rsidRDefault="006E1ACC" w:rsidP="00050A88">
            <w:pPr>
              <w:widowControl w:val="0"/>
              <w:spacing w:line="360" w:lineRule="auto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706" w:type="dxa"/>
            <w:vAlign w:val="center"/>
          </w:tcPr>
          <w:p w:rsidR="00506AB7" w:rsidRPr="003B56A5" w:rsidRDefault="00506AB7" w:rsidP="003B56A5">
            <w:pPr>
              <w:widowControl w:val="0"/>
              <w:spacing w:line="360" w:lineRule="auto"/>
              <w:jc w:val="right"/>
              <w:rPr>
                <w:rFonts w:ascii="Arial" w:hAnsi="Arial" w:cs="Arial"/>
                <w:noProof/>
                <w:snapToGrid w:val="0"/>
              </w:rPr>
            </w:pPr>
            <w:r w:rsidRPr="003B56A5">
              <w:rPr>
                <w:rFonts w:ascii="Arial" w:hAnsi="Arial" w:cs="Arial"/>
                <w:noProof/>
                <w:snapToGrid w:val="0"/>
              </w:rPr>
              <w:t>(</w:t>
            </w:r>
            <w:r w:rsidR="00E036B6">
              <w:rPr>
                <w:rFonts w:ascii="Arial" w:hAnsi="Arial" w:cs="Arial"/>
                <w:noProof/>
                <w:snapToGrid w:val="0"/>
              </w:rPr>
              <w:t>10</w:t>
            </w:r>
            <w:r w:rsidR="003B56A5" w:rsidRPr="003B56A5">
              <w:rPr>
                <w:rFonts w:ascii="Arial" w:hAnsi="Arial" w:cs="Arial"/>
                <w:noProof/>
                <w:snapToGrid w:val="0"/>
              </w:rPr>
              <w:t>)</w:t>
            </w:r>
          </w:p>
        </w:tc>
      </w:tr>
      <w:tr w:rsidR="00506AB7" w:rsidRPr="003B56A5" w:rsidTr="00506AB7">
        <w:tc>
          <w:tcPr>
            <w:tcW w:w="8505" w:type="dxa"/>
          </w:tcPr>
          <w:p w:rsidR="00506AB7" w:rsidRPr="00B66581" w:rsidRDefault="00805EAD" w:rsidP="004E4C55">
            <w:pPr>
              <w:widowControl w:val="0"/>
              <w:spacing w:line="360" w:lineRule="auto"/>
              <w:jc w:val="center"/>
              <w:rPr>
                <w:rFonts w:ascii="Arial" w:hAnsi="Arial" w:cs="Arial"/>
                <w:noProof/>
                <w:snapToGrid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/>
                        <w:i/>
                        <w:noProof/>
                        <w:snapToGrid w:val="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β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</w:rPr>
                      <m:t>lim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sub>
                </m:sSub>
                <m:r>
                  <w:rPr>
                    <w:rFonts w:ascii="Cambria Math" w:hAnsi="Cambria Math" w:cs="Arial"/>
                  </w:rPr>
                  <m:t xml:space="preserve">=1,25 </m:t>
                </m:r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y,d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e,d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  <w:tc>
          <w:tcPr>
            <w:tcW w:w="706" w:type="dxa"/>
            <w:vAlign w:val="center"/>
          </w:tcPr>
          <w:p w:rsidR="00506AB7" w:rsidRPr="003B56A5" w:rsidRDefault="00506AB7" w:rsidP="003B56A5">
            <w:pPr>
              <w:widowControl w:val="0"/>
              <w:spacing w:line="360" w:lineRule="auto"/>
              <w:jc w:val="right"/>
              <w:rPr>
                <w:rFonts w:ascii="Arial" w:hAnsi="Arial" w:cs="Arial"/>
                <w:noProof/>
                <w:snapToGrid w:val="0"/>
              </w:rPr>
            </w:pPr>
            <w:r w:rsidRPr="003B56A5">
              <w:rPr>
                <w:rFonts w:ascii="Arial" w:hAnsi="Arial" w:cs="Arial"/>
                <w:noProof/>
                <w:snapToGrid w:val="0"/>
              </w:rPr>
              <w:t>(</w:t>
            </w:r>
            <w:r w:rsidR="003B56A5" w:rsidRPr="003B56A5">
              <w:rPr>
                <w:rFonts w:ascii="Arial" w:hAnsi="Arial" w:cs="Arial"/>
                <w:noProof/>
                <w:snapToGrid w:val="0"/>
              </w:rPr>
              <w:t>1</w:t>
            </w:r>
            <w:r w:rsidR="00E036B6">
              <w:rPr>
                <w:rFonts w:ascii="Arial" w:hAnsi="Arial" w:cs="Arial"/>
                <w:noProof/>
                <w:snapToGrid w:val="0"/>
              </w:rPr>
              <w:t>1</w:t>
            </w:r>
            <w:r w:rsidRPr="003B56A5">
              <w:rPr>
                <w:rFonts w:ascii="Arial" w:hAnsi="Arial" w:cs="Arial"/>
                <w:noProof/>
                <w:snapToGrid w:val="0"/>
              </w:rPr>
              <w:t>)</w:t>
            </w:r>
          </w:p>
        </w:tc>
      </w:tr>
    </w:tbl>
    <w:p w:rsidR="005C4B1A" w:rsidRDefault="005C4B1A" w:rsidP="00506AB7">
      <w:pPr>
        <w:spacing w:line="360" w:lineRule="auto"/>
        <w:jc w:val="both"/>
        <w:rPr>
          <w:rFonts w:ascii="Arial" w:hAnsi="Arial" w:cs="Arial"/>
        </w:rPr>
      </w:pPr>
    </w:p>
    <w:p w:rsidR="006E1ACC" w:rsidRDefault="006E1ACC" w:rsidP="00506AB7">
      <w:pPr>
        <w:spacing w:line="360" w:lineRule="auto"/>
        <w:jc w:val="both"/>
        <w:rPr>
          <w:rFonts w:ascii="Arial" w:hAnsi="Arial" w:cs="Arial"/>
        </w:rPr>
      </w:pPr>
    </w:p>
    <w:p w:rsidR="00506AB7" w:rsidRDefault="00506AB7" w:rsidP="00506AB7">
      <w:pPr>
        <w:spacing w:line="360" w:lineRule="auto"/>
        <w:jc w:val="both"/>
        <w:rPr>
          <w:rFonts w:ascii="Arial" w:hAnsi="Arial" w:cs="Arial"/>
        </w:rPr>
      </w:pPr>
      <w:r w:rsidRPr="00506AB7">
        <w:rPr>
          <w:rFonts w:ascii="Arial" w:hAnsi="Arial" w:cs="Arial"/>
        </w:rPr>
        <w:lastRenderedPageBreak/>
        <w:t>onde:</w:t>
      </w:r>
    </w:p>
    <w:p w:rsidR="006E1ACC" w:rsidRPr="00506AB7" w:rsidRDefault="006E1ACC" w:rsidP="00506AB7">
      <w:pPr>
        <w:spacing w:line="360" w:lineRule="auto"/>
        <w:jc w:val="both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73"/>
        <w:gridCol w:w="7699"/>
      </w:tblGrid>
      <w:tr w:rsidR="00506AB7" w:rsidRPr="00506AB7" w:rsidTr="00B76024">
        <w:tc>
          <w:tcPr>
            <w:tcW w:w="1384" w:type="dxa"/>
          </w:tcPr>
          <w:p w:rsidR="00506AB7" w:rsidRPr="00E31C5C" w:rsidRDefault="00B76024" w:rsidP="00506AB7">
            <w:pPr>
              <w:widowControl w:val="0"/>
              <w:spacing w:line="360" w:lineRule="auto"/>
              <w:jc w:val="both"/>
              <w:rPr>
                <w:rFonts w:ascii="Arial" w:hAnsi="Arial" w:cs="Arial"/>
                <w:i/>
                <w:noProof/>
                <w:snapToGrid w:val="0"/>
              </w:rPr>
            </w:pPr>
            <w:r>
              <w:rPr>
                <w:rFonts w:ascii="Arial" w:hAnsi="Arial" w:cs="Arial"/>
                <w:i/>
                <w:noProof/>
                <w:snapToGrid w:val="0"/>
              </w:rPr>
              <w:t>t</w:t>
            </w:r>
          </w:p>
        </w:tc>
        <w:tc>
          <w:tcPr>
            <w:tcW w:w="7827" w:type="dxa"/>
          </w:tcPr>
          <w:p w:rsidR="00506AB7" w:rsidRPr="00506AB7" w:rsidRDefault="00506AB7" w:rsidP="003B56A5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w:r w:rsidRPr="00506AB7">
              <w:rPr>
                <w:rFonts w:ascii="Arial" w:hAnsi="Arial" w:cs="Arial"/>
                <w:noProof/>
                <w:snapToGrid w:val="0"/>
              </w:rPr>
              <w:t xml:space="preserve">é a espessura especificada nas Figuras </w:t>
            </w:r>
            <w:r w:rsidR="003B56A5">
              <w:rPr>
                <w:rFonts w:ascii="Arial" w:hAnsi="Arial" w:cs="Arial"/>
                <w:noProof/>
                <w:snapToGrid w:val="0"/>
              </w:rPr>
              <w:t>13 e 14</w:t>
            </w:r>
            <w:r w:rsidRPr="00506AB7">
              <w:rPr>
                <w:rFonts w:ascii="Arial" w:hAnsi="Arial" w:cs="Arial"/>
                <w:noProof/>
                <w:snapToGrid w:val="0"/>
              </w:rPr>
              <w:t>;</w:t>
            </w:r>
          </w:p>
        </w:tc>
      </w:tr>
      <w:tr w:rsidR="00506AB7" w:rsidRPr="00506AB7" w:rsidTr="00B76024">
        <w:tc>
          <w:tcPr>
            <w:tcW w:w="1384" w:type="dxa"/>
          </w:tcPr>
          <w:p w:rsidR="00506AB7" w:rsidRPr="00E31C5C" w:rsidRDefault="00B76024" w:rsidP="00506AB7">
            <w:pPr>
              <w:widowControl w:val="0"/>
              <w:spacing w:line="360" w:lineRule="auto"/>
              <w:jc w:val="both"/>
              <w:rPr>
                <w:rFonts w:ascii="Arial" w:hAnsi="Arial" w:cs="Arial"/>
                <w:i/>
                <w:noProof/>
                <w:snapToGrid w:val="0"/>
              </w:rPr>
            </w:pPr>
            <w:r>
              <w:rPr>
                <w:rFonts w:ascii="Arial" w:hAnsi="Arial" w:cs="Arial"/>
                <w:i/>
                <w:noProof/>
                <w:snapToGrid w:val="0"/>
              </w:rPr>
              <w:t>d</w:t>
            </w:r>
          </w:p>
        </w:tc>
        <w:tc>
          <w:tcPr>
            <w:tcW w:w="7827" w:type="dxa"/>
          </w:tcPr>
          <w:p w:rsidR="00506AB7" w:rsidRPr="00506AB7" w:rsidRDefault="00506AB7" w:rsidP="00506AB7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w:r w:rsidRPr="00506AB7">
              <w:rPr>
                <w:rFonts w:ascii="Arial" w:hAnsi="Arial" w:cs="Arial"/>
                <w:noProof/>
                <w:snapToGrid w:val="0"/>
              </w:rPr>
              <w:t>é o diâmetro do pino metálico;</w:t>
            </w:r>
          </w:p>
        </w:tc>
      </w:tr>
      <w:tr w:rsidR="00506AB7" w:rsidRPr="00506AB7" w:rsidTr="00B76024">
        <w:tc>
          <w:tcPr>
            <w:tcW w:w="1384" w:type="dxa"/>
          </w:tcPr>
          <w:p w:rsidR="00506AB7" w:rsidRPr="00E31C5C" w:rsidRDefault="00506AB7" w:rsidP="00506AB7">
            <w:pPr>
              <w:widowControl w:val="0"/>
              <w:spacing w:line="360" w:lineRule="auto"/>
              <w:jc w:val="both"/>
              <w:rPr>
                <w:rFonts w:ascii="Arial" w:hAnsi="Arial" w:cs="Arial"/>
                <w:i/>
                <w:noProof/>
                <w:snapToGrid w:val="0"/>
              </w:rPr>
            </w:pPr>
            <w:r w:rsidRPr="00E31C5C">
              <w:rPr>
                <w:rFonts w:ascii="Arial" w:hAnsi="Arial" w:cs="Arial"/>
                <w:i/>
                <w:noProof/>
                <w:snapToGrid w:val="0"/>
              </w:rPr>
              <w:t>f</w:t>
            </w:r>
            <w:r w:rsidRPr="00E31C5C">
              <w:rPr>
                <w:rFonts w:ascii="Arial" w:hAnsi="Arial" w:cs="Arial"/>
                <w:i/>
                <w:noProof/>
                <w:snapToGrid w:val="0"/>
                <w:vertAlign w:val="subscript"/>
              </w:rPr>
              <w:t>y,k</w:t>
            </w:r>
          </w:p>
        </w:tc>
        <w:tc>
          <w:tcPr>
            <w:tcW w:w="7827" w:type="dxa"/>
          </w:tcPr>
          <w:p w:rsidR="00506AB7" w:rsidRPr="00506AB7" w:rsidRDefault="00506AB7" w:rsidP="00506AB7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w:r w:rsidRPr="00506AB7">
              <w:rPr>
                <w:rFonts w:ascii="Arial" w:hAnsi="Arial" w:cs="Arial"/>
                <w:noProof/>
                <w:snapToGrid w:val="0"/>
              </w:rPr>
              <w:t>é o valor da resistência de escoamento do pino</w:t>
            </w:r>
          </w:p>
        </w:tc>
      </w:tr>
      <w:tr w:rsidR="00506AB7" w:rsidRPr="00506AB7" w:rsidTr="00B76024">
        <w:tc>
          <w:tcPr>
            <w:tcW w:w="1384" w:type="dxa"/>
          </w:tcPr>
          <w:p w:rsidR="00506AB7" w:rsidRPr="00B66581" w:rsidRDefault="00805EAD" w:rsidP="00506AB7">
            <w:pPr>
              <w:widowControl w:val="0"/>
              <w:spacing w:line="360" w:lineRule="auto"/>
              <w:jc w:val="both"/>
              <w:rPr>
                <w:rFonts w:ascii="Arial" w:hAnsi="Arial" w:cs="Arial"/>
                <w:i/>
                <w:noProof/>
                <w:snapToGrid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/>
                        <w:i/>
                        <w:noProof/>
                        <w:snapToGrid w:val="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f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</w:rPr>
                      <m:t>y,d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sub>
                </m:sSub>
                <m:r>
                  <w:rPr>
                    <w:rFonts w:ascii="Cambria Math" w:hAnsi="Cambria Math" w:cs="Arial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y,k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s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827" w:type="dxa"/>
          </w:tcPr>
          <w:p w:rsidR="00506AB7" w:rsidRPr="00506AB7" w:rsidRDefault="00506AB7" w:rsidP="00506AB7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w:r w:rsidRPr="00506AB7">
              <w:rPr>
                <w:rFonts w:ascii="Arial" w:hAnsi="Arial" w:cs="Arial"/>
                <w:noProof/>
                <w:snapToGrid w:val="0"/>
              </w:rPr>
              <w:t xml:space="preserve">é o valor da resistência de cálculo do escoamento do pino, com </w:t>
            </w:r>
            <m:oMath>
              <m:sSub>
                <m:sSubPr>
                  <m:ctrlPr>
                    <w:rPr>
                      <w:rFonts w:ascii="Cambria Math" w:hAnsi="Cambria Math" w:cs="Arial"/>
                      <w:b/>
                      <w:i/>
                      <w:noProof/>
                      <w:snapToGrid w:val="0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γ</m:t>
                  </m:r>
                  <m:ctrlPr>
                    <w:rPr>
                      <w:rFonts w:ascii="Cambria Math" w:hAnsi="Cambria Math" w:cs="Arial"/>
                      <w:i/>
                    </w:rPr>
                  </m:ctrlP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  <m:ctrlPr>
                    <w:rPr>
                      <w:rFonts w:ascii="Cambria Math" w:hAnsi="Cambria Math" w:cs="Arial"/>
                      <w:i/>
                    </w:rPr>
                  </m:ctrlPr>
                </m:sub>
              </m:sSub>
              <m:r>
                <w:rPr>
                  <w:rFonts w:ascii="Cambria Math" w:hAnsi="Cambria Math" w:cs="Arial"/>
                </w:rPr>
                <m:t>=1,1</m:t>
              </m:r>
            </m:oMath>
          </w:p>
        </w:tc>
      </w:tr>
      <w:tr w:rsidR="00B37AE8" w:rsidRPr="00506AB7" w:rsidTr="00B76024">
        <w:tc>
          <w:tcPr>
            <w:tcW w:w="1384" w:type="dxa"/>
          </w:tcPr>
          <w:p w:rsidR="00B37AE8" w:rsidRPr="00B37AE8" w:rsidRDefault="00B37AE8" w:rsidP="00506AB7">
            <w:pPr>
              <w:widowControl w:val="0"/>
              <w:spacing w:line="360" w:lineRule="auto"/>
              <w:jc w:val="both"/>
              <w:rPr>
                <w:rFonts w:ascii="Arial" w:hAnsi="Arial" w:cs="Arial"/>
                <w:vertAlign w:val="subscript"/>
              </w:rPr>
            </w:pPr>
            <w:r>
              <w:rPr>
                <w:rFonts w:ascii="Arial" w:hAnsi="Arial" w:cs="Arial"/>
                <w:i/>
              </w:rPr>
              <w:t>f</w:t>
            </w:r>
            <w:r>
              <w:rPr>
                <w:rFonts w:ascii="Arial" w:hAnsi="Arial" w:cs="Arial"/>
                <w:vertAlign w:val="subscript"/>
              </w:rPr>
              <w:t>eθ,d</w:t>
            </w:r>
          </w:p>
        </w:tc>
        <w:tc>
          <w:tcPr>
            <w:tcW w:w="7827" w:type="dxa"/>
          </w:tcPr>
          <w:p w:rsidR="00B37AE8" w:rsidRPr="00506AB7" w:rsidRDefault="00B37AE8" w:rsidP="003B56A5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w:r>
              <w:rPr>
                <w:rFonts w:ascii="Arial" w:hAnsi="Arial" w:cs="Arial"/>
                <w:noProof/>
                <w:snapToGrid w:val="0"/>
              </w:rPr>
              <w:t xml:space="preserve">é a resistência de cálculo de embutimento, </w:t>
            </w:r>
            <w:r w:rsidR="003B56A5">
              <w:rPr>
                <w:rFonts w:ascii="Arial" w:hAnsi="Arial" w:cs="Arial"/>
                <w:noProof/>
                <w:snapToGrid w:val="0"/>
              </w:rPr>
              <w:t>conforme Tabela 2.</w:t>
            </w:r>
          </w:p>
        </w:tc>
      </w:tr>
    </w:tbl>
    <w:p w:rsidR="00E31C5C" w:rsidRDefault="00506AB7" w:rsidP="00506AB7">
      <w:pPr>
        <w:spacing w:line="360" w:lineRule="auto"/>
        <w:jc w:val="both"/>
        <w:rPr>
          <w:rFonts w:ascii="Arial" w:hAnsi="Arial" w:cs="Arial"/>
        </w:rPr>
      </w:pPr>
      <w:r w:rsidRPr="00506AB7">
        <w:rPr>
          <w:rFonts w:ascii="Arial" w:hAnsi="Arial" w:cs="Arial"/>
        </w:rPr>
        <w:tab/>
      </w:r>
    </w:p>
    <w:p w:rsidR="00287E55" w:rsidRDefault="00CC48BA" w:rsidP="00287E55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Os diâmetros míni</w:t>
      </w:r>
      <w:r w:rsidR="00287E55">
        <w:rPr>
          <w:rFonts w:ascii="Arial" w:hAnsi="Arial" w:cs="Arial"/>
        </w:rPr>
        <w:t xml:space="preserve">mos e resistência característica de escoamento dos pinos metálicos </w:t>
      </w:r>
      <w:r>
        <w:rPr>
          <w:rFonts w:ascii="Arial" w:hAnsi="Arial" w:cs="Arial"/>
        </w:rPr>
        <w:t>são</w:t>
      </w:r>
      <w:r w:rsidR="00287E55">
        <w:rPr>
          <w:rFonts w:ascii="Arial" w:hAnsi="Arial" w:cs="Arial"/>
        </w:rPr>
        <w:t xml:space="preserve"> apresentado</w:t>
      </w:r>
      <w:r>
        <w:rPr>
          <w:rFonts w:ascii="Arial" w:hAnsi="Arial" w:cs="Arial"/>
        </w:rPr>
        <w:t>s</w:t>
      </w:r>
      <w:r w:rsidR="00287E55">
        <w:rPr>
          <w:rFonts w:ascii="Arial" w:hAnsi="Arial" w:cs="Arial"/>
        </w:rPr>
        <w:t xml:space="preserve"> na Tabela </w:t>
      </w:r>
      <w:r w:rsidR="00F74D36">
        <w:rPr>
          <w:rFonts w:ascii="Arial" w:hAnsi="Arial" w:cs="Arial"/>
        </w:rPr>
        <w:t>4</w:t>
      </w:r>
      <w:r w:rsidR="00287E55">
        <w:rPr>
          <w:rFonts w:ascii="Arial" w:hAnsi="Arial" w:cs="Arial"/>
        </w:rPr>
        <w:t>.</w:t>
      </w:r>
    </w:p>
    <w:p w:rsidR="006929D8" w:rsidRDefault="006929D8" w:rsidP="00287E55">
      <w:pPr>
        <w:spacing w:line="360" w:lineRule="auto"/>
        <w:ind w:firstLine="708"/>
        <w:jc w:val="both"/>
        <w:rPr>
          <w:rFonts w:ascii="Arial" w:hAnsi="Arial" w:cs="Arial"/>
        </w:rPr>
      </w:pPr>
    </w:p>
    <w:p w:rsidR="00287E55" w:rsidRDefault="00CC48BA" w:rsidP="006929D8">
      <w:pPr>
        <w:spacing w:line="360" w:lineRule="auto"/>
        <w:ind w:left="142" w:right="141"/>
        <w:jc w:val="both"/>
        <w:rPr>
          <w:rFonts w:ascii="Arial" w:hAnsi="Arial" w:cs="Arial"/>
        </w:rPr>
      </w:pPr>
      <w:r>
        <w:rPr>
          <w:rFonts w:ascii="Arial" w:hAnsi="Arial" w:cs="Arial"/>
        </w:rPr>
        <w:t>Tabela 4 – Diâmetros míni</w:t>
      </w:r>
      <w:r w:rsidR="006929D8">
        <w:rPr>
          <w:rFonts w:ascii="Arial" w:hAnsi="Arial" w:cs="Arial"/>
        </w:rPr>
        <w:t>mos e resistência característica de escoamento dos pinos metálicos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835"/>
        <w:gridCol w:w="3943"/>
      </w:tblGrid>
      <w:tr w:rsidR="00287E55" w:rsidTr="00E77A35">
        <w:trPr>
          <w:trHeight w:val="409"/>
          <w:jc w:val="center"/>
        </w:trPr>
        <w:tc>
          <w:tcPr>
            <w:tcW w:w="1980" w:type="dxa"/>
            <w:tcBorders>
              <w:left w:val="single" w:sz="4" w:space="0" w:color="FFFFFF" w:themeColor="background1"/>
            </w:tcBorders>
            <w:vAlign w:val="center"/>
          </w:tcPr>
          <w:p w:rsidR="00287E55" w:rsidRPr="00E77A35" w:rsidRDefault="00287E55" w:rsidP="007D638C">
            <w:pPr>
              <w:spacing w:before="40" w:after="40"/>
              <w:jc w:val="center"/>
              <w:rPr>
                <w:rFonts w:ascii="Arial" w:hAnsi="Arial" w:cs="Arial"/>
                <w:b/>
              </w:rPr>
            </w:pPr>
            <w:r w:rsidRPr="00E77A35">
              <w:rPr>
                <w:rFonts w:ascii="Arial" w:hAnsi="Arial" w:cs="Arial"/>
                <w:b/>
              </w:rPr>
              <w:t>Pino metálico</w:t>
            </w:r>
          </w:p>
        </w:tc>
        <w:tc>
          <w:tcPr>
            <w:tcW w:w="2835" w:type="dxa"/>
            <w:vAlign w:val="center"/>
          </w:tcPr>
          <w:p w:rsidR="00287E55" w:rsidRPr="00E77A35" w:rsidRDefault="00287E55" w:rsidP="007D638C">
            <w:pPr>
              <w:spacing w:before="40" w:after="40"/>
              <w:jc w:val="center"/>
              <w:rPr>
                <w:rFonts w:ascii="Arial" w:hAnsi="Arial" w:cs="Arial"/>
                <w:b/>
              </w:rPr>
            </w:pPr>
            <w:r w:rsidRPr="00E77A35">
              <w:rPr>
                <w:rFonts w:ascii="Arial" w:hAnsi="Arial" w:cs="Arial"/>
                <w:b/>
              </w:rPr>
              <w:t>Diâmetro mínimo (</w:t>
            </w:r>
            <w:r w:rsidRPr="00E77A35">
              <w:rPr>
                <w:rFonts w:ascii="Arial" w:hAnsi="Arial" w:cs="Arial"/>
                <w:b/>
                <w:i/>
              </w:rPr>
              <w:t>d</w:t>
            </w:r>
            <w:r w:rsidRPr="00E77A35">
              <w:rPr>
                <w:rFonts w:ascii="Arial" w:hAnsi="Arial" w:cs="Arial"/>
                <w:b/>
                <w:i/>
                <w:vertAlign w:val="subscript"/>
              </w:rPr>
              <w:t>mín</w:t>
            </w:r>
            <w:r w:rsidRPr="00E77A35">
              <w:rPr>
                <w:rFonts w:ascii="Arial" w:hAnsi="Arial" w:cs="Arial"/>
                <w:b/>
                <w:vertAlign w:val="subscript"/>
              </w:rPr>
              <w:t>.</w:t>
            </w:r>
            <w:r w:rsidRPr="00E77A35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3943" w:type="dxa"/>
            <w:tcBorders>
              <w:right w:val="single" w:sz="4" w:space="0" w:color="FFFFFF" w:themeColor="background1"/>
            </w:tcBorders>
            <w:vAlign w:val="center"/>
          </w:tcPr>
          <w:p w:rsidR="00287E55" w:rsidRPr="00E77A35" w:rsidRDefault="00287E55" w:rsidP="007D638C">
            <w:pPr>
              <w:spacing w:before="40" w:after="40"/>
              <w:jc w:val="center"/>
              <w:rPr>
                <w:rFonts w:ascii="Arial" w:hAnsi="Arial" w:cs="Arial"/>
                <w:b/>
              </w:rPr>
            </w:pPr>
            <w:r w:rsidRPr="00E77A35">
              <w:rPr>
                <w:rFonts w:ascii="Arial" w:hAnsi="Arial" w:cs="Arial"/>
                <w:b/>
              </w:rPr>
              <w:t>Resistência característica de escoamento (</w:t>
            </w:r>
            <w:r w:rsidRPr="00E77A35">
              <w:rPr>
                <w:rFonts w:ascii="Arial" w:hAnsi="Arial" w:cs="Arial"/>
                <w:b/>
                <w:i/>
              </w:rPr>
              <w:t>f</w:t>
            </w:r>
            <w:r w:rsidRPr="00E77A35">
              <w:rPr>
                <w:rFonts w:ascii="Arial" w:hAnsi="Arial" w:cs="Arial"/>
                <w:b/>
                <w:i/>
                <w:vertAlign w:val="subscript"/>
              </w:rPr>
              <w:t>yk</w:t>
            </w:r>
            <w:r w:rsidRPr="00E77A35">
              <w:rPr>
                <w:rFonts w:ascii="Arial" w:hAnsi="Arial" w:cs="Arial"/>
                <w:b/>
              </w:rPr>
              <w:t>)</w:t>
            </w:r>
          </w:p>
        </w:tc>
      </w:tr>
      <w:tr w:rsidR="00287E55" w:rsidTr="00E77A35">
        <w:trPr>
          <w:trHeight w:val="409"/>
          <w:jc w:val="center"/>
        </w:trPr>
        <w:tc>
          <w:tcPr>
            <w:tcW w:w="1980" w:type="dxa"/>
            <w:tcBorders>
              <w:left w:val="single" w:sz="4" w:space="0" w:color="FFFFFF" w:themeColor="background1"/>
            </w:tcBorders>
            <w:vAlign w:val="center"/>
          </w:tcPr>
          <w:p w:rsidR="00287E55" w:rsidRPr="00E77A35" w:rsidRDefault="00287E55" w:rsidP="00E77A35">
            <w:pPr>
              <w:jc w:val="center"/>
              <w:rPr>
                <w:rFonts w:ascii="Arial" w:hAnsi="Arial" w:cs="Arial"/>
              </w:rPr>
            </w:pPr>
            <w:r w:rsidRPr="00E77A35">
              <w:rPr>
                <w:rFonts w:ascii="Arial" w:hAnsi="Arial" w:cs="Arial"/>
              </w:rPr>
              <w:t>Pregos</w:t>
            </w:r>
          </w:p>
        </w:tc>
        <w:tc>
          <w:tcPr>
            <w:tcW w:w="2835" w:type="dxa"/>
            <w:vAlign w:val="center"/>
          </w:tcPr>
          <w:p w:rsidR="00287E55" w:rsidRPr="00E77A35" w:rsidRDefault="00287E55" w:rsidP="00E77A35">
            <w:pPr>
              <w:jc w:val="center"/>
              <w:rPr>
                <w:rFonts w:ascii="Arial" w:hAnsi="Arial" w:cs="Arial"/>
              </w:rPr>
            </w:pPr>
            <w:r w:rsidRPr="00E77A35">
              <w:rPr>
                <w:rFonts w:ascii="Arial" w:hAnsi="Arial" w:cs="Arial"/>
              </w:rPr>
              <w:t>3,0 mm</w:t>
            </w:r>
          </w:p>
        </w:tc>
        <w:tc>
          <w:tcPr>
            <w:tcW w:w="3943" w:type="dxa"/>
            <w:tcBorders>
              <w:right w:val="single" w:sz="4" w:space="0" w:color="FFFFFF" w:themeColor="background1"/>
            </w:tcBorders>
            <w:vAlign w:val="center"/>
          </w:tcPr>
          <w:p w:rsidR="00287E55" w:rsidRPr="00E77A35" w:rsidRDefault="00287E55" w:rsidP="00E77A35">
            <w:pPr>
              <w:jc w:val="center"/>
              <w:rPr>
                <w:rFonts w:ascii="Arial" w:hAnsi="Arial" w:cs="Arial"/>
              </w:rPr>
            </w:pPr>
            <w:r w:rsidRPr="00E77A35">
              <w:rPr>
                <w:rFonts w:ascii="Arial" w:hAnsi="Arial" w:cs="Arial"/>
              </w:rPr>
              <w:t>600 MPa</w:t>
            </w:r>
          </w:p>
        </w:tc>
      </w:tr>
      <w:tr w:rsidR="00287E55" w:rsidTr="00E77A35">
        <w:trPr>
          <w:trHeight w:val="409"/>
          <w:jc w:val="center"/>
        </w:trPr>
        <w:tc>
          <w:tcPr>
            <w:tcW w:w="1980" w:type="dxa"/>
            <w:tcBorders>
              <w:left w:val="single" w:sz="4" w:space="0" w:color="FFFFFF" w:themeColor="background1"/>
            </w:tcBorders>
            <w:vAlign w:val="center"/>
          </w:tcPr>
          <w:p w:rsidR="00287E55" w:rsidRPr="00E77A35" w:rsidRDefault="00287E55" w:rsidP="00E77A35">
            <w:pPr>
              <w:jc w:val="center"/>
              <w:rPr>
                <w:rFonts w:ascii="Arial" w:hAnsi="Arial" w:cs="Arial"/>
              </w:rPr>
            </w:pPr>
            <w:r w:rsidRPr="00E77A35">
              <w:rPr>
                <w:rFonts w:ascii="Arial" w:hAnsi="Arial" w:cs="Arial"/>
              </w:rPr>
              <w:t>Parafuso</w:t>
            </w:r>
          </w:p>
        </w:tc>
        <w:tc>
          <w:tcPr>
            <w:tcW w:w="2835" w:type="dxa"/>
            <w:vAlign w:val="center"/>
          </w:tcPr>
          <w:p w:rsidR="00287E55" w:rsidRPr="00E77A35" w:rsidRDefault="00287E55" w:rsidP="00E77A35">
            <w:pPr>
              <w:jc w:val="center"/>
              <w:rPr>
                <w:rFonts w:ascii="Arial" w:hAnsi="Arial" w:cs="Arial"/>
              </w:rPr>
            </w:pPr>
            <w:r w:rsidRPr="00E77A35">
              <w:rPr>
                <w:rFonts w:ascii="Arial" w:hAnsi="Arial" w:cs="Arial"/>
              </w:rPr>
              <w:t>9,5 mm</w:t>
            </w:r>
          </w:p>
        </w:tc>
        <w:tc>
          <w:tcPr>
            <w:tcW w:w="3943" w:type="dxa"/>
            <w:tcBorders>
              <w:right w:val="single" w:sz="4" w:space="0" w:color="FFFFFF" w:themeColor="background1"/>
            </w:tcBorders>
            <w:vAlign w:val="center"/>
          </w:tcPr>
          <w:p w:rsidR="00287E55" w:rsidRPr="00E77A35" w:rsidRDefault="00287E55" w:rsidP="00E77A35">
            <w:pPr>
              <w:jc w:val="center"/>
              <w:rPr>
                <w:rFonts w:ascii="Arial" w:hAnsi="Arial" w:cs="Arial"/>
              </w:rPr>
            </w:pPr>
            <w:r w:rsidRPr="00E77A35">
              <w:rPr>
                <w:rFonts w:ascii="Arial" w:hAnsi="Arial" w:cs="Arial"/>
              </w:rPr>
              <w:t>250 MPa</w:t>
            </w:r>
          </w:p>
        </w:tc>
      </w:tr>
    </w:tbl>
    <w:p w:rsidR="00287E55" w:rsidRDefault="006929D8" w:rsidP="006929D8">
      <w:pPr>
        <w:spacing w:line="360" w:lineRule="auto"/>
        <w:ind w:left="142"/>
        <w:jc w:val="both"/>
        <w:rPr>
          <w:rFonts w:ascii="Arial" w:hAnsi="Arial" w:cs="Arial"/>
        </w:rPr>
      </w:pPr>
      <w:r w:rsidRPr="0002230D">
        <w:rPr>
          <w:rFonts w:ascii="Arial" w:hAnsi="Arial" w:cs="Arial"/>
          <w:sz w:val="20"/>
          <w:szCs w:val="20"/>
        </w:rPr>
        <w:t>Fonte: Adaptado NBR</w:t>
      </w:r>
      <w:r>
        <w:rPr>
          <w:rFonts w:ascii="Arial" w:hAnsi="Arial" w:cs="Arial"/>
          <w:sz w:val="20"/>
          <w:szCs w:val="20"/>
        </w:rPr>
        <w:t xml:space="preserve"> 7190</w:t>
      </w:r>
    </w:p>
    <w:p w:rsidR="006929D8" w:rsidRDefault="006929D8" w:rsidP="00E31C5C">
      <w:pPr>
        <w:spacing w:line="360" w:lineRule="auto"/>
        <w:ind w:firstLine="851"/>
        <w:jc w:val="both"/>
        <w:rPr>
          <w:rFonts w:ascii="Arial" w:hAnsi="Arial" w:cs="Arial"/>
        </w:rPr>
      </w:pPr>
    </w:p>
    <w:p w:rsidR="00506AB7" w:rsidRDefault="00506AB7" w:rsidP="00E31C5C">
      <w:pPr>
        <w:spacing w:line="360" w:lineRule="auto"/>
        <w:ind w:firstLine="851"/>
        <w:jc w:val="both"/>
        <w:rPr>
          <w:rFonts w:ascii="Arial" w:hAnsi="Arial" w:cs="Arial"/>
        </w:rPr>
      </w:pPr>
      <w:r w:rsidRPr="00506AB7">
        <w:rPr>
          <w:rFonts w:ascii="Arial" w:hAnsi="Arial" w:cs="Arial"/>
        </w:rPr>
        <w:t xml:space="preserve">Os dois casos </w:t>
      </w:r>
      <w:r w:rsidR="00E31C5C">
        <w:rPr>
          <w:rFonts w:ascii="Arial" w:hAnsi="Arial" w:cs="Arial"/>
        </w:rPr>
        <w:t>apresentados</w:t>
      </w:r>
      <w:r w:rsidR="0099029E">
        <w:rPr>
          <w:rFonts w:ascii="Arial" w:hAnsi="Arial" w:cs="Arial"/>
        </w:rPr>
        <w:t xml:space="preserve"> para obtenção da </w:t>
      </w:r>
      <w:r w:rsidR="0099029E" w:rsidRPr="00506AB7">
        <w:rPr>
          <w:rFonts w:ascii="Arial" w:hAnsi="Arial" w:cs="Arial"/>
        </w:rPr>
        <w:t>resistência da ligação (</w:t>
      </w:r>
      <w:r w:rsidR="0099029E" w:rsidRPr="004E4C55">
        <w:rPr>
          <w:rFonts w:ascii="Arial" w:hAnsi="Arial" w:cs="Arial"/>
          <w:i/>
        </w:rPr>
        <w:t>R</w:t>
      </w:r>
      <w:r w:rsidR="0099029E" w:rsidRPr="004E4C55">
        <w:rPr>
          <w:rFonts w:ascii="Arial" w:hAnsi="Arial" w:cs="Arial"/>
          <w:i/>
          <w:vertAlign w:val="subscript"/>
        </w:rPr>
        <w:t>d</w:t>
      </w:r>
      <w:r w:rsidR="0099029E" w:rsidRPr="00506AB7">
        <w:rPr>
          <w:rFonts w:ascii="Arial" w:hAnsi="Arial" w:cs="Arial"/>
        </w:rPr>
        <w:t xml:space="preserve">) </w:t>
      </w:r>
      <w:r w:rsidR="00E31C5C">
        <w:rPr>
          <w:rFonts w:ascii="Arial" w:hAnsi="Arial" w:cs="Arial"/>
        </w:rPr>
        <w:t xml:space="preserve"> </w:t>
      </w:r>
      <w:r w:rsidRPr="00506AB7">
        <w:rPr>
          <w:rFonts w:ascii="Arial" w:hAnsi="Arial" w:cs="Arial"/>
        </w:rPr>
        <w:t>são:</w:t>
      </w:r>
    </w:p>
    <w:p w:rsidR="005C4B1A" w:rsidRDefault="005C4B1A" w:rsidP="00E31C5C">
      <w:pPr>
        <w:spacing w:line="360" w:lineRule="auto"/>
        <w:ind w:firstLine="851"/>
        <w:jc w:val="both"/>
        <w:rPr>
          <w:rFonts w:ascii="Arial" w:hAnsi="Arial" w:cs="Arial"/>
        </w:rPr>
      </w:pPr>
    </w:p>
    <w:p w:rsidR="00506AB7" w:rsidRDefault="00C96045" w:rsidP="00506AB7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>Equação (1</w:t>
      </w:r>
      <w:r w:rsidR="00E036B6">
        <w:rPr>
          <w:rFonts w:cs="Arial"/>
          <w:szCs w:val="24"/>
        </w:rPr>
        <w:t>2</w:t>
      </w:r>
      <w:r w:rsidR="00506AB7" w:rsidRPr="00506AB7">
        <w:rPr>
          <w:rFonts w:cs="Arial"/>
          <w:szCs w:val="24"/>
        </w:rPr>
        <w:t xml:space="preserve">) quando </w:t>
      </w:r>
      <w:r w:rsidR="00506AB7" w:rsidRPr="008C6F00">
        <w:rPr>
          <w:rFonts w:cs="Arial"/>
          <w:i/>
          <w:szCs w:val="24"/>
        </w:rPr>
        <w:t>β ≤ β</w:t>
      </w:r>
      <w:r w:rsidR="00506AB7" w:rsidRPr="008C6F00">
        <w:rPr>
          <w:rFonts w:cs="Arial"/>
          <w:i/>
          <w:szCs w:val="24"/>
          <w:vertAlign w:val="subscript"/>
        </w:rPr>
        <w:t>lim</w:t>
      </w:r>
      <w:r w:rsidR="00506AB7" w:rsidRPr="00506AB7">
        <w:rPr>
          <w:rFonts w:cs="Arial"/>
          <w:szCs w:val="24"/>
        </w:rPr>
        <w:t>:</w:t>
      </w:r>
      <w:r w:rsidR="00E31C5C">
        <w:rPr>
          <w:rFonts w:cs="Arial"/>
          <w:szCs w:val="24"/>
        </w:rPr>
        <w:t xml:space="preserve"> </w:t>
      </w:r>
      <w:r w:rsidR="00506AB7" w:rsidRPr="00506AB7">
        <w:rPr>
          <w:rFonts w:cs="Arial"/>
          <w:szCs w:val="24"/>
        </w:rPr>
        <w:t>ocorrência de embutimento na madeira.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35"/>
        <w:gridCol w:w="737"/>
      </w:tblGrid>
      <w:tr w:rsidR="00506AB7" w:rsidRPr="00506AB7" w:rsidTr="00506AB7">
        <w:tc>
          <w:tcPr>
            <w:tcW w:w="8472" w:type="dxa"/>
          </w:tcPr>
          <w:p w:rsidR="005C4B1A" w:rsidRPr="005C4B1A" w:rsidRDefault="005C4B1A" w:rsidP="00951FC1">
            <w:pPr>
              <w:widowControl w:val="0"/>
              <w:spacing w:line="360" w:lineRule="auto"/>
              <w:jc w:val="both"/>
              <w:rPr>
                <w:rFonts w:ascii="Arial" w:eastAsia="Calibri" w:hAnsi="Arial" w:cs="Arial"/>
                <w:b/>
                <w:snapToGrid w:val="0"/>
              </w:rPr>
            </w:pPr>
          </w:p>
          <w:p w:rsidR="00506AB7" w:rsidRPr="00B66581" w:rsidRDefault="00805EAD" w:rsidP="00951FC1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/>
                        <w:i/>
                        <w:noProof/>
                        <w:snapToGrid w:val="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R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</w:rPr>
                      <m:t>d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sub>
                </m:sSub>
                <m:r>
                  <w:rPr>
                    <w:rFonts w:ascii="Cambria Math" w:hAnsi="Cambria Math" w:cs="Arial"/>
                  </w:rPr>
                  <m:t xml:space="preserve">= 0,40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Arial"/>
                      </w:rPr>
                      <m:t>β</m:t>
                    </m:r>
                  </m:den>
                </m:f>
                <m:r>
                  <w:rPr>
                    <w:rFonts w:ascii="Cambria Math" w:hAnsi="Cambria Math" w:cs="Arial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e,d</m:t>
                    </m:r>
                  </m:sub>
                </m:sSub>
              </m:oMath>
            </m:oMathPara>
          </w:p>
        </w:tc>
        <w:tc>
          <w:tcPr>
            <w:tcW w:w="739" w:type="dxa"/>
          </w:tcPr>
          <w:p w:rsidR="00506AB7" w:rsidRPr="00506AB7" w:rsidRDefault="00506AB7" w:rsidP="00C96045">
            <w:pPr>
              <w:widowControl w:val="0"/>
              <w:spacing w:line="360" w:lineRule="auto"/>
              <w:jc w:val="right"/>
              <w:rPr>
                <w:rFonts w:ascii="Arial" w:hAnsi="Arial" w:cs="Arial"/>
                <w:noProof/>
                <w:snapToGrid w:val="0"/>
              </w:rPr>
            </w:pPr>
            <w:r w:rsidRPr="00506AB7">
              <w:rPr>
                <w:rFonts w:ascii="Arial" w:hAnsi="Arial" w:cs="Arial"/>
                <w:noProof/>
                <w:snapToGrid w:val="0"/>
              </w:rPr>
              <w:t>(</w:t>
            </w:r>
            <w:r w:rsidR="00C96045">
              <w:rPr>
                <w:rFonts w:ascii="Arial" w:hAnsi="Arial" w:cs="Arial"/>
                <w:noProof/>
                <w:snapToGrid w:val="0"/>
              </w:rPr>
              <w:t>1</w:t>
            </w:r>
            <w:r w:rsidR="00E036B6">
              <w:rPr>
                <w:rFonts w:ascii="Arial" w:hAnsi="Arial" w:cs="Arial"/>
                <w:noProof/>
                <w:snapToGrid w:val="0"/>
              </w:rPr>
              <w:t>2</w:t>
            </w:r>
            <w:r w:rsidRPr="00506AB7">
              <w:rPr>
                <w:rFonts w:ascii="Arial" w:hAnsi="Arial" w:cs="Arial"/>
                <w:noProof/>
                <w:snapToGrid w:val="0"/>
              </w:rPr>
              <w:t>)</w:t>
            </w:r>
          </w:p>
        </w:tc>
      </w:tr>
    </w:tbl>
    <w:p w:rsidR="00506AB7" w:rsidRPr="00506AB7" w:rsidRDefault="00506AB7" w:rsidP="00506AB7">
      <w:pPr>
        <w:spacing w:line="360" w:lineRule="auto"/>
        <w:jc w:val="both"/>
        <w:rPr>
          <w:rFonts w:ascii="Arial" w:hAnsi="Arial" w:cs="Arial"/>
        </w:rPr>
      </w:pPr>
    </w:p>
    <w:p w:rsidR="00506AB7" w:rsidRDefault="00C96045" w:rsidP="00506AB7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>Equação (1</w:t>
      </w:r>
      <w:r w:rsidR="00E036B6">
        <w:rPr>
          <w:rFonts w:cs="Arial"/>
          <w:szCs w:val="24"/>
        </w:rPr>
        <w:t>3</w:t>
      </w:r>
      <w:r w:rsidR="00506AB7" w:rsidRPr="00506AB7">
        <w:rPr>
          <w:rFonts w:cs="Arial"/>
          <w:szCs w:val="24"/>
        </w:rPr>
        <w:t xml:space="preserve">) quando </w:t>
      </w:r>
      <w:r w:rsidR="00506AB7" w:rsidRPr="008C6F00">
        <w:rPr>
          <w:rFonts w:cs="Arial"/>
          <w:i/>
          <w:szCs w:val="24"/>
        </w:rPr>
        <w:t xml:space="preserve">β </w:t>
      </w:r>
      <w:r w:rsidR="00A852E4">
        <w:rPr>
          <w:rFonts w:cs="Arial"/>
          <w:i/>
          <w:szCs w:val="24"/>
        </w:rPr>
        <w:t>&gt;</w:t>
      </w:r>
      <w:r w:rsidR="00506AB7" w:rsidRPr="008C6F00">
        <w:rPr>
          <w:rFonts w:cs="Arial"/>
          <w:i/>
          <w:szCs w:val="24"/>
        </w:rPr>
        <w:t xml:space="preserve"> β</w:t>
      </w:r>
      <w:r w:rsidR="00506AB7" w:rsidRPr="008C6F00">
        <w:rPr>
          <w:rFonts w:cs="Arial"/>
          <w:i/>
          <w:szCs w:val="24"/>
          <w:vertAlign w:val="subscript"/>
        </w:rPr>
        <w:t>lim</w:t>
      </w:r>
      <w:r w:rsidR="00506AB7" w:rsidRPr="00506AB7">
        <w:rPr>
          <w:rFonts w:cs="Arial"/>
          <w:szCs w:val="24"/>
          <w:vertAlign w:val="subscript"/>
        </w:rPr>
        <w:t>:</w:t>
      </w:r>
      <w:r w:rsidR="00506AB7" w:rsidRPr="00506AB7">
        <w:rPr>
          <w:rFonts w:cs="Arial"/>
          <w:szCs w:val="24"/>
        </w:rPr>
        <w:t xml:space="preserve"> ocorrência de flexão do pino</w:t>
      </w:r>
      <w:r w:rsidR="00CC48BA">
        <w:rPr>
          <w:rFonts w:cs="Arial"/>
          <w:szCs w:val="24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60"/>
        <w:gridCol w:w="812"/>
      </w:tblGrid>
      <w:tr w:rsidR="00506AB7" w:rsidRPr="00506AB7" w:rsidTr="00E31C5C">
        <w:trPr>
          <w:jc w:val="center"/>
        </w:trPr>
        <w:tc>
          <w:tcPr>
            <w:tcW w:w="8364" w:type="dxa"/>
          </w:tcPr>
          <w:p w:rsidR="005C4B1A" w:rsidRPr="005C4B1A" w:rsidRDefault="005C4B1A" w:rsidP="00506AB7">
            <w:pPr>
              <w:widowControl w:val="0"/>
              <w:spacing w:line="360" w:lineRule="auto"/>
              <w:jc w:val="both"/>
              <w:rPr>
                <w:rFonts w:ascii="Arial" w:eastAsia="Calibri" w:hAnsi="Arial" w:cs="Arial"/>
                <w:b/>
                <w:snapToGrid w:val="0"/>
              </w:rPr>
            </w:pPr>
          </w:p>
          <w:p w:rsidR="00506AB7" w:rsidRPr="00B66581" w:rsidRDefault="00805EAD" w:rsidP="00506AB7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/>
                        <w:i/>
                        <w:noProof/>
                        <w:snapToGrid w:val="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R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</w:rPr>
                      <m:t>d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sub>
                </m:sSub>
                <m:r>
                  <w:rPr>
                    <w:rFonts w:ascii="Cambria Math" w:hAnsi="Cambria Math" w:cs="Arial"/>
                  </w:rPr>
                  <m:t xml:space="preserve">=0,625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lim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y,d</m:t>
                    </m:r>
                  </m:sub>
                </m:sSub>
              </m:oMath>
            </m:oMathPara>
          </w:p>
        </w:tc>
        <w:tc>
          <w:tcPr>
            <w:tcW w:w="815" w:type="dxa"/>
            <w:vAlign w:val="center"/>
          </w:tcPr>
          <w:p w:rsidR="00506AB7" w:rsidRPr="00506AB7" w:rsidRDefault="00506AB7" w:rsidP="00C96045">
            <w:pPr>
              <w:widowControl w:val="0"/>
              <w:spacing w:line="360" w:lineRule="auto"/>
              <w:jc w:val="right"/>
              <w:rPr>
                <w:rFonts w:ascii="Arial" w:hAnsi="Arial" w:cs="Arial"/>
                <w:noProof/>
                <w:snapToGrid w:val="0"/>
              </w:rPr>
            </w:pPr>
            <w:r w:rsidRPr="00506AB7">
              <w:rPr>
                <w:rFonts w:ascii="Arial" w:hAnsi="Arial" w:cs="Arial"/>
                <w:noProof/>
                <w:snapToGrid w:val="0"/>
              </w:rPr>
              <w:t>(</w:t>
            </w:r>
            <w:r w:rsidR="00C96045">
              <w:rPr>
                <w:rFonts w:ascii="Arial" w:hAnsi="Arial" w:cs="Arial"/>
                <w:noProof/>
                <w:snapToGrid w:val="0"/>
              </w:rPr>
              <w:t>1</w:t>
            </w:r>
            <w:r w:rsidR="00E036B6">
              <w:rPr>
                <w:rFonts w:ascii="Arial" w:hAnsi="Arial" w:cs="Arial"/>
                <w:noProof/>
                <w:snapToGrid w:val="0"/>
              </w:rPr>
              <w:t>3</w:t>
            </w:r>
            <w:r w:rsidRPr="00506AB7">
              <w:rPr>
                <w:rFonts w:ascii="Arial" w:hAnsi="Arial" w:cs="Arial"/>
                <w:noProof/>
                <w:snapToGrid w:val="0"/>
              </w:rPr>
              <w:t>)</w:t>
            </w:r>
          </w:p>
        </w:tc>
      </w:tr>
    </w:tbl>
    <w:p w:rsidR="00506AB7" w:rsidRDefault="00506AB7" w:rsidP="00506AB7">
      <w:pPr>
        <w:pStyle w:val="Pargrafo"/>
        <w:tabs>
          <w:tab w:val="clear" w:pos="1701"/>
        </w:tabs>
        <w:spacing w:line="360" w:lineRule="auto"/>
        <w:rPr>
          <w:highlight w:val="yellow"/>
        </w:rPr>
      </w:pPr>
    </w:p>
    <w:p w:rsidR="00CB00C4" w:rsidRDefault="00CB00C4" w:rsidP="00076430">
      <w:pPr>
        <w:pStyle w:val="Pargrafo"/>
        <w:tabs>
          <w:tab w:val="clear" w:pos="1701"/>
        </w:tabs>
        <w:spacing w:line="360" w:lineRule="auto"/>
        <w:ind w:firstLine="0"/>
        <w:rPr>
          <w:highlight w:val="yellow"/>
        </w:rPr>
      </w:pPr>
    </w:p>
    <w:p w:rsidR="00594B32" w:rsidRPr="008B357B" w:rsidRDefault="00810B6E" w:rsidP="008F2E96">
      <w:pPr>
        <w:pStyle w:val="Ttulo3"/>
        <w:numPr>
          <w:ilvl w:val="0"/>
          <w:numId w:val="43"/>
        </w:numPr>
        <w:tabs>
          <w:tab w:val="clear" w:pos="227"/>
          <w:tab w:val="clear" w:pos="624"/>
        </w:tabs>
        <w:spacing w:before="0" w:after="0"/>
        <w:ind w:left="851" w:hanging="851"/>
      </w:pPr>
      <w:bookmarkStart w:id="92" w:name="_Toc473359051"/>
      <w:r>
        <w:lastRenderedPageBreak/>
        <w:t xml:space="preserve">REVISÃO </w:t>
      </w:r>
      <w:r w:rsidR="00594B32" w:rsidRPr="008B357B">
        <w:t>ABNT NBR 7190:</w:t>
      </w:r>
      <w:r>
        <w:t>2010</w:t>
      </w:r>
      <w:bookmarkEnd w:id="92"/>
    </w:p>
    <w:p w:rsidR="00594B32" w:rsidRPr="00BF28C2" w:rsidRDefault="00594B32" w:rsidP="00594B32">
      <w:pPr>
        <w:pStyle w:val="Pargrafo"/>
        <w:tabs>
          <w:tab w:val="clear" w:pos="1701"/>
        </w:tabs>
        <w:spacing w:line="360" w:lineRule="auto"/>
        <w:ind w:firstLine="0"/>
        <w:rPr>
          <w:i/>
          <w:highlight w:val="yellow"/>
        </w:rPr>
      </w:pPr>
    </w:p>
    <w:p w:rsidR="007E66CF" w:rsidRPr="00BF28C2" w:rsidRDefault="007E66CF" w:rsidP="00594B32">
      <w:pPr>
        <w:pStyle w:val="Pargrafo"/>
        <w:tabs>
          <w:tab w:val="clear" w:pos="1701"/>
        </w:tabs>
        <w:spacing w:line="360" w:lineRule="auto"/>
        <w:ind w:firstLine="0"/>
        <w:rPr>
          <w:i/>
          <w:highlight w:val="yellow"/>
        </w:rPr>
      </w:pPr>
    </w:p>
    <w:p w:rsidR="008C0223" w:rsidRPr="00BF28C2" w:rsidRDefault="008C0223" w:rsidP="008F2E96">
      <w:pPr>
        <w:pStyle w:val="Ttulo4"/>
        <w:numPr>
          <w:ilvl w:val="0"/>
          <w:numId w:val="45"/>
        </w:numPr>
        <w:tabs>
          <w:tab w:val="clear" w:pos="227"/>
          <w:tab w:val="clear" w:pos="851"/>
        </w:tabs>
        <w:spacing w:before="0" w:after="0"/>
        <w:ind w:left="851" w:hanging="851"/>
        <w:rPr>
          <w:i/>
        </w:rPr>
      </w:pPr>
      <w:bookmarkStart w:id="93" w:name="_Toc460357114"/>
      <w:r w:rsidRPr="00BF28C2">
        <w:rPr>
          <w:i/>
        </w:rPr>
        <w:t>Resistência das ligações com pinos metálicos</w:t>
      </w:r>
      <w:bookmarkEnd w:id="93"/>
    </w:p>
    <w:p w:rsidR="008C0223" w:rsidRDefault="008C0223" w:rsidP="00594B32">
      <w:pPr>
        <w:pStyle w:val="Pargrafo"/>
        <w:tabs>
          <w:tab w:val="clear" w:pos="1701"/>
        </w:tabs>
        <w:spacing w:line="360" w:lineRule="auto"/>
        <w:ind w:firstLine="0"/>
        <w:rPr>
          <w:highlight w:val="yellow"/>
        </w:rPr>
      </w:pPr>
    </w:p>
    <w:p w:rsidR="00E3486D" w:rsidRDefault="00E3486D" w:rsidP="00594B32">
      <w:pPr>
        <w:pStyle w:val="Pargrafo"/>
        <w:tabs>
          <w:tab w:val="clear" w:pos="1701"/>
        </w:tabs>
        <w:spacing w:line="360" w:lineRule="auto"/>
        <w:ind w:firstLine="0"/>
        <w:rPr>
          <w:highlight w:val="yellow"/>
        </w:rPr>
      </w:pPr>
    </w:p>
    <w:p w:rsidR="00402503" w:rsidRDefault="007E66CF" w:rsidP="00402503">
      <w:pPr>
        <w:spacing w:line="360" w:lineRule="auto"/>
        <w:ind w:firstLine="851"/>
        <w:jc w:val="both"/>
        <w:rPr>
          <w:rFonts w:ascii="Arial" w:hAnsi="Arial" w:cs="Arial"/>
        </w:rPr>
      </w:pPr>
      <w:r w:rsidRPr="00506AB7">
        <w:rPr>
          <w:rFonts w:ascii="Arial" w:hAnsi="Arial" w:cs="Arial"/>
        </w:rPr>
        <w:t xml:space="preserve">Os dois casos </w:t>
      </w:r>
      <w:r>
        <w:rPr>
          <w:rFonts w:ascii="Arial" w:hAnsi="Arial" w:cs="Arial"/>
        </w:rPr>
        <w:t xml:space="preserve">apresentados para obtenção da </w:t>
      </w:r>
      <w:r w:rsidRPr="00506AB7">
        <w:rPr>
          <w:rFonts w:ascii="Arial" w:hAnsi="Arial" w:cs="Arial"/>
        </w:rPr>
        <w:t>resistência da ligação (</w:t>
      </w:r>
      <w:r w:rsidRPr="004E4C55">
        <w:rPr>
          <w:rFonts w:ascii="Arial" w:hAnsi="Arial" w:cs="Arial"/>
          <w:i/>
        </w:rPr>
        <w:t>R</w:t>
      </w:r>
      <w:r w:rsidRPr="004E4C55">
        <w:rPr>
          <w:rFonts w:ascii="Arial" w:hAnsi="Arial" w:cs="Arial"/>
          <w:i/>
          <w:vertAlign w:val="subscript"/>
        </w:rPr>
        <w:t>d</w:t>
      </w:r>
      <w:r w:rsidRPr="00506AB7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 xml:space="preserve"> </w:t>
      </w:r>
      <w:r w:rsidRPr="00506AB7">
        <w:rPr>
          <w:rFonts w:ascii="Arial" w:hAnsi="Arial" w:cs="Arial"/>
        </w:rPr>
        <w:t>são:</w:t>
      </w:r>
    </w:p>
    <w:p w:rsidR="00402503" w:rsidRDefault="00402503" w:rsidP="00402503">
      <w:pPr>
        <w:spacing w:line="360" w:lineRule="auto"/>
        <w:ind w:firstLine="851"/>
        <w:jc w:val="both"/>
        <w:rPr>
          <w:rFonts w:ascii="Arial" w:hAnsi="Arial" w:cs="Arial"/>
        </w:rPr>
      </w:pPr>
    </w:p>
    <w:p w:rsidR="007E66CF" w:rsidRDefault="00402503" w:rsidP="007E66CF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>Equação (14) q</w:t>
      </w:r>
      <w:r w:rsidR="007E66CF" w:rsidRPr="00506AB7">
        <w:rPr>
          <w:rFonts w:cs="Arial"/>
          <w:szCs w:val="24"/>
        </w:rPr>
        <w:t xml:space="preserve">uando </w:t>
      </w:r>
      <w:r w:rsidR="007E66CF" w:rsidRPr="008C6F00">
        <w:rPr>
          <w:rFonts w:cs="Arial"/>
          <w:i/>
          <w:szCs w:val="24"/>
        </w:rPr>
        <w:t>β ≤ β</w:t>
      </w:r>
      <w:r w:rsidR="007E66CF" w:rsidRPr="008C6F00">
        <w:rPr>
          <w:rFonts w:cs="Arial"/>
          <w:i/>
          <w:szCs w:val="24"/>
          <w:vertAlign w:val="subscript"/>
        </w:rPr>
        <w:t>lim</w:t>
      </w:r>
      <w:r w:rsidR="007E66CF" w:rsidRPr="00506AB7">
        <w:rPr>
          <w:rFonts w:cs="Arial"/>
          <w:szCs w:val="24"/>
        </w:rPr>
        <w:t>:</w:t>
      </w:r>
      <w:r w:rsidR="007E66CF">
        <w:rPr>
          <w:rFonts w:cs="Arial"/>
          <w:szCs w:val="24"/>
        </w:rPr>
        <w:t xml:space="preserve"> </w:t>
      </w:r>
      <w:r w:rsidR="007E66CF" w:rsidRPr="00506AB7">
        <w:rPr>
          <w:rFonts w:cs="Arial"/>
          <w:szCs w:val="24"/>
        </w:rPr>
        <w:t>ocorrência de embutimento na madeira.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35"/>
        <w:gridCol w:w="737"/>
      </w:tblGrid>
      <w:tr w:rsidR="007E66CF" w:rsidRPr="00506AB7" w:rsidTr="00B71360">
        <w:tc>
          <w:tcPr>
            <w:tcW w:w="8472" w:type="dxa"/>
          </w:tcPr>
          <w:p w:rsidR="007E66CF" w:rsidRPr="00B66581" w:rsidRDefault="00805EAD" w:rsidP="00B71360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/>
                        <w:i/>
                        <w:noProof/>
                        <w:snapToGrid w:val="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R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</w:rPr>
                      <m:t>d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sub>
                </m:sSub>
                <m:r>
                  <w:rPr>
                    <w:rFonts w:ascii="Cambria Math" w:hAnsi="Cambria Math" w:cs="Arial"/>
                  </w:rPr>
                  <m:t xml:space="preserve">= 0,50 t d 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e,d</m:t>
                    </m:r>
                  </m:sub>
                </m:sSub>
              </m:oMath>
            </m:oMathPara>
          </w:p>
        </w:tc>
        <w:tc>
          <w:tcPr>
            <w:tcW w:w="739" w:type="dxa"/>
          </w:tcPr>
          <w:p w:rsidR="007E66CF" w:rsidRPr="00506AB7" w:rsidRDefault="007E66CF" w:rsidP="00B71360">
            <w:pPr>
              <w:widowControl w:val="0"/>
              <w:spacing w:line="360" w:lineRule="auto"/>
              <w:jc w:val="right"/>
              <w:rPr>
                <w:rFonts w:ascii="Arial" w:hAnsi="Arial" w:cs="Arial"/>
                <w:noProof/>
                <w:snapToGrid w:val="0"/>
              </w:rPr>
            </w:pPr>
            <w:r w:rsidRPr="00506AB7">
              <w:rPr>
                <w:rFonts w:ascii="Arial" w:hAnsi="Arial" w:cs="Arial"/>
                <w:noProof/>
                <w:snapToGrid w:val="0"/>
              </w:rPr>
              <w:t>(</w:t>
            </w:r>
            <w:r w:rsidR="007B1426">
              <w:rPr>
                <w:rFonts w:ascii="Arial" w:hAnsi="Arial" w:cs="Arial"/>
                <w:noProof/>
                <w:snapToGrid w:val="0"/>
              </w:rPr>
              <w:t>1</w:t>
            </w:r>
            <w:r w:rsidR="00E036B6">
              <w:rPr>
                <w:rFonts w:ascii="Arial" w:hAnsi="Arial" w:cs="Arial"/>
                <w:noProof/>
                <w:snapToGrid w:val="0"/>
              </w:rPr>
              <w:t>4</w:t>
            </w:r>
            <w:r w:rsidRPr="00506AB7">
              <w:rPr>
                <w:rFonts w:ascii="Arial" w:hAnsi="Arial" w:cs="Arial"/>
                <w:noProof/>
                <w:snapToGrid w:val="0"/>
              </w:rPr>
              <w:t>)</w:t>
            </w:r>
          </w:p>
        </w:tc>
      </w:tr>
    </w:tbl>
    <w:p w:rsidR="007E66CF" w:rsidRPr="00506AB7" w:rsidRDefault="007E66CF" w:rsidP="007E66CF">
      <w:pPr>
        <w:spacing w:line="360" w:lineRule="auto"/>
        <w:jc w:val="both"/>
        <w:rPr>
          <w:rFonts w:ascii="Arial" w:hAnsi="Arial" w:cs="Arial"/>
        </w:rPr>
      </w:pPr>
    </w:p>
    <w:p w:rsidR="007E66CF" w:rsidRDefault="00402503" w:rsidP="007E66CF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>Equação (15) q</w:t>
      </w:r>
      <w:r w:rsidR="007E66CF" w:rsidRPr="00506AB7">
        <w:rPr>
          <w:rFonts w:cs="Arial"/>
          <w:szCs w:val="24"/>
        </w:rPr>
        <w:t xml:space="preserve">uando </w:t>
      </w:r>
      <w:r w:rsidR="007E66CF" w:rsidRPr="008C6F00">
        <w:rPr>
          <w:rFonts w:cs="Arial"/>
          <w:i/>
          <w:szCs w:val="24"/>
        </w:rPr>
        <w:t xml:space="preserve">β </w:t>
      </w:r>
      <w:r w:rsidR="00CA256D">
        <w:rPr>
          <w:rFonts w:cs="Arial"/>
          <w:i/>
          <w:szCs w:val="24"/>
        </w:rPr>
        <w:t>&gt;</w:t>
      </w:r>
      <w:r w:rsidR="007E66CF" w:rsidRPr="008C6F00">
        <w:rPr>
          <w:rFonts w:cs="Arial"/>
          <w:i/>
          <w:szCs w:val="24"/>
        </w:rPr>
        <w:t xml:space="preserve"> β</w:t>
      </w:r>
      <w:r w:rsidR="007E66CF" w:rsidRPr="008C6F00">
        <w:rPr>
          <w:rFonts w:cs="Arial"/>
          <w:i/>
          <w:szCs w:val="24"/>
          <w:vertAlign w:val="subscript"/>
        </w:rPr>
        <w:t>lim</w:t>
      </w:r>
      <w:r w:rsidR="007E66CF" w:rsidRPr="00506AB7">
        <w:rPr>
          <w:rFonts w:cs="Arial"/>
          <w:szCs w:val="24"/>
          <w:vertAlign w:val="subscript"/>
        </w:rPr>
        <w:t>:</w:t>
      </w:r>
      <w:r w:rsidR="007E66CF" w:rsidRPr="00506AB7">
        <w:rPr>
          <w:rFonts w:cs="Arial"/>
          <w:szCs w:val="24"/>
        </w:rPr>
        <w:t xml:space="preserve"> ocorrência de flexão do pino</w:t>
      </w:r>
      <w:r w:rsidR="00CC48BA">
        <w:rPr>
          <w:rFonts w:cs="Arial"/>
          <w:szCs w:val="24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60"/>
        <w:gridCol w:w="812"/>
      </w:tblGrid>
      <w:tr w:rsidR="007E66CF" w:rsidRPr="00506AB7" w:rsidTr="00B71360">
        <w:trPr>
          <w:jc w:val="center"/>
        </w:trPr>
        <w:tc>
          <w:tcPr>
            <w:tcW w:w="8364" w:type="dxa"/>
          </w:tcPr>
          <w:p w:rsidR="007E66CF" w:rsidRPr="00B66581" w:rsidRDefault="00805EAD" w:rsidP="00B71360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/>
                        <w:i/>
                        <w:noProof/>
                        <w:snapToGrid w:val="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R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</w:rPr>
                      <m:t>d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sub>
                </m:sSub>
                <m:r>
                  <w:rPr>
                    <w:rFonts w:ascii="Cambria Math" w:hAnsi="Cambria Math" w:cs="Arial"/>
                  </w:rPr>
                  <m:t xml:space="preserve">=0,625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lim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y,d</m:t>
                    </m:r>
                  </m:sub>
                </m:sSub>
              </m:oMath>
            </m:oMathPara>
          </w:p>
        </w:tc>
        <w:tc>
          <w:tcPr>
            <w:tcW w:w="815" w:type="dxa"/>
            <w:vAlign w:val="center"/>
          </w:tcPr>
          <w:p w:rsidR="007E66CF" w:rsidRPr="00506AB7" w:rsidRDefault="007E66CF" w:rsidP="00B71360">
            <w:pPr>
              <w:widowControl w:val="0"/>
              <w:spacing w:line="360" w:lineRule="auto"/>
              <w:jc w:val="right"/>
              <w:rPr>
                <w:rFonts w:ascii="Arial" w:hAnsi="Arial" w:cs="Arial"/>
                <w:noProof/>
                <w:snapToGrid w:val="0"/>
              </w:rPr>
            </w:pPr>
            <w:r w:rsidRPr="00506AB7">
              <w:rPr>
                <w:rFonts w:ascii="Arial" w:hAnsi="Arial" w:cs="Arial"/>
                <w:noProof/>
                <w:snapToGrid w:val="0"/>
              </w:rPr>
              <w:t>(</w:t>
            </w:r>
            <w:r w:rsidR="007B1426">
              <w:rPr>
                <w:rFonts w:ascii="Arial" w:hAnsi="Arial" w:cs="Arial"/>
                <w:noProof/>
                <w:snapToGrid w:val="0"/>
              </w:rPr>
              <w:t>1</w:t>
            </w:r>
            <w:r w:rsidR="00E036B6">
              <w:rPr>
                <w:rFonts w:ascii="Arial" w:hAnsi="Arial" w:cs="Arial"/>
                <w:noProof/>
                <w:snapToGrid w:val="0"/>
              </w:rPr>
              <w:t>5</w:t>
            </w:r>
            <w:r w:rsidRPr="00506AB7">
              <w:rPr>
                <w:rFonts w:ascii="Arial" w:hAnsi="Arial" w:cs="Arial"/>
                <w:noProof/>
                <w:snapToGrid w:val="0"/>
              </w:rPr>
              <w:t>)</w:t>
            </w:r>
          </w:p>
        </w:tc>
      </w:tr>
    </w:tbl>
    <w:p w:rsidR="007E66CF" w:rsidRDefault="007E66CF" w:rsidP="00594B32">
      <w:pPr>
        <w:pStyle w:val="Pargrafo"/>
        <w:tabs>
          <w:tab w:val="clear" w:pos="1701"/>
        </w:tabs>
        <w:spacing w:line="360" w:lineRule="auto"/>
        <w:ind w:firstLine="0"/>
        <w:rPr>
          <w:highlight w:val="yellow"/>
        </w:rPr>
      </w:pPr>
    </w:p>
    <w:p w:rsidR="008F2E96" w:rsidRDefault="008F2E96" w:rsidP="00594B32">
      <w:pPr>
        <w:pStyle w:val="Pargrafo"/>
        <w:tabs>
          <w:tab w:val="clear" w:pos="1701"/>
        </w:tabs>
        <w:spacing w:line="360" w:lineRule="auto"/>
        <w:ind w:firstLine="0"/>
        <w:rPr>
          <w:highlight w:val="yellow"/>
        </w:rPr>
      </w:pPr>
    </w:p>
    <w:p w:rsidR="0026603E" w:rsidRPr="009174D1" w:rsidRDefault="008B357B" w:rsidP="008F2E96">
      <w:pPr>
        <w:pStyle w:val="Ttulo3"/>
        <w:numPr>
          <w:ilvl w:val="0"/>
          <w:numId w:val="43"/>
        </w:numPr>
        <w:tabs>
          <w:tab w:val="clear" w:pos="227"/>
          <w:tab w:val="clear" w:pos="624"/>
        </w:tabs>
        <w:spacing w:before="0" w:after="0"/>
        <w:ind w:left="851" w:hanging="851"/>
      </w:pPr>
      <w:bookmarkStart w:id="94" w:name="_Toc473359052"/>
      <w:r>
        <w:t>EUROCÓDIGO 5: 2004</w:t>
      </w:r>
      <w:bookmarkEnd w:id="94"/>
    </w:p>
    <w:p w:rsidR="00BC77A6" w:rsidRDefault="00BC77A6" w:rsidP="00215A7C">
      <w:pPr>
        <w:spacing w:line="360" w:lineRule="auto"/>
        <w:ind w:firstLine="851"/>
        <w:jc w:val="both"/>
        <w:rPr>
          <w:rFonts w:ascii="Arial" w:hAnsi="Arial" w:cs="Arial"/>
        </w:rPr>
      </w:pPr>
    </w:p>
    <w:p w:rsidR="00C96045" w:rsidRDefault="00C96045" w:rsidP="00215A7C">
      <w:pPr>
        <w:spacing w:line="360" w:lineRule="auto"/>
        <w:ind w:firstLine="851"/>
        <w:jc w:val="both"/>
        <w:rPr>
          <w:rFonts w:ascii="Arial" w:hAnsi="Arial" w:cs="Arial"/>
        </w:rPr>
      </w:pPr>
    </w:p>
    <w:p w:rsidR="001D0A81" w:rsidRDefault="00F16CF3" w:rsidP="00215A7C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Quando a </w:t>
      </w:r>
      <w:r w:rsidR="00A44547">
        <w:rPr>
          <w:rFonts w:ascii="Arial" w:hAnsi="Arial" w:cs="Arial"/>
        </w:rPr>
        <w:t>força no conector que atua em um ângulo com a fibra possibilita o fendilhamento causado pela força d</w:t>
      </w:r>
      <w:r w:rsidR="0043334B">
        <w:rPr>
          <w:rFonts w:ascii="Arial" w:hAnsi="Arial" w:cs="Arial"/>
        </w:rPr>
        <w:t>e</w:t>
      </w:r>
      <w:r w:rsidR="00A44547">
        <w:rPr>
          <w:rFonts w:ascii="Arial" w:hAnsi="Arial" w:cs="Arial"/>
        </w:rPr>
        <w:t xml:space="preserve"> tensão no componente, </w:t>
      </w:r>
      <w:r w:rsidR="00A44547">
        <w:rPr>
          <w:rFonts w:ascii="Arial" w:hAnsi="Arial" w:cs="Arial"/>
          <w:i/>
        </w:rPr>
        <w:t>F</w:t>
      </w:r>
      <w:r w:rsidR="00A44547">
        <w:rPr>
          <w:rFonts w:ascii="Arial" w:hAnsi="Arial" w:cs="Arial"/>
          <w:i/>
          <w:vertAlign w:val="subscript"/>
        </w:rPr>
        <w:t>Ed</w:t>
      </w:r>
      <w:r w:rsidR="00402503">
        <w:rPr>
          <w:rFonts w:ascii="Arial" w:hAnsi="Arial" w:cs="Arial"/>
          <w:i/>
        </w:rPr>
        <w:t xml:space="preserve"> se</w:t>
      </w:r>
      <w:r w:rsidR="00A44547">
        <w:rPr>
          <w:rFonts w:ascii="Arial" w:hAnsi="Arial" w:cs="Arial"/>
          <w:i/>
        </w:rPr>
        <w:t xml:space="preserve">n </w:t>
      </w:r>
      <w:r w:rsidR="00A44547">
        <w:rPr>
          <w:rFonts w:ascii="Calibri" w:hAnsi="Calibri" w:cs="Arial"/>
          <w:i/>
        </w:rPr>
        <w:t>α</w:t>
      </w:r>
      <w:r w:rsidR="00CC48BA">
        <w:rPr>
          <w:rFonts w:ascii="Arial" w:hAnsi="Arial" w:cs="Arial"/>
        </w:rPr>
        <w:t>, perpendicular à</w:t>
      </w:r>
      <w:r w:rsidR="00A44547">
        <w:rPr>
          <w:rFonts w:ascii="Arial" w:hAnsi="Arial" w:cs="Arial"/>
        </w:rPr>
        <w:t>s fibras, deve ser levado em consideração</w:t>
      </w:r>
      <w:r w:rsidR="001D0A81">
        <w:rPr>
          <w:rFonts w:ascii="Arial" w:hAnsi="Arial" w:cs="Arial"/>
        </w:rPr>
        <w:t>, como apresentado na Figura</w:t>
      </w:r>
      <w:r w:rsidR="00185C8F">
        <w:rPr>
          <w:rFonts w:ascii="Arial" w:hAnsi="Arial" w:cs="Arial"/>
        </w:rPr>
        <w:t xml:space="preserve"> 15</w:t>
      </w:r>
      <w:r w:rsidR="00B03A1F">
        <w:rPr>
          <w:rFonts w:ascii="Arial" w:hAnsi="Arial" w:cs="Arial"/>
        </w:rPr>
        <w:t>.</w:t>
      </w:r>
    </w:p>
    <w:p w:rsidR="00B03A1F" w:rsidRDefault="00B03A1F" w:rsidP="00B03A1F">
      <w:pPr>
        <w:spacing w:line="360" w:lineRule="auto"/>
        <w:ind w:firstLine="851"/>
        <w:jc w:val="both"/>
        <w:rPr>
          <w:rFonts w:ascii="Arial" w:hAnsi="Arial" w:cs="Arial"/>
        </w:rPr>
      </w:pPr>
    </w:p>
    <w:p w:rsidR="001D0A81" w:rsidRPr="00C96045" w:rsidRDefault="00B66581" w:rsidP="00C96045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C96045">
        <w:rPr>
          <w:rFonts w:ascii="Arial" w:hAnsi="Arial" w:cs="Arial"/>
          <w:noProof/>
          <w:color w:val="000000" w:themeColor="text1"/>
          <w:sz w:val="20"/>
          <w:szCs w:val="20"/>
        </w:rPr>
        <w:drawing>
          <wp:inline distT="0" distB="0" distL="0" distR="0" wp14:anchorId="26BB9D91" wp14:editId="06989DF8">
            <wp:extent cx="5432744" cy="1520088"/>
            <wp:effectExtent l="0" t="0" r="0" b="4445"/>
            <wp:docPr id="27" name="Imagem 1" descr="C:\Users\Aline Leutner\Documents\TRABALHO DE CONCLUSÃO DE CURSO 2\Imagens\EC 5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C:\Users\Aline Leutner\Documents\TRABALHO DE CONCLUSÃO DE CURSO 2\Imagens\EC 5 (1)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779" cy="1526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A81" w:rsidRPr="00C96045" w:rsidRDefault="005021CC" w:rsidP="00C96045">
      <w:pPr>
        <w:pStyle w:val="Legenda"/>
        <w:spacing w:after="0"/>
        <w:jc w:val="center"/>
        <w:rPr>
          <w:rFonts w:cs="Arial"/>
          <w:b w:val="0"/>
          <w:color w:val="000000" w:themeColor="text1"/>
          <w:sz w:val="20"/>
          <w:szCs w:val="20"/>
        </w:rPr>
      </w:pPr>
      <w:bookmarkStart w:id="95" w:name="_Toc460165453"/>
      <w:r>
        <w:rPr>
          <w:b w:val="0"/>
          <w:color w:val="000000" w:themeColor="text1"/>
          <w:sz w:val="20"/>
          <w:szCs w:val="20"/>
        </w:rPr>
        <w:t>Figura</w:t>
      </w:r>
      <w:r w:rsidR="00C96045" w:rsidRPr="00C96045">
        <w:rPr>
          <w:b w:val="0"/>
          <w:color w:val="000000" w:themeColor="text1"/>
          <w:sz w:val="20"/>
          <w:szCs w:val="20"/>
        </w:rPr>
        <w:t xml:space="preserve"> </w:t>
      </w:r>
      <w:r w:rsidR="00C96045" w:rsidRPr="00C96045">
        <w:rPr>
          <w:b w:val="0"/>
          <w:color w:val="000000" w:themeColor="text1"/>
          <w:sz w:val="20"/>
          <w:szCs w:val="20"/>
        </w:rPr>
        <w:fldChar w:fldCharType="begin"/>
      </w:r>
      <w:r w:rsidR="00C96045" w:rsidRPr="00C96045">
        <w:rPr>
          <w:b w:val="0"/>
          <w:color w:val="000000" w:themeColor="text1"/>
          <w:sz w:val="20"/>
          <w:szCs w:val="20"/>
        </w:rPr>
        <w:instrText xml:space="preserve"> SEQ Figure \* ARABIC </w:instrText>
      </w:r>
      <w:r w:rsidR="00C96045" w:rsidRPr="00C96045">
        <w:rPr>
          <w:b w:val="0"/>
          <w:color w:val="000000" w:themeColor="text1"/>
          <w:sz w:val="20"/>
          <w:szCs w:val="20"/>
        </w:rPr>
        <w:fldChar w:fldCharType="separate"/>
      </w:r>
      <w:r w:rsidR="002A7F44">
        <w:rPr>
          <w:b w:val="0"/>
          <w:noProof/>
          <w:color w:val="000000" w:themeColor="text1"/>
          <w:sz w:val="20"/>
          <w:szCs w:val="20"/>
        </w:rPr>
        <w:t>15</w:t>
      </w:r>
      <w:r w:rsidR="00C96045" w:rsidRPr="00C96045">
        <w:rPr>
          <w:b w:val="0"/>
          <w:color w:val="000000" w:themeColor="text1"/>
          <w:sz w:val="20"/>
          <w:szCs w:val="20"/>
        </w:rPr>
        <w:fldChar w:fldCharType="end"/>
      </w:r>
      <w:r w:rsidR="00C96045" w:rsidRPr="00C96045">
        <w:rPr>
          <w:b w:val="0"/>
          <w:color w:val="000000" w:themeColor="text1"/>
          <w:sz w:val="20"/>
          <w:szCs w:val="20"/>
        </w:rPr>
        <w:t xml:space="preserve"> – Força combinada agindo em um ângulo as fibras</w:t>
      </w:r>
      <w:bookmarkEnd w:id="95"/>
    </w:p>
    <w:p w:rsidR="001D0A81" w:rsidRPr="00C96045" w:rsidRDefault="001D0A81" w:rsidP="00C96045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C96045">
        <w:rPr>
          <w:rFonts w:ascii="Arial" w:hAnsi="Arial" w:cs="Arial"/>
          <w:color w:val="000000" w:themeColor="text1"/>
          <w:sz w:val="20"/>
          <w:szCs w:val="20"/>
        </w:rPr>
        <w:t xml:space="preserve">Fonte: </w:t>
      </w:r>
      <w:r w:rsidR="008B357B" w:rsidRPr="00C96045">
        <w:rPr>
          <w:rFonts w:ascii="Arial" w:hAnsi="Arial" w:cs="Arial"/>
          <w:color w:val="000000" w:themeColor="text1"/>
          <w:sz w:val="20"/>
          <w:szCs w:val="20"/>
        </w:rPr>
        <w:t>EUROCÓDIGO 5: 2004.</w:t>
      </w:r>
    </w:p>
    <w:p w:rsidR="001D0A81" w:rsidRDefault="001D0A81" w:rsidP="00215A7C">
      <w:pPr>
        <w:spacing w:line="360" w:lineRule="auto"/>
        <w:ind w:firstLine="851"/>
        <w:jc w:val="both"/>
        <w:rPr>
          <w:rFonts w:ascii="Arial" w:hAnsi="Arial" w:cs="Arial"/>
        </w:rPr>
      </w:pPr>
    </w:p>
    <w:p w:rsidR="00B3276C" w:rsidRDefault="00B3276C" w:rsidP="00215A7C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levar em conta a possibilidade de fendilhamento causado pela força de tensão no componente, </w:t>
      </w:r>
      <w:r>
        <w:rPr>
          <w:rFonts w:ascii="Arial" w:hAnsi="Arial" w:cs="Arial"/>
          <w:i/>
        </w:rPr>
        <w:t>F</w:t>
      </w:r>
      <w:r>
        <w:rPr>
          <w:rFonts w:ascii="Arial" w:hAnsi="Arial" w:cs="Arial"/>
          <w:i/>
          <w:vertAlign w:val="subscript"/>
        </w:rPr>
        <w:t>Ed</w:t>
      </w:r>
      <w:r>
        <w:rPr>
          <w:rFonts w:ascii="Arial" w:hAnsi="Arial" w:cs="Arial"/>
          <w:i/>
        </w:rPr>
        <w:t xml:space="preserve"> sin </w:t>
      </w:r>
      <w:r>
        <w:rPr>
          <w:rFonts w:ascii="Calibri" w:hAnsi="Calibri" w:cs="Arial"/>
          <w:i/>
        </w:rPr>
        <w:t>α</w:t>
      </w:r>
      <w:r w:rsidR="00CC48BA">
        <w:rPr>
          <w:rFonts w:ascii="Arial" w:hAnsi="Arial" w:cs="Arial"/>
        </w:rPr>
        <w:t>, perpendicular à</w:t>
      </w:r>
      <w:r>
        <w:rPr>
          <w:rFonts w:ascii="Arial" w:hAnsi="Arial" w:cs="Arial"/>
        </w:rPr>
        <w:t xml:space="preserve">s fibras, a comparação apresentada </w:t>
      </w:r>
      <w:r w:rsidR="00402503">
        <w:rPr>
          <w:rFonts w:ascii="Arial" w:hAnsi="Arial" w:cs="Arial"/>
        </w:rPr>
        <w:t>na Equação</w:t>
      </w:r>
      <w:r w:rsidR="00CA15EA">
        <w:rPr>
          <w:rFonts w:ascii="Arial" w:hAnsi="Arial" w:cs="Arial"/>
        </w:rPr>
        <w:t xml:space="preserve"> </w:t>
      </w:r>
      <w:r w:rsidR="007B1426">
        <w:rPr>
          <w:rFonts w:ascii="Arial" w:hAnsi="Arial" w:cs="Arial"/>
        </w:rPr>
        <w:t>(1</w:t>
      </w:r>
      <w:r w:rsidR="00E036B6">
        <w:rPr>
          <w:rFonts w:ascii="Arial" w:hAnsi="Arial" w:cs="Arial"/>
        </w:rPr>
        <w:t>6</w:t>
      </w:r>
      <w:r w:rsidR="007B1426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deve ser satisfeita.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57"/>
        <w:gridCol w:w="1015"/>
      </w:tblGrid>
      <w:tr w:rsidR="00EF1475" w:rsidRPr="00EF1475" w:rsidTr="00EF1475">
        <w:tc>
          <w:tcPr>
            <w:tcW w:w="8188" w:type="dxa"/>
          </w:tcPr>
          <w:p w:rsidR="007B1426" w:rsidRPr="005C4B1A" w:rsidRDefault="00805EAD" w:rsidP="005C4B1A">
            <w:pPr>
              <w:widowControl w:val="0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/>
                        <w:i/>
                        <w:noProof/>
                        <w:snapToGrid w:val="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F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</w:rPr>
                      <m:t>v,Ed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sub>
                </m:sSub>
                <m:r>
                  <w:rPr>
                    <w:rFonts w:ascii="Cambria Math" w:hAnsi="Cambria Math" w:cs="Arial"/>
                  </w:rPr>
                  <m:t xml:space="preserve"> ≤ 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90,Rd</m:t>
                    </m:r>
                  </m:sub>
                </m:sSub>
              </m:oMath>
            </m:oMathPara>
          </w:p>
        </w:tc>
        <w:tc>
          <w:tcPr>
            <w:tcW w:w="1023" w:type="dxa"/>
            <w:vAlign w:val="center"/>
          </w:tcPr>
          <w:p w:rsidR="00EF1475" w:rsidRPr="00CA15EA" w:rsidRDefault="009174D1" w:rsidP="007B1426">
            <w:pPr>
              <w:widowControl w:val="0"/>
              <w:spacing w:line="360" w:lineRule="auto"/>
              <w:jc w:val="center"/>
              <w:rPr>
                <w:rFonts w:ascii="Arial" w:hAnsi="Arial" w:cs="Arial"/>
                <w:noProof/>
                <w:snapToGrid w:val="0"/>
              </w:rPr>
            </w:pPr>
            <w:r w:rsidRPr="00CA15EA">
              <w:rPr>
                <w:rFonts w:ascii="Arial" w:hAnsi="Arial" w:cs="Arial"/>
                <w:noProof/>
                <w:snapToGrid w:val="0"/>
              </w:rPr>
              <w:t>(</w:t>
            </w:r>
            <w:r w:rsidR="00CA15EA" w:rsidRPr="00CA15EA">
              <w:rPr>
                <w:rFonts w:ascii="Arial" w:hAnsi="Arial" w:cs="Arial"/>
                <w:noProof/>
                <w:snapToGrid w:val="0"/>
              </w:rPr>
              <w:t>1</w:t>
            </w:r>
            <w:r w:rsidR="00E036B6">
              <w:rPr>
                <w:rFonts w:ascii="Arial" w:hAnsi="Arial" w:cs="Arial"/>
                <w:noProof/>
                <w:snapToGrid w:val="0"/>
              </w:rPr>
              <w:t>6</w:t>
            </w:r>
            <w:r w:rsidR="00EF1475" w:rsidRPr="00CA15EA">
              <w:rPr>
                <w:rFonts w:ascii="Arial" w:hAnsi="Arial" w:cs="Arial"/>
                <w:noProof/>
                <w:snapToGrid w:val="0"/>
              </w:rPr>
              <w:t>)</w:t>
            </w:r>
          </w:p>
        </w:tc>
      </w:tr>
      <w:tr w:rsidR="00EF1475" w:rsidRPr="00EF1475" w:rsidTr="00EF1475">
        <w:tc>
          <w:tcPr>
            <w:tcW w:w="8188" w:type="dxa"/>
          </w:tcPr>
          <w:p w:rsidR="00EF1475" w:rsidRPr="00CA15EA" w:rsidRDefault="00805EAD" w:rsidP="00900319">
            <w:pPr>
              <w:widowControl w:val="0"/>
              <w:spacing w:line="360" w:lineRule="auto"/>
              <w:jc w:val="center"/>
              <w:rPr>
                <w:rFonts w:ascii="Arial" w:hAnsi="Arial" w:cs="Arial"/>
                <w:noProof/>
                <w:snapToGrid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/>
                        <w:i/>
                        <w:noProof/>
                        <w:snapToGrid w:val="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F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</w:rPr>
                      <m:t>v,Ed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sub>
                </m:sSub>
                <m:r>
                  <w:rPr>
                    <w:rFonts w:ascii="Cambria Math" w:hAnsi="Cambria Math" w:cs="Arial"/>
                  </w:rPr>
                  <m:t xml:space="preserve">=máx.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v,Ed,1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v,Ed,2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1023" w:type="dxa"/>
            <w:vAlign w:val="center"/>
          </w:tcPr>
          <w:p w:rsidR="00EF1475" w:rsidRPr="00CA15EA" w:rsidRDefault="009174D1" w:rsidP="007B1426">
            <w:pPr>
              <w:widowControl w:val="0"/>
              <w:spacing w:line="360" w:lineRule="auto"/>
              <w:jc w:val="center"/>
              <w:rPr>
                <w:rFonts w:ascii="Arial" w:hAnsi="Arial" w:cs="Arial"/>
                <w:noProof/>
                <w:snapToGrid w:val="0"/>
              </w:rPr>
            </w:pPr>
            <w:r w:rsidRPr="00CA15EA">
              <w:rPr>
                <w:rFonts w:ascii="Arial" w:hAnsi="Arial" w:cs="Arial"/>
                <w:noProof/>
                <w:snapToGrid w:val="0"/>
              </w:rPr>
              <w:t>(</w:t>
            </w:r>
            <w:r w:rsidR="00CA15EA" w:rsidRPr="00CA15EA">
              <w:rPr>
                <w:rFonts w:ascii="Arial" w:hAnsi="Arial" w:cs="Arial"/>
                <w:noProof/>
                <w:snapToGrid w:val="0"/>
              </w:rPr>
              <w:t>1</w:t>
            </w:r>
            <w:r w:rsidR="00E036B6">
              <w:rPr>
                <w:rFonts w:ascii="Arial" w:hAnsi="Arial" w:cs="Arial"/>
                <w:noProof/>
                <w:snapToGrid w:val="0"/>
              </w:rPr>
              <w:t>7</w:t>
            </w:r>
            <w:r w:rsidR="00EF1475" w:rsidRPr="00CA15EA">
              <w:rPr>
                <w:rFonts w:ascii="Arial" w:hAnsi="Arial" w:cs="Arial"/>
                <w:noProof/>
                <w:snapToGrid w:val="0"/>
              </w:rPr>
              <w:t>)</w:t>
            </w:r>
          </w:p>
        </w:tc>
      </w:tr>
    </w:tbl>
    <w:p w:rsidR="00900319" w:rsidRDefault="00900319" w:rsidP="00EF1475">
      <w:pPr>
        <w:spacing w:line="360" w:lineRule="auto"/>
        <w:rPr>
          <w:rFonts w:ascii="Arial" w:hAnsi="Arial" w:cs="Arial"/>
        </w:rPr>
      </w:pPr>
    </w:p>
    <w:p w:rsidR="00EF1475" w:rsidRDefault="00EF1475" w:rsidP="00EF1475">
      <w:pPr>
        <w:spacing w:line="360" w:lineRule="auto"/>
        <w:rPr>
          <w:rFonts w:ascii="Arial" w:hAnsi="Arial" w:cs="Arial"/>
        </w:rPr>
      </w:pPr>
      <w:r w:rsidRPr="00EF1475">
        <w:rPr>
          <w:rFonts w:ascii="Arial" w:hAnsi="Arial" w:cs="Arial"/>
        </w:rPr>
        <w:t>onde:</w:t>
      </w:r>
    </w:p>
    <w:p w:rsidR="00EF1475" w:rsidRPr="00EF1475" w:rsidRDefault="00EF1475" w:rsidP="00EF1475">
      <w:pPr>
        <w:spacing w:line="360" w:lineRule="auto"/>
        <w:ind w:left="2124" w:hanging="2124"/>
        <w:jc w:val="both"/>
        <w:rPr>
          <w:rFonts w:ascii="Arial" w:hAnsi="Arial" w:cs="Arial"/>
        </w:rPr>
      </w:pPr>
      <w:r w:rsidRPr="009174D1">
        <w:rPr>
          <w:rFonts w:ascii="Arial" w:hAnsi="Arial" w:cs="Arial"/>
          <w:i/>
        </w:rPr>
        <w:t>F</w:t>
      </w:r>
      <w:r w:rsidRPr="009174D1">
        <w:rPr>
          <w:rFonts w:ascii="Arial" w:hAnsi="Arial" w:cs="Arial"/>
          <w:i/>
          <w:vertAlign w:val="subscript"/>
        </w:rPr>
        <w:t>90,Rd</w:t>
      </w:r>
      <w:r w:rsidRPr="00EF1475">
        <w:rPr>
          <w:rFonts w:ascii="Arial" w:hAnsi="Arial" w:cs="Arial"/>
        </w:rPr>
        <w:tab/>
        <w:t>resistência de projeto ao fendilhamento;</w:t>
      </w:r>
    </w:p>
    <w:p w:rsidR="00EF1475" w:rsidRPr="00EF1475" w:rsidRDefault="00EF1475" w:rsidP="00EF1475">
      <w:pPr>
        <w:spacing w:line="360" w:lineRule="auto"/>
        <w:ind w:left="2124" w:hanging="2124"/>
        <w:rPr>
          <w:rFonts w:ascii="Arial" w:hAnsi="Arial" w:cs="Arial"/>
        </w:rPr>
      </w:pPr>
      <w:r w:rsidRPr="009174D1">
        <w:rPr>
          <w:rFonts w:ascii="Arial" w:hAnsi="Arial" w:cs="Arial"/>
          <w:i/>
        </w:rPr>
        <w:t>F</w:t>
      </w:r>
      <w:r w:rsidRPr="009174D1">
        <w:rPr>
          <w:rFonts w:ascii="Arial" w:hAnsi="Arial" w:cs="Arial"/>
          <w:i/>
          <w:vertAlign w:val="subscript"/>
        </w:rPr>
        <w:t>v,Ed,1</w:t>
      </w:r>
      <w:r w:rsidRPr="009174D1">
        <w:rPr>
          <w:rFonts w:ascii="Arial" w:hAnsi="Arial" w:cs="Arial"/>
          <w:i/>
        </w:rPr>
        <w:t xml:space="preserve"> , F</w:t>
      </w:r>
      <w:r w:rsidRPr="009174D1">
        <w:rPr>
          <w:rFonts w:ascii="Arial" w:hAnsi="Arial" w:cs="Arial"/>
          <w:i/>
          <w:vertAlign w:val="subscript"/>
        </w:rPr>
        <w:t>v,Ed,2</w:t>
      </w:r>
      <w:r w:rsidRPr="00EF1475">
        <w:rPr>
          <w:rFonts w:ascii="Arial" w:hAnsi="Arial" w:cs="Arial"/>
        </w:rPr>
        <w:tab/>
        <w:t>resistência de projeto ao cisalhamento de cada lado do conector.</w:t>
      </w:r>
    </w:p>
    <w:p w:rsidR="00EF1475" w:rsidRPr="00EF1475" w:rsidRDefault="00EF1475" w:rsidP="00EF1475">
      <w:pPr>
        <w:spacing w:line="360" w:lineRule="auto"/>
        <w:rPr>
          <w:rFonts w:ascii="Arial" w:hAnsi="Arial" w:cs="Arial"/>
        </w:rPr>
      </w:pPr>
    </w:p>
    <w:p w:rsidR="00EF1475" w:rsidRPr="00900319" w:rsidRDefault="00EF1475" w:rsidP="00900319">
      <w:pPr>
        <w:spacing w:line="360" w:lineRule="auto"/>
        <w:jc w:val="both"/>
        <w:rPr>
          <w:rFonts w:ascii="Arial" w:hAnsi="Arial" w:cs="Arial"/>
        </w:rPr>
      </w:pPr>
      <w:r w:rsidRPr="00EF1475">
        <w:rPr>
          <w:rFonts w:ascii="Arial" w:hAnsi="Arial" w:cs="Arial"/>
        </w:rPr>
        <w:tab/>
      </w:r>
      <w:r w:rsidRPr="00900319">
        <w:rPr>
          <w:rFonts w:ascii="Arial" w:hAnsi="Arial" w:cs="Arial"/>
        </w:rPr>
        <w:t>Para se calcular a resistência ao fendilhamento de madeiras com baixa densidade (denominadas em inglês como softwoods),</w:t>
      </w:r>
      <w:r w:rsidR="00851CB3">
        <w:rPr>
          <w:rFonts w:ascii="Arial" w:hAnsi="Arial" w:cs="Arial"/>
        </w:rPr>
        <w:t xml:space="preserve"> </w:t>
      </w:r>
      <w:r w:rsidRPr="00900319">
        <w:rPr>
          <w:rFonts w:ascii="Arial" w:hAnsi="Arial" w:cs="Arial"/>
        </w:rPr>
        <w:t xml:space="preserve">deve-se utilizar a Equação </w:t>
      </w:r>
      <w:r w:rsidR="007B1426">
        <w:rPr>
          <w:rFonts w:ascii="Arial" w:hAnsi="Arial" w:cs="Arial"/>
        </w:rPr>
        <w:t>(</w:t>
      </w:r>
      <w:r w:rsidR="009B122C">
        <w:rPr>
          <w:rFonts w:ascii="Arial" w:hAnsi="Arial" w:cs="Arial"/>
        </w:rPr>
        <w:t>1</w:t>
      </w:r>
      <w:r w:rsidR="00402503">
        <w:rPr>
          <w:rFonts w:ascii="Arial" w:hAnsi="Arial" w:cs="Arial"/>
        </w:rPr>
        <w:t>8</w:t>
      </w:r>
      <w:r w:rsidR="007B1426">
        <w:rPr>
          <w:rFonts w:ascii="Arial" w:hAnsi="Arial" w:cs="Arial"/>
        </w:rPr>
        <w:t>)</w:t>
      </w:r>
      <w:r w:rsidR="009B122C">
        <w:rPr>
          <w:rFonts w:ascii="Arial" w:hAnsi="Arial" w:cs="Arial"/>
        </w:rPr>
        <w:t>,</w:t>
      </w:r>
      <w:r w:rsidRPr="00900319">
        <w:rPr>
          <w:rFonts w:ascii="Arial" w:hAnsi="Arial" w:cs="Arial"/>
        </w:rPr>
        <w:t xml:space="preserve"> como descrita a seguir: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5"/>
        <w:gridCol w:w="737"/>
      </w:tblGrid>
      <w:tr w:rsidR="00EF1475" w:rsidRPr="00900319" w:rsidTr="00EF1475">
        <w:tc>
          <w:tcPr>
            <w:tcW w:w="8472" w:type="dxa"/>
            <w:tcBorders>
              <w:top w:val="nil"/>
              <w:left w:val="nil"/>
              <w:bottom w:val="nil"/>
              <w:right w:val="nil"/>
            </w:tcBorders>
          </w:tcPr>
          <w:p w:rsidR="00EF1475" w:rsidRPr="00B66581" w:rsidRDefault="00805EAD" w:rsidP="00900319">
            <w:pPr>
              <w:widowControl w:val="0"/>
              <w:spacing w:line="360" w:lineRule="auto"/>
              <w:jc w:val="center"/>
              <w:rPr>
                <w:rFonts w:ascii="Arial" w:hAnsi="Arial" w:cs="Arial"/>
                <w:noProof/>
                <w:snapToGrid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/>
                        <w:i/>
                        <w:noProof/>
                        <w:snapToGrid w:val="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F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</w:rPr>
                      <m:t>90,Rd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sub>
                </m:sSub>
                <m:r>
                  <w:rPr>
                    <w:rFonts w:ascii="Cambria Math" w:hAnsi="Cambria Math" w:cs="Arial"/>
                  </w:rPr>
                  <m:t xml:space="preserve">=14bw </m:t>
                </m:r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e</m:t>
                            </m:r>
                          </m:sub>
                        </m:sSub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1-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e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 w:cs="Arial"/>
                                  </w:rPr>
                                  <m:t>h</m:t>
                                </m:r>
                              </m:den>
                            </m:f>
                          </m:e>
                        </m:d>
                      </m:den>
                    </m:f>
                  </m:e>
                </m:rad>
              </m:oMath>
            </m:oMathPara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F1475" w:rsidRPr="00900319" w:rsidRDefault="00EF1475" w:rsidP="009B122C">
            <w:pPr>
              <w:widowControl w:val="0"/>
              <w:spacing w:line="360" w:lineRule="auto"/>
              <w:jc w:val="right"/>
              <w:rPr>
                <w:rFonts w:ascii="Arial" w:hAnsi="Arial" w:cs="Arial"/>
                <w:noProof/>
                <w:snapToGrid w:val="0"/>
              </w:rPr>
            </w:pPr>
            <w:r w:rsidRPr="009B122C">
              <w:rPr>
                <w:rFonts w:ascii="Arial" w:hAnsi="Arial" w:cs="Arial"/>
                <w:noProof/>
                <w:snapToGrid w:val="0"/>
              </w:rPr>
              <w:t>(</w:t>
            </w:r>
            <w:r w:rsidR="00402503">
              <w:rPr>
                <w:rFonts w:ascii="Arial" w:hAnsi="Arial" w:cs="Arial"/>
                <w:noProof/>
                <w:snapToGrid w:val="0"/>
              </w:rPr>
              <w:t>18</w:t>
            </w:r>
            <w:r w:rsidRPr="009B122C">
              <w:rPr>
                <w:rFonts w:ascii="Arial" w:hAnsi="Arial" w:cs="Arial"/>
                <w:noProof/>
                <w:snapToGrid w:val="0"/>
              </w:rPr>
              <w:t>)</w:t>
            </w:r>
          </w:p>
        </w:tc>
      </w:tr>
    </w:tbl>
    <w:p w:rsidR="00851CB3" w:rsidRDefault="00851CB3" w:rsidP="00900319">
      <w:pPr>
        <w:spacing w:line="360" w:lineRule="auto"/>
        <w:ind w:firstLine="708"/>
        <w:rPr>
          <w:rFonts w:ascii="Arial" w:hAnsi="Arial" w:cs="Arial"/>
        </w:rPr>
      </w:pPr>
    </w:p>
    <w:p w:rsidR="00EF1475" w:rsidRDefault="00EF1475" w:rsidP="00900319">
      <w:pPr>
        <w:spacing w:line="360" w:lineRule="auto"/>
        <w:ind w:firstLine="708"/>
        <w:rPr>
          <w:rFonts w:ascii="Arial" w:hAnsi="Arial" w:cs="Arial"/>
        </w:rPr>
      </w:pPr>
      <w:r w:rsidRPr="00900319">
        <w:rPr>
          <w:rFonts w:ascii="Arial" w:hAnsi="Arial" w:cs="Arial"/>
        </w:rPr>
        <w:t xml:space="preserve">Sendo </w:t>
      </w:r>
      <w:r w:rsidRPr="00900319">
        <w:rPr>
          <w:rFonts w:ascii="Arial" w:hAnsi="Arial" w:cs="Arial"/>
          <w:i/>
        </w:rPr>
        <w:t>w</w:t>
      </w:r>
      <w:r w:rsidRPr="00900319">
        <w:rPr>
          <w:rFonts w:ascii="Arial" w:hAnsi="Arial" w:cs="Arial"/>
        </w:rPr>
        <w:t xml:space="preserve"> um fator de modificação especificado na </w:t>
      </w:r>
      <w:r w:rsidRPr="009B122C">
        <w:rPr>
          <w:rFonts w:ascii="Arial" w:hAnsi="Arial" w:cs="Arial"/>
        </w:rPr>
        <w:t xml:space="preserve">Equação </w:t>
      </w:r>
      <w:r w:rsidR="003E2E1E" w:rsidRPr="009B122C">
        <w:rPr>
          <w:rFonts w:ascii="Arial" w:hAnsi="Arial" w:cs="Arial"/>
          <w:noProof/>
          <w:snapToGrid w:val="0"/>
        </w:rPr>
        <w:t>(</w:t>
      </w:r>
      <w:r w:rsidR="00402503">
        <w:rPr>
          <w:rFonts w:ascii="Arial" w:hAnsi="Arial" w:cs="Arial"/>
          <w:noProof/>
          <w:snapToGrid w:val="0"/>
        </w:rPr>
        <w:t>19</w:t>
      </w:r>
      <w:r w:rsidR="003E2E1E" w:rsidRPr="009B122C">
        <w:rPr>
          <w:rFonts w:ascii="Arial" w:hAnsi="Arial" w:cs="Arial"/>
          <w:noProof/>
          <w:snapToGrid w:val="0"/>
        </w:rPr>
        <w:t>)</w:t>
      </w:r>
      <w:r w:rsidRPr="009B122C">
        <w:rPr>
          <w:rFonts w:ascii="Arial" w:hAnsi="Arial" w:cs="Arial"/>
        </w:rPr>
        <w:t>:</w:t>
      </w:r>
    </w:p>
    <w:p w:rsidR="007B1426" w:rsidRDefault="007B1426" w:rsidP="00900319">
      <w:pPr>
        <w:spacing w:line="360" w:lineRule="auto"/>
        <w:ind w:firstLine="708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74"/>
        <w:gridCol w:w="4073"/>
        <w:gridCol w:w="725"/>
      </w:tblGrid>
      <w:tr w:rsidR="00EF1475" w:rsidRPr="00E539D8" w:rsidTr="009B122C">
        <w:trPr>
          <w:trHeight w:val="900"/>
        </w:trPr>
        <w:tc>
          <w:tcPr>
            <w:tcW w:w="4361" w:type="dxa"/>
            <w:vMerge w:val="restart"/>
          </w:tcPr>
          <w:p w:rsidR="00EF1475" w:rsidRPr="00B521F3" w:rsidRDefault="00B521F3" w:rsidP="00E539D8">
            <w:pPr>
              <w:widowControl w:val="0"/>
              <w:spacing w:line="360" w:lineRule="auto"/>
              <w:jc w:val="center"/>
              <w:rPr>
                <w:rFonts w:ascii="Arial" w:hAnsi="Arial" w:cs="Arial"/>
                <w:i/>
                <w:noProof/>
                <w:snapToGrid w:val="0"/>
              </w:rPr>
            </w:pPr>
            <m:oMathPara>
              <m:oMath>
                <m:r>
                  <w:rPr>
                    <w:rFonts w:ascii="Cambria Math" w:hAnsi="Cambria Math" w:cs="Arial"/>
                    <w:noProof/>
                    <w:snapToGrid w:val="0"/>
                  </w:rPr>
                  <m:t>w</m:t>
                </m:r>
                <m:r>
                  <w:rPr>
                    <w:rFonts w:ascii="Cambria Math" w:hAnsi="Cambria Math" w:cs="Arial"/>
                  </w:rPr>
                  <m:t xml:space="preserve">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Arial"/>
                          </w:rPr>
                          <m:t xml:space="preserve">max.  </m:t>
                        </m:r>
                        <m:d>
                          <m:dPr>
                            <m:begChr m:val="{"/>
                            <m:endChr m:val=""/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dPr>
                          <m:e>
                            <m:eqArr>
                              <m:eqArr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eqAr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i/>
                                              </w:rPr>
                                            </m:ctrlPr>
                                          </m:fPr>
                                          <m:num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 w:cs="Arial"/>
                                                    <w:i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="Arial"/>
                                                  </w:rPr>
                                                  <m:t>w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="Arial"/>
                                                  </w:rPr>
                                                  <m:t>pl</m:t>
                                                </m:r>
                                              </m:sub>
                                            </m:sSub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 w:cs="Arial"/>
                                              </w:rPr>
                                              <m:t>100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0,35</m:t>
                                    </m:r>
                                  </m:sup>
                                </m:sSup>
                              </m:e>
                              <m:e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hAnsi="Cambria Math" w:cs="Arial"/>
                                  </w:rPr>
                                  <m:t>1</m:t>
                                </m:r>
                              </m:e>
                            </m:eqArr>
                          </m:e>
                        </m:d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4197" w:type="dxa"/>
            <w:vAlign w:val="center"/>
          </w:tcPr>
          <w:p w:rsidR="00EF1475" w:rsidRPr="00E539D8" w:rsidRDefault="00EF1475" w:rsidP="009B122C">
            <w:pPr>
              <w:widowControl w:val="0"/>
              <w:spacing w:line="360" w:lineRule="auto"/>
              <w:rPr>
                <w:rFonts w:ascii="Arial" w:hAnsi="Arial" w:cs="Arial"/>
                <w:noProof/>
                <w:snapToGrid w:val="0"/>
              </w:rPr>
            </w:pPr>
            <w:r w:rsidRPr="00E539D8">
              <w:rPr>
                <w:rFonts w:ascii="Arial" w:hAnsi="Arial" w:cs="Arial"/>
                <w:noProof/>
                <w:snapToGrid w:val="0"/>
              </w:rPr>
              <w:t>para chapa de dentes estampados</w:t>
            </w:r>
          </w:p>
        </w:tc>
        <w:tc>
          <w:tcPr>
            <w:tcW w:w="729" w:type="dxa"/>
            <w:vMerge w:val="restart"/>
            <w:vAlign w:val="center"/>
          </w:tcPr>
          <w:p w:rsidR="00EF1475" w:rsidRPr="00E539D8" w:rsidRDefault="003E2E1E" w:rsidP="009B122C">
            <w:pPr>
              <w:widowControl w:val="0"/>
              <w:spacing w:line="360" w:lineRule="auto"/>
              <w:jc w:val="right"/>
              <w:rPr>
                <w:rFonts w:ascii="Arial" w:hAnsi="Arial" w:cs="Arial"/>
                <w:noProof/>
                <w:snapToGrid w:val="0"/>
              </w:rPr>
            </w:pPr>
            <w:r w:rsidRPr="009B122C">
              <w:rPr>
                <w:rFonts w:ascii="Arial" w:hAnsi="Arial" w:cs="Arial"/>
                <w:noProof/>
                <w:snapToGrid w:val="0"/>
              </w:rPr>
              <w:t>(</w:t>
            </w:r>
            <w:r w:rsidR="007B1426">
              <w:rPr>
                <w:rFonts w:ascii="Arial" w:hAnsi="Arial" w:cs="Arial"/>
                <w:noProof/>
                <w:snapToGrid w:val="0"/>
              </w:rPr>
              <w:t>1</w:t>
            </w:r>
            <w:r w:rsidR="00402503">
              <w:rPr>
                <w:rFonts w:ascii="Arial" w:hAnsi="Arial" w:cs="Arial"/>
                <w:noProof/>
                <w:snapToGrid w:val="0"/>
              </w:rPr>
              <w:t>9</w:t>
            </w:r>
            <w:r w:rsidRPr="009B122C">
              <w:rPr>
                <w:rFonts w:ascii="Arial" w:hAnsi="Arial" w:cs="Arial"/>
                <w:noProof/>
                <w:snapToGrid w:val="0"/>
              </w:rPr>
              <w:t>)</w:t>
            </w:r>
          </w:p>
        </w:tc>
      </w:tr>
      <w:tr w:rsidR="00EF1475" w:rsidRPr="00E539D8" w:rsidTr="009B122C">
        <w:trPr>
          <w:trHeight w:val="315"/>
        </w:trPr>
        <w:tc>
          <w:tcPr>
            <w:tcW w:w="4361" w:type="dxa"/>
            <w:vMerge/>
          </w:tcPr>
          <w:p w:rsidR="00EF1475" w:rsidRPr="00E539D8" w:rsidRDefault="00EF1475" w:rsidP="00E539D8">
            <w:pPr>
              <w:widowControl w:val="0"/>
              <w:spacing w:line="360" w:lineRule="auto"/>
              <w:jc w:val="center"/>
              <w:rPr>
                <w:rFonts w:ascii="Arial" w:eastAsia="Calibri" w:hAnsi="Arial" w:cs="Arial"/>
                <w:noProof/>
                <w:snapToGrid w:val="0"/>
              </w:rPr>
            </w:pPr>
          </w:p>
        </w:tc>
        <w:tc>
          <w:tcPr>
            <w:tcW w:w="4197" w:type="dxa"/>
            <w:vAlign w:val="bottom"/>
          </w:tcPr>
          <w:p w:rsidR="00EF1475" w:rsidRPr="00E539D8" w:rsidRDefault="00EF1475" w:rsidP="009B122C">
            <w:pPr>
              <w:widowControl w:val="0"/>
              <w:spacing w:line="360" w:lineRule="auto"/>
              <w:rPr>
                <w:rFonts w:ascii="Arial" w:hAnsi="Arial" w:cs="Arial"/>
                <w:noProof/>
                <w:snapToGrid w:val="0"/>
              </w:rPr>
            </w:pPr>
            <w:r w:rsidRPr="00E539D8">
              <w:rPr>
                <w:rFonts w:ascii="Arial" w:hAnsi="Arial" w:cs="Arial"/>
                <w:noProof/>
                <w:snapToGrid w:val="0"/>
              </w:rPr>
              <w:t>para todos os outros conectores</w:t>
            </w:r>
          </w:p>
        </w:tc>
        <w:tc>
          <w:tcPr>
            <w:tcW w:w="729" w:type="dxa"/>
            <w:vMerge/>
          </w:tcPr>
          <w:p w:rsidR="00EF1475" w:rsidRPr="00E539D8" w:rsidRDefault="00EF1475" w:rsidP="00E539D8">
            <w:pPr>
              <w:widowControl w:val="0"/>
              <w:spacing w:line="360" w:lineRule="auto"/>
              <w:jc w:val="right"/>
              <w:rPr>
                <w:rFonts w:ascii="Arial" w:hAnsi="Arial" w:cs="Arial"/>
                <w:noProof/>
                <w:snapToGrid w:val="0"/>
              </w:rPr>
            </w:pPr>
          </w:p>
        </w:tc>
      </w:tr>
    </w:tbl>
    <w:p w:rsidR="00EF1475" w:rsidRPr="00E539D8" w:rsidRDefault="00EF1475" w:rsidP="00E539D8">
      <w:pPr>
        <w:spacing w:line="360" w:lineRule="auto"/>
        <w:rPr>
          <w:rFonts w:ascii="Arial" w:hAnsi="Arial" w:cs="Arial"/>
        </w:rPr>
      </w:pPr>
      <w:r w:rsidRPr="00E539D8">
        <w:rPr>
          <w:rFonts w:ascii="Arial" w:hAnsi="Arial" w:cs="Arial"/>
        </w:rPr>
        <w:tab/>
      </w:r>
    </w:p>
    <w:p w:rsidR="00EF1475" w:rsidRDefault="00EF1475" w:rsidP="00E539D8">
      <w:pPr>
        <w:spacing w:line="360" w:lineRule="auto"/>
        <w:ind w:firstLine="709"/>
        <w:rPr>
          <w:rFonts w:ascii="Arial" w:hAnsi="Arial" w:cs="Arial"/>
        </w:rPr>
      </w:pPr>
      <w:r w:rsidRPr="00E539D8">
        <w:rPr>
          <w:rFonts w:ascii="Arial" w:hAnsi="Arial" w:cs="Arial"/>
        </w:rPr>
        <w:t>Os símbolos são definidos a seguir:</w:t>
      </w:r>
    </w:p>
    <w:p w:rsidR="007B1426" w:rsidRPr="00E539D8" w:rsidRDefault="007B1426" w:rsidP="00E539D8">
      <w:pPr>
        <w:spacing w:line="360" w:lineRule="auto"/>
        <w:ind w:firstLine="709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5"/>
        <w:gridCol w:w="8117"/>
      </w:tblGrid>
      <w:tr w:rsidR="00EF1475" w:rsidRPr="00E539D8" w:rsidTr="00EF1475">
        <w:tc>
          <w:tcPr>
            <w:tcW w:w="959" w:type="dxa"/>
          </w:tcPr>
          <w:p w:rsidR="00EF1475" w:rsidRPr="003E2E1E" w:rsidRDefault="00EF1475" w:rsidP="00E539D8">
            <w:pPr>
              <w:widowControl w:val="0"/>
              <w:spacing w:line="360" w:lineRule="auto"/>
              <w:jc w:val="center"/>
              <w:rPr>
                <w:rFonts w:ascii="Arial" w:hAnsi="Arial" w:cs="Arial"/>
                <w:i/>
                <w:noProof/>
                <w:snapToGrid w:val="0"/>
                <w:vertAlign w:val="subscript"/>
              </w:rPr>
            </w:pPr>
            <w:r w:rsidRPr="003E2E1E">
              <w:rPr>
                <w:rFonts w:ascii="Arial" w:hAnsi="Arial" w:cs="Arial"/>
                <w:i/>
                <w:noProof/>
                <w:snapToGrid w:val="0"/>
              </w:rPr>
              <w:t>F</w:t>
            </w:r>
            <w:r w:rsidRPr="003E2E1E">
              <w:rPr>
                <w:rFonts w:ascii="Arial" w:hAnsi="Arial" w:cs="Arial"/>
                <w:i/>
                <w:noProof/>
                <w:snapToGrid w:val="0"/>
                <w:vertAlign w:val="subscript"/>
              </w:rPr>
              <w:t>90,Rk</w:t>
            </w:r>
          </w:p>
        </w:tc>
        <w:tc>
          <w:tcPr>
            <w:tcW w:w="8252" w:type="dxa"/>
          </w:tcPr>
          <w:p w:rsidR="00EF1475" w:rsidRPr="00E539D8" w:rsidRDefault="00EF1475" w:rsidP="00E539D8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w:r w:rsidRPr="00E539D8">
              <w:rPr>
                <w:rFonts w:ascii="Arial" w:hAnsi="Arial" w:cs="Arial"/>
                <w:noProof/>
                <w:snapToGrid w:val="0"/>
              </w:rPr>
              <w:t>é a resistência característica ao fendilhamento, em N;</w:t>
            </w:r>
          </w:p>
        </w:tc>
      </w:tr>
      <w:tr w:rsidR="00EF1475" w:rsidRPr="00E539D8" w:rsidTr="00EF1475">
        <w:tc>
          <w:tcPr>
            <w:tcW w:w="959" w:type="dxa"/>
          </w:tcPr>
          <w:p w:rsidR="00EF1475" w:rsidRPr="003E2E1E" w:rsidRDefault="003E2E1E" w:rsidP="00E539D8">
            <w:pPr>
              <w:widowControl w:val="0"/>
              <w:spacing w:line="360" w:lineRule="auto"/>
              <w:jc w:val="center"/>
              <w:rPr>
                <w:rFonts w:ascii="Arial" w:hAnsi="Arial" w:cs="Arial"/>
                <w:i/>
                <w:noProof/>
                <w:snapToGrid w:val="0"/>
              </w:rPr>
            </w:pPr>
            <w:r w:rsidRPr="003E2E1E">
              <w:rPr>
                <w:rFonts w:ascii="Arial" w:hAnsi="Arial" w:cs="Arial"/>
                <w:i/>
                <w:noProof/>
                <w:snapToGrid w:val="0"/>
              </w:rPr>
              <w:t>w</w:t>
            </w:r>
          </w:p>
        </w:tc>
        <w:tc>
          <w:tcPr>
            <w:tcW w:w="8252" w:type="dxa"/>
          </w:tcPr>
          <w:p w:rsidR="00EF1475" w:rsidRPr="00E539D8" w:rsidRDefault="00EF1475" w:rsidP="00E539D8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w:r w:rsidRPr="00E539D8">
              <w:rPr>
                <w:rFonts w:ascii="Arial" w:hAnsi="Arial" w:cs="Arial"/>
                <w:noProof/>
                <w:snapToGrid w:val="0"/>
              </w:rPr>
              <w:t xml:space="preserve">é o fator de modificação; </w:t>
            </w:r>
          </w:p>
        </w:tc>
      </w:tr>
      <w:tr w:rsidR="00EF1475" w:rsidRPr="00EF1475" w:rsidTr="00EF1475">
        <w:tc>
          <w:tcPr>
            <w:tcW w:w="959" w:type="dxa"/>
          </w:tcPr>
          <w:p w:rsidR="00EF1475" w:rsidRPr="003E2E1E" w:rsidRDefault="00EF1475" w:rsidP="00E539D8">
            <w:pPr>
              <w:widowControl w:val="0"/>
              <w:spacing w:line="360" w:lineRule="auto"/>
              <w:jc w:val="center"/>
              <w:rPr>
                <w:rFonts w:ascii="Arial" w:hAnsi="Arial" w:cs="Arial"/>
                <w:i/>
                <w:noProof/>
                <w:snapToGrid w:val="0"/>
                <w:vertAlign w:val="subscript"/>
              </w:rPr>
            </w:pPr>
            <w:r w:rsidRPr="003E2E1E">
              <w:rPr>
                <w:rFonts w:ascii="Arial" w:hAnsi="Arial" w:cs="Arial"/>
                <w:i/>
                <w:noProof/>
                <w:snapToGrid w:val="0"/>
              </w:rPr>
              <w:t>h</w:t>
            </w:r>
            <w:r w:rsidRPr="003E2E1E">
              <w:rPr>
                <w:rFonts w:ascii="Arial" w:hAnsi="Arial" w:cs="Arial"/>
                <w:i/>
                <w:noProof/>
                <w:snapToGrid w:val="0"/>
                <w:vertAlign w:val="subscript"/>
              </w:rPr>
              <w:t>e</w:t>
            </w:r>
          </w:p>
        </w:tc>
        <w:tc>
          <w:tcPr>
            <w:tcW w:w="8252" w:type="dxa"/>
          </w:tcPr>
          <w:p w:rsidR="00EF1475" w:rsidRPr="00E539D8" w:rsidRDefault="00EF1475" w:rsidP="00E539D8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w:r w:rsidRPr="00E539D8">
              <w:rPr>
                <w:rFonts w:ascii="Arial" w:hAnsi="Arial" w:cs="Arial"/>
                <w:noProof/>
                <w:snapToGrid w:val="0"/>
              </w:rPr>
              <w:t>é a distância da borda carregada para o centro do fixador mais distantes ou para a chapa de dentes estampados, em mm;</w:t>
            </w:r>
          </w:p>
        </w:tc>
      </w:tr>
      <w:tr w:rsidR="00EF1475" w:rsidRPr="00EF1475" w:rsidTr="00EF1475">
        <w:tc>
          <w:tcPr>
            <w:tcW w:w="959" w:type="dxa"/>
          </w:tcPr>
          <w:p w:rsidR="00EF1475" w:rsidRPr="003E2E1E" w:rsidRDefault="00A540E4" w:rsidP="00E539D8">
            <w:pPr>
              <w:widowControl w:val="0"/>
              <w:spacing w:line="360" w:lineRule="auto"/>
              <w:jc w:val="center"/>
              <w:rPr>
                <w:rFonts w:ascii="Arial" w:hAnsi="Arial" w:cs="Arial"/>
                <w:i/>
                <w:noProof/>
                <w:snapToGrid w:val="0"/>
              </w:rPr>
            </w:pPr>
            <w:r>
              <w:rPr>
                <w:rFonts w:ascii="Arial" w:hAnsi="Arial" w:cs="Arial"/>
                <w:i/>
                <w:noProof/>
                <w:snapToGrid w:val="0"/>
              </w:rPr>
              <w:t>h</w:t>
            </w:r>
          </w:p>
        </w:tc>
        <w:tc>
          <w:tcPr>
            <w:tcW w:w="8252" w:type="dxa"/>
          </w:tcPr>
          <w:p w:rsidR="00EF1475" w:rsidRPr="00E539D8" w:rsidRDefault="00EF1475" w:rsidP="00E539D8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w:r w:rsidRPr="00E539D8">
              <w:rPr>
                <w:rFonts w:ascii="Arial" w:hAnsi="Arial" w:cs="Arial"/>
                <w:noProof/>
                <w:snapToGrid w:val="0"/>
              </w:rPr>
              <w:t>altura da peça de madeira, em mm;</w:t>
            </w:r>
          </w:p>
        </w:tc>
      </w:tr>
      <w:tr w:rsidR="00EF1475" w:rsidRPr="00EF1475" w:rsidTr="00EF1475">
        <w:tc>
          <w:tcPr>
            <w:tcW w:w="959" w:type="dxa"/>
          </w:tcPr>
          <w:p w:rsidR="00EF1475" w:rsidRPr="003E2E1E" w:rsidRDefault="00A540E4" w:rsidP="00A540E4">
            <w:pPr>
              <w:widowControl w:val="0"/>
              <w:spacing w:line="360" w:lineRule="auto"/>
              <w:jc w:val="center"/>
              <w:rPr>
                <w:rFonts w:ascii="Arial" w:hAnsi="Arial" w:cs="Arial"/>
                <w:i/>
                <w:noProof/>
                <w:snapToGrid w:val="0"/>
              </w:rPr>
            </w:pPr>
            <w:r>
              <w:rPr>
                <w:rFonts w:ascii="Arial" w:hAnsi="Arial" w:cs="Arial"/>
                <w:i/>
                <w:noProof/>
                <w:snapToGrid w:val="0"/>
              </w:rPr>
              <w:t>b</w:t>
            </w:r>
          </w:p>
        </w:tc>
        <w:tc>
          <w:tcPr>
            <w:tcW w:w="8252" w:type="dxa"/>
          </w:tcPr>
          <w:p w:rsidR="00EF1475" w:rsidRPr="00E539D8" w:rsidRDefault="00EF1475" w:rsidP="00E539D8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w:r w:rsidRPr="00E539D8">
              <w:rPr>
                <w:rFonts w:ascii="Arial" w:hAnsi="Arial" w:cs="Arial"/>
                <w:noProof/>
                <w:snapToGrid w:val="0"/>
              </w:rPr>
              <w:t>espessura do membro de madeira, em mm;</w:t>
            </w:r>
          </w:p>
        </w:tc>
      </w:tr>
      <w:tr w:rsidR="00EF1475" w:rsidRPr="00EF1475" w:rsidTr="00EF1475">
        <w:tc>
          <w:tcPr>
            <w:tcW w:w="959" w:type="dxa"/>
          </w:tcPr>
          <w:p w:rsidR="00EF1475" w:rsidRPr="003E2E1E" w:rsidRDefault="00EF1475" w:rsidP="00E539D8">
            <w:pPr>
              <w:widowControl w:val="0"/>
              <w:spacing w:line="360" w:lineRule="auto"/>
              <w:jc w:val="center"/>
              <w:rPr>
                <w:rFonts w:ascii="Arial" w:hAnsi="Arial" w:cs="Arial"/>
                <w:i/>
                <w:noProof/>
                <w:snapToGrid w:val="0"/>
                <w:vertAlign w:val="subscript"/>
              </w:rPr>
            </w:pPr>
            <w:r w:rsidRPr="003E2E1E">
              <w:rPr>
                <w:rFonts w:ascii="Arial" w:hAnsi="Arial" w:cs="Arial"/>
                <w:i/>
                <w:noProof/>
                <w:snapToGrid w:val="0"/>
              </w:rPr>
              <w:t>w</w:t>
            </w:r>
            <w:r w:rsidRPr="003E2E1E">
              <w:rPr>
                <w:rFonts w:ascii="Arial" w:hAnsi="Arial" w:cs="Arial"/>
                <w:i/>
                <w:noProof/>
                <w:snapToGrid w:val="0"/>
                <w:vertAlign w:val="subscript"/>
              </w:rPr>
              <w:t>pl</w:t>
            </w:r>
          </w:p>
        </w:tc>
        <w:tc>
          <w:tcPr>
            <w:tcW w:w="8252" w:type="dxa"/>
          </w:tcPr>
          <w:p w:rsidR="00EF1475" w:rsidRPr="00E539D8" w:rsidRDefault="00EF1475" w:rsidP="00E539D8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w:r w:rsidRPr="00E539D8">
              <w:rPr>
                <w:rFonts w:ascii="Arial" w:hAnsi="Arial" w:cs="Arial"/>
                <w:noProof/>
                <w:snapToGrid w:val="0"/>
              </w:rPr>
              <w:t>é a largura da chapa de dentes estampados paralela às fibras, em mm.</w:t>
            </w:r>
          </w:p>
        </w:tc>
      </w:tr>
    </w:tbl>
    <w:p w:rsidR="00EF1475" w:rsidRPr="00EF1475" w:rsidRDefault="00EF1475" w:rsidP="00EF1475">
      <w:pPr>
        <w:spacing w:line="360" w:lineRule="auto"/>
        <w:jc w:val="both"/>
        <w:rPr>
          <w:rFonts w:ascii="Arial" w:hAnsi="Arial" w:cs="Arial"/>
        </w:rPr>
      </w:pPr>
      <w:r w:rsidRPr="00EF1475">
        <w:rPr>
          <w:rFonts w:ascii="Arial" w:hAnsi="Arial" w:cs="Arial"/>
        </w:rPr>
        <w:tab/>
      </w:r>
    </w:p>
    <w:p w:rsidR="00EF1475" w:rsidRPr="00EF1475" w:rsidRDefault="00EF1475" w:rsidP="00EF1475">
      <w:pPr>
        <w:spacing w:line="360" w:lineRule="auto"/>
        <w:ind w:firstLine="709"/>
        <w:jc w:val="both"/>
        <w:rPr>
          <w:rFonts w:ascii="Arial" w:hAnsi="Arial" w:cs="Arial"/>
        </w:rPr>
      </w:pPr>
      <w:r w:rsidRPr="009713AC">
        <w:rPr>
          <w:rFonts w:ascii="Arial" w:hAnsi="Arial" w:cs="Arial"/>
        </w:rPr>
        <w:t>Quando ocorrer alternância de esforços na ligação</w:t>
      </w:r>
      <w:r w:rsidR="00E539D8" w:rsidRPr="009713AC">
        <w:rPr>
          <w:rFonts w:ascii="Arial" w:hAnsi="Arial" w:cs="Arial"/>
        </w:rPr>
        <w:t xml:space="preserve"> </w:t>
      </w:r>
      <w:r w:rsidR="00CC48BA" w:rsidRPr="009713AC">
        <w:rPr>
          <w:rFonts w:ascii="Arial" w:hAnsi="Arial" w:cs="Arial"/>
        </w:rPr>
        <w:t>a</w:t>
      </w:r>
      <w:r w:rsidRPr="009713AC">
        <w:rPr>
          <w:rFonts w:ascii="Arial" w:hAnsi="Arial" w:cs="Arial"/>
        </w:rPr>
        <w:t xml:space="preserve"> resistência deve ser reduzida. O efeito sobre a intensidade da ligação d</w:t>
      </w:r>
      <w:r w:rsidR="00CC48BA" w:rsidRPr="009713AC">
        <w:rPr>
          <w:rFonts w:ascii="Arial" w:hAnsi="Arial" w:cs="Arial"/>
        </w:rPr>
        <w:t>e ações de longo</w:t>
      </w:r>
      <w:r w:rsidRPr="009713AC">
        <w:rPr>
          <w:rFonts w:ascii="Arial" w:hAnsi="Arial" w:cs="Arial"/>
        </w:rPr>
        <w:t xml:space="preserve"> ou médio prazo, </w:t>
      </w:r>
      <w:r w:rsidRPr="009713AC">
        <w:rPr>
          <w:rFonts w:ascii="Arial" w:hAnsi="Arial" w:cs="Arial"/>
        </w:rPr>
        <w:lastRenderedPageBreak/>
        <w:t>alternando entre uma força de tração</w:t>
      </w:r>
      <w:r w:rsidR="00E539D8" w:rsidRPr="009713AC">
        <w:rPr>
          <w:rFonts w:ascii="Arial" w:hAnsi="Arial" w:cs="Arial"/>
        </w:rPr>
        <w:t xml:space="preserve"> </w:t>
      </w:r>
      <w:r w:rsidRPr="009713AC">
        <w:rPr>
          <w:rFonts w:ascii="Arial" w:hAnsi="Arial" w:cs="Arial"/>
        </w:rPr>
        <w:t>(</w:t>
      </w:r>
      <w:r w:rsidRPr="009713AC">
        <w:rPr>
          <w:rFonts w:ascii="Arial" w:hAnsi="Arial" w:cs="Arial"/>
          <w:i/>
        </w:rPr>
        <w:t>F</w:t>
      </w:r>
      <w:r w:rsidRPr="009713AC">
        <w:rPr>
          <w:rFonts w:ascii="Arial" w:hAnsi="Arial" w:cs="Arial"/>
          <w:i/>
          <w:vertAlign w:val="subscript"/>
        </w:rPr>
        <w:t>t,Ed</w:t>
      </w:r>
      <w:r w:rsidRPr="009713AC">
        <w:rPr>
          <w:rFonts w:ascii="Arial" w:hAnsi="Arial" w:cs="Arial"/>
        </w:rPr>
        <w:t>) e uma força de compressão (</w:t>
      </w:r>
      <w:r w:rsidRPr="009713AC">
        <w:rPr>
          <w:rFonts w:ascii="Arial" w:hAnsi="Arial" w:cs="Arial"/>
          <w:i/>
        </w:rPr>
        <w:t>F</w:t>
      </w:r>
      <w:r w:rsidRPr="009713AC">
        <w:rPr>
          <w:rFonts w:ascii="Arial" w:hAnsi="Arial" w:cs="Arial"/>
          <w:i/>
          <w:vertAlign w:val="subscript"/>
        </w:rPr>
        <w:t>c,Ed</w:t>
      </w:r>
      <w:r w:rsidRPr="009713AC">
        <w:rPr>
          <w:rFonts w:ascii="Arial" w:hAnsi="Arial" w:cs="Arial"/>
        </w:rPr>
        <w:t>) deve ser levado em consideração, projetando a ligação para (</w:t>
      </w:r>
      <w:r w:rsidRPr="009713AC">
        <w:rPr>
          <w:rFonts w:ascii="Arial" w:hAnsi="Arial" w:cs="Arial"/>
          <w:i/>
        </w:rPr>
        <w:t>F</w:t>
      </w:r>
      <w:r w:rsidRPr="009713AC">
        <w:rPr>
          <w:rFonts w:ascii="Arial" w:hAnsi="Arial" w:cs="Arial"/>
          <w:i/>
          <w:vertAlign w:val="subscript"/>
        </w:rPr>
        <w:t>t,Ed</w:t>
      </w:r>
      <w:r w:rsidRPr="009713AC">
        <w:rPr>
          <w:rFonts w:ascii="Arial" w:hAnsi="Arial" w:cs="Arial"/>
          <w:i/>
        </w:rPr>
        <w:t xml:space="preserve"> + 0,5 F</w:t>
      </w:r>
      <w:r w:rsidRPr="009713AC">
        <w:rPr>
          <w:rFonts w:ascii="Arial" w:hAnsi="Arial" w:cs="Arial"/>
          <w:i/>
          <w:vertAlign w:val="subscript"/>
        </w:rPr>
        <w:t>c,Ed</w:t>
      </w:r>
      <w:r w:rsidRPr="009713AC">
        <w:rPr>
          <w:rFonts w:ascii="Arial" w:hAnsi="Arial" w:cs="Arial"/>
        </w:rPr>
        <w:t>) e (</w:t>
      </w:r>
      <w:r w:rsidRPr="009713AC">
        <w:rPr>
          <w:rFonts w:ascii="Arial" w:hAnsi="Arial" w:cs="Arial"/>
          <w:i/>
        </w:rPr>
        <w:t>F</w:t>
      </w:r>
      <w:r w:rsidRPr="009713AC">
        <w:rPr>
          <w:rFonts w:ascii="Arial" w:hAnsi="Arial" w:cs="Arial"/>
          <w:i/>
          <w:vertAlign w:val="subscript"/>
        </w:rPr>
        <w:t>c,Ed</w:t>
      </w:r>
      <w:r w:rsidRPr="009713AC">
        <w:rPr>
          <w:rFonts w:ascii="Arial" w:hAnsi="Arial" w:cs="Arial"/>
          <w:i/>
        </w:rPr>
        <w:t xml:space="preserve"> + 0,5 F</w:t>
      </w:r>
      <w:r w:rsidRPr="009713AC">
        <w:rPr>
          <w:rFonts w:ascii="Arial" w:hAnsi="Arial" w:cs="Arial"/>
          <w:i/>
          <w:vertAlign w:val="subscript"/>
        </w:rPr>
        <w:t>t,Ed</w:t>
      </w:r>
      <w:r w:rsidRPr="009713AC">
        <w:rPr>
          <w:rFonts w:ascii="Arial" w:hAnsi="Arial" w:cs="Arial"/>
        </w:rPr>
        <w:t>).</w:t>
      </w:r>
    </w:p>
    <w:p w:rsidR="00EF1475" w:rsidRPr="00C643A4" w:rsidRDefault="00AE6B9A" w:rsidP="00B37907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Para união de</w:t>
      </w:r>
      <w:r w:rsidR="00C643A4">
        <w:rPr>
          <w:rFonts w:ascii="Arial" w:hAnsi="Arial" w:cs="Arial"/>
        </w:rPr>
        <w:t xml:space="preserve"> peças de madeiras </w:t>
      </w:r>
      <w:r w:rsidR="00C643A4" w:rsidRPr="00EF1475">
        <w:rPr>
          <w:rFonts w:ascii="Arial" w:hAnsi="Arial" w:cs="Arial"/>
        </w:rPr>
        <w:t>ou derivados de madeira</w:t>
      </w:r>
      <w:r>
        <w:rPr>
          <w:rFonts w:ascii="Arial" w:hAnsi="Arial" w:cs="Arial"/>
        </w:rPr>
        <w:t xml:space="preserve"> o</w:t>
      </w:r>
      <w:r w:rsidR="00EF1475" w:rsidRPr="00EF1475">
        <w:rPr>
          <w:rFonts w:ascii="Arial" w:hAnsi="Arial" w:cs="Arial"/>
        </w:rPr>
        <w:t xml:space="preserve"> valor de projeto para resistência da ligação </w:t>
      </w:r>
      <w:r w:rsidR="00C643A4">
        <w:rPr>
          <w:rFonts w:ascii="Arial" w:hAnsi="Arial" w:cs="Arial"/>
        </w:rPr>
        <w:t>com</w:t>
      </w:r>
      <w:r w:rsidR="00FF74F3">
        <w:rPr>
          <w:rFonts w:ascii="Arial" w:hAnsi="Arial" w:cs="Arial"/>
        </w:rPr>
        <w:t xml:space="preserve"> </w:t>
      </w:r>
      <w:r w:rsidR="00EF1475" w:rsidRPr="00EF1475">
        <w:rPr>
          <w:rFonts w:ascii="Arial" w:hAnsi="Arial" w:cs="Arial"/>
        </w:rPr>
        <w:t xml:space="preserve">pregos, </w:t>
      </w:r>
      <w:r w:rsidR="00FF74F3">
        <w:rPr>
          <w:rFonts w:ascii="Arial" w:hAnsi="Arial" w:cs="Arial"/>
        </w:rPr>
        <w:t xml:space="preserve">grampos, </w:t>
      </w:r>
      <w:r w:rsidR="00EF1475" w:rsidRPr="00EF1475">
        <w:rPr>
          <w:rFonts w:ascii="Arial" w:hAnsi="Arial" w:cs="Arial"/>
        </w:rPr>
        <w:t>parafusos passantes, parafusos auto-atarraxantes o</w:t>
      </w:r>
      <w:r w:rsidR="00C643A4">
        <w:rPr>
          <w:rFonts w:ascii="Arial" w:hAnsi="Arial" w:cs="Arial"/>
        </w:rPr>
        <w:t>u pino</w:t>
      </w:r>
      <w:r w:rsidR="00CC48BA">
        <w:rPr>
          <w:rFonts w:ascii="Arial" w:hAnsi="Arial" w:cs="Arial"/>
        </w:rPr>
        <w:t>s</w:t>
      </w:r>
      <w:r w:rsidR="00C643A4">
        <w:rPr>
          <w:rFonts w:ascii="Arial" w:hAnsi="Arial" w:cs="Arial"/>
        </w:rPr>
        <w:t xml:space="preserve"> com pouca rugosidade </w:t>
      </w:r>
      <w:r w:rsidR="00EF1475" w:rsidRPr="00EF1475">
        <w:rPr>
          <w:rFonts w:ascii="Arial" w:hAnsi="Arial" w:cs="Arial"/>
        </w:rPr>
        <w:t>deve ser o menor das fórmulas a seguir:</w:t>
      </w:r>
    </w:p>
    <w:p w:rsidR="007B1426" w:rsidRPr="00C643A4" w:rsidRDefault="007B1426" w:rsidP="00C643A4">
      <w:pPr>
        <w:spacing w:line="360" w:lineRule="auto"/>
        <w:jc w:val="both"/>
        <w:rPr>
          <w:rFonts w:ascii="Arial" w:hAnsi="Arial" w:cs="Arial"/>
        </w:rPr>
      </w:pPr>
    </w:p>
    <w:p w:rsidR="00EF1475" w:rsidRDefault="00EF1475" w:rsidP="00C643A4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cs="Arial"/>
          <w:szCs w:val="24"/>
        </w:rPr>
      </w:pPr>
      <w:r w:rsidRPr="00C643A4">
        <w:rPr>
          <w:rFonts w:cs="Arial"/>
          <w:szCs w:val="24"/>
        </w:rPr>
        <w:t>Uma seção de corte</w:t>
      </w:r>
    </w:p>
    <w:p w:rsidR="00EE5C14" w:rsidRDefault="00EE5C14" w:rsidP="00EE5C14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1701"/>
        <w:gridCol w:w="7263"/>
        <w:gridCol w:w="675"/>
      </w:tblGrid>
      <w:tr w:rsidR="00EF1475" w:rsidRPr="00C643A4" w:rsidTr="00B6490F">
        <w:tc>
          <w:tcPr>
            <w:tcW w:w="1701" w:type="dxa"/>
            <w:vMerge w:val="restart"/>
            <w:vAlign w:val="center"/>
          </w:tcPr>
          <w:p w:rsidR="00EF1475" w:rsidRPr="00B66581" w:rsidRDefault="00805EAD" w:rsidP="00CB04E7">
            <w:pPr>
              <w:widowControl w:val="0"/>
              <w:spacing w:line="360" w:lineRule="auto"/>
              <w:jc w:val="right"/>
              <w:rPr>
                <w:rFonts w:ascii="Arial" w:hAnsi="Arial" w:cs="Arial"/>
                <w:noProof/>
                <w:snapToGrid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/>
                        <w:i/>
                        <w:noProof/>
                        <w:snapToGrid w:val="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R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</w:rPr>
                      <m:t>k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sub>
                </m:sSub>
                <m:r>
                  <w:rPr>
                    <w:rFonts w:ascii="Cambria Math" w:hAnsi="Cambria Math" w:cs="Arial"/>
                  </w:rPr>
                  <m:t>=min.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eqArrPr>
                      <m:e/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/>
                    </m:eqArr>
                  </m:e>
                </m:d>
              </m:oMath>
            </m:oMathPara>
          </w:p>
        </w:tc>
        <w:tc>
          <w:tcPr>
            <w:tcW w:w="7263" w:type="dxa"/>
          </w:tcPr>
          <w:p w:rsidR="00EF1475" w:rsidRPr="00B6490F" w:rsidRDefault="00805EAD" w:rsidP="008D0E43">
            <w:pPr>
              <w:widowControl w:val="0"/>
              <w:spacing w:line="360" w:lineRule="auto"/>
              <w:ind w:left="-114"/>
              <w:rPr>
                <w:rFonts w:ascii="Arial" w:hAnsi="Arial" w:cs="Arial"/>
                <w:noProof/>
                <w:snapToGrid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snapToGrid w:val="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f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</w:rPr>
                      <m:t>e,k,1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</w:rPr>
                  <m:t xml:space="preserve"> d</m:t>
                </m:r>
              </m:oMath>
            </m:oMathPara>
          </w:p>
        </w:tc>
        <w:tc>
          <w:tcPr>
            <w:tcW w:w="675" w:type="dxa"/>
            <w:vAlign w:val="center"/>
          </w:tcPr>
          <w:p w:rsidR="00EF1475" w:rsidRPr="001C3D5C" w:rsidRDefault="00A540E4" w:rsidP="001C3D5C">
            <w:pPr>
              <w:widowControl w:val="0"/>
              <w:spacing w:line="360" w:lineRule="auto"/>
              <w:jc w:val="right"/>
              <w:rPr>
                <w:rFonts w:ascii="Arial" w:hAnsi="Arial" w:cs="Arial"/>
                <w:noProof/>
                <w:snapToGrid w:val="0"/>
              </w:rPr>
            </w:pPr>
            <w:r w:rsidRPr="001C3D5C">
              <w:rPr>
                <w:rFonts w:ascii="Arial" w:hAnsi="Arial" w:cs="Arial"/>
                <w:noProof/>
                <w:snapToGrid w:val="0"/>
              </w:rPr>
              <w:t>(</w:t>
            </w:r>
            <w:r w:rsidR="009713AC">
              <w:rPr>
                <w:rFonts w:ascii="Arial" w:hAnsi="Arial" w:cs="Arial"/>
                <w:noProof/>
                <w:snapToGrid w:val="0"/>
              </w:rPr>
              <w:t>20</w:t>
            </w:r>
            <w:r w:rsidRPr="001C3D5C">
              <w:rPr>
                <w:rFonts w:ascii="Arial" w:hAnsi="Arial" w:cs="Arial"/>
                <w:noProof/>
                <w:snapToGrid w:val="0"/>
              </w:rPr>
              <w:t>)</w:t>
            </w:r>
          </w:p>
        </w:tc>
      </w:tr>
      <w:tr w:rsidR="00EF1475" w:rsidRPr="00C643A4" w:rsidTr="00B6490F">
        <w:tc>
          <w:tcPr>
            <w:tcW w:w="1701" w:type="dxa"/>
            <w:vMerge/>
          </w:tcPr>
          <w:p w:rsidR="00EF1475" w:rsidRPr="00C643A4" w:rsidRDefault="00EF1475" w:rsidP="00C643A4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</w:p>
        </w:tc>
        <w:tc>
          <w:tcPr>
            <w:tcW w:w="7263" w:type="dxa"/>
          </w:tcPr>
          <w:p w:rsidR="00EF1475" w:rsidRPr="00B6490F" w:rsidRDefault="00805EAD" w:rsidP="008D0E43">
            <w:pPr>
              <w:widowControl w:val="0"/>
              <w:spacing w:line="360" w:lineRule="auto"/>
              <w:ind w:left="-114"/>
              <w:rPr>
                <w:rFonts w:ascii="Arial" w:hAnsi="Arial" w:cs="Arial"/>
                <w:noProof/>
                <w:snapToGrid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snapToGrid w:val="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f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</w:rPr>
                      <m:t>e,k,1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</w:rPr>
                  <m:t xml:space="preserve"> d c</m:t>
                </m:r>
              </m:oMath>
            </m:oMathPara>
          </w:p>
        </w:tc>
        <w:tc>
          <w:tcPr>
            <w:tcW w:w="675" w:type="dxa"/>
            <w:vAlign w:val="center"/>
          </w:tcPr>
          <w:p w:rsidR="00EF1475" w:rsidRPr="001C3D5C" w:rsidRDefault="009713AC" w:rsidP="001C3D5C">
            <w:pPr>
              <w:widowControl w:val="0"/>
              <w:spacing w:line="360" w:lineRule="auto"/>
              <w:jc w:val="right"/>
              <w:rPr>
                <w:rFonts w:ascii="Arial" w:hAnsi="Arial" w:cs="Arial"/>
                <w:noProof/>
                <w:snapToGrid w:val="0"/>
              </w:rPr>
            </w:pPr>
            <w:r>
              <w:rPr>
                <w:rFonts w:ascii="Arial" w:hAnsi="Arial" w:cs="Arial"/>
                <w:noProof/>
                <w:snapToGrid w:val="0"/>
              </w:rPr>
              <w:t>(21</w:t>
            </w:r>
            <w:r w:rsidR="00A540E4" w:rsidRPr="001C3D5C">
              <w:rPr>
                <w:rFonts w:ascii="Arial" w:hAnsi="Arial" w:cs="Arial"/>
                <w:noProof/>
                <w:snapToGrid w:val="0"/>
              </w:rPr>
              <w:t>)</w:t>
            </w:r>
          </w:p>
        </w:tc>
      </w:tr>
      <w:tr w:rsidR="00EF1475" w:rsidRPr="00C643A4" w:rsidTr="00B6490F">
        <w:tc>
          <w:tcPr>
            <w:tcW w:w="1701" w:type="dxa"/>
            <w:vMerge/>
          </w:tcPr>
          <w:p w:rsidR="00EF1475" w:rsidRPr="00C643A4" w:rsidRDefault="00EF1475" w:rsidP="00C643A4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</w:p>
        </w:tc>
        <w:tc>
          <w:tcPr>
            <w:tcW w:w="7263" w:type="dxa"/>
          </w:tcPr>
          <w:p w:rsidR="00EF1475" w:rsidRPr="00B6490F" w:rsidRDefault="00805EAD" w:rsidP="008D0E43">
            <w:pPr>
              <w:widowControl w:val="0"/>
              <w:spacing w:line="360" w:lineRule="auto"/>
              <w:ind w:left="-114"/>
              <w:rPr>
                <w:rFonts w:ascii="Arial" w:hAnsi="Arial" w:cs="Arial"/>
                <w:noProof/>
                <w:snapToGrid w:val="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  <w:noProof/>
                        <w:snapToGrid w:val="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e,k,1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 xml:space="preserve"> d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 w:cs="Arial"/>
                      </w:rPr>
                      <m:t>1+c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Arial"/>
                          </w:rPr>
                          <m:t>c+2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 w:cs="Arial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1</m:t>
                                    </m:r>
                                  </m:sub>
                                </m:sSub>
                              </m:den>
                            </m:f>
                            <m:r>
                              <w:rPr>
                                <w:rFonts w:ascii="Cambria Math" w:hAnsi="Cambria Math" w:cs="Arial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Arial"/>
                                              </w:rPr>
                                              <m:t>t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Arial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Arial"/>
                                              </w:rPr>
                                              <m:t>t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Arial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 w:cs="Arial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w:rPr>
                            <w:rFonts w:ascii="Cambria Math" w:hAnsi="Cambria Math" w:cs="Arial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 w:cs="Arial"/>
                              </w:rPr>
                              <m:t>3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Arial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Arial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Arial"/>
                              </w:rPr>
                              <m:t>2</m:t>
                            </m:r>
                          </m:sup>
                        </m:sSup>
                      </m:e>
                    </m:rad>
                    <m:r>
                      <w:rPr>
                        <w:rFonts w:ascii="Cambria Math" w:hAnsi="Cambria Math" w:cs="Arial"/>
                      </w:rPr>
                      <m:t>-c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</w:rPr>
                          <m:t xml:space="preserve">1+ </m:t>
                        </m:r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d>
                <m:r>
                  <w:rPr>
                    <w:rFonts w:ascii="Cambria Math" w:hAnsi="Cambria Math" w:cs="Arial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ax,Rk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Arial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675" w:type="dxa"/>
            <w:vAlign w:val="center"/>
          </w:tcPr>
          <w:p w:rsidR="00EF1475" w:rsidRPr="001C3D5C" w:rsidRDefault="00A540E4" w:rsidP="001C3D5C">
            <w:pPr>
              <w:widowControl w:val="0"/>
              <w:spacing w:line="360" w:lineRule="auto"/>
              <w:jc w:val="right"/>
              <w:rPr>
                <w:rFonts w:ascii="Arial" w:hAnsi="Arial" w:cs="Arial"/>
                <w:noProof/>
                <w:snapToGrid w:val="0"/>
              </w:rPr>
            </w:pPr>
            <w:r w:rsidRPr="001C3D5C">
              <w:rPr>
                <w:rFonts w:ascii="Arial" w:hAnsi="Arial" w:cs="Arial"/>
                <w:noProof/>
                <w:snapToGrid w:val="0"/>
              </w:rPr>
              <w:t>(</w:t>
            </w:r>
            <w:r w:rsidR="009713AC">
              <w:rPr>
                <w:rFonts w:ascii="Arial" w:hAnsi="Arial" w:cs="Arial"/>
                <w:noProof/>
                <w:snapToGrid w:val="0"/>
              </w:rPr>
              <w:t>22</w:t>
            </w:r>
            <w:r w:rsidRPr="001C3D5C">
              <w:rPr>
                <w:rFonts w:ascii="Arial" w:hAnsi="Arial" w:cs="Arial"/>
                <w:noProof/>
                <w:snapToGrid w:val="0"/>
              </w:rPr>
              <w:t>)</w:t>
            </w:r>
          </w:p>
        </w:tc>
      </w:tr>
      <w:tr w:rsidR="00EF1475" w:rsidRPr="00C643A4" w:rsidTr="00B6490F">
        <w:tc>
          <w:tcPr>
            <w:tcW w:w="1701" w:type="dxa"/>
            <w:vMerge/>
          </w:tcPr>
          <w:p w:rsidR="00EF1475" w:rsidRPr="00C643A4" w:rsidRDefault="00EF1475" w:rsidP="00C643A4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</w:p>
        </w:tc>
        <w:tc>
          <w:tcPr>
            <w:tcW w:w="7263" w:type="dxa"/>
          </w:tcPr>
          <w:p w:rsidR="00EF1475" w:rsidRPr="00B6490F" w:rsidRDefault="00B6490F" w:rsidP="008D0E43">
            <w:pPr>
              <w:widowControl w:val="0"/>
              <w:spacing w:line="360" w:lineRule="auto"/>
              <w:ind w:left="-114"/>
              <w:rPr>
                <w:rFonts w:ascii="Arial" w:hAnsi="Arial" w:cs="Arial"/>
                <w:noProof/>
                <w:snapToGrid w:val="0"/>
              </w:rPr>
            </w:pPr>
            <m:oMathPara>
              <m:oMath>
                <m:r>
                  <w:rPr>
                    <w:rFonts w:ascii="Cambria Math" w:eastAsia="Cambria Math" w:hAnsi="Cambria Math" w:cs="Arial"/>
                    <w:noProof/>
                    <w:snapToGrid w:val="0"/>
                  </w:rPr>
                  <m:t xml:space="preserve">1,05 </m:t>
                </m:r>
                <m:f>
                  <m:fPr>
                    <m:ctrlPr>
                      <w:rPr>
                        <w:rFonts w:ascii="Cambria Math" w:eastAsia="Cambria Math" w:hAnsi="Cambria Math" w:cs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Arial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Arial"/>
                          </w:rPr>
                          <m:t>e,k,1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Arial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Arial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mbria Math" w:hAnsi="Cambria Math" w:cs="Arial"/>
                      </w:rPr>
                      <m:t xml:space="preserve"> d</m:t>
                    </m:r>
                  </m:num>
                  <m:den>
                    <m:r>
                      <w:rPr>
                        <w:rFonts w:ascii="Cambria Math" w:eastAsia="Cambria Math" w:hAnsi="Cambria Math" w:cs="Arial"/>
                      </w:rPr>
                      <m:t>2+c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Arial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eastAsia="Cambria Math" w:hAnsi="Cambria Math" w:cs="Arial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mbria Math" w:hAnsi="Cambria Math" w:cs="Arial"/>
                          </w:rPr>
                          <m:t>2c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Arial"/>
                              </w:rPr>
                              <m:t>1+c</m:t>
                            </m:r>
                          </m:e>
                        </m:d>
                        <m:r>
                          <w:rPr>
                            <w:rFonts w:ascii="Cambria Math" w:eastAsia="Cambria Math" w:hAnsi="Cambria Math" w:cs="Arial"/>
                          </w:rPr>
                          <m:t xml:space="preserve">+ 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 w:cs="Arial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Arial"/>
                              </w:rPr>
                              <m:t xml:space="preserve">4c 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Cambria Math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mbria Math" w:hAnsi="Cambria Math" w:cs="Arial"/>
                                  </w:rPr>
                                  <m:t>2+c</m:t>
                                </m: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Arial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Arial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Arial"/>
                                  </w:rPr>
                                  <m:t>y,k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Arial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Arial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Arial"/>
                                  </w:rPr>
                                  <m:t>e,k,1</m:t>
                                </m:r>
                              </m:sub>
                            </m:sSub>
                            <m:r>
                              <w:rPr>
                                <w:rFonts w:ascii="Cambria Math" w:eastAsia="Cambria Math" w:hAnsi="Cambria Math" w:cs="Arial"/>
                              </w:rPr>
                              <m:t xml:space="preserve">  d  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="Cambria Math" w:hAnsi="Cambria Math" w:cs="Arial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Cambria Math" w:hAnsi="Cambria Math" w:cs="Arial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Arial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Cambria Math" w:hAnsi="Cambria Math" w:cs="Arial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rad>
                    <m:r>
                      <w:rPr>
                        <w:rFonts w:ascii="Cambria Math" w:eastAsia="Cambria Math" w:hAnsi="Cambria Math" w:cs="Arial"/>
                      </w:rPr>
                      <m:t>- c</m:t>
                    </m:r>
                  </m:e>
                </m:d>
                <m:r>
                  <w:rPr>
                    <w:rFonts w:ascii="Cambria Math" w:hAnsi="Cambria Math" w:cs="Arial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ax,Rk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Arial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675" w:type="dxa"/>
            <w:vAlign w:val="center"/>
          </w:tcPr>
          <w:p w:rsidR="00EF1475" w:rsidRPr="001C3D5C" w:rsidRDefault="00A540E4" w:rsidP="001C3D5C">
            <w:pPr>
              <w:widowControl w:val="0"/>
              <w:spacing w:line="360" w:lineRule="auto"/>
              <w:ind w:left="-250"/>
              <w:jc w:val="right"/>
              <w:rPr>
                <w:rFonts w:ascii="Arial" w:hAnsi="Arial" w:cs="Arial"/>
                <w:noProof/>
                <w:snapToGrid w:val="0"/>
              </w:rPr>
            </w:pPr>
            <w:r w:rsidRPr="001C3D5C">
              <w:rPr>
                <w:rFonts w:ascii="Arial" w:hAnsi="Arial" w:cs="Arial"/>
                <w:noProof/>
                <w:snapToGrid w:val="0"/>
              </w:rPr>
              <w:t>(</w:t>
            </w:r>
            <w:r w:rsidR="009713AC">
              <w:rPr>
                <w:rFonts w:ascii="Arial" w:hAnsi="Arial" w:cs="Arial"/>
                <w:noProof/>
                <w:snapToGrid w:val="0"/>
              </w:rPr>
              <w:t>23</w:t>
            </w:r>
            <w:r w:rsidRPr="001C3D5C">
              <w:rPr>
                <w:rFonts w:ascii="Arial" w:hAnsi="Arial" w:cs="Arial"/>
                <w:noProof/>
                <w:snapToGrid w:val="0"/>
              </w:rPr>
              <w:t>)</w:t>
            </w:r>
          </w:p>
        </w:tc>
      </w:tr>
      <w:tr w:rsidR="00EF1475" w:rsidRPr="00C643A4" w:rsidTr="00B6490F">
        <w:tc>
          <w:tcPr>
            <w:tcW w:w="1701" w:type="dxa"/>
            <w:vMerge/>
          </w:tcPr>
          <w:p w:rsidR="00EF1475" w:rsidRPr="00C643A4" w:rsidRDefault="00EF1475" w:rsidP="00C643A4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</w:p>
        </w:tc>
        <w:tc>
          <w:tcPr>
            <w:tcW w:w="7263" w:type="dxa"/>
          </w:tcPr>
          <w:p w:rsidR="00EF1475" w:rsidRPr="00B6490F" w:rsidRDefault="00B6490F" w:rsidP="008D0E43">
            <w:pPr>
              <w:widowControl w:val="0"/>
              <w:spacing w:line="360" w:lineRule="auto"/>
              <w:ind w:left="-114"/>
              <w:rPr>
                <w:rFonts w:ascii="Arial" w:hAnsi="Arial" w:cs="Arial"/>
                <w:noProof/>
                <w:snapToGrid w:val="0"/>
              </w:rPr>
            </w:pPr>
            <m:oMathPara>
              <m:oMath>
                <m:r>
                  <w:rPr>
                    <w:rFonts w:ascii="Cambria Math" w:eastAsia="Cambria Math" w:hAnsi="Cambria Math" w:cs="Arial"/>
                    <w:noProof/>
                    <w:snapToGrid w:val="0"/>
                  </w:rPr>
                  <m:t xml:space="preserve">1,05 </m:t>
                </m:r>
                <m:f>
                  <m:fPr>
                    <m:ctrlPr>
                      <w:rPr>
                        <w:rFonts w:ascii="Cambria Math" w:eastAsia="Cambria Math" w:hAnsi="Cambria Math" w:cs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Arial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Arial"/>
                          </w:rPr>
                          <m:t>e,k,1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Arial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Arial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Arial"/>
                      </w:rPr>
                      <m:t xml:space="preserve"> d</m:t>
                    </m:r>
                  </m:num>
                  <m:den>
                    <m:r>
                      <w:rPr>
                        <w:rFonts w:ascii="Cambria Math" w:eastAsia="Cambria Math" w:hAnsi="Cambria Math" w:cs="Arial"/>
                      </w:rPr>
                      <m:t>1+2c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Arial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eastAsia="Cambria Math" w:hAnsi="Cambria Math" w:cs="Arial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mbria Math" w:hAnsi="Cambria Math" w:cs="Arial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Arial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Arial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Arial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="Cambria Math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Arial"/>
                              </w:rPr>
                              <m:t>1+c</m:t>
                            </m:r>
                          </m:e>
                        </m:d>
                        <m:r>
                          <w:rPr>
                            <w:rFonts w:ascii="Cambria Math" w:eastAsia="Cambria Math" w:hAnsi="Cambria Math" w:cs="Arial"/>
                          </w:rPr>
                          <m:t xml:space="preserve">+ 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 w:cs="Arial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Arial"/>
                              </w:rPr>
                              <m:t xml:space="preserve">4c 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Cambria Math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mbria Math" w:hAnsi="Cambria Math" w:cs="Arial"/>
                                  </w:rPr>
                                  <m:t>1+2c</m:t>
                                </m: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Arial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Arial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Arial"/>
                                  </w:rPr>
                                  <m:t>y,k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Arial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Arial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Arial"/>
                                  </w:rPr>
                                  <m:t>e,k,1</m:t>
                                </m:r>
                              </m:sub>
                            </m:sSub>
                            <m:r>
                              <w:rPr>
                                <w:rFonts w:ascii="Cambria Math" w:eastAsia="Cambria Math" w:hAnsi="Cambria Math" w:cs="Arial"/>
                              </w:rPr>
                              <m:t xml:space="preserve">  d  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="Cambria Math" w:hAnsi="Cambria Math" w:cs="Arial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Cambria Math" w:hAnsi="Cambria Math" w:cs="Arial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Arial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Cambria Math" w:hAnsi="Cambria Math" w:cs="Arial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rad>
                    <m:r>
                      <w:rPr>
                        <w:rFonts w:ascii="Cambria Math" w:eastAsia="Cambria Math" w:hAnsi="Cambria Math" w:cs="Arial"/>
                      </w:rPr>
                      <m:t>- c</m:t>
                    </m:r>
                  </m:e>
                </m:d>
                <m:r>
                  <w:rPr>
                    <w:rFonts w:ascii="Cambria Math" w:hAnsi="Cambria Math" w:cs="Arial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ax,Rk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Arial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675" w:type="dxa"/>
            <w:vAlign w:val="center"/>
          </w:tcPr>
          <w:p w:rsidR="00EF1475" w:rsidRPr="001C3D5C" w:rsidRDefault="00220424" w:rsidP="001C3D5C">
            <w:pPr>
              <w:widowControl w:val="0"/>
              <w:spacing w:line="360" w:lineRule="auto"/>
              <w:jc w:val="right"/>
              <w:rPr>
                <w:rFonts w:ascii="Arial" w:hAnsi="Arial" w:cs="Arial"/>
                <w:noProof/>
                <w:snapToGrid w:val="0"/>
              </w:rPr>
            </w:pPr>
            <w:r w:rsidRPr="001C3D5C">
              <w:rPr>
                <w:rFonts w:ascii="Arial" w:hAnsi="Arial" w:cs="Arial"/>
                <w:noProof/>
                <w:snapToGrid w:val="0"/>
              </w:rPr>
              <w:t>(</w:t>
            </w:r>
            <w:r w:rsidR="009713AC">
              <w:rPr>
                <w:rFonts w:ascii="Arial" w:hAnsi="Arial" w:cs="Arial"/>
                <w:noProof/>
                <w:snapToGrid w:val="0"/>
              </w:rPr>
              <w:t>24</w:t>
            </w:r>
            <w:r w:rsidRPr="001C3D5C">
              <w:rPr>
                <w:rFonts w:ascii="Arial" w:hAnsi="Arial" w:cs="Arial"/>
                <w:noProof/>
                <w:snapToGrid w:val="0"/>
              </w:rPr>
              <w:t>)</w:t>
            </w:r>
          </w:p>
        </w:tc>
      </w:tr>
      <w:tr w:rsidR="00EF1475" w:rsidRPr="00C643A4" w:rsidTr="00B6490F">
        <w:tc>
          <w:tcPr>
            <w:tcW w:w="1701" w:type="dxa"/>
            <w:vMerge/>
          </w:tcPr>
          <w:p w:rsidR="00EF1475" w:rsidRPr="00C643A4" w:rsidRDefault="00EF1475" w:rsidP="00C643A4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</w:p>
        </w:tc>
        <w:tc>
          <w:tcPr>
            <w:tcW w:w="7263" w:type="dxa"/>
          </w:tcPr>
          <w:p w:rsidR="00EF1475" w:rsidRPr="00B6490F" w:rsidRDefault="00B6490F" w:rsidP="008D0E43">
            <w:pPr>
              <w:widowControl w:val="0"/>
              <w:spacing w:line="360" w:lineRule="auto"/>
              <w:ind w:left="-114"/>
              <w:rPr>
                <w:rFonts w:ascii="Arial" w:hAnsi="Arial" w:cs="Arial"/>
                <w:noProof/>
                <w:snapToGrid w:val="0"/>
              </w:rPr>
            </w:pPr>
            <m:oMathPara>
              <m:oMath>
                <m:r>
                  <w:rPr>
                    <w:rFonts w:ascii="Cambria Math" w:eastAsia="Cambria Math" w:hAnsi="Cambria Math" w:cs="Arial"/>
                    <w:noProof/>
                    <w:snapToGrid w:val="0"/>
                  </w:rPr>
                  <m:t xml:space="preserve">1,15 </m:t>
                </m:r>
                <m:rad>
                  <m:radPr>
                    <m:degHide m:val="1"/>
                    <m:ctrlPr>
                      <w:rPr>
                        <w:rFonts w:ascii="Cambria Math" w:eastAsia="Cambria Math" w:hAnsi="Cambria Math" w:cs="Arial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mbria Math" w:hAnsi="Cambria Math" w:cs="Arial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Arial"/>
                          </w:rPr>
                          <m:t>2c</m:t>
                        </m:r>
                      </m:num>
                      <m:den>
                        <m:r>
                          <w:rPr>
                            <w:rFonts w:ascii="Cambria Math" w:eastAsia="Cambria Math" w:hAnsi="Cambria Math" w:cs="Arial"/>
                          </w:rPr>
                          <m:t>1+c</m:t>
                        </m:r>
                      </m:den>
                    </m:f>
                  </m:e>
                </m:rad>
                <m:rad>
                  <m:radPr>
                    <m:degHide m:val="1"/>
                    <m:ctrlPr>
                      <w:rPr>
                        <w:rFonts w:ascii="Cambria Math" w:eastAsia="Cambria Math" w:hAnsi="Cambria Math" w:cs="Arial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Arial"/>
                      </w:rPr>
                      <m:t xml:space="preserve">2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Arial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Cambria Math" w:hAnsi="Cambria Math" w:cs="Arial"/>
                          </w:rPr>
                          <m:t>y,k</m:t>
                        </m:r>
                      </m:sub>
                    </m:sSub>
                    <m:r>
                      <w:rPr>
                        <w:rFonts w:ascii="Cambria Math" w:eastAsia="Cambria Math" w:hAnsi="Cambria Math" w:cs="Arial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Arial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Arial"/>
                          </w:rPr>
                          <m:t>e,k,1</m:t>
                        </m:r>
                      </m:sub>
                    </m:sSub>
                    <m:r>
                      <w:rPr>
                        <w:rFonts w:ascii="Cambria Math" w:eastAsia="Cambria Math" w:hAnsi="Cambria Math" w:cs="Arial"/>
                      </w:rPr>
                      <m:t xml:space="preserve">   d</m:t>
                    </m:r>
                  </m:e>
                </m:rad>
                <m:r>
                  <w:rPr>
                    <w:rFonts w:ascii="Cambria Math" w:hAnsi="Cambria Math" w:cs="Arial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ax,Rk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Arial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675" w:type="dxa"/>
            <w:vAlign w:val="center"/>
          </w:tcPr>
          <w:p w:rsidR="00EF1475" w:rsidRPr="001C3D5C" w:rsidRDefault="00220424" w:rsidP="001C3D5C">
            <w:pPr>
              <w:widowControl w:val="0"/>
              <w:spacing w:line="360" w:lineRule="auto"/>
              <w:jc w:val="right"/>
              <w:rPr>
                <w:rFonts w:ascii="Arial" w:hAnsi="Arial" w:cs="Arial"/>
                <w:noProof/>
                <w:snapToGrid w:val="0"/>
              </w:rPr>
            </w:pPr>
            <w:r w:rsidRPr="001C3D5C">
              <w:rPr>
                <w:rFonts w:ascii="Arial" w:hAnsi="Arial" w:cs="Arial"/>
                <w:noProof/>
                <w:snapToGrid w:val="0"/>
              </w:rPr>
              <w:t>(</w:t>
            </w:r>
            <w:r w:rsidR="009713AC">
              <w:rPr>
                <w:rFonts w:ascii="Arial" w:hAnsi="Arial" w:cs="Arial"/>
                <w:noProof/>
                <w:snapToGrid w:val="0"/>
              </w:rPr>
              <w:t>25</w:t>
            </w:r>
            <w:r w:rsidRPr="001C3D5C">
              <w:rPr>
                <w:rFonts w:ascii="Arial" w:hAnsi="Arial" w:cs="Arial"/>
                <w:noProof/>
                <w:snapToGrid w:val="0"/>
              </w:rPr>
              <w:t>)</w:t>
            </w:r>
          </w:p>
        </w:tc>
      </w:tr>
    </w:tbl>
    <w:p w:rsidR="0060396E" w:rsidRDefault="0060396E" w:rsidP="0060396E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:rsidR="00EF1475" w:rsidRDefault="00C643A4" w:rsidP="00EF1475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>Dupla seção</w:t>
      </w:r>
      <w:r w:rsidR="00EF1475" w:rsidRPr="00EF1475">
        <w:rPr>
          <w:rFonts w:cs="Arial"/>
          <w:szCs w:val="24"/>
        </w:rPr>
        <w:t xml:space="preserve"> de corte</w:t>
      </w:r>
    </w:p>
    <w:p w:rsidR="00EE5C14" w:rsidRDefault="00EE5C14" w:rsidP="00EE5C14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1372"/>
        <w:gridCol w:w="437"/>
        <w:gridCol w:w="828"/>
        <w:gridCol w:w="6118"/>
        <w:gridCol w:w="600"/>
        <w:gridCol w:w="251"/>
      </w:tblGrid>
      <w:tr w:rsidR="00EF1475" w:rsidRPr="00EF1475" w:rsidTr="005C4B1A">
        <w:tc>
          <w:tcPr>
            <w:tcW w:w="1809" w:type="dxa"/>
            <w:gridSpan w:val="2"/>
            <w:vMerge w:val="restart"/>
            <w:vAlign w:val="center"/>
          </w:tcPr>
          <w:p w:rsidR="00EF1475" w:rsidRPr="00B66581" w:rsidRDefault="00805EAD" w:rsidP="00CA3A38">
            <w:pPr>
              <w:widowControl w:val="0"/>
              <w:spacing w:line="360" w:lineRule="auto"/>
              <w:jc w:val="right"/>
              <w:rPr>
                <w:rFonts w:ascii="Arial" w:hAnsi="Arial" w:cs="Arial"/>
                <w:b/>
                <w:noProof/>
                <w:snapToGrid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/>
                        <w:i/>
                        <w:noProof/>
                        <w:snapToGrid w:val="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R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</w:rPr>
                      <m:t>k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sub>
                </m:sSub>
                <m:r>
                  <w:rPr>
                    <w:rFonts w:ascii="Cambria Math" w:hAnsi="Cambria Math" w:cs="Arial"/>
                  </w:rPr>
                  <m:t xml:space="preserve">=min.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eqArrPr>
                      <m:e/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/>
                    </m:eqArr>
                  </m:e>
                </m:d>
              </m:oMath>
            </m:oMathPara>
          </w:p>
        </w:tc>
        <w:tc>
          <w:tcPr>
            <w:tcW w:w="6946" w:type="dxa"/>
            <w:gridSpan w:val="2"/>
          </w:tcPr>
          <w:p w:rsidR="00EF1475" w:rsidRPr="00B6490F" w:rsidRDefault="00B6490F" w:rsidP="00CA3A38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m:oMathPara>
              <m:oMath>
                <m:r>
                  <w:rPr>
                    <w:rFonts w:ascii="Cambria Math" w:hAnsi="Cambria Math" w:cs="Arial"/>
                    <w:noProof/>
                    <w:snapToGrid w:val="0"/>
                  </w:rPr>
                  <m:t xml:space="preserve">2 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e,k,1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 xml:space="preserve">  d</m:t>
                    </m:r>
                  </m:e>
                </m:d>
              </m:oMath>
            </m:oMathPara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:rsidR="00EF1475" w:rsidRPr="001C3D5C" w:rsidRDefault="00220424" w:rsidP="007B1426">
            <w:pPr>
              <w:widowControl w:val="0"/>
              <w:spacing w:line="360" w:lineRule="auto"/>
              <w:jc w:val="right"/>
              <w:rPr>
                <w:rFonts w:ascii="Arial" w:hAnsi="Arial" w:cs="Arial"/>
                <w:noProof/>
                <w:snapToGrid w:val="0"/>
              </w:rPr>
            </w:pPr>
            <w:r w:rsidRPr="001C3D5C">
              <w:rPr>
                <w:rFonts w:ascii="Arial" w:hAnsi="Arial" w:cs="Arial"/>
                <w:noProof/>
                <w:snapToGrid w:val="0"/>
              </w:rPr>
              <w:t>(</w:t>
            </w:r>
            <w:r w:rsidR="001C3D5C" w:rsidRPr="001C3D5C">
              <w:rPr>
                <w:rFonts w:ascii="Arial" w:hAnsi="Arial" w:cs="Arial"/>
                <w:noProof/>
                <w:snapToGrid w:val="0"/>
              </w:rPr>
              <w:t>2</w:t>
            </w:r>
            <w:r w:rsidR="009713AC">
              <w:rPr>
                <w:rFonts w:ascii="Arial" w:hAnsi="Arial" w:cs="Arial"/>
                <w:noProof/>
                <w:snapToGrid w:val="0"/>
              </w:rPr>
              <w:t>6</w:t>
            </w:r>
            <w:r w:rsidRPr="001C3D5C">
              <w:rPr>
                <w:rFonts w:ascii="Arial" w:hAnsi="Arial" w:cs="Arial"/>
                <w:noProof/>
                <w:snapToGrid w:val="0"/>
              </w:rPr>
              <w:t>)</w:t>
            </w:r>
          </w:p>
        </w:tc>
      </w:tr>
      <w:tr w:rsidR="00EF1475" w:rsidRPr="00EF1475" w:rsidTr="005C4B1A">
        <w:tc>
          <w:tcPr>
            <w:tcW w:w="1809" w:type="dxa"/>
            <w:gridSpan w:val="2"/>
            <w:vMerge/>
          </w:tcPr>
          <w:p w:rsidR="00EF1475" w:rsidRPr="00EF1475" w:rsidRDefault="00EF1475" w:rsidP="00CA3A38">
            <w:pPr>
              <w:widowControl w:val="0"/>
              <w:spacing w:line="360" w:lineRule="auto"/>
              <w:jc w:val="both"/>
              <w:rPr>
                <w:rFonts w:ascii="Arial" w:hAnsi="Arial" w:cs="Arial"/>
                <w:b/>
                <w:noProof/>
                <w:snapToGrid w:val="0"/>
              </w:rPr>
            </w:pPr>
          </w:p>
        </w:tc>
        <w:tc>
          <w:tcPr>
            <w:tcW w:w="6946" w:type="dxa"/>
            <w:gridSpan w:val="2"/>
          </w:tcPr>
          <w:p w:rsidR="00EF1475" w:rsidRPr="00B6490F" w:rsidRDefault="00B6490F" w:rsidP="005C4B1A">
            <w:pPr>
              <w:widowControl w:val="0"/>
              <w:spacing w:line="360" w:lineRule="auto"/>
              <w:ind w:right="-250"/>
              <w:jc w:val="both"/>
              <w:rPr>
                <w:rFonts w:ascii="Arial" w:hAnsi="Arial" w:cs="Arial"/>
                <w:noProof/>
                <w:snapToGrid w:val="0"/>
              </w:rPr>
            </w:pPr>
            <m:oMathPara>
              <m:oMath>
                <m:r>
                  <w:rPr>
                    <w:rFonts w:ascii="Cambria Math" w:hAnsi="Cambria Math" w:cs="Arial"/>
                    <w:noProof/>
                    <w:snapToGrid w:val="0"/>
                  </w:rPr>
                  <m:t xml:space="preserve">2 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 xml:space="preserve">0,5 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e,k,1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 xml:space="preserve">  d  c</m:t>
                    </m:r>
                  </m:e>
                </m:d>
              </m:oMath>
            </m:oMathPara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:rsidR="00EF1475" w:rsidRPr="001C3D5C" w:rsidRDefault="00220424" w:rsidP="001C3D5C">
            <w:pPr>
              <w:widowControl w:val="0"/>
              <w:spacing w:line="360" w:lineRule="auto"/>
              <w:jc w:val="right"/>
              <w:rPr>
                <w:rFonts w:ascii="Arial" w:hAnsi="Arial" w:cs="Arial"/>
                <w:noProof/>
                <w:snapToGrid w:val="0"/>
              </w:rPr>
            </w:pPr>
            <w:r w:rsidRPr="001C3D5C">
              <w:rPr>
                <w:rFonts w:ascii="Arial" w:hAnsi="Arial" w:cs="Arial"/>
                <w:noProof/>
                <w:snapToGrid w:val="0"/>
              </w:rPr>
              <w:t>(</w:t>
            </w:r>
            <w:r w:rsidR="009713AC">
              <w:rPr>
                <w:rFonts w:ascii="Arial" w:hAnsi="Arial" w:cs="Arial"/>
                <w:noProof/>
                <w:snapToGrid w:val="0"/>
              </w:rPr>
              <w:t>27</w:t>
            </w:r>
            <w:r w:rsidRPr="001C3D5C">
              <w:rPr>
                <w:rFonts w:ascii="Arial" w:hAnsi="Arial" w:cs="Arial"/>
                <w:noProof/>
                <w:snapToGrid w:val="0"/>
              </w:rPr>
              <w:t>)</w:t>
            </w:r>
          </w:p>
        </w:tc>
      </w:tr>
      <w:tr w:rsidR="00EF1475" w:rsidRPr="00EF1475" w:rsidTr="005C4B1A">
        <w:tc>
          <w:tcPr>
            <w:tcW w:w="1809" w:type="dxa"/>
            <w:gridSpan w:val="2"/>
            <w:vMerge/>
          </w:tcPr>
          <w:p w:rsidR="00EF1475" w:rsidRPr="00EF1475" w:rsidRDefault="00EF1475" w:rsidP="00CA3A38">
            <w:pPr>
              <w:widowControl w:val="0"/>
              <w:spacing w:line="360" w:lineRule="auto"/>
              <w:jc w:val="both"/>
              <w:rPr>
                <w:rFonts w:ascii="Arial" w:hAnsi="Arial" w:cs="Arial"/>
                <w:b/>
                <w:noProof/>
                <w:snapToGrid w:val="0"/>
              </w:rPr>
            </w:pPr>
          </w:p>
        </w:tc>
        <w:tc>
          <w:tcPr>
            <w:tcW w:w="6946" w:type="dxa"/>
            <w:gridSpan w:val="2"/>
          </w:tcPr>
          <w:p w:rsidR="00EF1475" w:rsidRPr="00B6490F" w:rsidRDefault="00B6490F" w:rsidP="007F02A7">
            <w:pPr>
              <w:widowControl w:val="0"/>
              <w:spacing w:line="360" w:lineRule="auto"/>
              <w:ind w:left="-315"/>
              <w:jc w:val="both"/>
              <w:rPr>
                <w:rFonts w:ascii="Arial" w:hAnsi="Arial" w:cs="Arial"/>
                <w:noProof/>
                <w:snapToGrid w:val="0"/>
              </w:rPr>
            </w:pPr>
            <m:oMathPara>
              <m:oMath>
                <m:r>
                  <w:rPr>
                    <w:rFonts w:ascii="Cambria Math" w:hAnsi="Cambria Math" w:cs="Arial"/>
                    <w:noProof/>
                    <w:snapToGrid w:val="0"/>
                  </w:rPr>
                  <m:t xml:space="preserve">2 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 xml:space="preserve">1,05 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e,k,1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</w:rPr>
                          <m:t xml:space="preserve">  d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2+ c</m:t>
                        </m:r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2c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Arial"/>
                                  </w:rPr>
                                  <m:t>1+c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Arial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Arial"/>
                                  </w:rPr>
                                  <m:t xml:space="preserve">4c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2+c</m:t>
                                    </m:r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y,k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e,k,1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</w:rPr>
                                  <m:t xml:space="preserve">  d  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2</m:t>
                                    </m:r>
                                  </m:sup>
                                </m:sSubSup>
                              </m:den>
                            </m:f>
                          </m:e>
                        </m:rad>
                        <m:r>
                          <w:rPr>
                            <w:rFonts w:ascii="Cambria Math" w:hAnsi="Cambria Math" w:cs="Arial"/>
                          </w:rPr>
                          <m:t>-c</m:t>
                        </m:r>
                      </m:e>
                    </m:d>
                    <m:r>
                      <w:rPr>
                        <w:rFonts w:ascii="Cambria Math" w:hAnsi="Cambria Math" w:cs="Arial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ax,Rk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4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:rsidR="00EF1475" w:rsidRPr="001C3D5C" w:rsidRDefault="00220424" w:rsidP="001C3D5C">
            <w:pPr>
              <w:widowControl w:val="0"/>
              <w:spacing w:line="360" w:lineRule="auto"/>
              <w:jc w:val="right"/>
              <w:rPr>
                <w:rFonts w:ascii="Arial" w:hAnsi="Arial" w:cs="Arial"/>
                <w:noProof/>
                <w:snapToGrid w:val="0"/>
              </w:rPr>
            </w:pPr>
            <w:r w:rsidRPr="001C3D5C">
              <w:rPr>
                <w:rFonts w:ascii="Arial" w:hAnsi="Arial" w:cs="Arial"/>
                <w:noProof/>
                <w:snapToGrid w:val="0"/>
              </w:rPr>
              <w:t>(</w:t>
            </w:r>
            <w:r w:rsidR="009713AC">
              <w:rPr>
                <w:rFonts w:ascii="Arial" w:hAnsi="Arial" w:cs="Arial"/>
                <w:noProof/>
                <w:snapToGrid w:val="0"/>
              </w:rPr>
              <w:t>28</w:t>
            </w:r>
            <w:r w:rsidRPr="001C3D5C">
              <w:rPr>
                <w:rFonts w:ascii="Arial" w:hAnsi="Arial" w:cs="Arial"/>
                <w:noProof/>
                <w:snapToGrid w:val="0"/>
              </w:rPr>
              <w:t>)</w:t>
            </w:r>
          </w:p>
        </w:tc>
      </w:tr>
      <w:tr w:rsidR="00EF1475" w:rsidRPr="00EF1475" w:rsidTr="005C4B1A">
        <w:tc>
          <w:tcPr>
            <w:tcW w:w="1809" w:type="dxa"/>
            <w:gridSpan w:val="2"/>
            <w:vMerge/>
          </w:tcPr>
          <w:p w:rsidR="00EF1475" w:rsidRPr="00EF1475" w:rsidRDefault="00EF1475" w:rsidP="00CA3A38">
            <w:pPr>
              <w:widowControl w:val="0"/>
              <w:spacing w:line="360" w:lineRule="auto"/>
              <w:jc w:val="both"/>
              <w:rPr>
                <w:rFonts w:ascii="Arial" w:hAnsi="Arial" w:cs="Arial"/>
                <w:b/>
                <w:noProof/>
                <w:snapToGrid w:val="0"/>
              </w:rPr>
            </w:pPr>
          </w:p>
        </w:tc>
        <w:tc>
          <w:tcPr>
            <w:tcW w:w="6946" w:type="dxa"/>
            <w:gridSpan w:val="2"/>
          </w:tcPr>
          <w:p w:rsidR="00EF1475" w:rsidRPr="00B6490F" w:rsidRDefault="00B6490F" w:rsidP="00CA3A38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noProof/>
                    <w:snapToGrid w:val="0"/>
                  </w:rPr>
                  <m:t xml:space="preserve">2 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1,15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2c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1+c</m:t>
                            </m:r>
                          </m:den>
                        </m:f>
                      </m:e>
                    </m:rad>
                    <m:rad>
                      <m:radPr>
                        <m:degHide m:val="1"/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 xml:space="preserve">2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y,k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e,k,1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 xml:space="preserve">  d</m:t>
                        </m:r>
                      </m:e>
                    </m:rad>
                    <m:r>
                      <w:rPr>
                        <w:rFonts w:ascii="Cambria Math" w:hAnsi="Cambria Math" w:cs="Arial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ax,Rk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4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:rsidR="00EF1475" w:rsidRPr="001C3D5C" w:rsidRDefault="00220424" w:rsidP="001C3D5C">
            <w:pPr>
              <w:widowControl w:val="0"/>
              <w:spacing w:line="360" w:lineRule="auto"/>
              <w:jc w:val="right"/>
              <w:rPr>
                <w:rFonts w:ascii="Arial" w:hAnsi="Arial" w:cs="Arial"/>
                <w:noProof/>
                <w:snapToGrid w:val="0"/>
              </w:rPr>
            </w:pPr>
            <w:r w:rsidRPr="001C3D5C">
              <w:rPr>
                <w:rFonts w:ascii="Arial" w:hAnsi="Arial" w:cs="Arial"/>
                <w:noProof/>
                <w:snapToGrid w:val="0"/>
              </w:rPr>
              <w:t>(</w:t>
            </w:r>
            <w:r w:rsidR="009713AC">
              <w:rPr>
                <w:rFonts w:ascii="Arial" w:hAnsi="Arial" w:cs="Arial"/>
                <w:noProof/>
                <w:snapToGrid w:val="0"/>
              </w:rPr>
              <w:t>29</w:t>
            </w:r>
            <w:r w:rsidRPr="001C3D5C">
              <w:rPr>
                <w:rFonts w:ascii="Arial" w:hAnsi="Arial" w:cs="Arial"/>
                <w:noProof/>
                <w:snapToGrid w:val="0"/>
              </w:rPr>
              <w:t>)</w:t>
            </w:r>
          </w:p>
        </w:tc>
      </w:tr>
      <w:tr w:rsidR="00EF1475" w:rsidRPr="00EF1475" w:rsidTr="005C4B1A">
        <w:trPr>
          <w:gridAfter w:val="1"/>
          <w:wAfter w:w="251" w:type="dxa"/>
          <w:trHeight w:val="881"/>
        </w:trPr>
        <w:tc>
          <w:tcPr>
            <w:tcW w:w="1372" w:type="dxa"/>
          </w:tcPr>
          <w:p w:rsidR="00EF1475" w:rsidRPr="00964B0E" w:rsidRDefault="00EF1475" w:rsidP="00964B0E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w:r w:rsidRPr="00964B0E">
              <w:rPr>
                <w:rFonts w:ascii="Arial" w:hAnsi="Arial" w:cs="Arial"/>
                <w:noProof/>
                <w:snapToGrid w:val="0"/>
              </w:rPr>
              <w:lastRenderedPageBreak/>
              <w:t>Onde:</w:t>
            </w:r>
          </w:p>
        </w:tc>
        <w:tc>
          <w:tcPr>
            <w:tcW w:w="1265" w:type="dxa"/>
            <w:gridSpan w:val="2"/>
          </w:tcPr>
          <w:p w:rsidR="00EF1475" w:rsidRPr="00B66581" w:rsidRDefault="00805EAD" w:rsidP="00964B0E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b/>
                        <w:i/>
                        <w:noProof/>
                        <w:snapToGrid w:val="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ax,Rk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 w:cs="Arial"/>
                      </w:rPr>
                      <m:t>4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6718" w:type="dxa"/>
            <w:gridSpan w:val="2"/>
          </w:tcPr>
          <w:p w:rsidR="00EF1475" w:rsidRPr="00964B0E" w:rsidRDefault="00EF1475" w:rsidP="00964B0E">
            <w:pPr>
              <w:widowControl w:val="0"/>
              <w:spacing w:line="360" w:lineRule="auto"/>
              <w:jc w:val="both"/>
              <w:rPr>
                <w:rFonts w:ascii="Arial" w:hAnsi="Arial" w:cs="Arial"/>
                <w:noProof/>
                <w:snapToGrid w:val="0"/>
              </w:rPr>
            </w:pPr>
            <w:r w:rsidRPr="00964B0E">
              <w:rPr>
                <w:rFonts w:ascii="Arial" w:hAnsi="Arial" w:cs="Arial"/>
                <w:noProof/>
                <w:snapToGrid w:val="0"/>
              </w:rPr>
              <w:t>Resistência característica ao arrancamento do conector</w:t>
            </w:r>
            <w:r w:rsidR="00964B0E">
              <w:rPr>
                <w:rFonts w:ascii="Arial" w:hAnsi="Arial" w:cs="Arial"/>
                <w:noProof/>
                <w:snapToGrid w:val="0"/>
              </w:rPr>
              <w:t>.</w:t>
            </w:r>
          </w:p>
        </w:tc>
      </w:tr>
    </w:tbl>
    <w:p w:rsidR="00EF1475" w:rsidRDefault="00EF1475" w:rsidP="0060396E">
      <w:pPr>
        <w:spacing w:line="360" w:lineRule="auto"/>
        <w:ind w:firstLine="708"/>
        <w:jc w:val="both"/>
        <w:rPr>
          <w:rFonts w:ascii="Arial" w:hAnsi="Arial" w:cs="Arial"/>
        </w:rPr>
      </w:pPr>
      <w:r w:rsidRPr="00EF1475">
        <w:rPr>
          <w:rFonts w:ascii="Arial" w:hAnsi="Arial" w:cs="Arial"/>
        </w:rPr>
        <w:t xml:space="preserve">Nas </w:t>
      </w:r>
      <w:r w:rsidRPr="001C3D5C">
        <w:rPr>
          <w:rFonts w:ascii="Arial" w:hAnsi="Arial" w:cs="Arial"/>
        </w:rPr>
        <w:t xml:space="preserve">Equações </w:t>
      </w:r>
      <w:r w:rsidR="00220424" w:rsidRPr="001C3D5C">
        <w:rPr>
          <w:rFonts w:ascii="Arial" w:hAnsi="Arial" w:cs="Arial"/>
          <w:noProof/>
          <w:snapToGrid w:val="0"/>
        </w:rPr>
        <w:t>(</w:t>
      </w:r>
      <w:r w:rsidR="007B1426">
        <w:rPr>
          <w:rFonts w:ascii="Arial" w:hAnsi="Arial" w:cs="Arial"/>
          <w:noProof/>
          <w:snapToGrid w:val="0"/>
        </w:rPr>
        <w:t>2</w:t>
      </w:r>
      <w:r w:rsidR="009713AC">
        <w:rPr>
          <w:rFonts w:ascii="Arial" w:hAnsi="Arial" w:cs="Arial"/>
          <w:noProof/>
          <w:snapToGrid w:val="0"/>
        </w:rPr>
        <w:t>2</w:t>
      </w:r>
      <w:r w:rsidR="00220424" w:rsidRPr="001C3D5C">
        <w:rPr>
          <w:rFonts w:ascii="Arial" w:hAnsi="Arial" w:cs="Arial"/>
          <w:noProof/>
          <w:snapToGrid w:val="0"/>
        </w:rPr>
        <w:t>)</w:t>
      </w:r>
      <w:r w:rsidRPr="001C3D5C">
        <w:rPr>
          <w:rFonts w:ascii="Arial" w:hAnsi="Arial" w:cs="Arial"/>
        </w:rPr>
        <w:t xml:space="preserve"> até </w:t>
      </w:r>
      <w:r w:rsidR="00220424" w:rsidRPr="001C3D5C">
        <w:rPr>
          <w:rFonts w:ascii="Arial" w:hAnsi="Arial" w:cs="Arial"/>
          <w:noProof/>
          <w:snapToGrid w:val="0"/>
        </w:rPr>
        <w:t>(</w:t>
      </w:r>
      <w:r w:rsidR="007B1426">
        <w:rPr>
          <w:rFonts w:ascii="Arial" w:hAnsi="Arial" w:cs="Arial"/>
          <w:noProof/>
          <w:snapToGrid w:val="0"/>
        </w:rPr>
        <w:t>2</w:t>
      </w:r>
      <w:r w:rsidR="009713AC">
        <w:rPr>
          <w:rFonts w:ascii="Arial" w:hAnsi="Arial" w:cs="Arial"/>
          <w:noProof/>
          <w:snapToGrid w:val="0"/>
        </w:rPr>
        <w:t>5</w:t>
      </w:r>
      <w:r w:rsidR="00220424" w:rsidRPr="001C3D5C">
        <w:rPr>
          <w:rFonts w:ascii="Arial" w:hAnsi="Arial" w:cs="Arial"/>
          <w:noProof/>
          <w:snapToGrid w:val="0"/>
        </w:rPr>
        <w:t>)</w:t>
      </w:r>
      <w:r w:rsidRPr="001C3D5C">
        <w:rPr>
          <w:rFonts w:ascii="Arial" w:hAnsi="Arial" w:cs="Arial"/>
        </w:rPr>
        <w:t xml:space="preserve">, </w:t>
      </w:r>
      <w:r w:rsidR="00220424" w:rsidRPr="001C3D5C">
        <w:rPr>
          <w:rFonts w:ascii="Arial" w:hAnsi="Arial" w:cs="Arial"/>
          <w:noProof/>
          <w:snapToGrid w:val="0"/>
        </w:rPr>
        <w:t>(</w:t>
      </w:r>
      <w:r w:rsidR="001C3D5C" w:rsidRPr="001C3D5C">
        <w:rPr>
          <w:rFonts w:ascii="Arial" w:hAnsi="Arial" w:cs="Arial"/>
          <w:noProof/>
          <w:snapToGrid w:val="0"/>
        </w:rPr>
        <w:t>2</w:t>
      </w:r>
      <w:r w:rsidR="009713AC">
        <w:rPr>
          <w:rFonts w:ascii="Arial" w:hAnsi="Arial" w:cs="Arial"/>
          <w:noProof/>
          <w:snapToGrid w:val="0"/>
        </w:rPr>
        <w:t>8</w:t>
      </w:r>
      <w:r w:rsidR="00220424" w:rsidRPr="001C3D5C">
        <w:rPr>
          <w:rFonts w:ascii="Arial" w:hAnsi="Arial" w:cs="Arial"/>
          <w:noProof/>
          <w:snapToGrid w:val="0"/>
        </w:rPr>
        <w:t>)</w:t>
      </w:r>
      <w:r w:rsidR="00220424" w:rsidRPr="001C3D5C">
        <w:rPr>
          <w:rFonts w:ascii="Arial" w:hAnsi="Arial" w:cs="Arial"/>
        </w:rPr>
        <w:t xml:space="preserve"> </w:t>
      </w:r>
      <w:r w:rsidRPr="001C3D5C">
        <w:rPr>
          <w:rFonts w:ascii="Arial" w:hAnsi="Arial" w:cs="Arial"/>
        </w:rPr>
        <w:t xml:space="preserve">e </w:t>
      </w:r>
      <w:r w:rsidR="00220424" w:rsidRPr="001C3D5C">
        <w:rPr>
          <w:rFonts w:ascii="Arial" w:hAnsi="Arial" w:cs="Arial"/>
          <w:noProof/>
          <w:snapToGrid w:val="0"/>
        </w:rPr>
        <w:t>(</w:t>
      </w:r>
      <w:r w:rsidR="007B1426">
        <w:rPr>
          <w:rFonts w:ascii="Arial" w:hAnsi="Arial" w:cs="Arial"/>
          <w:noProof/>
          <w:snapToGrid w:val="0"/>
        </w:rPr>
        <w:t>2</w:t>
      </w:r>
      <w:r w:rsidR="009713AC">
        <w:rPr>
          <w:rFonts w:ascii="Arial" w:hAnsi="Arial" w:cs="Arial"/>
          <w:noProof/>
          <w:snapToGrid w:val="0"/>
        </w:rPr>
        <w:t>9</w:t>
      </w:r>
      <w:r w:rsidR="00220424" w:rsidRPr="001C3D5C">
        <w:rPr>
          <w:rFonts w:ascii="Arial" w:hAnsi="Arial" w:cs="Arial"/>
          <w:noProof/>
          <w:snapToGrid w:val="0"/>
        </w:rPr>
        <w:t>)</w:t>
      </w:r>
      <w:r w:rsidRPr="001C3D5C">
        <w:rPr>
          <w:rFonts w:ascii="Arial" w:hAnsi="Arial" w:cs="Arial"/>
        </w:rPr>
        <w:t>,</w:t>
      </w:r>
      <w:r w:rsidRPr="00EF1475">
        <w:rPr>
          <w:rFonts w:ascii="Arial" w:hAnsi="Arial" w:cs="Arial"/>
        </w:rPr>
        <w:t xml:space="preserve"> o primeiro termo é a capacidade de carga de acordo com a teoria de Johansen</w:t>
      </w:r>
      <w:r w:rsidR="00B226DC">
        <w:rPr>
          <w:rFonts w:ascii="Arial" w:hAnsi="Arial" w:cs="Arial"/>
        </w:rPr>
        <w:t xml:space="preserve"> (1949)</w:t>
      </w:r>
      <w:r w:rsidRPr="00EF1475">
        <w:rPr>
          <w:rFonts w:ascii="Arial" w:hAnsi="Arial" w:cs="Arial"/>
        </w:rPr>
        <w:t>, enquanto o segundo termo (</w:t>
      </w:r>
      <m:oMath>
        <m:f>
          <m:fPr>
            <m:type m:val="lin"/>
            <m:ctrlPr>
              <w:rPr>
                <w:rFonts w:ascii="Cambria Math" w:hAnsi="Cambria Math" w:cs="Arial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</w:rPr>
                  <m:t>ax,Rk</m:t>
                </m:r>
              </m:sub>
            </m:sSub>
          </m:num>
          <m:den>
            <m:r>
              <w:rPr>
                <w:rFonts w:ascii="Cambria Math" w:hAnsi="Cambria Math" w:cs="Arial"/>
              </w:rPr>
              <m:t>4</m:t>
            </m:r>
          </m:den>
        </m:f>
      </m:oMath>
      <w:r w:rsidRPr="00EF1475">
        <w:rPr>
          <w:rFonts w:ascii="Arial" w:hAnsi="Arial" w:cs="Arial"/>
        </w:rPr>
        <w:t xml:space="preserve">) é a contribuição da resistência ao arrancamento. A contribuição para a capacidade de carga, devido </w:t>
      </w:r>
      <w:r w:rsidR="00DA7444" w:rsidRPr="00EF1475">
        <w:rPr>
          <w:rFonts w:ascii="Arial" w:hAnsi="Arial" w:cs="Arial"/>
        </w:rPr>
        <w:t>à</w:t>
      </w:r>
      <w:r w:rsidRPr="00EF1475">
        <w:rPr>
          <w:rFonts w:ascii="Arial" w:hAnsi="Arial" w:cs="Arial"/>
        </w:rPr>
        <w:t xml:space="preserve"> resistência ao </w:t>
      </w:r>
      <w:r w:rsidR="0060396E">
        <w:rPr>
          <w:rFonts w:ascii="Arial" w:hAnsi="Arial" w:cs="Arial"/>
        </w:rPr>
        <w:t>arranc</w:t>
      </w:r>
      <w:r w:rsidR="003C76D0">
        <w:rPr>
          <w:rFonts w:ascii="Arial" w:hAnsi="Arial" w:cs="Arial"/>
        </w:rPr>
        <w:t xml:space="preserve">amento </w:t>
      </w:r>
      <w:r w:rsidRPr="00EF1475">
        <w:rPr>
          <w:rFonts w:ascii="Arial" w:hAnsi="Arial" w:cs="Arial"/>
        </w:rPr>
        <w:t xml:space="preserve">deve ser limitada </w:t>
      </w:r>
      <w:r w:rsidRPr="00B03A1F">
        <w:rPr>
          <w:rFonts w:ascii="Arial" w:hAnsi="Arial" w:cs="Arial"/>
        </w:rPr>
        <w:t>aos</w:t>
      </w:r>
      <w:r w:rsidRPr="00EF1475">
        <w:rPr>
          <w:rFonts w:ascii="Arial" w:hAnsi="Arial" w:cs="Arial"/>
        </w:rPr>
        <w:t xml:space="preserve"> seguintes percentagens da parcela de Johansen:</w:t>
      </w:r>
    </w:p>
    <w:p w:rsidR="00EF1475" w:rsidRPr="00EF1475" w:rsidRDefault="00EF1475" w:rsidP="00EF1475">
      <w:pPr>
        <w:spacing w:line="360" w:lineRule="auto"/>
        <w:jc w:val="both"/>
        <w:rPr>
          <w:rFonts w:ascii="Arial" w:hAnsi="Arial" w:cs="Arial"/>
        </w:rPr>
      </w:pPr>
      <w:r w:rsidRPr="00EF1475">
        <w:rPr>
          <w:rFonts w:ascii="Arial" w:hAnsi="Arial" w:cs="Arial"/>
        </w:rPr>
        <w:t>- Pregos redondos</w:t>
      </w:r>
      <w:r w:rsidRPr="00EF1475">
        <w:rPr>
          <w:rFonts w:ascii="Arial" w:hAnsi="Arial" w:cs="Arial"/>
        </w:rPr>
        <w:tab/>
      </w:r>
      <w:r w:rsidRPr="00EF1475">
        <w:rPr>
          <w:rFonts w:ascii="Arial" w:hAnsi="Arial" w:cs="Arial"/>
        </w:rPr>
        <w:tab/>
      </w:r>
      <w:r w:rsidRPr="00EF1475">
        <w:rPr>
          <w:rFonts w:ascii="Arial" w:hAnsi="Arial" w:cs="Arial"/>
        </w:rPr>
        <w:tab/>
      </w:r>
      <w:r w:rsidRPr="00EF1475">
        <w:rPr>
          <w:rFonts w:ascii="Arial" w:hAnsi="Arial" w:cs="Arial"/>
        </w:rPr>
        <w:tab/>
        <w:t>15%</w:t>
      </w:r>
    </w:p>
    <w:p w:rsidR="00EF1475" w:rsidRPr="00EF1475" w:rsidRDefault="00EF1475" w:rsidP="00EF1475">
      <w:pPr>
        <w:spacing w:line="360" w:lineRule="auto"/>
        <w:jc w:val="both"/>
        <w:rPr>
          <w:rFonts w:ascii="Arial" w:hAnsi="Arial" w:cs="Arial"/>
        </w:rPr>
      </w:pPr>
      <w:r w:rsidRPr="00EF1475">
        <w:rPr>
          <w:rFonts w:ascii="Arial" w:hAnsi="Arial" w:cs="Arial"/>
        </w:rPr>
        <w:t>- Pregos quadrados e com ranhuras</w:t>
      </w:r>
      <w:r w:rsidRPr="00EF1475">
        <w:rPr>
          <w:rFonts w:ascii="Arial" w:hAnsi="Arial" w:cs="Arial"/>
        </w:rPr>
        <w:tab/>
        <w:t>25%</w:t>
      </w:r>
    </w:p>
    <w:p w:rsidR="00EF1475" w:rsidRPr="00EF1475" w:rsidRDefault="00EF1475" w:rsidP="00EF1475">
      <w:pPr>
        <w:spacing w:line="360" w:lineRule="auto"/>
        <w:jc w:val="both"/>
        <w:rPr>
          <w:rFonts w:ascii="Arial" w:hAnsi="Arial" w:cs="Arial"/>
        </w:rPr>
      </w:pPr>
      <w:r w:rsidRPr="00EF1475">
        <w:rPr>
          <w:rFonts w:ascii="Arial" w:hAnsi="Arial" w:cs="Arial"/>
        </w:rPr>
        <w:t>- Outros pregos</w:t>
      </w:r>
      <w:r w:rsidRPr="00EF1475">
        <w:rPr>
          <w:rFonts w:ascii="Arial" w:hAnsi="Arial" w:cs="Arial"/>
        </w:rPr>
        <w:tab/>
      </w:r>
      <w:r w:rsidRPr="00EF1475">
        <w:rPr>
          <w:rFonts w:ascii="Arial" w:hAnsi="Arial" w:cs="Arial"/>
        </w:rPr>
        <w:tab/>
      </w:r>
      <w:r w:rsidRPr="00EF1475">
        <w:rPr>
          <w:rFonts w:ascii="Arial" w:hAnsi="Arial" w:cs="Arial"/>
        </w:rPr>
        <w:tab/>
      </w:r>
      <w:r w:rsidRPr="00EF1475">
        <w:rPr>
          <w:rFonts w:ascii="Arial" w:hAnsi="Arial" w:cs="Arial"/>
        </w:rPr>
        <w:tab/>
        <w:t>50%</w:t>
      </w:r>
    </w:p>
    <w:p w:rsidR="00EF1475" w:rsidRPr="00EF1475" w:rsidRDefault="00EF1475" w:rsidP="00EF1475">
      <w:pPr>
        <w:spacing w:line="360" w:lineRule="auto"/>
        <w:jc w:val="both"/>
        <w:rPr>
          <w:rFonts w:ascii="Arial" w:hAnsi="Arial" w:cs="Arial"/>
        </w:rPr>
      </w:pPr>
      <w:r w:rsidRPr="00EF1475">
        <w:rPr>
          <w:rFonts w:ascii="Arial" w:hAnsi="Arial" w:cs="Arial"/>
        </w:rPr>
        <w:t>- Parafuso auto-atarraxante</w:t>
      </w:r>
      <w:r w:rsidRPr="00EF1475">
        <w:rPr>
          <w:rFonts w:ascii="Arial" w:hAnsi="Arial" w:cs="Arial"/>
        </w:rPr>
        <w:tab/>
      </w:r>
      <w:r w:rsidRPr="00EF1475">
        <w:rPr>
          <w:rFonts w:ascii="Arial" w:hAnsi="Arial" w:cs="Arial"/>
        </w:rPr>
        <w:tab/>
        <w:t>100%</w:t>
      </w:r>
    </w:p>
    <w:p w:rsidR="00EF1475" w:rsidRPr="00EF1475" w:rsidRDefault="00EF1475" w:rsidP="00EF1475">
      <w:pPr>
        <w:spacing w:line="360" w:lineRule="auto"/>
        <w:jc w:val="both"/>
        <w:rPr>
          <w:rFonts w:ascii="Arial" w:hAnsi="Arial" w:cs="Arial"/>
        </w:rPr>
      </w:pPr>
      <w:r w:rsidRPr="00EF1475">
        <w:rPr>
          <w:rFonts w:ascii="Arial" w:hAnsi="Arial" w:cs="Arial"/>
        </w:rPr>
        <w:t>- Parafuso com porca e arruela</w:t>
      </w:r>
      <w:r w:rsidRPr="00EF1475">
        <w:rPr>
          <w:rFonts w:ascii="Arial" w:hAnsi="Arial" w:cs="Arial"/>
        </w:rPr>
        <w:tab/>
      </w:r>
      <w:r w:rsidRPr="00EF1475">
        <w:rPr>
          <w:rFonts w:ascii="Arial" w:hAnsi="Arial" w:cs="Arial"/>
        </w:rPr>
        <w:tab/>
        <w:t>25%</w:t>
      </w:r>
    </w:p>
    <w:p w:rsidR="00EF1475" w:rsidRPr="00EF1475" w:rsidRDefault="00EF1475" w:rsidP="00EF1475">
      <w:pPr>
        <w:spacing w:line="360" w:lineRule="auto"/>
        <w:jc w:val="both"/>
        <w:rPr>
          <w:rFonts w:ascii="Arial" w:hAnsi="Arial" w:cs="Arial"/>
        </w:rPr>
      </w:pPr>
      <w:r w:rsidRPr="00EF1475">
        <w:rPr>
          <w:rFonts w:ascii="Arial" w:hAnsi="Arial" w:cs="Arial"/>
        </w:rPr>
        <w:t>- Pinos</w:t>
      </w:r>
      <w:r w:rsidRPr="00EF1475">
        <w:rPr>
          <w:rFonts w:ascii="Arial" w:hAnsi="Arial" w:cs="Arial"/>
        </w:rPr>
        <w:tab/>
      </w:r>
      <w:r w:rsidRPr="00EF1475">
        <w:rPr>
          <w:rFonts w:ascii="Arial" w:hAnsi="Arial" w:cs="Arial"/>
        </w:rPr>
        <w:tab/>
      </w:r>
      <w:r w:rsidRPr="00EF1475">
        <w:rPr>
          <w:rFonts w:ascii="Arial" w:hAnsi="Arial" w:cs="Arial"/>
        </w:rPr>
        <w:tab/>
      </w:r>
      <w:r w:rsidRPr="00EF1475">
        <w:rPr>
          <w:rFonts w:ascii="Arial" w:hAnsi="Arial" w:cs="Arial"/>
        </w:rPr>
        <w:tab/>
      </w:r>
      <w:r w:rsidRPr="00EF1475">
        <w:rPr>
          <w:rFonts w:ascii="Arial" w:hAnsi="Arial" w:cs="Arial"/>
        </w:rPr>
        <w:tab/>
        <w:t>0%</w:t>
      </w:r>
    </w:p>
    <w:p w:rsidR="00EF1475" w:rsidRPr="00EF1475" w:rsidRDefault="00EF1475" w:rsidP="002B2D4A">
      <w:pPr>
        <w:spacing w:line="360" w:lineRule="auto"/>
        <w:ind w:firstLine="851"/>
        <w:jc w:val="both"/>
        <w:rPr>
          <w:rFonts w:ascii="Arial" w:hAnsi="Arial" w:cs="Arial"/>
        </w:rPr>
      </w:pPr>
      <w:r w:rsidRPr="00EF1475">
        <w:rPr>
          <w:rFonts w:ascii="Arial" w:hAnsi="Arial" w:cs="Arial"/>
        </w:rPr>
        <w:t xml:space="preserve">Sendo que se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ax,Rk</m:t>
            </m:r>
          </m:sub>
        </m:sSub>
      </m:oMath>
      <w:r w:rsidRPr="00EF1475">
        <w:rPr>
          <w:rFonts w:ascii="Arial" w:hAnsi="Arial" w:cs="Arial"/>
        </w:rPr>
        <w:t xml:space="preserve"> não for conhecida, deve ser tomada como zero.</w:t>
      </w:r>
    </w:p>
    <w:p w:rsidR="00186869" w:rsidRDefault="00BC6996" w:rsidP="00220424">
      <w:pPr>
        <w:pStyle w:val="Pargrafo"/>
        <w:tabs>
          <w:tab w:val="clear" w:pos="1701"/>
        </w:tabs>
        <w:spacing w:line="360" w:lineRule="auto"/>
        <w:ind w:firstLine="851"/>
      </w:pPr>
      <w:r w:rsidRPr="00BC6996">
        <w:t>Os modos de rutura são apr</w:t>
      </w:r>
      <w:r w:rsidR="00220424">
        <w:t>e</w:t>
      </w:r>
      <w:r w:rsidRPr="00BC6996">
        <w:t>s</w:t>
      </w:r>
      <w:r w:rsidR="00220424">
        <w:t>e</w:t>
      </w:r>
      <w:r w:rsidRPr="00BC6996">
        <w:t xml:space="preserve">ntados na </w:t>
      </w:r>
      <w:r>
        <w:t>F</w:t>
      </w:r>
      <w:r w:rsidRPr="00BC6996">
        <w:t>igura</w:t>
      </w:r>
      <w:r w:rsidR="004C6BE1">
        <w:t xml:space="preserve"> 16 e </w:t>
      </w:r>
      <w:r>
        <w:t>na Figura</w:t>
      </w:r>
      <w:r w:rsidR="004C6BE1">
        <w:t xml:space="preserve"> 17.</w:t>
      </w:r>
    </w:p>
    <w:p w:rsidR="00EE5C14" w:rsidRDefault="00EE5C14" w:rsidP="00220424">
      <w:pPr>
        <w:pStyle w:val="Pargrafo"/>
        <w:tabs>
          <w:tab w:val="clear" w:pos="1701"/>
        </w:tabs>
        <w:spacing w:line="360" w:lineRule="auto"/>
        <w:ind w:firstLine="851"/>
      </w:pPr>
    </w:p>
    <w:p w:rsidR="00186869" w:rsidRPr="004C6BE1" w:rsidRDefault="00B66581" w:rsidP="004C6BE1">
      <w:pPr>
        <w:pStyle w:val="Pargrafo"/>
        <w:tabs>
          <w:tab w:val="clear" w:pos="1701"/>
        </w:tabs>
        <w:spacing w:line="240" w:lineRule="auto"/>
        <w:ind w:firstLine="0"/>
        <w:jc w:val="center"/>
        <w:rPr>
          <w:color w:val="000000" w:themeColor="text1"/>
          <w:sz w:val="20"/>
        </w:rPr>
      </w:pPr>
      <w:r w:rsidRPr="004C6BE1">
        <w:rPr>
          <w:color w:val="000000" w:themeColor="text1"/>
          <w:sz w:val="20"/>
        </w:rPr>
        <w:drawing>
          <wp:inline distT="0" distB="0" distL="0" distR="0" wp14:anchorId="27F0E1DA" wp14:editId="5F1528DB">
            <wp:extent cx="4466145" cy="16200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145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57B" w:rsidRPr="004C6BE1" w:rsidRDefault="004C6BE1" w:rsidP="004C6BE1">
      <w:pPr>
        <w:pStyle w:val="Legenda"/>
        <w:spacing w:after="0"/>
        <w:jc w:val="center"/>
        <w:rPr>
          <w:b w:val="0"/>
          <w:color w:val="000000" w:themeColor="text1"/>
          <w:sz w:val="20"/>
          <w:szCs w:val="20"/>
        </w:rPr>
      </w:pPr>
      <w:bookmarkStart w:id="96" w:name="_Toc460165454"/>
      <w:r w:rsidRPr="004C6BE1">
        <w:rPr>
          <w:b w:val="0"/>
          <w:color w:val="000000" w:themeColor="text1"/>
          <w:sz w:val="20"/>
          <w:szCs w:val="20"/>
        </w:rPr>
        <w:t>Figur</w:t>
      </w:r>
      <w:r w:rsidR="005021CC">
        <w:rPr>
          <w:b w:val="0"/>
          <w:color w:val="000000" w:themeColor="text1"/>
          <w:sz w:val="20"/>
          <w:szCs w:val="20"/>
        </w:rPr>
        <w:t>a</w:t>
      </w:r>
      <w:r w:rsidRPr="004C6BE1">
        <w:rPr>
          <w:b w:val="0"/>
          <w:color w:val="000000" w:themeColor="text1"/>
          <w:sz w:val="20"/>
          <w:szCs w:val="20"/>
        </w:rPr>
        <w:t xml:space="preserve"> </w:t>
      </w:r>
      <w:r w:rsidRPr="004C6BE1">
        <w:rPr>
          <w:b w:val="0"/>
          <w:color w:val="000000" w:themeColor="text1"/>
          <w:sz w:val="20"/>
          <w:szCs w:val="20"/>
        </w:rPr>
        <w:fldChar w:fldCharType="begin"/>
      </w:r>
      <w:r w:rsidRPr="004C6BE1">
        <w:rPr>
          <w:b w:val="0"/>
          <w:color w:val="000000" w:themeColor="text1"/>
          <w:sz w:val="20"/>
          <w:szCs w:val="20"/>
        </w:rPr>
        <w:instrText xml:space="preserve"> SEQ Figure \* ARABIC </w:instrText>
      </w:r>
      <w:r w:rsidRPr="004C6BE1">
        <w:rPr>
          <w:b w:val="0"/>
          <w:color w:val="000000" w:themeColor="text1"/>
          <w:sz w:val="20"/>
          <w:szCs w:val="20"/>
        </w:rPr>
        <w:fldChar w:fldCharType="separate"/>
      </w:r>
      <w:r w:rsidR="002A7F44">
        <w:rPr>
          <w:b w:val="0"/>
          <w:noProof/>
          <w:color w:val="000000" w:themeColor="text1"/>
          <w:sz w:val="20"/>
          <w:szCs w:val="20"/>
        </w:rPr>
        <w:t>16</w:t>
      </w:r>
      <w:r w:rsidRPr="004C6BE1">
        <w:rPr>
          <w:b w:val="0"/>
          <w:color w:val="000000" w:themeColor="text1"/>
          <w:sz w:val="20"/>
          <w:szCs w:val="20"/>
        </w:rPr>
        <w:fldChar w:fldCharType="end"/>
      </w:r>
      <w:r w:rsidRPr="004C6BE1">
        <w:rPr>
          <w:b w:val="0"/>
          <w:color w:val="000000" w:themeColor="text1"/>
          <w:sz w:val="20"/>
          <w:szCs w:val="20"/>
        </w:rPr>
        <w:t xml:space="preserve"> – Modos de ruptura para uma seção de corte.</w:t>
      </w:r>
      <w:bookmarkEnd w:id="96"/>
    </w:p>
    <w:p w:rsidR="00186869" w:rsidRPr="004C6BE1" w:rsidRDefault="008B357B" w:rsidP="004C6BE1">
      <w:pPr>
        <w:pStyle w:val="Pargrafo"/>
        <w:tabs>
          <w:tab w:val="clear" w:pos="1701"/>
        </w:tabs>
        <w:spacing w:line="240" w:lineRule="auto"/>
        <w:ind w:firstLine="0"/>
        <w:jc w:val="center"/>
        <w:rPr>
          <w:color w:val="000000" w:themeColor="text1"/>
          <w:sz w:val="20"/>
          <w:highlight w:val="yellow"/>
        </w:rPr>
      </w:pPr>
      <w:r w:rsidRPr="004C6BE1">
        <w:rPr>
          <w:color w:val="000000" w:themeColor="text1"/>
          <w:sz w:val="20"/>
        </w:rPr>
        <w:t>Fonte: EUROCÓDIGO</w:t>
      </w:r>
      <w:r w:rsidR="00186869" w:rsidRPr="004C6BE1">
        <w:rPr>
          <w:color w:val="000000" w:themeColor="text1"/>
          <w:sz w:val="20"/>
        </w:rPr>
        <w:t xml:space="preserve"> 5: 2004.</w:t>
      </w:r>
    </w:p>
    <w:p w:rsidR="00EE5C14" w:rsidRDefault="00EE5C14" w:rsidP="004C6BE1">
      <w:pPr>
        <w:pStyle w:val="Pargrafo"/>
        <w:tabs>
          <w:tab w:val="clear" w:pos="1701"/>
        </w:tabs>
        <w:spacing w:line="240" w:lineRule="auto"/>
        <w:ind w:firstLine="0"/>
        <w:jc w:val="center"/>
        <w:rPr>
          <w:color w:val="000000" w:themeColor="text1"/>
          <w:sz w:val="20"/>
        </w:rPr>
      </w:pPr>
    </w:p>
    <w:p w:rsidR="00B226DC" w:rsidRDefault="00B226DC" w:rsidP="004C6BE1">
      <w:pPr>
        <w:pStyle w:val="Pargrafo"/>
        <w:tabs>
          <w:tab w:val="clear" w:pos="1701"/>
        </w:tabs>
        <w:spacing w:line="240" w:lineRule="auto"/>
        <w:ind w:firstLine="0"/>
        <w:jc w:val="center"/>
        <w:rPr>
          <w:color w:val="000000" w:themeColor="text1"/>
          <w:sz w:val="20"/>
        </w:rPr>
      </w:pPr>
    </w:p>
    <w:p w:rsidR="000303D8" w:rsidRPr="004C6BE1" w:rsidRDefault="00B66581" w:rsidP="004C6BE1">
      <w:pPr>
        <w:pStyle w:val="Pargrafo"/>
        <w:tabs>
          <w:tab w:val="clear" w:pos="1701"/>
        </w:tabs>
        <w:spacing w:line="240" w:lineRule="auto"/>
        <w:ind w:firstLine="0"/>
        <w:jc w:val="center"/>
        <w:rPr>
          <w:color w:val="000000" w:themeColor="text1"/>
          <w:sz w:val="20"/>
        </w:rPr>
      </w:pPr>
      <w:r w:rsidRPr="004C6BE1">
        <w:rPr>
          <w:color w:val="000000" w:themeColor="text1"/>
          <w:sz w:val="20"/>
        </w:rPr>
        <w:drawing>
          <wp:inline distT="0" distB="0" distL="0" distR="0" wp14:anchorId="49CD5065" wp14:editId="64920FAD">
            <wp:extent cx="3180551" cy="1620000"/>
            <wp:effectExtent l="0" t="0" r="127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551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D40" w:rsidRPr="004C6BE1" w:rsidRDefault="000303D8" w:rsidP="004C6BE1">
      <w:pPr>
        <w:pStyle w:val="Pargrafo"/>
        <w:keepNext/>
        <w:tabs>
          <w:tab w:val="clear" w:pos="1701"/>
        </w:tabs>
        <w:spacing w:line="240" w:lineRule="auto"/>
        <w:ind w:firstLine="0"/>
        <w:jc w:val="center"/>
        <w:rPr>
          <w:color w:val="000000" w:themeColor="text1"/>
          <w:sz w:val="20"/>
        </w:rPr>
      </w:pPr>
      <w:r w:rsidRPr="004C6BE1">
        <w:rPr>
          <w:color w:val="000000" w:themeColor="text1"/>
          <w:sz w:val="20"/>
        </w:rPr>
        <w:t xml:space="preserve"> </w:t>
      </w:r>
      <w:bookmarkStart w:id="97" w:name="_Toc460165455"/>
      <w:r w:rsidR="004C6BE1" w:rsidRPr="004C6BE1">
        <w:rPr>
          <w:color w:val="000000" w:themeColor="text1"/>
          <w:sz w:val="20"/>
        </w:rPr>
        <w:t>Figur</w:t>
      </w:r>
      <w:r w:rsidR="005021CC">
        <w:rPr>
          <w:color w:val="000000" w:themeColor="text1"/>
          <w:sz w:val="20"/>
        </w:rPr>
        <w:t>a</w:t>
      </w:r>
      <w:r w:rsidR="004C6BE1" w:rsidRPr="004C6BE1">
        <w:rPr>
          <w:color w:val="000000" w:themeColor="text1"/>
          <w:sz w:val="20"/>
        </w:rPr>
        <w:t xml:space="preserve"> </w:t>
      </w:r>
      <w:r w:rsidR="004C6BE1" w:rsidRPr="004C6BE1">
        <w:rPr>
          <w:color w:val="000000" w:themeColor="text1"/>
          <w:sz w:val="20"/>
        </w:rPr>
        <w:fldChar w:fldCharType="begin"/>
      </w:r>
      <w:r w:rsidR="004C6BE1" w:rsidRPr="004C6BE1">
        <w:rPr>
          <w:color w:val="000000" w:themeColor="text1"/>
          <w:sz w:val="20"/>
        </w:rPr>
        <w:instrText xml:space="preserve"> SEQ Figure \* ARABIC </w:instrText>
      </w:r>
      <w:r w:rsidR="004C6BE1" w:rsidRPr="004C6BE1">
        <w:rPr>
          <w:color w:val="000000" w:themeColor="text1"/>
          <w:sz w:val="20"/>
        </w:rPr>
        <w:fldChar w:fldCharType="separate"/>
      </w:r>
      <w:r w:rsidR="002A7F44">
        <w:rPr>
          <w:color w:val="000000" w:themeColor="text1"/>
          <w:sz w:val="20"/>
        </w:rPr>
        <w:t>17</w:t>
      </w:r>
      <w:r w:rsidR="004C6BE1" w:rsidRPr="004C6BE1">
        <w:rPr>
          <w:color w:val="000000" w:themeColor="text1"/>
          <w:sz w:val="20"/>
        </w:rPr>
        <w:fldChar w:fldCharType="end"/>
      </w:r>
      <w:r w:rsidR="004C6BE1" w:rsidRPr="004C6BE1">
        <w:rPr>
          <w:color w:val="000000" w:themeColor="text1"/>
          <w:sz w:val="20"/>
        </w:rPr>
        <w:t xml:space="preserve"> – Modos de ruptura para duas seções de corte.</w:t>
      </w:r>
      <w:bookmarkEnd w:id="97"/>
    </w:p>
    <w:p w:rsidR="000303D8" w:rsidRPr="004C6BE1" w:rsidRDefault="008B357B" w:rsidP="004C6BE1">
      <w:pPr>
        <w:pStyle w:val="Pargrafo"/>
        <w:tabs>
          <w:tab w:val="clear" w:pos="1701"/>
        </w:tabs>
        <w:spacing w:line="240" w:lineRule="auto"/>
        <w:ind w:firstLine="0"/>
        <w:jc w:val="center"/>
        <w:rPr>
          <w:color w:val="000000" w:themeColor="text1"/>
          <w:sz w:val="20"/>
        </w:rPr>
      </w:pPr>
      <w:r w:rsidRPr="004C6BE1">
        <w:rPr>
          <w:color w:val="000000" w:themeColor="text1"/>
          <w:sz w:val="20"/>
        </w:rPr>
        <w:t>Fonte: EUROCÓDIGO</w:t>
      </w:r>
      <w:r w:rsidR="000303D8" w:rsidRPr="004C6BE1">
        <w:rPr>
          <w:color w:val="000000" w:themeColor="text1"/>
          <w:sz w:val="20"/>
        </w:rPr>
        <w:t xml:space="preserve"> 5: 2004.</w:t>
      </w:r>
    </w:p>
    <w:p w:rsidR="0043767E" w:rsidRDefault="0043767E" w:rsidP="0043767E">
      <w:pPr>
        <w:pStyle w:val="Pargrafo"/>
        <w:tabs>
          <w:tab w:val="clear" w:pos="1701"/>
        </w:tabs>
        <w:spacing w:line="360" w:lineRule="auto"/>
        <w:ind w:firstLine="0"/>
        <w:rPr>
          <w:szCs w:val="24"/>
        </w:rPr>
      </w:pPr>
    </w:p>
    <w:p w:rsidR="005C4B1A" w:rsidRDefault="005C4B1A" w:rsidP="0043767E">
      <w:pPr>
        <w:pStyle w:val="Pargrafo"/>
        <w:tabs>
          <w:tab w:val="clear" w:pos="1701"/>
        </w:tabs>
        <w:spacing w:line="360" w:lineRule="auto"/>
        <w:ind w:firstLine="0"/>
        <w:rPr>
          <w:szCs w:val="24"/>
        </w:rPr>
      </w:pPr>
    </w:p>
    <w:p w:rsidR="0069547F" w:rsidRPr="00CF484D" w:rsidRDefault="008C4F02" w:rsidP="007B279D">
      <w:pPr>
        <w:pStyle w:val="Ttulo4"/>
        <w:numPr>
          <w:ilvl w:val="0"/>
          <w:numId w:val="46"/>
        </w:numPr>
        <w:tabs>
          <w:tab w:val="clear" w:pos="227"/>
          <w:tab w:val="clear" w:pos="851"/>
        </w:tabs>
        <w:spacing w:before="0" w:after="0"/>
        <w:ind w:left="851" w:hanging="851"/>
        <w:rPr>
          <w:i/>
        </w:rPr>
      </w:pPr>
      <w:r w:rsidRPr="00CF484D">
        <w:rPr>
          <w:i/>
        </w:rPr>
        <w:lastRenderedPageBreak/>
        <w:t>Pregos</w:t>
      </w:r>
    </w:p>
    <w:p w:rsidR="00190D29" w:rsidRDefault="00190D29" w:rsidP="00336DDE">
      <w:pPr>
        <w:pStyle w:val="Pargrafo"/>
        <w:tabs>
          <w:tab w:val="clear" w:pos="1701"/>
        </w:tabs>
        <w:spacing w:line="360" w:lineRule="auto"/>
        <w:ind w:firstLine="0"/>
        <w:rPr>
          <w:highlight w:val="yellow"/>
        </w:rPr>
      </w:pPr>
    </w:p>
    <w:p w:rsidR="0060396E" w:rsidRDefault="0060396E" w:rsidP="00336DDE">
      <w:pPr>
        <w:pStyle w:val="Pargrafo"/>
        <w:tabs>
          <w:tab w:val="clear" w:pos="1701"/>
        </w:tabs>
        <w:spacing w:line="360" w:lineRule="auto"/>
        <w:ind w:firstLine="0"/>
        <w:rPr>
          <w:highlight w:val="yellow"/>
        </w:rPr>
      </w:pPr>
    </w:p>
    <w:p w:rsidR="000A2B7C" w:rsidRDefault="008E2D40" w:rsidP="002916E8">
      <w:pPr>
        <w:pStyle w:val="Pargrafo"/>
        <w:tabs>
          <w:tab w:val="clear" w:pos="1701"/>
        </w:tabs>
        <w:spacing w:line="360" w:lineRule="auto"/>
        <w:ind w:firstLine="851"/>
      </w:pPr>
      <w:r w:rsidRPr="005012B5">
        <w:t xml:space="preserve">As espessuras </w:t>
      </w:r>
      <w:r w:rsidR="005012B5" w:rsidRPr="005012B5">
        <w:rPr>
          <w:i/>
        </w:rPr>
        <w:t>t</w:t>
      </w:r>
      <w:r w:rsidR="005012B5" w:rsidRPr="005012B5">
        <w:rPr>
          <w:i/>
          <w:vertAlign w:val="subscript"/>
        </w:rPr>
        <w:t>1</w:t>
      </w:r>
      <w:r w:rsidR="005012B5">
        <w:t xml:space="preserve"> e </w:t>
      </w:r>
      <w:r w:rsidR="005012B5" w:rsidRPr="005012B5">
        <w:rPr>
          <w:i/>
        </w:rPr>
        <w:t>t</w:t>
      </w:r>
      <w:r w:rsidR="005012B5" w:rsidRPr="005012B5">
        <w:rPr>
          <w:i/>
          <w:vertAlign w:val="subscript"/>
        </w:rPr>
        <w:t>2</w:t>
      </w:r>
      <w:r w:rsidR="005012B5">
        <w:t xml:space="preserve"> </w:t>
      </w:r>
      <w:r w:rsidR="002916E8">
        <w:t xml:space="preserve">são </w:t>
      </w:r>
      <w:r w:rsidRPr="005012B5">
        <w:t>apresentadas</w:t>
      </w:r>
      <w:r w:rsidR="002916E8">
        <w:t xml:space="preserve"> na Figura</w:t>
      </w:r>
      <w:r w:rsidR="000878C7">
        <w:t xml:space="preserve"> 18</w:t>
      </w:r>
      <w:r w:rsidR="002916E8">
        <w:t>.</w:t>
      </w:r>
    </w:p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4394"/>
        <w:gridCol w:w="4395"/>
      </w:tblGrid>
      <w:tr w:rsidR="005B39E4" w:rsidTr="000A61DB">
        <w:tc>
          <w:tcPr>
            <w:tcW w:w="4394" w:type="dxa"/>
            <w:shd w:val="clear" w:color="auto" w:fill="auto"/>
          </w:tcPr>
          <w:p w:rsidR="005B39E4" w:rsidRPr="000A61DB" w:rsidRDefault="0060396E" w:rsidP="000A61DB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eastAsia="Calibri"/>
                <w:sz w:val="22"/>
              </w:rPr>
            </w:pPr>
            <w:r w:rsidRPr="000A61DB">
              <w:rPr>
                <w:rFonts w:eastAsia="Calibri"/>
                <w:sz w:val="22"/>
              </w:rPr>
              <w:object w:dxaOrig="2625" w:dyaOrig="6285">
                <v:shape id="_x0000_i1034" type="#_x0000_t75" style="width:65.25pt;height:155.25pt" o:ole="">
                  <v:imagedata r:id="rId46" o:title=""/>
                </v:shape>
                <o:OLEObject Type="Embed" ProgID="PBrush" ShapeID="_x0000_i1034" DrawAspect="Content" ObjectID="_1547487547" r:id="rId47"/>
              </w:object>
            </w:r>
          </w:p>
          <w:p w:rsidR="005B39E4" w:rsidRPr="000A61DB" w:rsidRDefault="005B39E4" w:rsidP="000A61DB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eastAsia="Calibri"/>
                <w:sz w:val="22"/>
              </w:rPr>
            </w:pPr>
            <w:r w:rsidRPr="000A61DB">
              <w:rPr>
                <w:rFonts w:eastAsia="Calibri"/>
                <w:sz w:val="22"/>
              </w:rPr>
              <w:t>(a)</w:t>
            </w:r>
          </w:p>
        </w:tc>
        <w:tc>
          <w:tcPr>
            <w:tcW w:w="4395" w:type="dxa"/>
            <w:shd w:val="clear" w:color="auto" w:fill="auto"/>
          </w:tcPr>
          <w:p w:rsidR="005B39E4" w:rsidRPr="000A61DB" w:rsidRDefault="0060396E" w:rsidP="000A61DB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eastAsia="Calibri"/>
                <w:sz w:val="22"/>
              </w:rPr>
            </w:pPr>
            <w:r w:rsidRPr="000A61DB">
              <w:rPr>
                <w:rFonts w:eastAsia="Calibri"/>
                <w:sz w:val="22"/>
              </w:rPr>
              <w:object w:dxaOrig="4020" w:dyaOrig="6345">
                <v:shape id="_x0000_i1035" type="#_x0000_t75" style="width:98.25pt;height:155.25pt" o:ole="">
                  <v:imagedata r:id="rId48" o:title=""/>
                </v:shape>
                <o:OLEObject Type="Embed" ProgID="PBrush" ShapeID="_x0000_i1035" DrawAspect="Content" ObjectID="_1547487548" r:id="rId49"/>
              </w:object>
            </w:r>
          </w:p>
          <w:p w:rsidR="005B39E4" w:rsidRPr="000A61DB" w:rsidRDefault="005B39E4" w:rsidP="000878C7">
            <w:pPr>
              <w:pStyle w:val="Pargrafo"/>
              <w:keepNext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eastAsia="Calibri"/>
                <w:sz w:val="22"/>
              </w:rPr>
            </w:pPr>
            <w:r w:rsidRPr="000A61DB">
              <w:rPr>
                <w:rFonts w:eastAsia="Calibri"/>
                <w:sz w:val="22"/>
              </w:rPr>
              <w:t>(b)</w:t>
            </w:r>
          </w:p>
        </w:tc>
      </w:tr>
    </w:tbl>
    <w:p w:rsidR="000878C7" w:rsidRDefault="000878C7" w:rsidP="000878C7">
      <w:pPr>
        <w:pStyle w:val="Legenda"/>
        <w:spacing w:after="0"/>
        <w:jc w:val="center"/>
        <w:rPr>
          <w:b w:val="0"/>
          <w:color w:val="000000" w:themeColor="text1"/>
          <w:sz w:val="20"/>
          <w:szCs w:val="20"/>
        </w:rPr>
      </w:pPr>
    </w:p>
    <w:p w:rsidR="005B39E4" w:rsidRPr="000878C7" w:rsidRDefault="000878C7" w:rsidP="000878C7">
      <w:pPr>
        <w:pStyle w:val="Legenda"/>
        <w:spacing w:after="0"/>
        <w:jc w:val="center"/>
        <w:rPr>
          <w:b w:val="0"/>
          <w:color w:val="000000" w:themeColor="text1"/>
          <w:sz w:val="20"/>
          <w:szCs w:val="20"/>
        </w:rPr>
      </w:pPr>
      <w:bookmarkStart w:id="98" w:name="_Toc460165456"/>
      <w:r w:rsidRPr="000878C7">
        <w:rPr>
          <w:b w:val="0"/>
          <w:color w:val="000000" w:themeColor="text1"/>
          <w:sz w:val="20"/>
          <w:szCs w:val="20"/>
        </w:rPr>
        <w:t>Figur</w:t>
      </w:r>
      <w:r w:rsidR="005021CC">
        <w:rPr>
          <w:b w:val="0"/>
          <w:color w:val="000000" w:themeColor="text1"/>
          <w:sz w:val="20"/>
          <w:szCs w:val="20"/>
        </w:rPr>
        <w:t>a</w:t>
      </w:r>
      <w:r w:rsidRPr="000878C7">
        <w:rPr>
          <w:b w:val="0"/>
          <w:color w:val="000000" w:themeColor="text1"/>
          <w:sz w:val="20"/>
          <w:szCs w:val="20"/>
        </w:rPr>
        <w:t xml:space="preserve"> </w:t>
      </w:r>
      <w:r w:rsidRPr="000878C7">
        <w:rPr>
          <w:b w:val="0"/>
          <w:color w:val="000000" w:themeColor="text1"/>
          <w:sz w:val="20"/>
          <w:szCs w:val="20"/>
        </w:rPr>
        <w:fldChar w:fldCharType="begin"/>
      </w:r>
      <w:r w:rsidRPr="000878C7">
        <w:rPr>
          <w:b w:val="0"/>
          <w:color w:val="000000" w:themeColor="text1"/>
          <w:sz w:val="20"/>
          <w:szCs w:val="20"/>
        </w:rPr>
        <w:instrText xml:space="preserve"> SEQ Figure \* ARABIC </w:instrText>
      </w:r>
      <w:r w:rsidRPr="000878C7">
        <w:rPr>
          <w:b w:val="0"/>
          <w:color w:val="000000" w:themeColor="text1"/>
          <w:sz w:val="20"/>
          <w:szCs w:val="20"/>
        </w:rPr>
        <w:fldChar w:fldCharType="separate"/>
      </w:r>
      <w:r w:rsidR="002A7F44">
        <w:rPr>
          <w:b w:val="0"/>
          <w:noProof/>
          <w:color w:val="000000" w:themeColor="text1"/>
          <w:sz w:val="20"/>
          <w:szCs w:val="20"/>
        </w:rPr>
        <w:t>18</w:t>
      </w:r>
      <w:r w:rsidRPr="000878C7">
        <w:rPr>
          <w:b w:val="0"/>
          <w:color w:val="000000" w:themeColor="text1"/>
          <w:sz w:val="20"/>
          <w:szCs w:val="20"/>
        </w:rPr>
        <w:fldChar w:fldCharType="end"/>
      </w:r>
      <w:r w:rsidRPr="000878C7">
        <w:rPr>
          <w:b w:val="0"/>
          <w:color w:val="000000" w:themeColor="text1"/>
          <w:sz w:val="20"/>
          <w:szCs w:val="20"/>
        </w:rPr>
        <w:t xml:space="preserve"> – Espessuras em (a) uma seção de corte e (b) dupla seção de corte</w:t>
      </w:r>
      <w:bookmarkEnd w:id="98"/>
    </w:p>
    <w:p w:rsidR="008E2D40" w:rsidRPr="000878C7" w:rsidRDefault="005B39E4" w:rsidP="000878C7">
      <w:pPr>
        <w:pStyle w:val="Pargrafo"/>
        <w:tabs>
          <w:tab w:val="clear" w:pos="1701"/>
        </w:tabs>
        <w:spacing w:line="240" w:lineRule="auto"/>
        <w:ind w:firstLine="0"/>
        <w:jc w:val="center"/>
        <w:rPr>
          <w:color w:val="000000" w:themeColor="text1"/>
          <w:sz w:val="20"/>
          <w:highlight w:val="yellow"/>
        </w:rPr>
      </w:pPr>
      <w:r w:rsidRPr="000878C7">
        <w:rPr>
          <w:color w:val="000000" w:themeColor="text1"/>
          <w:sz w:val="20"/>
        </w:rPr>
        <w:t>Fonte: EUROC</w:t>
      </w:r>
      <w:r w:rsidR="008B357B" w:rsidRPr="000878C7">
        <w:rPr>
          <w:color w:val="000000" w:themeColor="text1"/>
          <w:sz w:val="20"/>
        </w:rPr>
        <w:t>ÓDIGO</w:t>
      </w:r>
      <w:r w:rsidRPr="000878C7">
        <w:rPr>
          <w:color w:val="000000" w:themeColor="text1"/>
          <w:sz w:val="20"/>
        </w:rPr>
        <w:t xml:space="preserve"> 5: 2004.</w:t>
      </w:r>
    </w:p>
    <w:p w:rsidR="00186869" w:rsidRDefault="00186869" w:rsidP="00FB76C5">
      <w:pPr>
        <w:pStyle w:val="Pargrafo"/>
        <w:tabs>
          <w:tab w:val="clear" w:pos="1701"/>
        </w:tabs>
        <w:spacing w:line="360" w:lineRule="auto"/>
        <w:ind w:firstLine="0"/>
        <w:rPr>
          <w:highlight w:val="yellow"/>
        </w:rPr>
      </w:pPr>
    </w:p>
    <w:p w:rsidR="00FB76C5" w:rsidRDefault="00C32EEA" w:rsidP="00FB76C5">
      <w:pPr>
        <w:pStyle w:val="Pargrafo"/>
        <w:tabs>
          <w:tab w:val="clear" w:pos="1701"/>
        </w:tabs>
        <w:spacing w:line="360" w:lineRule="auto"/>
        <w:ind w:firstLine="851"/>
      </w:pPr>
      <w:r>
        <w:t>A</w:t>
      </w:r>
      <w:r w:rsidR="00FB76C5" w:rsidRPr="00FB76C5">
        <w:t xml:space="preserve"> pré-furação na madeira </w:t>
      </w:r>
      <w:r>
        <w:t xml:space="preserve">deve ser realizada </w:t>
      </w:r>
      <w:r w:rsidR="00FB76C5" w:rsidRPr="00FB76C5">
        <w:t>quando:</w:t>
      </w:r>
    </w:p>
    <w:p w:rsidR="00FB76C5" w:rsidRDefault="00FB76C5" w:rsidP="00AB343A">
      <w:pPr>
        <w:pStyle w:val="Pargrafo"/>
        <w:numPr>
          <w:ilvl w:val="0"/>
          <w:numId w:val="18"/>
        </w:numPr>
        <w:tabs>
          <w:tab w:val="clear" w:pos="1701"/>
        </w:tabs>
        <w:spacing w:line="360" w:lineRule="auto"/>
        <w:ind w:left="851" w:hanging="567"/>
      </w:pPr>
      <w:r w:rsidRPr="00FB76C5">
        <w:t>Quando</w:t>
      </w:r>
      <w:r>
        <w:t xml:space="preserve"> a densidade caracterí</w:t>
      </w:r>
      <w:r w:rsidRPr="00FB76C5">
        <w:t>stica da madeira for superior a 500</w:t>
      </w:r>
      <w:r w:rsidR="00BB5E92">
        <w:t xml:space="preserve"> </w:t>
      </w:r>
      <w:r w:rsidRPr="00FB76C5">
        <w:t>kg/m</w:t>
      </w:r>
      <w:r>
        <w:t>;</w:t>
      </w:r>
    </w:p>
    <w:p w:rsidR="00FB76C5" w:rsidRDefault="00FB76C5" w:rsidP="00AB343A">
      <w:pPr>
        <w:pStyle w:val="Pargrafo"/>
        <w:numPr>
          <w:ilvl w:val="0"/>
          <w:numId w:val="18"/>
        </w:numPr>
        <w:tabs>
          <w:tab w:val="clear" w:pos="1701"/>
        </w:tabs>
        <w:spacing w:line="360" w:lineRule="auto"/>
        <w:ind w:left="851" w:hanging="567"/>
      </w:pPr>
      <w:r>
        <w:t xml:space="preserve">O diâmetro </w:t>
      </w:r>
      <w:r>
        <w:rPr>
          <w:i/>
        </w:rPr>
        <w:t>d</w:t>
      </w:r>
      <w:r>
        <w:t xml:space="preserve"> do prego exceda 6</w:t>
      </w:r>
      <w:r w:rsidR="00BB5E92">
        <w:t xml:space="preserve"> </w:t>
      </w:r>
      <w:r>
        <w:t>mm.</w:t>
      </w:r>
    </w:p>
    <w:p w:rsidR="00C539E0" w:rsidRDefault="00BB5E92" w:rsidP="007D2E55">
      <w:pPr>
        <w:pStyle w:val="Pargrafo"/>
        <w:tabs>
          <w:tab w:val="clear" w:pos="1701"/>
        </w:tabs>
        <w:spacing w:line="360" w:lineRule="auto"/>
        <w:ind w:firstLine="851"/>
      </w:pPr>
      <w:r>
        <w:t>Para pregos quadra</w:t>
      </w:r>
      <w:r w:rsidR="00C539E0">
        <w:t xml:space="preserve">dos e com ranhuras o diâmetro </w:t>
      </w:r>
      <w:r w:rsidR="00C539E0">
        <w:rPr>
          <w:i/>
        </w:rPr>
        <w:t>d</w:t>
      </w:r>
      <w:r w:rsidR="00C539E0">
        <w:t xml:space="preserve"> do prego deve ser tomado como </w:t>
      </w:r>
      <w:r w:rsidR="007D2E55">
        <w:t>a dimensão lateral.</w:t>
      </w:r>
    </w:p>
    <w:p w:rsidR="007F34A8" w:rsidRDefault="007F34A8" w:rsidP="00497354">
      <w:pPr>
        <w:pStyle w:val="Pargrafo"/>
        <w:tabs>
          <w:tab w:val="clear" w:pos="1701"/>
        </w:tabs>
        <w:spacing w:line="360" w:lineRule="auto"/>
        <w:ind w:firstLine="851"/>
      </w:pPr>
      <w:r>
        <w:t>Para pregos lisos produzidos</w:t>
      </w:r>
      <w:r w:rsidR="00497354">
        <w:t xml:space="preserve"> de aço</w:t>
      </w:r>
      <w:r>
        <w:t xml:space="preserve"> com resistência mínima de 600 N/mm</w:t>
      </w:r>
      <w:r>
        <w:rPr>
          <w:vertAlign w:val="superscript"/>
        </w:rPr>
        <w:t>2</w:t>
      </w:r>
      <w:r>
        <w:t>, os valores característicos para o momento devem ser calculados a partir das equações a seguir:</w:t>
      </w:r>
    </w:p>
    <w:p w:rsidR="00BF11C8" w:rsidRDefault="00BF11C8" w:rsidP="00497354">
      <w:pPr>
        <w:pStyle w:val="Pargrafo"/>
        <w:tabs>
          <w:tab w:val="clear" w:pos="1701"/>
        </w:tabs>
        <w:spacing w:line="360" w:lineRule="auto"/>
        <w:ind w:firstLine="851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486"/>
        <w:gridCol w:w="5778"/>
        <w:gridCol w:w="808"/>
      </w:tblGrid>
      <w:tr w:rsidR="000878C7" w:rsidTr="000878C7">
        <w:tc>
          <w:tcPr>
            <w:tcW w:w="2516" w:type="dxa"/>
            <w:shd w:val="clear" w:color="auto" w:fill="auto"/>
          </w:tcPr>
          <w:p w:rsidR="000878C7" w:rsidRPr="00BF11C8" w:rsidRDefault="00805EAD" w:rsidP="00BF11C8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/>
                        <w:szCs w:val="24"/>
                      </w:rPr>
                      <m:t>y,Rk</m:t>
                    </m:r>
                  </m:sub>
                </m:sSub>
                <m:r>
                  <w:rPr>
                    <w:rFonts w:ascii="Cambria Math" w:eastAsia="Calibri" w:hAnsi="Cambria Math"/>
                    <w:szCs w:val="24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Calibri" w:hAnsi="Cambria Math"/>
                        <w:i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/>
                            <w:i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/>
                              <w:szCs w:val="24"/>
                            </w:rPr>
                            <m:t xml:space="preserve">0,30 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Cs w:val="2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Cs w:val="24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Cs w:val="24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/>
                                  <w:i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/>
                                  <w:szCs w:val="24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/>
                                  <w:szCs w:val="24"/>
                                </w:rPr>
                                <m:t>2,6</m:t>
                              </m:r>
                            </m:sup>
                          </m:sSup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/>
                              <w:szCs w:val="24"/>
                            </w:rPr>
                            <m:t xml:space="preserve">0,45 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Cs w:val="2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Cs w:val="24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Cs w:val="24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/>
                                  <w:i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/>
                                  <w:szCs w:val="24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/>
                                  <w:szCs w:val="24"/>
                                </w:rPr>
                                <m:t>2,6</m:t>
                              </m:r>
                            </m:sup>
                          </m:sSup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956" w:type="dxa"/>
            <w:shd w:val="clear" w:color="auto" w:fill="auto"/>
          </w:tcPr>
          <w:p w:rsidR="000878C7" w:rsidRPr="00C00F09" w:rsidRDefault="000878C7" w:rsidP="00C00F09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sz w:val="22"/>
              </w:rPr>
            </w:pPr>
            <w:r w:rsidRPr="00C00F09">
              <w:rPr>
                <w:rFonts w:eastAsia="Calibri"/>
                <w:sz w:val="22"/>
              </w:rPr>
              <w:t>Para pregos redondos</w:t>
            </w:r>
          </w:p>
          <w:p w:rsidR="000878C7" w:rsidRPr="00C00F09" w:rsidRDefault="000878C7" w:rsidP="00C00F09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sz w:val="22"/>
              </w:rPr>
            </w:pPr>
            <w:r w:rsidRPr="00C00F09">
              <w:rPr>
                <w:rFonts w:eastAsia="Calibri"/>
                <w:sz w:val="22"/>
              </w:rPr>
              <w:t>Para pregos quadrados e com rachuras</w:t>
            </w:r>
          </w:p>
        </w:tc>
        <w:tc>
          <w:tcPr>
            <w:tcW w:w="816" w:type="dxa"/>
            <w:vAlign w:val="center"/>
          </w:tcPr>
          <w:p w:rsidR="000878C7" w:rsidRDefault="009713AC" w:rsidP="000878C7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right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(30</w:t>
            </w:r>
            <w:r w:rsidR="000878C7">
              <w:rPr>
                <w:rFonts w:eastAsia="Calibri"/>
                <w:sz w:val="22"/>
              </w:rPr>
              <w:t>)</w:t>
            </w:r>
          </w:p>
          <w:p w:rsidR="000878C7" w:rsidRPr="00C00F09" w:rsidRDefault="009713AC" w:rsidP="000878C7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right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(31</w:t>
            </w:r>
            <w:r w:rsidR="000878C7">
              <w:rPr>
                <w:rFonts w:eastAsia="Calibri"/>
                <w:sz w:val="22"/>
              </w:rPr>
              <w:t>)</w:t>
            </w:r>
          </w:p>
        </w:tc>
      </w:tr>
    </w:tbl>
    <w:p w:rsidR="007F34A8" w:rsidRDefault="007F34A8" w:rsidP="00D06B9E">
      <w:pPr>
        <w:pStyle w:val="Pargrafo"/>
        <w:tabs>
          <w:tab w:val="clear" w:pos="1701"/>
        </w:tabs>
        <w:spacing w:line="360" w:lineRule="auto"/>
        <w:ind w:firstLine="0"/>
      </w:pPr>
      <w:r>
        <w:t xml:space="preserve">  </w:t>
      </w:r>
    </w:p>
    <w:p w:rsidR="00D06B9E" w:rsidRDefault="001C56B2" w:rsidP="00D06B9E">
      <w:pPr>
        <w:pStyle w:val="Pargrafo"/>
        <w:tabs>
          <w:tab w:val="clear" w:pos="1701"/>
        </w:tabs>
        <w:spacing w:line="360" w:lineRule="auto"/>
        <w:ind w:firstLine="0"/>
      </w:pPr>
      <w:r>
        <w:t>o</w:t>
      </w:r>
      <w:r w:rsidR="00DF53D0">
        <w:t>nde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13"/>
        <w:gridCol w:w="8259"/>
      </w:tblGrid>
      <w:tr w:rsidR="00DF53D0" w:rsidTr="001C56B2">
        <w:tc>
          <w:tcPr>
            <w:tcW w:w="813" w:type="dxa"/>
            <w:shd w:val="clear" w:color="auto" w:fill="auto"/>
          </w:tcPr>
          <w:p w:rsidR="00DF53D0" w:rsidRPr="00C00F09" w:rsidRDefault="00DF53D0" w:rsidP="00C00F09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i/>
                <w:sz w:val="22"/>
                <w:vertAlign w:val="subscript"/>
              </w:rPr>
            </w:pPr>
            <w:r w:rsidRPr="00C00F09">
              <w:rPr>
                <w:rFonts w:eastAsia="Calibri"/>
                <w:i/>
                <w:sz w:val="22"/>
              </w:rPr>
              <w:t>M</w:t>
            </w:r>
            <w:r w:rsidRPr="00C00F09">
              <w:rPr>
                <w:rFonts w:eastAsia="Calibri"/>
                <w:i/>
                <w:sz w:val="22"/>
                <w:vertAlign w:val="subscript"/>
              </w:rPr>
              <w:t>y,Rk</w:t>
            </w:r>
          </w:p>
        </w:tc>
        <w:tc>
          <w:tcPr>
            <w:tcW w:w="8259" w:type="dxa"/>
            <w:shd w:val="clear" w:color="auto" w:fill="auto"/>
          </w:tcPr>
          <w:p w:rsidR="00DF53D0" w:rsidRPr="00C00F09" w:rsidRDefault="00DF53D0" w:rsidP="00C00F09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sz w:val="22"/>
              </w:rPr>
            </w:pPr>
            <w:r w:rsidRPr="00C00F09">
              <w:rPr>
                <w:rFonts w:eastAsia="Calibri"/>
                <w:sz w:val="22"/>
              </w:rPr>
              <w:t xml:space="preserve">valor do momento caracteristico, em N.mm </w:t>
            </w:r>
          </w:p>
        </w:tc>
      </w:tr>
      <w:tr w:rsidR="00DF53D0" w:rsidTr="001C56B2">
        <w:tc>
          <w:tcPr>
            <w:tcW w:w="813" w:type="dxa"/>
            <w:shd w:val="clear" w:color="auto" w:fill="auto"/>
          </w:tcPr>
          <w:p w:rsidR="00DF53D0" w:rsidRPr="00C00F09" w:rsidRDefault="0060396E" w:rsidP="00C00F09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i/>
                <w:sz w:val="22"/>
              </w:rPr>
            </w:pPr>
            <w:r>
              <w:rPr>
                <w:rFonts w:eastAsia="Calibri"/>
                <w:i/>
                <w:sz w:val="22"/>
              </w:rPr>
              <w:t>d</w:t>
            </w:r>
          </w:p>
        </w:tc>
        <w:tc>
          <w:tcPr>
            <w:tcW w:w="8259" w:type="dxa"/>
            <w:shd w:val="clear" w:color="auto" w:fill="auto"/>
          </w:tcPr>
          <w:p w:rsidR="00DF53D0" w:rsidRPr="00C00F09" w:rsidRDefault="00DF53D0" w:rsidP="00C00F09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sz w:val="22"/>
              </w:rPr>
            </w:pPr>
            <w:r w:rsidRPr="00C00F09">
              <w:rPr>
                <w:rFonts w:eastAsia="Calibri"/>
                <w:sz w:val="22"/>
              </w:rPr>
              <w:t>diâmetro do prego definido no EN 14592, em mm</w:t>
            </w:r>
          </w:p>
        </w:tc>
      </w:tr>
      <w:tr w:rsidR="00DF53D0" w:rsidTr="001C56B2">
        <w:tc>
          <w:tcPr>
            <w:tcW w:w="813" w:type="dxa"/>
            <w:shd w:val="clear" w:color="auto" w:fill="auto"/>
          </w:tcPr>
          <w:p w:rsidR="00DF53D0" w:rsidRPr="00C00F09" w:rsidRDefault="00DF53D0" w:rsidP="00C00F09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i/>
                <w:sz w:val="22"/>
                <w:vertAlign w:val="subscript"/>
              </w:rPr>
            </w:pPr>
            <w:r w:rsidRPr="00C00F09">
              <w:rPr>
                <w:rFonts w:eastAsia="Calibri"/>
                <w:i/>
                <w:sz w:val="22"/>
              </w:rPr>
              <w:t>f</w:t>
            </w:r>
            <w:r w:rsidRPr="00C00F09">
              <w:rPr>
                <w:rFonts w:eastAsia="Calibri"/>
                <w:i/>
                <w:sz w:val="22"/>
                <w:vertAlign w:val="subscript"/>
              </w:rPr>
              <w:t>u</w:t>
            </w:r>
          </w:p>
        </w:tc>
        <w:tc>
          <w:tcPr>
            <w:tcW w:w="8259" w:type="dxa"/>
            <w:shd w:val="clear" w:color="auto" w:fill="auto"/>
          </w:tcPr>
          <w:p w:rsidR="00DF53D0" w:rsidRPr="00C00F09" w:rsidRDefault="00DF53D0" w:rsidP="00C00F09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sz w:val="22"/>
              </w:rPr>
            </w:pPr>
            <w:r w:rsidRPr="00C00F09">
              <w:rPr>
                <w:rFonts w:eastAsia="Calibri"/>
                <w:sz w:val="22"/>
              </w:rPr>
              <w:t>resistência a tração</w:t>
            </w:r>
            <w:r w:rsidR="00497354" w:rsidRPr="00C00F09">
              <w:rPr>
                <w:rFonts w:eastAsia="Calibri"/>
                <w:sz w:val="22"/>
              </w:rPr>
              <w:t xml:space="preserve"> do aço</w:t>
            </w:r>
          </w:p>
        </w:tc>
      </w:tr>
    </w:tbl>
    <w:p w:rsidR="00DF53D0" w:rsidRPr="00C539E0" w:rsidRDefault="00DF53D0" w:rsidP="00D06B9E">
      <w:pPr>
        <w:pStyle w:val="Pargrafo"/>
        <w:tabs>
          <w:tab w:val="clear" w:pos="1701"/>
        </w:tabs>
        <w:spacing w:line="360" w:lineRule="auto"/>
        <w:ind w:firstLine="0"/>
      </w:pPr>
    </w:p>
    <w:p w:rsidR="00256F08" w:rsidRDefault="002408AE" w:rsidP="00256F08">
      <w:pPr>
        <w:pStyle w:val="Pargrafo"/>
        <w:tabs>
          <w:tab w:val="clear" w:pos="1701"/>
        </w:tabs>
        <w:spacing w:line="360" w:lineRule="auto"/>
        <w:ind w:firstLine="851"/>
      </w:pPr>
      <w:r>
        <w:t>Para pregos com di</w:t>
      </w:r>
      <w:r w:rsidR="00256F08">
        <w:t>âmetro menor que 8 mm, deve-se aplicar as seguintes equações para cálculo do valor característico ao embutimento:</w:t>
      </w:r>
    </w:p>
    <w:p w:rsidR="0060396E" w:rsidRDefault="0060396E" w:rsidP="00256F08">
      <w:pPr>
        <w:pStyle w:val="Pargrafo"/>
        <w:tabs>
          <w:tab w:val="clear" w:pos="1701"/>
        </w:tabs>
        <w:spacing w:line="360" w:lineRule="auto"/>
        <w:ind w:firstLine="851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9"/>
        <w:gridCol w:w="2551"/>
        <w:gridCol w:w="2461"/>
        <w:gridCol w:w="941"/>
      </w:tblGrid>
      <w:tr w:rsidR="00855DEB" w:rsidTr="0060396E">
        <w:tc>
          <w:tcPr>
            <w:tcW w:w="3119" w:type="dxa"/>
            <w:shd w:val="clear" w:color="auto" w:fill="auto"/>
          </w:tcPr>
          <w:p w:rsidR="00855DEB" w:rsidRPr="0060396E" w:rsidRDefault="00855DEB" w:rsidP="00C00F09">
            <w:pPr>
              <w:pStyle w:val="Pargrafo"/>
              <w:numPr>
                <w:ilvl w:val="0"/>
                <w:numId w:val="20"/>
              </w:numPr>
              <w:tabs>
                <w:tab w:val="clear" w:pos="1701"/>
              </w:tabs>
              <w:spacing w:line="360" w:lineRule="auto"/>
              <w:ind w:left="851" w:hanging="567"/>
              <w:rPr>
                <w:rFonts w:eastAsia="Calibri"/>
                <w:szCs w:val="24"/>
              </w:rPr>
            </w:pPr>
            <w:r w:rsidRPr="0060396E">
              <w:rPr>
                <w:rFonts w:eastAsia="Calibri"/>
                <w:szCs w:val="24"/>
              </w:rPr>
              <w:t>Sem pré-furação:</w:t>
            </w:r>
          </w:p>
        </w:tc>
        <w:tc>
          <w:tcPr>
            <w:tcW w:w="2551" w:type="dxa"/>
            <w:shd w:val="clear" w:color="auto" w:fill="auto"/>
          </w:tcPr>
          <w:p w:rsidR="00855DEB" w:rsidRPr="0060396E" w:rsidRDefault="00855DEB" w:rsidP="002E7B13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szCs w:val="24"/>
              </w:rPr>
            </w:pPr>
            <m:oMathPara>
              <m:oMath>
                <m:r>
                  <w:rPr>
                    <w:rFonts w:ascii="Cambria Math" w:eastAsia="Calibri" w:hAnsi="Cambria Math"/>
                    <w:szCs w:val="24"/>
                  </w:rPr>
                  <m:t xml:space="preserve">0,082 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eastAsia="Calibri" w:hAnsi="Cambria Math"/>
                        <w:szCs w:val="24"/>
                      </w:rPr>
                      <m:t>k</m:t>
                    </m:r>
                  </m:sub>
                </m:sSub>
                <m:r>
                  <w:rPr>
                    <w:rFonts w:ascii="Cambria Math" w:eastAsia="Calibri" w:hAnsi="Cambria Math"/>
                    <w:szCs w:val="24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  <w:szCs w:val="24"/>
                      </w:rPr>
                      <m:t>d</m:t>
                    </m:r>
                  </m:e>
                  <m:sup>
                    <m:r>
                      <w:rPr>
                        <w:rFonts w:ascii="Cambria Math" w:eastAsia="Calibri" w:hAnsi="Cambria Math"/>
                        <w:szCs w:val="24"/>
                      </w:rPr>
                      <m:t>-0,3</m:t>
                    </m:r>
                  </m:sup>
                </m:sSup>
              </m:oMath>
            </m:oMathPara>
          </w:p>
        </w:tc>
        <w:tc>
          <w:tcPr>
            <w:tcW w:w="2461" w:type="dxa"/>
          </w:tcPr>
          <w:p w:rsidR="00855DEB" w:rsidRPr="0060396E" w:rsidRDefault="00855DEB" w:rsidP="002E7B13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cs="Arial"/>
                <w:szCs w:val="24"/>
                <w:vertAlign w:val="superscript"/>
              </w:rPr>
            </w:pPr>
            <w:r w:rsidRPr="0060396E">
              <w:rPr>
                <w:rFonts w:cs="Arial"/>
                <w:szCs w:val="24"/>
              </w:rPr>
              <w:t>N/mm</w:t>
            </w:r>
            <w:r w:rsidRPr="0060396E">
              <w:rPr>
                <w:rFonts w:cs="Arial"/>
                <w:szCs w:val="24"/>
                <w:vertAlign w:val="superscript"/>
              </w:rPr>
              <w:t>2</w:t>
            </w:r>
          </w:p>
        </w:tc>
        <w:tc>
          <w:tcPr>
            <w:tcW w:w="941" w:type="dxa"/>
            <w:vAlign w:val="center"/>
          </w:tcPr>
          <w:p w:rsidR="00855DEB" w:rsidRPr="0060396E" w:rsidRDefault="009713AC" w:rsidP="00855DEB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(32</w:t>
            </w:r>
            <w:r w:rsidR="00855DEB" w:rsidRPr="0060396E">
              <w:rPr>
                <w:rFonts w:cs="Arial"/>
                <w:szCs w:val="24"/>
              </w:rPr>
              <w:t>)</w:t>
            </w:r>
          </w:p>
        </w:tc>
      </w:tr>
      <w:tr w:rsidR="00855DEB" w:rsidTr="0060396E">
        <w:tc>
          <w:tcPr>
            <w:tcW w:w="3119" w:type="dxa"/>
            <w:shd w:val="clear" w:color="auto" w:fill="auto"/>
          </w:tcPr>
          <w:p w:rsidR="00855DEB" w:rsidRPr="0060396E" w:rsidRDefault="00855DEB" w:rsidP="00C00F09">
            <w:pPr>
              <w:pStyle w:val="Pargrafo"/>
              <w:numPr>
                <w:ilvl w:val="0"/>
                <w:numId w:val="20"/>
              </w:numPr>
              <w:tabs>
                <w:tab w:val="clear" w:pos="1701"/>
              </w:tabs>
              <w:spacing w:line="360" w:lineRule="auto"/>
              <w:ind w:left="851" w:hanging="567"/>
              <w:rPr>
                <w:rFonts w:eastAsia="Calibri"/>
                <w:szCs w:val="24"/>
              </w:rPr>
            </w:pPr>
            <w:r w:rsidRPr="0060396E">
              <w:rPr>
                <w:rFonts w:eastAsia="Calibri"/>
                <w:szCs w:val="24"/>
              </w:rPr>
              <w:t>Com pré-furação:</w:t>
            </w:r>
          </w:p>
        </w:tc>
        <w:tc>
          <w:tcPr>
            <w:tcW w:w="2551" w:type="dxa"/>
            <w:shd w:val="clear" w:color="auto" w:fill="auto"/>
          </w:tcPr>
          <w:p w:rsidR="00855DEB" w:rsidRPr="0060396E" w:rsidRDefault="00855DEB" w:rsidP="002E7B13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szCs w:val="24"/>
              </w:rPr>
            </w:pPr>
            <m:oMathPara>
              <m:oMath>
                <m:r>
                  <w:rPr>
                    <w:rFonts w:ascii="Cambria Math" w:eastAsia="Calibri" w:hAnsi="Cambria Math"/>
                    <w:szCs w:val="24"/>
                  </w:rPr>
                  <m:t>0,082 (1-0,01d)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eastAsia="Calibri" w:hAnsi="Cambria Math"/>
                        <w:szCs w:val="24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461" w:type="dxa"/>
          </w:tcPr>
          <w:p w:rsidR="00855DEB" w:rsidRPr="0060396E" w:rsidRDefault="00855DEB" w:rsidP="00C00F09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szCs w:val="24"/>
              </w:rPr>
            </w:pPr>
            <w:r w:rsidRPr="0060396E">
              <w:rPr>
                <w:rFonts w:cs="Arial"/>
                <w:szCs w:val="24"/>
              </w:rPr>
              <w:t>N/mm</w:t>
            </w:r>
            <w:r w:rsidRPr="0060396E">
              <w:rPr>
                <w:rFonts w:cs="Arial"/>
                <w:szCs w:val="24"/>
                <w:vertAlign w:val="superscript"/>
              </w:rPr>
              <w:t>2</w:t>
            </w:r>
          </w:p>
        </w:tc>
        <w:tc>
          <w:tcPr>
            <w:tcW w:w="941" w:type="dxa"/>
            <w:vAlign w:val="center"/>
          </w:tcPr>
          <w:p w:rsidR="00855DEB" w:rsidRPr="0060396E" w:rsidRDefault="009713AC" w:rsidP="00855DEB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(33</w:t>
            </w:r>
            <w:r w:rsidR="00855DEB" w:rsidRPr="0060396E">
              <w:rPr>
                <w:rFonts w:cs="Arial"/>
                <w:szCs w:val="24"/>
              </w:rPr>
              <w:t>)</w:t>
            </w:r>
          </w:p>
        </w:tc>
      </w:tr>
    </w:tbl>
    <w:p w:rsidR="0060396E" w:rsidRDefault="0060396E" w:rsidP="00252196">
      <w:pPr>
        <w:spacing w:line="360" w:lineRule="auto"/>
        <w:ind w:firstLine="708"/>
        <w:jc w:val="both"/>
        <w:rPr>
          <w:rFonts w:ascii="Arial" w:hAnsi="Arial" w:cs="Arial"/>
        </w:rPr>
      </w:pPr>
    </w:p>
    <w:p w:rsidR="00252196" w:rsidRDefault="00132A86" w:rsidP="00252196">
      <w:pPr>
        <w:spacing w:line="360" w:lineRule="auto"/>
        <w:ind w:firstLine="708"/>
        <w:jc w:val="both"/>
        <w:rPr>
          <w:rFonts w:ascii="Arial" w:hAnsi="Arial" w:cs="Arial"/>
        </w:rPr>
      </w:pPr>
      <w:r w:rsidRPr="00252196">
        <w:rPr>
          <w:rFonts w:ascii="Arial" w:hAnsi="Arial" w:cs="Arial"/>
        </w:rPr>
        <w:t>Para pregos com diâmetro maior que 8 mm, deve-se aplicar os valores característico</w:t>
      </w:r>
      <w:r w:rsidR="00BB5E92">
        <w:rPr>
          <w:rFonts w:ascii="Arial" w:hAnsi="Arial" w:cs="Arial"/>
        </w:rPr>
        <w:t>s</w:t>
      </w:r>
      <w:r w:rsidRPr="00252196">
        <w:rPr>
          <w:rFonts w:ascii="Arial" w:hAnsi="Arial" w:cs="Arial"/>
        </w:rPr>
        <w:t xml:space="preserve"> ao embutimento</w:t>
      </w:r>
      <w:r w:rsidR="00965301" w:rsidRPr="00252196">
        <w:rPr>
          <w:rFonts w:ascii="Arial" w:hAnsi="Arial" w:cs="Arial"/>
        </w:rPr>
        <w:t xml:space="preserve"> para parafusos</w:t>
      </w:r>
      <w:r w:rsidR="00252196" w:rsidRPr="00252196">
        <w:rPr>
          <w:rFonts w:ascii="Arial" w:hAnsi="Arial" w:cs="Arial"/>
        </w:rPr>
        <w:t xml:space="preserve"> até 30</w:t>
      </w:r>
      <w:r w:rsidR="00BB5E92">
        <w:rPr>
          <w:rFonts w:ascii="Arial" w:hAnsi="Arial" w:cs="Arial"/>
        </w:rPr>
        <w:t xml:space="preserve"> mm de diâmetro</w:t>
      </w:r>
      <w:r w:rsidR="00252196" w:rsidRPr="00252196">
        <w:rPr>
          <w:rFonts w:ascii="Arial" w:hAnsi="Arial" w:cs="Arial"/>
        </w:rPr>
        <w:t xml:space="preserve"> e ângulo α com as fibras, </w:t>
      </w:r>
      <w:r w:rsidR="00252196">
        <w:rPr>
          <w:rFonts w:ascii="Arial" w:hAnsi="Arial" w:cs="Arial"/>
        </w:rPr>
        <w:t>sendo feita</w:t>
      </w:r>
      <w:r w:rsidR="00252196" w:rsidRPr="00252196">
        <w:rPr>
          <w:rFonts w:ascii="Arial" w:hAnsi="Arial" w:cs="Arial"/>
        </w:rPr>
        <w:t xml:space="preserve"> as seguintes considerações:</w:t>
      </w:r>
    </w:p>
    <w:p w:rsidR="001C56B2" w:rsidRDefault="001C56B2" w:rsidP="00252196">
      <w:pPr>
        <w:spacing w:line="360" w:lineRule="auto"/>
        <w:ind w:firstLine="708"/>
        <w:jc w:val="both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44"/>
        <w:gridCol w:w="3091"/>
        <w:gridCol w:w="3964"/>
        <w:gridCol w:w="673"/>
      </w:tblGrid>
      <w:tr w:rsidR="003A65CA" w:rsidRPr="00C00F09" w:rsidTr="00CF190A">
        <w:tc>
          <w:tcPr>
            <w:tcW w:w="1344" w:type="dxa"/>
            <w:shd w:val="clear" w:color="auto" w:fill="auto"/>
            <w:vAlign w:val="center"/>
          </w:tcPr>
          <w:p w:rsidR="003A65CA" w:rsidRPr="00136885" w:rsidRDefault="00805EAD" w:rsidP="00136885">
            <w:pPr>
              <w:spacing w:line="360" w:lineRule="auto"/>
              <w:rPr>
                <w:rFonts w:ascii="Arial" w:eastAsia="Calibri" w:hAnsi="Arial" w:cs="Arial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6"/>
                        <w:szCs w:val="26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  <w:sz w:val="26"/>
                        <w:szCs w:val="26"/>
                      </w:rPr>
                      <m:t>e,α</m:t>
                    </m:r>
                  </m:sub>
                </m:sSub>
              </m:oMath>
            </m:oMathPara>
          </w:p>
        </w:tc>
        <w:tc>
          <w:tcPr>
            <w:tcW w:w="3091" w:type="dxa"/>
            <w:shd w:val="clear" w:color="auto" w:fill="auto"/>
            <w:vAlign w:val="center"/>
          </w:tcPr>
          <w:p w:rsidR="003A65CA" w:rsidRPr="003A65CA" w:rsidRDefault="003A65CA" w:rsidP="00136885">
            <w:pPr>
              <w:spacing w:line="360" w:lineRule="auto"/>
              <w:rPr>
                <w:rFonts w:ascii="Arial" w:eastAsia="Calibri" w:hAnsi="Arial" w:cs="Arial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  <w:sz w:val="26"/>
                    <w:szCs w:val="26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6"/>
                        <w:szCs w:val="2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6"/>
                            <w:szCs w:val="26"/>
                          </w:rPr>
                          <m:t>h,0,k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6"/>
                            <w:szCs w:val="26"/>
                          </w:rPr>
                          <m:t>90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 w:val="26"/>
                            <w:szCs w:val="26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  <w:sz w:val="26"/>
                        <w:szCs w:val="26"/>
                      </w:rPr>
                      <m:t xml:space="preserve">α+ 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 w:val="26"/>
                            <w:szCs w:val="26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  <w:sz w:val="26"/>
                        <w:szCs w:val="26"/>
                      </w:rPr>
                      <m:t>α</m:t>
                    </m:r>
                  </m:den>
                </m:f>
              </m:oMath>
            </m:oMathPara>
          </w:p>
        </w:tc>
        <w:tc>
          <w:tcPr>
            <w:tcW w:w="3964" w:type="dxa"/>
            <w:shd w:val="clear" w:color="auto" w:fill="auto"/>
          </w:tcPr>
          <w:p w:rsidR="003A65CA" w:rsidRPr="00C00F09" w:rsidRDefault="003A65CA" w:rsidP="00C00F09">
            <w:pPr>
              <w:spacing w:line="360" w:lineRule="auto"/>
              <w:jc w:val="both"/>
              <w:rPr>
                <w:rFonts w:ascii="Arial" w:eastAsia="Calibri" w:hAnsi="Arial" w:cs="Arial"/>
              </w:rPr>
            </w:pPr>
          </w:p>
        </w:tc>
        <w:tc>
          <w:tcPr>
            <w:tcW w:w="673" w:type="dxa"/>
            <w:vAlign w:val="center"/>
          </w:tcPr>
          <w:p w:rsidR="003A65CA" w:rsidRPr="00C00F09" w:rsidRDefault="009713AC" w:rsidP="003A65CA">
            <w:pPr>
              <w:spacing w:line="360" w:lineRule="auto"/>
              <w:jc w:val="right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(34</w:t>
            </w:r>
            <w:r w:rsidR="003A65CA">
              <w:rPr>
                <w:rFonts w:ascii="Arial" w:eastAsia="Calibri" w:hAnsi="Arial" w:cs="Arial"/>
              </w:rPr>
              <w:t>)</w:t>
            </w:r>
          </w:p>
        </w:tc>
      </w:tr>
      <w:tr w:rsidR="003A65CA" w:rsidRPr="00C00F09" w:rsidTr="00CF190A">
        <w:tc>
          <w:tcPr>
            <w:tcW w:w="1344" w:type="dxa"/>
            <w:shd w:val="clear" w:color="auto" w:fill="auto"/>
            <w:vAlign w:val="center"/>
          </w:tcPr>
          <w:p w:rsidR="003A65CA" w:rsidRPr="00136885" w:rsidRDefault="00805EAD" w:rsidP="00136885">
            <w:pPr>
              <w:spacing w:line="360" w:lineRule="auto"/>
              <w:rPr>
                <w:rFonts w:ascii="Arial" w:eastAsia="Calibri" w:hAnsi="Arial" w:cs="Arial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6"/>
                        <w:szCs w:val="26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  <w:sz w:val="26"/>
                        <w:szCs w:val="26"/>
                      </w:rPr>
                      <m:t>e,0</m:t>
                    </m:r>
                  </m:sub>
                </m:sSub>
              </m:oMath>
            </m:oMathPara>
          </w:p>
        </w:tc>
        <w:tc>
          <w:tcPr>
            <w:tcW w:w="3091" w:type="dxa"/>
            <w:shd w:val="clear" w:color="auto" w:fill="auto"/>
            <w:vAlign w:val="center"/>
          </w:tcPr>
          <w:p w:rsidR="003A65CA" w:rsidRPr="003A65CA" w:rsidRDefault="003A65CA" w:rsidP="00136885">
            <w:pPr>
              <w:spacing w:line="360" w:lineRule="auto"/>
              <w:rPr>
                <w:rFonts w:ascii="Arial" w:eastAsia="Calibri" w:hAnsi="Arial" w:cs="Arial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  <w:sz w:val="26"/>
                    <w:szCs w:val="26"/>
                  </w:rPr>
                  <m:t xml:space="preserve">=0,082 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6"/>
                        <w:szCs w:val="26"/>
                      </w:rPr>
                      <m:t>1-0,01d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6"/>
                        <w:szCs w:val="26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Arial"/>
                        <w:sz w:val="26"/>
                        <w:szCs w:val="26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3964" w:type="dxa"/>
            <w:shd w:val="clear" w:color="auto" w:fill="auto"/>
          </w:tcPr>
          <w:p w:rsidR="003A65CA" w:rsidRPr="00C00F09" w:rsidRDefault="003A65CA" w:rsidP="00C00F09">
            <w:pPr>
              <w:spacing w:line="360" w:lineRule="auto"/>
              <w:jc w:val="both"/>
              <w:rPr>
                <w:rFonts w:ascii="Arial" w:eastAsia="Calibri" w:hAnsi="Arial" w:cs="Arial"/>
              </w:rPr>
            </w:pPr>
            <w:r w:rsidRPr="00C00F09">
              <w:rPr>
                <w:rFonts w:ascii="Arial" w:hAnsi="Arial" w:cs="Arial"/>
              </w:rPr>
              <w:t>N/mm²</w:t>
            </w:r>
          </w:p>
        </w:tc>
        <w:tc>
          <w:tcPr>
            <w:tcW w:w="673" w:type="dxa"/>
            <w:vAlign w:val="center"/>
          </w:tcPr>
          <w:p w:rsidR="003A65CA" w:rsidRPr="00C00F09" w:rsidRDefault="009713AC" w:rsidP="003A65CA">
            <w:pPr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(35</w:t>
            </w:r>
            <w:r w:rsidR="003A65CA">
              <w:rPr>
                <w:rFonts w:ascii="Arial" w:hAnsi="Arial" w:cs="Arial"/>
              </w:rPr>
              <w:t>)</w:t>
            </w:r>
          </w:p>
        </w:tc>
      </w:tr>
      <w:tr w:rsidR="003A65CA" w:rsidRPr="00C00F09" w:rsidTr="00CF190A">
        <w:tc>
          <w:tcPr>
            <w:tcW w:w="1344" w:type="dxa"/>
            <w:shd w:val="clear" w:color="auto" w:fill="auto"/>
            <w:vAlign w:val="center"/>
          </w:tcPr>
          <w:p w:rsidR="003A65CA" w:rsidRPr="00136885" w:rsidRDefault="00805EAD" w:rsidP="00136885">
            <w:pPr>
              <w:spacing w:line="360" w:lineRule="auto"/>
              <w:rPr>
                <w:rFonts w:ascii="Arial" w:eastAsia="Calibri" w:hAnsi="Arial" w:cs="Arial"/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hAnsi="Cambria Math" w:cs="Arial"/>
                      <w:sz w:val="26"/>
                      <w:szCs w:val="26"/>
                    </w:rPr>
                    <m:t>90</m:t>
                  </m:r>
                </m:sub>
              </m:sSub>
            </m:oMath>
            <w:r w:rsidR="003A65CA">
              <w:rPr>
                <w:rFonts w:ascii="Arial" w:hAnsi="Arial" w:cs="Arial"/>
                <w:sz w:val="26"/>
                <w:szCs w:val="26"/>
              </w:rPr>
              <w:t xml:space="preserve"> </w:t>
            </w:r>
          </w:p>
        </w:tc>
        <w:tc>
          <w:tcPr>
            <w:tcW w:w="3091" w:type="dxa"/>
            <w:shd w:val="clear" w:color="auto" w:fill="auto"/>
            <w:vAlign w:val="center"/>
          </w:tcPr>
          <w:p w:rsidR="003A65CA" w:rsidRPr="003A65CA" w:rsidRDefault="003A65CA" w:rsidP="00136885">
            <w:pPr>
              <w:spacing w:line="360" w:lineRule="auto"/>
              <w:rPr>
                <w:rFonts w:ascii="Arial" w:eastAsia="Calibri" w:hAnsi="Arial" w:cs="Arial"/>
                <w:sz w:val="26"/>
                <w:szCs w:val="26"/>
              </w:rPr>
            </w:pPr>
            <m:oMath>
              <m:r>
                <w:rPr>
                  <w:rFonts w:ascii="Cambria Math" w:hAnsi="Cambria Math" w:cs="Arial"/>
                  <w:sz w:val="26"/>
                  <w:szCs w:val="26"/>
                </w:rPr>
                <m:t xml:space="preserve">=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="Arial"/>
                      <w:i/>
                      <w:sz w:val="26"/>
                      <w:szCs w:val="26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Arial"/>
                            <w:sz w:val="26"/>
                            <w:szCs w:val="26"/>
                          </w:rPr>
                          <m:t>1,35+0,015d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Arial"/>
                            <w:sz w:val="26"/>
                            <w:szCs w:val="26"/>
                          </w:rPr>
                          <m:t>1,30+0,015d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Arial"/>
                            <w:sz w:val="26"/>
                            <w:szCs w:val="26"/>
                          </w:rPr>
                          <m:t>0,90+0,015d</m:t>
                        </m:r>
                      </m:e>
                    </m:mr>
                  </m:m>
                </m:e>
              </m:d>
            </m:oMath>
            <w:r>
              <w:rPr>
                <w:rFonts w:ascii="Arial" w:eastAsia="Calibri" w:hAnsi="Arial" w:cs="Arial"/>
                <w:sz w:val="26"/>
                <w:szCs w:val="26"/>
              </w:rPr>
              <w:t xml:space="preserve"> </w:t>
            </w:r>
          </w:p>
        </w:tc>
        <w:tc>
          <w:tcPr>
            <w:tcW w:w="3964" w:type="dxa"/>
            <w:shd w:val="clear" w:color="auto" w:fill="auto"/>
          </w:tcPr>
          <w:p w:rsidR="003A65CA" w:rsidRDefault="003A65CA" w:rsidP="00136885">
            <w:pPr>
              <w:jc w:val="both"/>
              <w:rPr>
                <w:rFonts w:ascii="Arial" w:hAnsi="Arial" w:cs="Arial"/>
              </w:rPr>
            </w:pPr>
            <w:r w:rsidRPr="00C00F09">
              <w:rPr>
                <w:rFonts w:ascii="Arial" w:hAnsi="Arial" w:cs="Arial"/>
              </w:rPr>
              <w:t>para madeiras macias</w:t>
            </w:r>
          </w:p>
          <w:p w:rsidR="003A65CA" w:rsidRDefault="003A65CA" w:rsidP="00136885">
            <w:pPr>
              <w:jc w:val="both"/>
              <w:rPr>
                <w:rFonts w:ascii="Arial" w:hAnsi="Arial" w:cs="Arial"/>
              </w:rPr>
            </w:pPr>
            <w:r w:rsidRPr="00C00F09">
              <w:rPr>
                <w:rFonts w:ascii="Arial" w:hAnsi="Arial" w:cs="Arial"/>
              </w:rPr>
              <w:t xml:space="preserve">LVL </w:t>
            </w:r>
          </w:p>
          <w:p w:rsidR="003A65CA" w:rsidRPr="00C00F09" w:rsidRDefault="003A65CA" w:rsidP="00136885">
            <w:pPr>
              <w:jc w:val="both"/>
              <w:rPr>
                <w:rFonts w:ascii="Arial" w:eastAsia="Calibri" w:hAnsi="Arial" w:cs="Arial"/>
              </w:rPr>
            </w:pPr>
            <w:r w:rsidRPr="00C00F09">
              <w:rPr>
                <w:rFonts w:ascii="Arial" w:hAnsi="Arial" w:cs="Arial"/>
              </w:rPr>
              <w:t>para madeiras duras</w:t>
            </w:r>
          </w:p>
        </w:tc>
        <w:tc>
          <w:tcPr>
            <w:tcW w:w="673" w:type="dxa"/>
            <w:vAlign w:val="center"/>
          </w:tcPr>
          <w:p w:rsidR="003A65CA" w:rsidRPr="00C00F09" w:rsidRDefault="009713AC" w:rsidP="003A65CA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(36</w:t>
            </w:r>
            <w:r w:rsidR="003A65CA">
              <w:rPr>
                <w:rFonts w:ascii="Arial" w:hAnsi="Arial" w:cs="Arial"/>
              </w:rPr>
              <w:t>)</w:t>
            </w:r>
          </w:p>
        </w:tc>
      </w:tr>
    </w:tbl>
    <w:p w:rsidR="001C56B2" w:rsidRDefault="001C56B2" w:rsidP="00A8513F">
      <w:pPr>
        <w:pStyle w:val="Pargrafo"/>
        <w:tabs>
          <w:tab w:val="clear" w:pos="1701"/>
        </w:tabs>
        <w:spacing w:line="360" w:lineRule="auto"/>
        <w:ind w:firstLine="0"/>
      </w:pPr>
    </w:p>
    <w:p w:rsidR="00A8513F" w:rsidRDefault="00A8513F" w:rsidP="00A8513F">
      <w:pPr>
        <w:pStyle w:val="Pargrafo"/>
        <w:tabs>
          <w:tab w:val="clear" w:pos="1701"/>
        </w:tabs>
        <w:spacing w:line="360" w:lineRule="auto"/>
        <w:ind w:firstLine="0"/>
      </w:pPr>
      <w:r>
        <w:t>onde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5"/>
        <w:gridCol w:w="8267"/>
      </w:tblGrid>
      <w:tr w:rsidR="00A8513F" w:rsidTr="00C00F09">
        <w:tc>
          <w:tcPr>
            <w:tcW w:w="817" w:type="dxa"/>
            <w:shd w:val="clear" w:color="auto" w:fill="auto"/>
          </w:tcPr>
          <w:p w:rsidR="00A8513F" w:rsidRPr="00C00F09" w:rsidRDefault="00A8513F" w:rsidP="00C00F09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i/>
                <w:sz w:val="22"/>
                <w:vertAlign w:val="subscript"/>
              </w:rPr>
            </w:pPr>
            <w:r w:rsidRPr="00C00F09">
              <w:rPr>
                <w:rFonts w:eastAsia="Calibri" w:cs="Arial"/>
                <w:i/>
                <w:sz w:val="22"/>
              </w:rPr>
              <w:t>ρ</w:t>
            </w:r>
            <w:r w:rsidRPr="00C00F09">
              <w:rPr>
                <w:rFonts w:eastAsia="Calibri"/>
                <w:i/>
                <w:sz w:val="22"/>
                <w:vertAlign w:val="subscript"/>
              </w:rPr>
              <w:t>k</w:t>
            </w:r>
          </w:p>
        </w:tc>
        <w:tc>
          <w:tcPr>
            <w:tcW w:w="8471" w:type="dxa"/>
            <w:shd w:val="clear" w:color="auto" w:fill="auto"/>
          </w:tcPr>
          <w:p w:rsidR="00A8513F" w:rsidRPr="00C00F09" w:rsidRDefault="00A8513F" w:rsidP="00C00F09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sz w:val="22"/>
                <w:vertAlign w:val="superscript"/>
              </w:rPr>
            </w:pPr>
            <w:r w:rsidRPr="00C00F09">
              <w:rPr>
                <w:rFonts w:eastAsia="Calibri"/>
                <w:sz w:val="22"/>
              </w:rPr>
              <w:t>densidade característica da madeira, em kg/m</w:t>
            </w:r>
            <w:r w:rsidRPr="00C00F09">
              <w:rPr>
                <w:rFonts w:eastAsia="Calibri"/>
                <w:sz w:val="22"/>
                <w:vertAlign w:val="superscript"/>
              </w:rPr>
              <w:t>3</w:t>
            </w:r>
          </w:p>
        </w:tc>
      </w:tr>
      <w:tr w:rsidR="00A8513F" w:rsidTr="00C00F09">
        <w:tc>
          <w:tcPr>
            <w:tcW w:w="817" w:type="dxa"/>
            <w:shd w:val="clear" w:color="auto" w:fill="auto"/>
          </w:tcPr>
          <w:p w:rsidR="00A8513F" w:rsidRPr="00C00F09" w:rsidRDefault="003A65CA" w:rsidP="00C00F09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i/>
                <w:sz w:val="22"/>
              </w:rPr>
            </w:pPr>
            <w:r>
              <w:rPr>
                <w:rFonts w:eastAsia="Calibri"/>
                <w:i/>
                <w:sz w:val="22"/>
              </w:rPr>
              <w:t>d</w:t>
            </w:r>
          </w:p>
        </w:tc>
        <w:tc>
          <w:tcPr>
            <w:tcW w:w="8471" w:type="dxa"/>
            <w:shd w:val="clear" w:color="auto" w:fill="auto"/>
          </w:tcPr>
          <w:p w:rsidR="00A8513F" w:rsidRPr="00C00F09" w:rsidRDefault="00A8513F" w:rsidP="00C00F09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eastAsia="Calibri"/>
                <w:sz w:val="22"/>
              </w:rPr>
            </w:pPr>
            <w:r w:rsidRPr="00C00F09">
              <w:rPr>
                <w:rFonts w:eastAsia="Calibri"/>
                <w:sz w:val="22"/>
              </w:rPr>
              <w:t>diâmetro do prego, em mm</w:t>
            </w:r>
          </w:p>
        </w:tc>
      </w:tr>
    </w:tbl>
    <w:p w:rsidR="00A8513F" w:rsidRDefault="00A8513F" w:rsidP="00A8513F">
      <w:pPr>
        <w:pStyle w:val="Pargrafo"/>
        <w:tabs>
          <w:tab w:val="clear" w:pos="1701"/>
        </w:tabs>
        <w:spacing w:line="360" w:lineRule="auto"/>
        <w:ind w:firstLine="0"/>
        <w:rPr>
          <w:rFonts w:cs="Arial"/>
          <w:szCs w:val="24"/>
        </w:rPr>
      </w:pPr>
    </w:p>
    <w:p w:rsidR="003E068E" w:rsidRDefault="003E068E" w:rsidP="00433705">
      <w:pPr>
        <w:spacing w:line="360" w:lineRule="auto"/>
        <w:ind w:firstLine="851"/>
        <w:jc w:val="both"/>
        <w:rPr>
          <w:rFonts w:ascii="Arial" w:hAnsi="Arial" w:cs="Arial"/>
        </w:rPr>
      </w:pPr>
      <w:r w:rsidRPr="00433705">
        <w:rPr>
          <w:rFonts w:ascii="Arial" w:hAnsi="Arial" w:cs="Arial"/>
        </w:rPr>
        <w:t xml:space="preserve">Em uma ligação de três membros os pregos podem sobrepor-se no elemento central, desde que a diferença entre </w:t>
      </w:r>
      <w:r w:rsidRPr="00433705">
        <w:rPr>
          <w:rFonts w:ascii="Arial" w:hAnsi="Arial" w:cs="Arial"/>
          <w:i/>
        </w:rPr>
        <w:t>t</w:t>
      </w:r>
      <w:r w:rsidRPr="00433705">
        <w:rPr>
          <w:rFonts w:ascii="Arial" w:hAnsi="Arial" w:cs="Arial"/>
        </w:rPr>
        <w:t xml:space="preserve"> e </w:t>
      </w:r>
      <w:r w:rsidRPr="00433705">
        <w:rPr>
          <w:rFonts w:ascii="Arial" w:hAnsi="Arial" w:cs="Arial"/>
          <w:i/>
        </w:rPr>
        <w:t>t</w:t>
      </w:r>
      <w:r w:rsidRPr="00433705">
        <w:rPr>
          <w:rFonts w:ascii="Arial" w:hAnsi="Arial" w:cs="Arial"/>
          <w:i/>
          <w:vertAlign w:val="subscript"/>
        </w:rPr>
        <w:t>2</w:t>
      </w:r>
      <w:r w:rsidRPr="00433705">
        <w:rPr>
          <w:rFonts w:ascii="Arial" w:hAnsi="Arial" w:cs="Arial"/>
        </w:rPr>
        <w:t xml:space="preserve"> seja maior que quatro vezes o di</w:t>
      </w:r>
      <w:r w:rsidR="00433705">
        <w:rPr>
          <w:rFonts w:ascii="Arial" w:hAnsi="Arial" w:cs="Arial"/>
        </w:rPr>
        <w:t xml:space="preserve">âmetro, conforme Figura </w:t>
      </w:r>
      <w:r w:rsidR="003A65CA">
        <w:rPr>
          <w:rFonts w:ascii="Arial" w:hAnsi="Arial" w:cs="Arial"/>
        </w:rPr>
        <w:t>19</w:t>
      </w:r>
      <w:r w:rsidR="00433705">
        <w:rPr>
          <w:rFonts w:ascii="Arial" w:hAnsi="Arial" w:cs="Arial"/>
        </w:rPr>
        <w:t>.</w:t>
      </w:r>
    </w:p>
    <w:p w:rsidR="003A65CA" w:rsidRPr="003A65CA" w:rsidRDefault="00B66581" w:rsidP="003A65CA">
      <w:pPr>
        <w:pStyle w:val="Pargrafo"/>
        <w:keepNext/>
        <w:tabs>
          <w:tab w:val="clear" w:pos="1701"/>
        </w:tabs>
        <w:spacing w:line="240" w:lineRule="auto"/>
        <w:ind w:firstLine="0"/>
        <w:jc w:val="center"/>
        <w:rPr>
          <w:color w:val="000000" w:themeColor="text1"/>
          <w:sz w:val="20"/>
        </w:rPr>
      </w:pPr>
      <w:r w:rsidRPr="003A65CA">
        <w:rPr>
          <w:rFonts w:cs="Arial"/>
          <w:color w:val="000000" w:themeColor="text1"/>
          <w:sz w:val="20"/>
        </w:rPr>
        <w:drawing>
          <wp:inline distT="0" distB="0" distL="0" distR="0" wp14:anchorId="527049A5" wp14:editId="38C62B10">
            <wp:extent cx="1901952" cy="2541546"/>
            <wp:effectExtent l="0" t="0" r="317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253" cy="2551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65CA" w:rsidRDefault="003A65CA" w:rsidP="003A65CA">
      <w:pPr>
        <w:pStyle w:val="Legenda"/>
        <w:spacing w:after="0"/>
        <w:jc w:val="center"/>
        <w:rPr>
          <w:b w:val="0"/>
          <w:color w:val="000000" w:themeColor="text1"/>
          <w:sz w:val="20"/>
          <w:szCs w:val="20"/>
        </w:rPr>
      </w:pPr>
    </w:p>
    <w:p w:rsidR="003A65CA" w:rsidRPr="003A65CA" w:rsidRDefault="003A65CA" w:rsidP="003A65CA">
      <w:pPr>
        <w:pStyle w:val="Legenda"/>
        <w:spacing w:after="0"/>
        <w:jc w:val="center"/>
        <w:rPr>
          <w:b w:val="0"/>
          <w:color w:val="000000" w:themeColor="text1"/>
          <w:sz w:val="20"/>
          <w:szCs w:val="20"/>
        </w:rPr>
      </w:pPr>
      <w:bookmarkStart w:id="99" w:name="_Toc460165457"/>
      <w:r w:rsidRPr="003A65CA">
        <w:rPr>
          <w:b w:val="0"/>
          <w:color w:val="000000" w:themeColor="text1"/>
          <w:sz w:val="20"/>
          <w:szCs w:val="20"/>
        </w:rPr>
        <w:t>Figur</w:t>
      </w:r>
      <w:r w:rsidR="005021CC">
        <w:rPr>
          <w:b w:val="0"/>
          <w:color w:val="000000" w:themeColor="text1"/>
          <w:sz w:val="20"/>
          <w:szCs w:val="20"/>
        </w:rPr>
        <w:t>a</w:t>
      </w:r>
      <w:r w:rsidRPr="003A65CA">
        <w:rPr>
          <w:b w:val="0"/>
          <w:color w:val="000000" w:themeColor="text1"/>
          <w:sz w:val="20"/>
          <w:szCs w:val="20"/>
        </w:rPr>
        <w:t xml:space="preserve"> </w:t>
      </w:r>
      <w:r w:rsidRPr="003A65CA">
        <w:rPr>
          <w:b w:val="0"/>
          <w:color w:val="000000" w:themeColor="text1"/>
          <w:sz w:val="20"/>
          <w:szCs w:val="20"/>
        </w:rPr>
        <w:fldChar w:fldCharType="begin"/>
      </w:r>
      <w:r w:rsidRPr="003A65CA">
        <w:rPr>
          <w:b w:val="0"/>
          <w:color w:val="000000" w:themeColor="text1"/>
          <w:sz w:val="20"/>
          <w:szCs w:val="20"/>
        </w:rPr>
        <w:instrText xml:space="preserve"> SEQ Figure \* ARABIC </w:instrText>
      </w:r>
      <w:r w:rsidRPr="003A65CA">
        <w:rPr>
          <w:b w:val="0"/>
          <w:color w:val="000000" w:themeColor="text1"/>
          <w:sz w:val="20"/>
          <w:szCs w:val="20"/>
        </w:rPr>
        <w:fldChar w:fldCharType="separate"/>
      </w:r>
      <w:r w:rsidR="002A7F44">
        <w:rPr>
          <w:b w:val="0"/>
          <w:noProof/>
          <w:color w:val="000000" w:themeColor="text1"/>
          <w:sz w:val="20"/>
          <w:szCs w:val="20"/>
        </w:rPr>
        <w:t>19</w:t>
      </w:r>
      <w:r w:rsidRPr="003A65CA">
        <w:rPr>
          <w:b w:val="0"/>
          <w:color w:val="000000" w:themeColor="text1"/>
          <w:sz w:val="20"/>
          <w:szCs w:val="20"/>
        </w:rPr>
        <w:fldChar w:fldCharType="end"/>
      </w:r>
      <w:r w:rsidRPr="003A65CA">
        <w:rPr>
          <w:b w:val="0"/>
          <w:color w:val="000000" w:themeColor="text1"/>
          <w:sz w:val="20"/>
          <w:szCs w:val="20"/>
        </w:rPr>
        <w:t xml:space="preserve"> – Sobreposição de pregos</w:t>
      </w:r>
      <w:bookmarkEnd w:id="99"/>
    </w:p>
    <w:p w:rsidR="00F77A4C" w:rsidRDefault="00532B2A" w:rsidP="00165598">
      <w:pPr>
        <w:pStyle w:val="Pargrafo"/>
        <w:tabs>
          <w:tab w:val="clear" w:pos="1701"/>
        </w:tabs>
        <w:spacing w:line="240" w:lineRule="auto"/>
        <w:ind w:firstLine="0"/>
        <w:jc w:val="center"/>
        <w:rPr>
          <w:color w:val="000000" w:themeColor="text1"/>
          <w:sz w:val="20"/>
        </w:rPr>
      </w:pPr>
      <w:r w:rsidRPr="003A65CA">
        <w:rPr>
          <w:color w:val="000000" w:themeColor="text1"/>
          <w:sz w:val="20"/>
        </w:rPr>
        <w:t xml:space="preserve"> </w:t>
      </w:r>
      <w:r w:rsidR="008B357B" w:rsidRPr="003A65CA">
        <w:rPr>
          <w:color w:val="000000" w:themeColor="text1"/>
          <w:sz w:val="20"/>
        </w:rPr>
        <w:t>Fonte: EUROCÓDIGO</w:t>
      </w:r>
      <w:r w:rsidR="00165598">
        <w:rPr>
          <w:color w:val="000000" w:themeColor="text1"/>
          <w:sz w:val="20"/>
        </w:rPr>
        <w:t xml:space="preserve"> 5: 2004</w:t>
      </w:r>
      <w:bookmarkEnd w:id="41"/>
      <w:bookmarkEnd w:id="42"/>
      <w:bookmarkEnd w:id="43"/>
      <w:bookmarkEnd w:id="44"/>
    </w:p>
    <w:p w:rsidR="0060396E" w:rsidRDefault="0060396E" w:rsidP="00BF4DEF">
      <w:pPr>
        <w:pStyle w:val="Pargrafo"/>
        <w:tabs>
          <w:tab w:val="clear" w:pos="1701"/>
        </w:tabs>
        <w:spacing w:line="360" w:lineRule="auto"/>
        <w:ind w:firstLine="851"/>
        <w:rPr>
          <w:color w:val="000000" w:themeColor="text1"/>
          <w:szCs w:val="24"/>
        </w:rPr>
      </w:pPr>
    </w:p>
    <w:p w:rsidR="0043319A" w:rsidRDefault="00151FD2" w:rsidP="00BF4DEF">
      <w:pPr>
        <w:pStyle w:val="Pargrafo"/>
        <w:tabs>
          <w:tab w:val="clear" w:pos="1701"/>
        </w:tabs>
        <w:spacing w:line="360" w:lineRule="auto"/>
        <w:ind w:firstLine="851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lastRenderedPageBreak/>
        <w:t xml:space="preserve">Para uma linha de </w:t>
      </w:r>
      <w:r>
        <w:rPr>
          <w:i/>
          <w:color w:val="000000" w:themeColor="text1"/>
          <w:szCs w:val="24"/>
        </w:rPr>
        <w:t>n</w:t>
      </w:r>
      <w:r w:rsidR="00BB5E92">
        <w:rPr>
          <w:color w:val="000000" w:themeColor="text1"/>
          <w:szCs w:val="24"/>
        </w:rPr>
        <w:t xml:space="preserve"> pregos paralelos à</w:t>
      </w:r>
      <w:r>
        <w:rPr>
          <w:color w:val="000000" w:themeColor="text1"/>
          <w:szCs w:val="24"/>
        </w:rPr>
        <w:t xml:space="preserve">s fibras, a menos que os pregos </w:t>
      </w:r>
      <w:r w:rsidR="0043319A">
        <w:rPr>
          <w:color w:val="000000" w:themeColor="text1"/>
          <w:szCs w:val="24"/>
        </w:rPr>
        <w:t>desta linha sejam escalonados perpendicularmente a fibra por pelo menos um diâmentro, conforme Figura 20, a capacidade de carga paralela as fibras deve ser calculada utilizando o número eletivo de conectores (</w:t>
      </w:r>
      <w:r w:rsidR="0043319A">
        <w:rPr>
          <w:i/>
          <w:color w:val="000000" w:themeColor="text1"/>
          <w:szCs w:val="24"/>
        </w:rPr>
        <w:t>n</w:t>
      </w:r>
      <w:r w:rsidR="0043319A">
        <w:rPr>
          <w:i/>
          <w:color w:val="000000" w:themeColor="text1"/>
          <w:szCs w:val="24"/>
          <w:vertAlign w:val="subscript"/>
        </w:rPr>
        <w:t>ef</w:t>
      </w:r>
      <w:r w:rsidR="0043319A">
        <w:rPr>
          <w:color w:val="000000" w:themeColor="text1"/>
          <w:szCs w:val="24"/>
        </w:rPr>
        <w:t>), onde:</w:t>
      </w:r>
    </w:p>
    <w:p w:rsidR="0060396E" w:rsidRDefault="0060396E" w:rsidP="00BF4DEF">
      <w:pPr>
        <w:pStyle w:val="Pargrafo"/>
        <w:tabs>
          <w:tab w:val="clear" w:pos="1701"/>
        </w:tabs>
        <w:spacing w:line="360" w:lineRule="auto"/>
        <w:ind w:firstLine="851"/>
        <w:rPr>
          <w:color w:val="000000" w:themeColor="text1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29"/>
        <w:gridCol w:w="643"/>
      </w:tblGrid>
      <w:tr w:rsidR="0060396E" w:rsidTr="0060396E">
        <w:tc>
          <w:tcPr>
            <w:tcW w:w="8642" w:type="dxa"/>
          </w:tcPr>
          <w:p w:rsidR="0060396E" w:rsidRPr="0060396E" w:rsidRDefault="00805EAD" w:rsidP="00F77A4C">
            <w:pPr>
              <w:pStyle w:val="Pargrafo"/>
              <w:tabs>
                <w:tab w:val="clear" w:pos="1701"/>
              </w:tabs>
              <w:spacing w:line="360" w:lineRule="auto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ef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ef</m:t>
                        </m:r>
                      </m:sub>
                    </m:sSub>
                  </m:sup>
                </m:sSup>
              </m:oMath>
            </m:oMathPara>
          </w:p>
        </w:tc>
        <w:tc>
          <w:tcPr>
            <w:tcW w:w="420" w:type="dxa"/>
          </w:tcPr>
          <w:p w:rsidR="0060396E" w:rsidRDefault="009713AC" w:rsidP="00F77A4C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(37</w:t>
            </w:r>
            <w:r w:rsidR="0060396E">
              <w:rPr>
                <w:color w:val="000000" w:themeColor="text1"/>
                <w:szCs w:val="24"/>
              </w:rPr>
              <w:t>)</w:t>
            </w:r>
          </w:p>
        </w:tc>
      </w:tr>
    </w:tbl>
    <w:p w:rsidR="0043319A" w:rsidRDefault="0043319A" w:rsidP="00F77A4C">
      <w:pPr>
        <w:pStyle w:val="Pargrafo"/>
        <w:tabs>
          <w:tab w:val="clear" w:pos="1701"/>
        </w:tabs>
        <w:spacing w:line="360" w:lineRule="auto"/>
        <w:ind w:firstLine="0"/>
        <w:rPr>
          <w:color w:val="000000" w:themeColor="text1"/>
          <w:szCs w:val="24"/>
        </w:rPr>
      </w:pPr>
    </w:p>
    <w:p w:rsidR="000F4C6B" w:rsidRDefault="000F4C6B" w:rsidP="00F77A4C">
      <w:pPr>
        <w:pStyle w:val="Pargrafo"/>
        <w:tabs>
          <w:tab w:val="clear" w:pos="1701"/>
        </w:tabs>
        <w:spacing w:line="360" w:lineRule="auto"/>
        <w:ind w:firstLine="0"/>
      </w:pPr>
      <w:r>
        <w:t>onde: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933"/>
      </w:tblGrid>
      <w:tr w:rsidR="000F4C6B" w:rsidRPr="00FF6812" w:rsidTr="00FF6812">
        <w:tc>
          <w:tcPr>
            <w:tcW w:w="1129" w:type="dxa"/>
          </w:tcPr>
          <w:p w:rsidR="000F4C6B" w:rsidRPr="00FF6812" w:rsidRDefault="00805EAD" w:rsidP="00F77A4C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ef</m:t>
                    </m:r>
                  </m:sub>
                </m:sSub>
              </m:oMath>
            </m:oMathPara>
          </w:p>
        </w:tc>
        <w:tc>
          <w:tcPr>
            <w:tcW w:w="7933" w:type="dxa"/>
          </w:tcPr>
          <w:p w:rsidR="000F4C6B" w:rsidRPr="00FF6812" w:rsidRDefault="00FF6812" w:rsidP="00F77A4C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cs="Arial"/>
              </w:rPr>
            </w:pPr>
            <w:r w:rsidRPr="00FF6812">
              <w:rPr>
                <w:rFonts w:cs="Arial"/>
              </w:rPr>
              <w:t>é o número efetivo de pregos na linha</w:t>
            </w:r>
          </w:p>
        </w:tc>
      </w:tr>
      <w:tr w:rsidR="000F4C6B" w:rsidRPr="00FF6812" w:rsidTr="00FF6812">
        <w:tc>
          <w:tcPr>
            <w:tcW w:w="1129" w:type="dxa"/>
          </w:tcPr>
          <w:p w:rsidR="000F4C6B" w:rsidRPr="00FF6812" w:rsidRDefault="00FF6812" w:rsidP="000F4C6B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n</m:t>
                </m:r>
              </m:oMath>
            </m:oMathPara>
          </w:p>
        </w:tc>
        <w:tc>
          <w:tcPr>
            <w:tcW w:w="7933" w:type="dxa"/>
          </w:tcPr>
          <w:p w:rsidR="000F4C6B" w:rsidRPr="00FF6812" w:rsidRDefault="00FF6812" w:rsidP="00F77A4C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cs="Arial"/>
              </w:rPr>
            </w:pPr>
            <w:r w:rsidRPr="00FF6812">
              <w:rPr>
                <w:rFonts w:cs="Arial"/>
              </w:rPr>
              <w:t>é o número de pregos na linha</w:t>
            </w:r>
          </w:p>
        </w:tc>
      </w:tr>
      <w:tr w:rsidR="000F4C6B" w:rsidRPr="00FF6812" w:rsidTr="00FF6812">
        <w:tc>
          <w:tcPr>
            <w:tcW w:w="1129" w:type="dxa"/>
          </w:tcPr>
          <w:p w:rsidR="000F4C6B" w:rsidRPr="00FF6812" w:rsidRDefault="00805EAD" w:rsidP="00B06824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ef</m:t>
                    </m:r>
                  </m:sub>
                </m:sSub>
              </m:oMath>
            </m:oMathPara>
          </w:p>
        </w:tc>
        <w:tc>
          <w:tcPr>
            <w:tcW w:w="7933" w:type="dxa"/>
          </w:tcPr>
          <w:p w:rsidR="000F4C6B" w:rsidRPr="00FF6812" w:rsidRDefault="00FF6812" w:rsidP="00F77A4C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rFonts w:cs="Arial"/>
              </w:rPr>
            </w:pPr>
            <w:r>
              <w:rPr>
                <w:rFonts w:cs="Arial"/>
              </w:rPr>
              <w:t>é dado na Tabela 5</w:t>
            </w:r>
          </w:p>
        </w:tc>
      </w:tr>
    </w:tbl>
    <w:p w:rsidR="00FF6812" w:rsidRDefault="00FF6812" w:rsidP="00F77A4C">
      <w:pPr>
        <w:pStyle w:val="Pargrafo"/>
        <w:tabs>
          <w:tab w:val="clear" w:pos="1701"/>
        </w:tabs>
        <w:spacing w:line="360" w:lineRule="auto"/>
        <w:ind w:firstLine="0"/>
        <w:rPr>
          <w:b/>
          <w:highlight w:val="yellow"/>
        </w:rPr>
      </w:pPr>
    </w:p>
    <w:p w:rsidR="009434B1" w:rsidRPr="00B06824" w:rsidRDefault="009434B1" w:rsidP="00771D66">
      <w:pPr>
        <w:pStyle w:val="Pargrafo"/>
        <w:tabs>
          <w:tab w:val="clear" w:pos="1701"/>
        </w:tabs>
        <w:spacing w:line="360" w:lineRule="auto"/>
        <w:ind w:left="993" w:firstLine="0"/>
      </w:pPr>
      <w:r w:rsidRPr="00B06824">
        <w:t xml:space="preserve">Tabela 5 – Valores de </w:t>
      </w:r>
      <m:oMath>
        <m:sSub>
          <m:sSubPr>
            <m:ctrlPr>
              <w:rPr>
                <w:rFonts w:ascii="Cambria Math" w:eastAsia="Calibri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k</m:t>
            </m:r>
          </m:e>
          <m:sub>
            <m:r>
              <w:rPr>
                <w:rFonts w:ascii="Cambria Math" w:hAnsi="Cambria Math" w:cs="Arial"/>
              </w:rPr>
              <m:t>ef</m:t>
            </m:r>
          </m:sub>
        </m:sSub>
      </m:oMath>
    </w:p>
    <w:tbl>
      <w:tblPr>
        <w:tblStyle w:val="Tabelacomgrade"/>
        <w:tblW w:w="0" w:type="auto"/>
        <w:tblInd w:w="988" w:type="dxa"/>
        <w:tblLook w:val="04A0" w:firstRow="1" w:lastRow="0" w:firstColumn="1" w:lastColumn="0" w:noHBand="0" w:noVBand="1"/>
      </w:tblPr>
      <w:tblGrid>
        <w:gridCol w:w="2029"/>
        <w:gridCol w:w="2365"/>
        <w:gridCol w:w="2551"/>
      </w:tblGrid>
      <w:tr w:rsidR="008D1BA5" w:rsidTr="0060396E">
        <w:tc>
          <w:tcPr>
            <w:tcW w:w="2029" w:type="dxa"/>
            <w:tcBorders>
              <w:left w:val="single" w:sz="4" w:space="0" w:color="FFFFFF" w:themeColor="background1"/>
            </w:tcBorders>
            <w:vAlign w:val="center"/>
          </w:tcPr>
          <w:p w:rsidR="008D1BA5" w:rsidRPr="00AE61D6" w:rsidRDefault="00AE61D6" w:rsidP="00FA7046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highlight w:val="yellow"/>
              </w:rPr>
            </w:pPr>
            <w:r w:rsidRPr="00AE61D6">
              <w:t>Espaçamento</w:t>
            </w:r>
            <w:r>
              <w:rPr>
                <w:vertAlign w:val="superscript"/>
              </w:rPr>
              <w:t>a</w:t>
            </w:r>
          </w:p>
        </w:tc>
        <w:tc>
          <w:tcPr>
            <w:tcW w:w="4916" w:type="dxa"/>
            <w:gridSpan w:val="2"/>
            <w:tcBorders>
              <w:right w:val="single" w:sz="4" w:space="0" w:color="FFFFFF" w:themeColor="background1"/>
            </w:tcBorders>
          </w:tcPr>
          <w:p w:rsidR="008D1BA5" w:rsidRDefault="00805EAD" w:rsidP="00FA7046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b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ef</m:t>
                    </m:r>
                  </m:sub>
                </m:sSub>
              </m:oMath>
            </m:oMathPara>
          </w:p>
        </w:tc>
      </w:tr>
      <w:tr w:rsidR="00E253AF" w:rsidTr="0060396E">
        <w:tc>
          <w:tcPr>
            <w:tcW w:w="2029" w:type="dxa"/>
            <w:tcBorders>
              <w:left w:val="single" w:sz="4" w:space="0" w:color="FFFFFF" w:themeColor="background1"/>
            </w:tcBorders>
            <w:vAlign w:val="bottom"/>
          </w:tcPr>
          <w:p w:rsidR="00E253AF" w:rsidRPr="0060396E" w:rsidRDefault="00E253AF" w:rsidP="00FA7046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365" w:type="dxa"/>
            <w:vAlign w:val="bottom"/>
          </w:tcPr>
          <w:p w:rsidR="00E253AF" w:rsidRPr="0060396E" w:rsidRDefault="008E3D7A" w:rsidP="00FA7046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w:r w:rsidRPr="0060396E">
              <w:rPr>
                <w:sz w:val="22"/>
                <w:szCs w:val="22"/>
              </w:rPr>
              <w:t>Sem pré-furação</w:t>
            </w:r>
          </w:p>
        </w:tc>
        <w:tc>
          <w:tcPr>
            <w:tcW w:w="2551" w:type="dxa"/>
            <w:tcBorders>
              <w:right w:val="single" w:sz="4" w:space="0" w:color="FFFFFF" w:themeColor="background1"/>
            </w:tcBorders>
            <w:vAlign w:val="bottom"/>
          </w:tcPr>
          <w:p w:rsidR="00E253AF" w:rsidRPr="0060396E" w:rsidRDefault="008E3D7A" w:rsidP="00FA7046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w:r w:rsidRPr="0060396E">
              <w:rPr>
                <w:sz w:val="22"/>
                <w:szCs w:val="22"/>
              </w:rPr>
              <w:t>Com pré-furação</w:t>
            </w:r>
          </w:p>
        </w:tc>
      </w:tr>
      <w:tr w:rsidR="00E253AF" w:rsidTr="0060396E">
        <w:tc>
          <w:tcPr>
            <w:tcW w:w="2029" w:type="dxa"/>
            <w:tcBorders>
              <w:left w:val="single" w:sz="4" w:space="0" w:color="FFFFFF" w:themeColor="background1"/>
            </w:tcBorders>
            <w:vAlign w:val="bottom"/>
          </w:tcPr>
          <w:p w:rsidR="00E253AF" w:rsidRPr="0060396E" w:rsidRDefault="00805EAD" w:rsidP="00530CAB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 xml:space="preserve"> ≥14 d</m:t>
                </m:r>
              </m:oMath>
            </m:oMathPara>
          </w:p>
        </w:tc>
        <w:tc>
          <w:tcPr>
            <w:tcW w:w="2365" w:type="dxa"/>
            <w:vAlign w:val="bottom"/>
          </w:tcPr>
          <w:p w:rsidR="00E253AF" w:rsidRPr="0060396E" w:rsidRDefault="00FA7046" w:rsidP="00FA7046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w:r w:rsidRPr="0060396E">
              <w:rPr>
                <w:sz w:val="22"/>
                <w:szCs w:val="22"/>
              </w:rPr>
              <w:t>1,00</w:t>
            </w:r>
          </w:p>
        </w:tc>
        <w:tc>
          <w:tcPr>
            <w:tcW w:w="2551" w:type="dxa"/>
            <w:tcBorders>
              <w:right w:val="single" w:sz="4" w:space="0" w:color="FFFFFF" w:themeColor="background1"/>
            </w:tcBorders>
            <w:vAlign w:val="bottom"/>
          </w:tcPr>
          <w:p w:rsidR="00E253AF" w:rsidRPr="0060396E" w:rsidRDefault="00FA7046" w:rsidP="00FA7046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w:r w:rsidRPr="0060396E">
              <w:rPr>
                <w:sz w:val="22"/>
                <w:szCs w:val="22"/>
              </w:rPr>
              <w:t>1,00</w:t>
            </w:r>
          </w:p>
        </w:tc>
      </w:tr>
      <w:tr w:rsidR="00E253AF" w:rsidTr="0060396E">
        <w:tc>
          <w:tcPr>
            <w:tcW w:w="2029" w:type="dxa"/>
            <w:tcBorders>
              <w:left w:val="single" w:sz="4" w:space="0" w:color="FFFFFF" w:themeColor="background1"/>
            </w:tcBorders>
            <w:vAlign w:val="bottom"/>
          </w:tcPr>
          <w:p w:rsidR="00E253AF" w:rsidRPr="0060396E" w:rsidRDefault="00805EAD" w:rsidP="00530CAB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=10 d</m:t>
                </m:r>
              </m:oMath>
            </m:oMathPara>
          </w:p>
        </w:tc>
        <w:tc>
          <w:tcPr>
            <w:tcW w:w="2365" w:type="dxa"/>
            <w:vAlign w:val="bottom"/>
          </w:tcPr>
          <w:p w:rsidR="00E253AF" w:rsidRPr="0060396E" w:rsidRDefault="00FA7046" w:rsidP="00FA7046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w:r w:rsidRPr="0060396E">
              <w:rPr>
                <w:sz w:val="22"/>
                <w:szCs w:val="22"/>
              </w:rPr>
              <w:t>0,85</w:t>
            </w:r>
          </w:p>
        </w:tc>
        <w:tc>
          <w:tcPr>
            <w:tcW w:w="2551" w:type="dxa"/>
            <w:tcBorders>
              <w:right w:val="single" w:sz="4" w:space="0" w:color="FFFFFF" w:themeColor="background1"/>
            </w:tcBorders>
            <w:vAlign w:val="bottom"/>
          </w:tcPr>
          <w:p w:rsidR="00E253AF" w:rsidRPr="0060396E" w:rsidRDefault="00FA7046" w:rsidP="00FA7046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w:r w:rsidRPr="0060396E">
              <w:rPr>
                <w:sz w:val="22"/>
                <w:szCs w:val="22"/>
              </w:rPr>
              <w:t>0,85</w:t>
            </w:r>
          </w:p>
        </w:tc>
      </w:tr>
      <w:tr w:rsidR="00E253AF" w:rsidTr="0060396E">
        <w:tc>
          <w:tcPr>
            <w:tcW w:w="2029" w:type="dxa"/>
            <w:tcBorders>
              <w:left w:val="single" w:sz="4" w:space="0" w:color="FFFFFF" w:themeColor="background1"/>
            </w:tcBorders>
            <w:vAlign w:val="bottom"/>
          </w:tcPr>
          <w:p w:rsidR="00E253AF" w:rsidRPr="0060396E" w:rsidRDefault="00805EAD" w:rsidP="00530CAB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=7 d</m:t>
                </m:r>
              </m:oMath>
            </m:oMathPara>
          </w:p>
        </w:tc>
        <w:tc>
          <w:tcPr>
            <w:tcW w:w="2365" w:type="dxa"/>
            <w:vAlign w:val="bottom"/>
          </w:tcPr>
          <w:p w:rsidR="00E253AF" w:rsidRPr="0060396E" w:rsidRDefault="00FA7046" w:rsidP="00FA7046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w:r w:rsidRPr="0060396E">
              <w:rPr>
                <w:sz w:val="22"/>
                <w:szCs w:val="22"/>
              </w:rPr>
              <w:t>0,70</w:t>
            </w:r>
          </w:p>
        </w:tc>
        <w:tc>
          <w:tcPr>
            <w:tcW w:w="2551" w:type="dxa"/>
            <w:tcBorders>
              <w:right w:val="single" w:sz="4" w:space="0" w:color="FFFFFF" w:themeColor="background1"/>
            </w:tcBorders>
            <w:vAlign w:val="bottom"/>
          </w:tcPr>
          <w:p w:rsidR="00E253AF" w:rsidRPr="0060396E" w:rsidRDefault="00FA7046" w:rsidP="00FA7046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w:r w:rsidRPr="0060396E">
              <w:rPr>
                <w:sz w:val="22"/>
                <w:szCs w:val="22"/>
              </w:rPr>
              <w:t>0,70</w:t>
            </w:r>
          </w:p>
        </w:tc>
      </w:tr>
      <w:tr w:rsidR="00E253AF" w:rsidTr="0060396E">
        <w:tc>
          <w:tcPr>
            <w:tcW w:w="2029" w:type="dxa"/>
            <w:tcBorders>
              <w:left w:val="single" w:sz="4" w:space="0" w:color="FFFFFF" w:themeColor="background1"/>
            </w:tcBorders>
            <w:vAlign w:val="bottom"/>
          </w:tcPr>
          <w:p w:rsidR="00E253AF" w:rsidRPr="0060396E" w:rsidRDefault="00805EAD" w:rsidP="00530CAB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=4 d</m:t>
                </m:r>
              </m:oMath>
            </m:oMathPara>
          </w:p>
        </w:tc>
        <w:tc>
          <w:tcPr>
            <w:tcW w:w="2365" w:type="dxa"/>
            <w:vAlign w:val="bottom"/>
          </w:tcPr>
          <w:p w:rsidR="00E253AF" w:rsidRPr="0060396E" w:rsidRDefault="00FA7046" w:rsidP="00FA7046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w:r w:rsidRPr="0060396E">
              <w:rPr>
                <w:sz w:val="22"/>
                <w:szCs w:val="22"/>
              </w:rPr>
              <w:t>–</w:t>
            </w:r>
          </w:p>
        </w:tc>
        <w:tc>
          <w:tcPr>
            <w:tcW w:w="2551" w:type="dxa"/>
            <w:tcBorders>
              <w:right w:val="single" w:sz="4" w:space="0" w:color="FFFFFF" w:themeColor="background1"/>
            </w:tcBorders>
            <w:vAlign w:val="bottom"/>
          </w:tcPr>
          <w:p w:rsidR="00E253AF" w:rsidRPr="0060396E" w:rsidRDefault="00FA7046" w:rsidP="00FA7046">
            <w:pPr>
              <w:pStyle w:val="Pargrafo"/>
              <w:tabs>
                <w:tab w:val="clear" w:pos="1701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w:r w:rsidRPr="0060396E">
              <w:rPr>
                <w:sz w:val="22"/>
                <w:szCs w:val="22"/>
              </w:rPr>
              <w:t>0,50</w:t>
            </w:r>
          </w:p>
        </w:tc>
      </w:tr>
      <w:tr w:rsidR="00530CAB" w:rsidTr="0060396E">
        <w:tc>
          <w:tcPr>
            <w:tcW w:w="6945" w:type="dxa"/>
            <w:gridSpan w:val="3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530CAB" w:rsidRPr="0060396E" w:rsidRDefault="00530CAB" w:rsidP="00F77A4C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sz w:val="20"/>
              </w:rPr>
            </w:pPr>
            <w:r w:rsidRPr="0060396E">
              <w:rPr>
                <w:sz w:val="20"/>
                <w:vertAlign w:val="superscript"/>
              </w:rPr>
              <w:t>a</w:t>
            </w:r>
            <w:r w:rsidRPr="0060396E">
              <w:rPr>
                <w:sz w:val="20"/>
              </w:rPr>
              <w:t xml:space="preserve"> Para espaçamentos intermediários é permitido a interpolação linear de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</w:rPr>
                    <m:t>k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</w:rPr>
                    <m:t>ef</m:t>
                  </m:r>
                </m:sub>
              </m:sSub>
            </m:oMath>
          </w:p>
        </w:tc>
      </w:tr>
      <w:tr w:rsidR="00170786" w:rsidTr="0060396E">
        <w:tc>
          <w:tcPr>
            <w:tcW w:w="6945" w:type="dxa"/>
            <w:gridSpan w:val="3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170786" w:rsidRPr="00170786" w:rsidRDefault="00170786" w:rsidP="00F77A4C">
            <w:pPr>
              <w:pStyle w:val="Pargrafo"/>
              <w:tabs>
                <w:tab w:val="clear" w:pos="1701"/>
              </w:tabs>
              <w:spacing w:line="360" w:lineRule="auto"/>
              <w:ind w:firstLine="0"/>
              <w:rPr>
                <w:sz w:val="20"/>
              </w:rPr>
            </w:pPr>
            <w:r w:rsidRPr="00170786">
              <w:rPr>
                <w:sz w:val="20"/>
              </w:rPr>
              <w:t>Fonte: Adaptado EUROCÓDIGO 5 (2004)</w:t>
            </w:r>
          </w:p>
        </w:tc>
      </w:tr>
    </w:tbl>
    <w:p w:rsidR="00170786" w:rsidRDefault="00170786" w:rsidP="00F77A4C">
      <w:pPr>
        <w:pStyle w:val="Pargrafo"/>
        <w:tabs>
          <w:tab w:val="clear" w:pos="1701"/>
        </w:tabs>
        <w:spacing w:line="360" w:lineRule="auto"/>
        <w:ind w:firstLine="0"/>
        <w:rPr>
          <w:b/>
          <w:highlight w:val="yellow"/>
        </w:rPr>
      </w:pPr>
    </w:p>
    <w:p w:rsidR="00857726" w:rsidRDefault="005042B1" w:rsidP="00857726">
      <w:pPr>
        <w:pStyle w:val="Legenda"/>
        <w:spacing w:after="0"/>
        <w:jc w:val="center"/>
        <w:rPr>
          <w:b w:val="0"/>
          <w:color w:val="000000" w:themeColor="text1"/>
          <w:sz w:val="20"/>
          <w:szCs w:val="20"/>
        </w:rPr>
      </w:pPr>
      <w:r w:rsidRPr="005042B1">
        <w:rPr>
          <w:noProof/>
          <w:lang w:eastAsia="pt-BR"/>
        </w:rPr>
        <w:drawing>
          <wp:inline distT="0" distB="0" distL="0" distR="0">
            <wp:extent cx="4320000" cy="929801"/>
            <wp:effectExtent l="0" t="0" r="444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929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7726" w:rsidRPr="00857726">
        <w:rPr>
          <w:b w:val="0"/>
          <w:color w:val="000000" w:themeColor="text1"/>
          <w:sz w:val="20"/>
          <w:szCs w:val="20"/>
        </w:rPr>
        <w:t xml:space="preserve"> </w:t>
      </w:r>
    </w:p>
    <w:p w:rsidR="00857726" w:rsidRDefault="00857726" w:rsidP="00857726">
      <w:pPr>
        <w:pStyle w:val="Legenda"/>
        <w:spacing w:after="0"/>
        <w:jc w:val="center"/>
        <w:rPr>
          <w:b w:val="0"/>
          <w:color w:val="000000" w:themeColor="text1"/>
          <w:sz w:val="20"/>
          <w:szCs w:val="20"/>
        </w:rPr>
      </w:pPr>
    </w:p>
    <w:p w:rsidR="00857726" w:rsidRPr="00DE3D15" w:rsidRDefault="00857726" w:rsidP="00857726">
      <w:pPr>
        <w:pStyle w:val="Legenda"/>
        <w:spacing w:after="0"/>
        <w:jc w:val="center"/>
        <w:rPr>
          <w:b w:val="0"/>
          <w:i/>
          <w:color w:val="000000" w:themeColor="text1"/>
          <w:sz w:val="20"/>
          <w:szCs w:val="20"/>
        </w:rPr>
      </w:pPr>
      <w:r w:rsidRPr="003A65CA">
        <w:rPr>
          <w:b w:val="0"/>
          <w:color w:val="000000" w:themeColor="text1"/>
          <w:sz w:val="20"/>
          <w:szCs w:val="20"/>
        </w:rPr>
        <w:t>Figur</w:t>
      </w:r>
      <w:r>
        <w:rPr>
          <w:b w:val="0"/>
          <w:color w:val="000000" w:themeColor="text1"/>
          <w:sz w:val="20"/>
          <w:szCs w:val="20"/>
        </w:rPr>
        <w:t>a</w:t>
      </w:r>
      <w:r w:rsidRPr="003A65CA">
        <w:rPr>
          <w:b w:val="0"/>
          <w:color w:val="000000" w:themeColor="text1"/>
          <w:sz w:val="20"/>
          <w:szCs w:val="20"/>
        </w:rPr>
        <w:t xml:space="preserve"> </w:t>
      </w:r>
      <w:r w:rsidRPr="003A65CA">
        <w:rPr>
          <w:b w:val="0"/>
          <w:color w:val="000000" w:themeColor="text1"/>
          <w:sz w:val="20"/>
          <w:szCs w:val="20"/>
        </w:rPr>
        <w:fldChar w:fldCharType="begin"/>
      </w:r>
      <w:r w:rsidRPr="003A65CA">
        <w:rPr>
          <w:b w:val="0"/>
          <w:color w:val="000000" w:themeColor="text1"/>
          <w:sz w:val="20"/>
          <w:szCs w:val="20"/>
        </w:rPr>
        <w:instrText xml:space="preserve"> SEQ Figure \* ARABIC </w:instrText>
      </w:r>
      <w:r w:rsidRPr="003A65CA">
        <w:rPr>
          <w:b w:val="0"/>
          <w:color w:val="000000" w:themeColor="text1"/>
          <w:sz w:val="20"/>
          <w:szCs w:val="20"/>
        </w:rPr>
        <w:fldChar w:fldCharType="separate"/>
      </w:r>
      <w:r w:rsidR="002A7F44">
        <w:rPr>
          <w:b w:val="0"/>
          <w:noProof/>
          <w:color w:val="000000" w:themeColor="text1"/>
          <w:sz w:val="20"/>
          <w:szCs w:val="20"/>
        </w:rPr>
        <w:t>20</w:t>
      </w:r>
      <w:r w:rsidRPr="003A65CA">
        <w:rPr>
          <w:b w:val="0"/>
          <w:color w:val="000000" w:themeColor="text1"/>
          <w:sz w:val="20"/>
          <w:szCs w:val="20"/>
        </w:rPr>
        <w:fldChar w:fldCharType="end"/>
      </w:r>
      <w:r w:rsidRPr="003A65CA">
        <w:rPr>
          <w:b w:val="0"/>
          <w:color w:val="000000" w:themeColor="text1"/>
          <w:sz w:val="20"/>
          <w:szCs w:val="20"/>
        </w:rPr>
        <w:t xml:space="preserve"> – </w:t>
      </w:r>
      <w:r w:rsidR="00DE3D15">
        <w:rPr>
          <w:b w:val="0"/>
          <w:color w:val="000000" w:themeColor="text1"/>
          <w:sz w:val="20"/>
          <w:szCs w:val="20"/>
        </w:rPr>
        <w:t xml:space="preserve">Pregos paralelos as fibras escalonados perpendicularmente a fibra por </w:t>
      </w:r>
      <w:r w:rsidR="00DE3D15">
        <w:rPr>
          <w:b w:val="0"/>
          <w:i/>
          <w:color w:val="000000" w:themeColor="text1"/>
          <w:sz w:val="20"/>
          <w:szCs w:val="20"/>
        </w:rPr>
        <w:t>d</w:t>
      </w:r>
    </w:p>
    <w:p w:rsidR="00857726" w:rsidRDefault="00857726" w:rsidP="00857726">
      <w:pPr>
        <w:pStyle w:val="Pargrafo"/>
        <w:tabs>
          <w:tab w:val="clear" w:pos="1701"/>
        </w:tabs>
        <w:spacing w:line="240" w:lineRule="auto"/>
        <w:ind w:firstLine="0"/>
        <w:jc w:val="center"/>
        <w:rPr>
          <w:color w:val="000000" w:themeColor="text1"/>
          <w:sz w:val="20"/>
        </w:rPr>
      </w:pPr>
      <w:r w:rsidRPr="003A65CA">
        <w:rPr>
          <w:color w:val="000000" w:themeColor="text1"/>
          <w:sz w:val="20"/>
        </w:rPr>
        <w:t xml:space="preserve"> Fonte: </w:t>
      </w:r>
      <w:r w:rsidR="003661FA">
        <w:rPr>
          <w:color w:val="000000" w:themeColor="text1"/>
          <w:sz w:val="20"/>
        </w:rPr>
        <w:t xml:space="preserve">Adaptado </w:t>
      </w:r>
      <w:r w:rsidRPr="003A65CA">
        <w:rPr>
          <w:color w:val="000000" w:themeColor="text1"/>
          <w:sz w:val="20"/>
        </w:rPr>
        <w:t>EUROCÓDIGO</w:t>
      </w:r>
      <w:r>
        <w:rPr>
          <w:color w:val="000000" w:themeColor="text1"/>
          <w:sz w:val="20"/>
        </w:rPr>
        <w:t xml:space="preserve"> 5: 2004</w:t>
      </w:r>
    </w:p>
    <w:p w:rsidR="005042B1" w:rsidRPr="005042B1" w:rsidRDefault="005042B1" w:rsidP="005042B1">
      <w:pPr>
        <w:pStyle w:val="Pargrafo"/>
        <w:tabs>
          <w:tab w:val="clear" w:pos="1701"/>
        </w:tabs>
        <w:spacing w:line="360" w:lineRule="auto"/>
        <w:ind w:firstLine="0"/>
        <w:jc w:val="center"/>
        <w:rPr>
          <w:highlight w:val="yellow"/>
        </w:rPr>
      </w:pPr>
    </w:p>
    <w:p w:rsidR="00B53FA6" w:rsidRDefault="00B53FA6" w:rsidP="00B53FA6">
      <w:pPr>
        <w:pStyle w:val="Pargrafo"/>
        <w:tabs>
          <w:tab w:val="clear" w:pos="1701"/>
        </w:tabs>
        <w:spacing w:line="360" w:lineRule="auto"/>
        <w:ind w:firstLine="851"/>
      </w:pPr>
      <w:r>
        <w:t>O EUCÓDIGO 5:2004 indica que deve haver pelo menos dois pregos em uma ligação.</w:t>
      </w:r>
    </w:p>
    <w:p w:rsidR="00850E35" w:rsidRPr="00850E35" w:rsidRDefault="00850E35" w:rsidP="00850E35">
      <w:pPr>
        <w:spacing w:line="360" w:lineRule="auto"/>
        <w:ind w:firstLine="851"/>
        <w:jc w:val="both"/>
        <w:rPr>
          <w:rFonts w:ascii="Arial" w:hAnsi="Arial" w:cs="Arial"/>
        </w:rPr>
      </w:pPr>
      <w:r w:rsidRPr="00850E35">
        <w:rPr>
          <w:rFonts w:ascii="Arial" w:hAnsi="Arial" w:cs="Arial"/>
        </w:rPr>
        <w:t>Os espaç</w:t>
      </w:r>
      <w:r>
        <w:rPr>
          <w:rFonts w:ascii="Arial" w:hAnsi="Arial" w:cs="Arial"/>
        </w:rPr>
        <w:t>ament</w:t>
      </w:r>
      <w:r w:rsidRPr="00850E35">
        <w:rPr>
          <w:rFonts w:ascii="Arial" w:hAnsi="Arial" w:cs="Arial"/>
        </w:rPr>
        <w:t xml:space="preserve">os e distâncias para utilização </w:t>
      </w:r>
      <w:r>
        <w:rPr>
          <w:rFonts w:ascii="Arial" w:hAnsi="Arial" w:cs="Arial"/>
        </w:rPr>
        <w:t>dos pregos</w:t>
      </w:r>
      <w:r w:rsidRPr="00850E35">
        <w:rPr>
          <w:rFonts w:ascii="Arial" w:hAnsi="Arial" w:cs="Arial"/>
        </w:rPr>
        <w:t xml:space="preserve"> são especificados pelo EUROC</w:t>
      </w:r>
      <w:r>
        <w:rPr>
          <w:rFonts w:ascii="Arial" w:hAnsi="Arial" w:cs="Arial"/>
        </w:rPr>
        <w:t>ÓDIGO 5:</w:t>
      </w:r>
      <w:r w:rsidRPr="00850E35">
        <w:rPr>
          <w:rFonts w:ascii="Arial" w:hAnsi="Arial" w:cs="Arial"/>
        </w:rPr>
        <w:t>2004</w:t>
      </w:r>
      <w:r>
        <w:rPr>
          <w:rFonts w:ascii="Arial" w:hAnsi="Arial" w:cs="Arial"/>
        </w:rPr>
        <w:t xml:space="preserve"> são definidos</w:t>
      </w:r>
      <w:r w:rsidRPr="00850E35">
        <w:rPr>
          <w:rFonts w:ascii="Arial" w:hAnsi="Arial" w:cs="Arial"/>
        </w:rPr>
        <w:t xml:space="preserve"> conforme a Quadro </w:t>
      </w:r>
      <w:r>
        <w:rPr>
          <w:rFonts w:ascii="Arial" w:hAnsi="Arial" w:cs="Arial"/>
        </w:rPr>
        <w:t>2</w:t>
      </w:r>
      <w:r w:rsidRPr="00850E35">
        <w:rPr>
          <w:rFonts w:ascii="Arial" w:hAnsi="Arial" w:cs="Arial"/>
        </w:rPr>
        <w:t>, com seus símbolos definidos na Figura 2</w:t>
      </w:r>
      <w:r>
        <w:rPr>
          <w:rFonts w:ascii="Arial" w:hAnsi="Arial" w:cs="Arial"/>
        </w:rPr>
        <w:t>1</w:t>
      </w:r>
      <w:r w:rsidRPr="00850E35">
        <w:rPr>
          <w:rFonts w:ascii="Arial" w:hAnsi="Arial" w:cs="Arial"/>
        </w:rPr>
        <w:t>.</w:t>
      </w:r>
    </w:p>
    <w:p w:rsidR="00ED54C5" w:rsidRDefault="00ED54C5" w:rsidP="00ED54C5">
      <w:pPr>
        <w:pStyle w:val="Pargrafo"/>
        <w:tabs>
          <w:tab w:val="clear" w:pos="1701"/>
        </w:tabs>
        <w:spacing w:line="360" w:lineRule="auto"/>
        <w:ind w:firstLine="0"/>
      </w:pPr>
    </w:p>
    <w:p w:rsidR="00ED54C5" w:rsidRDefault="00ED54C5" w:rsidP="00ED54C5">
      <w:pPr>
        <w:pStyle w:val="Pargrafo"/>
        <w:tabs>
          <w:tab w:val="clear" w:pos="1701"/>
        </w:tabs>
        <w:spacing w:line="360" w:lineRule="auto"/>
        <w:ind w:firstLine="0"/>
        <w:jc w:val="center"/>
      </w:pPr>
      <w:r>
        <w:drawing>
          <wp:inline distT="0" distB="0" distL="0" distR="0">
            <wp:extent cx="4320000" cy="3178867"/>
            <wp:effectExtent l="0" t="0" r="4445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178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1FA" w:rsidRPr="00DE3D15" w:rsidRDefault="003661FA" w:rsidP="003661FA">
      <w:pPr>
        <w:pStyle w:val="Legenda"/>
        <w:spacing w:after="0"/>
        <w:jc w:val="center"/>
        <w:rPr>
          <w:b w:val="0"/>
          <w:i/>
          <w:color w:val="000000" w:themeColor="text1"/>
          <w:sz w:val="20"/>
          <w:szCs w:val="20"/>
        </w:rPr>
      </w:pPr>
      <w:r w:rsidRPr="003A65CA">
        <w:rPr>
          <w:b w:val="0"/>
          <w:color w:val="000000" w:themeColor="text1"/>
          <w:sz w:val="20"/>
          <w:szCs w:val="20"/>
        </w:rPr>
        <w:t>Figur</w:t>
      </w:r>
      <w:r>
        <w:rPr>
          <w:b w:val="0"/>
          <w:color w:val="000000" w:themeColor="text1"/>
          <w:sz w:val="20"/>
          <w:szCs w:val="20"/>
        </w:rPr>
        <w:t>a</w:t>
      </w:r>
      <w:r w:rsidRPr="003A65CA">
        <w:rPr>
          <w:b w:val="0"/>
          <w:color w:val="000000" w:themeColor="text1"/>
          <w:sz w:val="20"/>
          <w:szCs w:val="20"/>
        </w:rPr>
        <w:t xml:space="preserve"> </w:t>
      </w:r>
      <w:r w:rsidRPr="003A65CA">
        <w:rPr>
          <w:b w:val="0"/>
          <w:color w:val="000000" w:themeColor="text1"/>
          <w:sz w:val="20"/>
          <w:szCs w:val="20"/>
        </w:rPr>
        <w:fldChar w:fldCharType="begin"/>
      </w:r>
      <w:r w:rsidRPr="003A65CA">
        <w:rPr>
          <w:b w:val="0"/>
          <w:color w:val="000000" w:themeColor="text1"/>
          <w:sz w:val="20"/>
          <w:szCs w:val="20"/>
        </w:rPr>
        <w:instrText xml:space="preserve"> SEQ Figure \* ARABIC </w:instrText>
      </w:r>
      <w:r w:rsidRPr="003A65CA">
        <w:rPr>
          <w:b w:val="0"/>
          <w:color w:val="000000" w:themeColor="text1"/>
          <w:sz w:val="20"/>
          <w:szCs w:val="20"/>
        </w:rPr>
        <w:fldChar w:fldCharType="separate"/>
      </w:r>
      <w:r w:rsidR="002A7F44">
        <w:rPr>
          <w:b w:val="0"/>
          <w:noProof/>
          <w:color w:val="000000" w:themeColor="text1"/>
          <w:sz w:val="20"/>
          <w:szCs w:val="20"/>
        </w:rPr>
        <w:t>21</w:t>
      </w:r>
      <w:r w:rsidRPr="003A65CA">
        <w:rPr>
          <w:b w:val="0"/>
          <w:color w:val="000000" w:themeColor="text1"/>
          <w:sz w:val="20"/>
          <w:szCs w:val="20"/>
        </w:rPr>
        <w:fldChar w:fldCharType="end"/>
      </w:r>
      <w:r w:rsidRPr="003A65CA">
        <w:rPr>
          <w:b w:val="0"/>
          <w:color w:val="000000" w:themeColor="text1"/>
          <w:sz w:val="20"/>
          <w:szCs w:val="20"/>
        </w:rPr>
        <w:t xml:space="preserve"> – </w:t>
      </w:r>
      <w:r w:rsidR="00A249C3">
        <w:rPr>
          <w:b w:val="0"/>
          <w:color w:val="000000" w:themeColor="text1"/>
          <w:sz w:val="20"/>
          <w:szCs w:val="20"/>
        </w:rPr>
        <w:t>Espaçamento e distância de borda e extremidade</w:t>
      </w:r>
    </w:p>
    <w:p w:rsidR="003661FA" w:rsidRDefault="003661FA" w:rsidP="003661FA">
      <w:pPr>
        <w:pStyle w:val="Pargrafo"/>
        <w:tabs>
          <w:tab w:val="clear" w:pos="1701"/>
        </w:tabs>
        <w:spacing w:line="240" w:lineRule="auto"/>
        <w:ind w:firstLine="0"/>
        <w:jc w:val="center"/>
        <w:rPr>
          <w:color w:val="000000" w:themeColor="text1"/>
          <w:sz w:val="20"/>
        </w:rPr>
      </w:pPr>
      <w:r w:rsidRPr="003A65CA">
        <w:rPr>
          <w:color w:val="000000" w:themeColor="text1"/>
          <w:sz w:val="20"/>
        </w:rPr>
        <w:t xml:space="preserve"> Fonte: </w:t>
      </w:r>
      <w:r>
        <w:rPr>
          <w:color w:val="000000" w:themeColor="text1"/>
          <w:sz w:val="20"/>
        </w:rPr>
        <w:t xml:space="preserve">Adaptado </w:t>
      </w:r>
      <w:r w:rsidRPr="003A65CA">
        <w:rPr>
          <w:color w:val="000000" w:themeColor="text1"/>
          <w:sz w:val="20"/>
        </w:rPr>
        <w:t>EUROCÓDIGO</w:t>
      </w:r>
      <w:r>
        <w:rPr>
          <w:color w:val="000000" w:themeColor="text1"/>
          <w:sz w:val="20"/>
        </w:rPr>
        <w:t xml:space="preserve"> 5: 2004</w:t>
      </w:r>
    </w:p>
    <w:p w:rsidR="003661FA" w:rsidRDefault="003661FA" w:rsidP="00ED54C5">
      <w:pPr>
        <w:pStyle w:val="Pargrafo"/>
        <w:tabs>
          <w:tab w:val="clear" w:pos="1701"/>
        </w:tabs>
        <w:spacing w:line="360" w:lineRule="auto"/>
        <w:ind w:firstLine="0"/>
        <w:jc w:val="center"/>
      </w:pPr>
    </w:p>
    <w:p w:rsidR="00954353" w:rsidRDefault="00954353" w:rsidP="00ED54C5">
      <w:pPr>
        <w:pStyle w:val="Pargrafo"/>
        <w:tabs>
          <w:tab w:val="clear" w:pos="1701"/>
        </w:tabs>
        <w:spacing w:line="360" w:lineRule="auto"/>
        <w:ind w:firstLine="0"/>
        <w:jc w:val="center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62"/>
        <w:gridCol w:w="1835"/>
        <w:gridCol w:w="1843"/>
        <w:gridCol w:w="1843"/>
        <w:gridCol w:w="1979"/>
      </w:tblGrid>
      <w:tr w:rsidR="0034770A" w:rsidTr="000978D8">
        <w:tc>
          <w:tcPr>
            <w:tcW w:w="1562" w:type="dxa"/>
            <w:vAlign w:val="center"/>
          </w:tcPr>
          <w:p w:rsidR="000668D1" w:rsidRPr="000978D8" w:rsidRDefault="00F145F0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0978D8">
              <w:rPr>
                <w:sz w:val="22"/>
                <w:szCs w:val="22"/>
              </w:rPr>
              <w:t>Espaçame</w:t>
            </w:r>
            <w:r w:rsidR="000668D1" w:rsidRPr="000978D8">
              <w:rPr>
                <w:sz w:val="22"/>
                <w:szCs w:val="22"/>
              </w:rPr>
              <w:t>nto ou distância</w:t>
            </w:r>
          </w:p>
        </w:tc>
        <w:tc>
          <w:tcPr>
            <w:tcW w:w="1835" w:type="dxa"/>
            <w:vAlign w:val="center"/>
          </w:tcPr>
          <w:p w:rsidR="000668D1" w:rsidRPr="000978D8" w:rsidRDefault="000668D1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0978D8">
              <w:rPr>
                <w:sz w:val="22"/>
                <w:szCs w:val="22"/>
              </w:rPr>
              <w:t xml:space="preserve">Ângulo </w:t>
            </w:r>
            <w:r w:rsidRPr="000978D8">
              <w:rPr>
                <w:rFonts w:cs="Arial"/>
                <w:sz w:val="22"/>
                <w:szCs w:val="22"/>
              </w:rPr>
              <w:t>α</w:t>
            </w:r>
          </w:p>
        </w:tc>
        <w:tc>
          <w:tcPr>
            <w:tcW w:w="5665" w:type="dxa"/>
            <w:gridSpan w:val="3"/>
            <w:vAlign w:val="center"/>
          </w:tcPr>
          <w:p w:rsidR="000668D1" w:rsidRPr="000978D8" w:rsidRDefault="000668D1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0978D8">
              <w:rPr>
                <w:sz w:val="22"/>
                <w:szCs w:val="22"/>
              </w:rPr>
              <w:t>Espaçamento mínimo ou distância de extremidade/borda</w:t>
            </w:r>
          </w:p>
        </w:tc>
      </w:tr>
      <w:tr w:rsidR="00414101" w:rsidTr="000978D8">
        <w:tc>
          <w:tcPr>
            <w:tcW w:w="1562" w:type="dxa"/>
            <w:vAlign w:val="center"/>
          </w:tcPr>
          <w:p w:rsidR="000668D1" w:rsidRPr="000978D8" w:rsidRDefault="000668D1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835" w:type="dxa"/>
            <w:vAlign w:val="center"/>
          </w:tcPr>
          <w:p w:rsidR="000668D1" w:rsidRPr="000978D8" w:rsidRDefault="000668D1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686" w:type="dxa"/>
            <w:gridSpan w:val="2"/>
            <w:vAlign w:val="center"/>
          </w:tcPr>
          <w:p w:rsidR="000668D1" w:rsidRPr="000978D8" w:rsidRDefault="000668D1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0978D8">
              <w:rPr>
                <w:sz w:val="22"/>
                <w:szCs w:val="22"/>
              </w:rPr>
              <w:t>Sem pré-furação</w:t>
            </w:r>
          </w:p>
        </w:tc>
        <w:tc>
          <w:tcPr>
            <w:tcW w:w="1979" w:type="dxa"/>
            <w:vAlign w:val="center"/>
          </w:tcPr>
          <w:p w:rsidR="000668D1" w:rsidRPr="000978D8" w:rsidRDefault="000668D1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0978D8">
              <w:rPr>
                <w:sz w:val="22"/>
                <w:szCs w:val="22"/>
              </w:rPr>
              <w:t>Com pré-furação</w:t>
            </w:r>
          </w:p>
        </w:tc>
      </w:tr>
      <w:tr w:rsidR="000978D8" w:rsidTr="000978D8">
        <w:tc>
          <w:tcPr>
            <w:tcW w:w="1562" w:type="dxa"/>
            <w:vAlign w:val="center"/>
          </w:tcPr>
          <w:p w:rsidR="000668D1" w:rsidRPr="000978D8" w:rsidRDefault="000668D1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835" w:type="dxa"/>
            <w:vAlign w:val="center"/>
          </w:tcPr>
          <w:p w:rsidR="000668D1" w:rsidRPr="000978D8" w:rsidRDefault="000668D1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left="-106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0668D1" w:rsidRPr="000978D8" w:rsidRDefault="00805EAD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=420 kg/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43" w:type="dxa"/>
            <w:vAlign w:val="center"/>
          </w:tcPr>
          <w:p w:rsidR="000668D1" w:rsidRPr="000978D8" w:rsidRDefault="0076119D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420 kg/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≤ 500 kg/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979" w:type="dxa"/>
            <w:vAlign w:val="center"/>
          </w:tcPr>
          <w:p w:rsidR="000668D1" w:rsidRPr="000978D8" w:rsidRDefault="000668D1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E14146" w:rsidTr="000978D8">
        <w:tc>
          <w:tcPr>
            <w:tcW w:w="1562" w:type="dxa"/>
            <w:vAlign w:val="center"/>
          </w:tcPr>
          <w:p w:rsidR="00A37A90" w:rsidRPr="000978D8" w:rsidRDefault="00A37A90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0978D8">
              <w:rPr>
                <w:sz w:val="22"/>
                <w:szCs w:val="22"/>
              </w:rPr>
              <w:t>a</w:t>
            </w:r>
            <w:r w:rsidRPr="000978D8">
              <w:rPr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1835" w:type="dxa"/>
            <w:vAlign w:val="center"/>
          </w:tcPr>
          <w:p w:rsidR="00A37A90" w:rsidRPr="000978D8" w:rsidRDefault="00A37A90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left="-106"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0° ≤α≤360°</m:t>
                </m:r>
              </m:oMath>
            </m:oMathPara>
          </w:p>
        </w:tc>
        <w:tc>
          <w:tcPr>
            <w:tcW w:w="1843" w:type="dxa"/>
            <w:vAlign w:val="center"/>
          </w:tcPr>
          <w:p w:rsidR="00A37A90" w:rsidRPr="000978D8" w:rsidRDefault="00A37A90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d&lt;5 mm:</m:t>
                </m:r>
              </m:oMath>
            </m:oMathPara>
          </w:p>
          <w:p w:rsidR="00A37A90" w:rsidRPr="000978D8" w:rsidRDefault="00805EAD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5+5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α</m:t>
                            </m:r>
                          </m:e>
                        </m:func>
                      </m:e>
                    </m:d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oMath>
            </m:oMathPara>
          </w:p>
          <w:p w:rsidR="00A37A90" w:rsidRPr="000978D8" w:rsidRDefault="00A37A90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d≥5 mm:</m:t>
                </m:r>
              </m:oMath>
            </m:oMathPara>
          </w:p>
          <w:p w:rsidR="00A37A90" w:rsidRPr="000978D8" w:rsidRDefault="00805EAD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5+7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α</m:t>
                            </m:r>
                          </m:e>
                        </m:func>
                      </m:e>
                    </m:d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oMath>
            </m:oMathPara>
          </w:p>
        </w:tc>
        <w:tc>
          <w:tcPr>
            <w:tcW w:w="1843" w:type="dxa"/>
            <w:vAlign w:val="center"/>
          </w:tcPr>
          <w:p w:rsidR="00A37A90" w:rsidRPr="000978D8" w:rsidRDefault="00805EAD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7+8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α</m:t>
                            </m:r>
                          </m:e>
                        </m:func>
                      </m:e>
                    </m:d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oMath>
            </m:oMathPara>
          </w:p>
        </w:tc>
        <w:tc>
          <w:tcPr>
            <w:tcW w:w="1979" w:type="dxa"/>
            <w:vAlign w:val="center"/>
          </w:tcPr>
          <w:p w:rsidR="00A37A90" w:rsidRPr="000978D8" w:rsidRDefault="00805EAD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4+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α</m:t>
                            </m:r>
                          </m:e>
                        </m:func>
                      </m:e>
                    </m:d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oMath>
            </m:oMathPara>
          </w:p>
        </w:tc>
      </w:tr>
      <w:tr w:rsidR="00E14146" w:rsidTr="000978D8">
        <w:tc>
          <w:tcPr>
            <w:tcW w:w="1562" w:type="dxa"/>
            <w:vAlign w:val="center"/>
          </w:tcPr>
          <w:p w:rsidR="00A37A90" w:rsidRPr="000978D8" w:rsidRDefault="00A37A90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0978D8">
              <w:rPr>
                <w:sz w:val="22"/>
                <w:szCs w:val="22"/>
              </w:rPr>
              <w:t>a</w:t>
            </w:r>
            <w:r w:rsidRPr="000978D8">
              <w:rPr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35" w:type="dxa"/>
            <w:vAlign w:val="center"/>
          </w:tcPr>
          <w:p w:rsidR="00A37A90" w:rsidRPr="000978D8" w:rsidRDefault="00A37A90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left="-106"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0° ≤α≤360°</m:t>
                </m:r>
              </m:oMath>
            </m:oMathPara>
          </w:p>
        </w:tc>
        <w:tc>
          <w:tcPr>
            <w:tcW w:w="1843" w:type="dxa"/>
            <w:vAlign w:val="center"/>
          </w:tcPr>
          <w:p w:rsidR="00A37A90" w:rsidRPr="000978D8" w:rsidRDefault="00A37A90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5 d</m:t>
                </m:r>
              </m:oMath>
            </m:oMathPara>
          </w:p>
        </w:tc>
        <w:tc>
          <w:tcPr>
            <w:tcW w:w="1843" w:type="dxa"/>
            <w:vAlign w:val="center"/>
          </w:tcPr>
          <w:p w:rsidR="00A37A90" w:rsidRPr="000978D8" w:rsidRDefault="00E14146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7 d</m:t>
                </m:r>
              </m:oMath>
            </m:oMathPara>
          </w:p>
        </w:tc>
        <w:tc>
          <w:tcPr>
            <w:tcW w:w="1979" w:type="dxa"/>
            <w:vAlign w:val="center"/>
          </w:tcPr>
          <w:p w:rsidR="00A37A90" w:rsidRPr="000978D8" w:rsidRDefault="00805EAD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3+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α</m:t>
                            </m:r>
                          </m:e>
                        </m:func>
                      </m:e>
                    </m:d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oMath>
            </m:oMathPara>
          </w:p>
        </w:tc>
      </w:tr>
      <w:tr w:rsidR="00E14146" w:rsidTr="000978D8">
        <w:tc>
          <w:tcPr>
            <w:tcW w:w="1562" w:type="dxa"/>
            <w:vAlign w:val="center"/>
          </w:tcPr>
          <w:p w:rsidR="00A37A90" w:rsidRPr="000978D8" w:rsidRDefault="00A37A90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0978D8">
              <w:rPr>
                <w:sz w:val="22"/>
                <w:szCs w:val="22"/>
              </w:rPr>
              <w:t>a</w:t>
            </w:r>
            <w:r w:rsidRPr="000978D8">
              <w:rPr>
                <w:sz w:val="22"/>
                <w:szCs w:val="22"/>
                <w:vertAlign w:val="subscript"/>
              </w:rPr>
              <w:t>3,t</w:t>
            </w:r>
          </w:p>
        </w:tc>
        <w:tc>
          <w:tcPr>
            <w:tcW w:w="1835" w:type="dxa"/>
            <w:vAlign w:val="center"/>
          </w:tcPr>
          <w:p w:rsidR="00A37A90" w:rsidRPr="000978D8" w:rsidRDefault="00A37A90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left="-106"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-90° ≤α≤90°</m:t>
                </m:r>
              </m:oMath>
            </m:oMathPara>
          </w:p>
        </w:tc>
        <w:tc>
          <w:tcPr>
            <w:tcW w:w="1843" w:type="dxa"/>
            <w:vAlign w:val="center"/>
          </w:tcPr>
          <w:p w:rsidR="00A37A90" w:rsidRPr="000978D8" w:rsidRDefault="00805EAD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10+5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oMath>
            </m:oMathPara>
          </w:p>
        </w:tc>
        <w:tc>
          <w:tcPr>
            <w:tcW w:w="1843" w:type="dxa"/>
            <w:vAlign w:val="center"/>
          </w:tcPr>
          <w:p w:rsidR="00A37A90" w:rsidRPr="000978D8" w:rsidRDefault="00805EAD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15+5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oMath>
            </m:oMathPara>
          </w:p>
        </w:tc>
        <w:tc>
          <w:tcPr>
            <w:tcW w:w="1979" w:type="dxa"/>
            <w:vAlign w:val="center"/>
          </w:tcPr>
          <w:p w:rsidR="00A37A90" w:rsidRPr="000978D8" w:rsidRDefault="00805EAD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7+5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oMath>
            </m:oMathPara>
          </w:p>
        </w:tc>
      </w:tr>
      <w:tr w:rsidR="00E14146" w:rsidTr="000978D8">
        <w:tc>
          <w:tcPr>
            <w:tcW w:w="1562" w:type="dxa"/>
            <w:vAlign w:val="center"/>
          </w:tcPr>
          <w:p w:rsidR="00A37A90" w:rsidRPr="000978D8" w:rsidRDefault="00A37A90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0978D8">
              <w:rPr>
                <w:sz w:val="22"/>
                <w:szCs w:val="22"/>
              </w:rPr>
              <w:t>a</w:t>
            </w:r>
            <w:r w:rsidRPr="000978D8">
              <w:rPr>
                <w:sz w:val="22"/>
                <w:szCs w:val="22"/>
                <w:vertAlign w:val="subscript"/>
              </w:rPr>
              <w:t>3,c</w:t>
            </w:r>
          </w:p>
        </w:tc>
        <w:tc>
          <w:tcPr>
            <w:tcW w:w="1835" w:type="dxa"/>
            <w:vAlign w:val="center"/>
          </w:tcPr>
          <w:p w:rsidR="00A37A90" w:rsidRPr="000978D8" w:rsidRDefault="00A37A90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left="-106"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90° ≤α≤270°</m:t>
                </m:r>
              </m:oMath>
            </m:oMathPara>
          </w:p>
        </w:tc>
        <w:tc>
          <w:tcPr>
            <w:tcW w:w="1843" w:type="dxa"/>
            <w:vAlign w:val="center"/>
          </w:tcPr>
          <w:p w:rsidR="00A37A90" w:rsidRPr="000978D8" w:rsidRDefault="00A37A90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10 d</m:t>
                </m:r>
              </m:oMath>
            </m:oMathPara>
          </w:p>
        </w:tc>
        <w:tc>
          <w:tcPr>
            <w:tcW w:w="1843" w:type="dxa"/>
            <w:vAlign w:val="center"/>
          </w:tcPr>
          <w:p w:rsidR="00A37A90" w:rsidRPr="000978D8" w:rsidRDefault="00E14146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15 d</m:t>
                </m:r>
              </m:oMath>
            </m:oMathPara>
          </w:p>
        </w:tc>
        <w:tc>
          <w:tcPr>
            <w:tcW w:w="1979" w:type="dxa"/>
            <w:vAlign w:val="center"/>
          </w:tcPr>
          <w:p w:rsidR="00A37A90" w:rsidRPr="000978D8" w:rsidRDefault="00414101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7 d</m:t>
                </m:r>
              </m:oMath>
            </m:oMathPara>
          </w:p>
        </w:tc>
      </w:tr>
      <w:tr w:rsidR="00E14146" w:rsidTr="000978D8">
        <w:tc>
          <w:tcPr>
            <w:tcW w:w="1562" w:type="dxa"/>
            <w:vAlign w:val="center"/>
          </w:tcPr>
          <w:p w:rsidR="00E14146" w:rsidRPr="000978D8" w:rsidRDefault="00E14146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0978D8">
              <w:rPr>
                <w:sz w:val="22"/>
                <w:szCs w:val="22"/>
              </w:rPr>
              <w:t>a</w:t>
            </w:r>
            <w:r w:rsidRPr="000978D8">
              <w:rPr>
                <w:sz w:val="22"/>
                <w:szCs w:val="22"/>
                <w:vertAlign w:val="subscript"/>
              </w:rPr>
              <w:t>4,t</w:t>
            </w:r>
          </w:p>
        </w:tc>
        <w:tc>
          <w:tcPr>
            <w:tcW w:w="1835" w:type="dxa"/>
            <w:vAlign w:val="center"/>
          </w:tcPr>
          <w:p w:rsidR="00E14146" w:rsidRPr="000978D8" w:rsidRDefault="00E14146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left="-106"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0° ≤α≤180°</m:t>
                </m:r>
              </m:oMath>
            </m:oMathPara>
          </w:p>
        </w:tc>
        <w:tc>
          <w:tcPr>
            <w:tcW w:w="1843" w:type="dxa"/>
            <w:vAlign w:val="center"/>
          </w:tcPr>
          <w:p w:rsidR="00E14146" w:rsidRPr="000978D8" w:rsidRDefault="00E14146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d&lt;5 mm:</m:t>
                </m:r>
              </m:oMath>
            </m:oMathPara>
          </w:p>
          <w:p w:rsidR="00E14146" w:rsidRPr="000978D8" w:rsidRDefault="00805EAD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5+2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oMath>
            </m:oMathPara>
          </w:p>
          <w:p w:rsidR="00E14146" w:rsidRPr="000978D8" w:rsidRDefault="00E14146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d≥5 mm:</m:t>
                </m:r>
              </m:oMath>
            </m:oMathPara>
          </w:p>
          <w:p w:rsidR="00E14146" w:rsidRPr="000978D8" w:rsidRDefault="00805EAD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5+5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oMath>
            </m:oMathPara>
          </w:p>
        </w:tc>
        <w:tc>
          <w:tcPr>
            <w:tcW w:w="1843" w:type="dxa"/>
            <w:vAlign w:val="center"/>
          </w:tcPr>
          <w:p w:rsidR="00E14146" w:rsidRPr="000978D8" w:rsidRDefault="00E14146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d&lt;5 mm:</m:t>
                </m:r>
              </m:oMath>
            </m:oMathPara>
          </w:p>
          <w:p w:rsidR="00E14146" w:rsidRPr="000978D8" w:rsidRDefault="00805EAD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7+2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oMath>
            </m:oMathPara>
          </w:p>
          <w:p w:rsidR="00E14146" w:rsidRPr="000978D8" w:rsidRDefault="00E14146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d≥5 mm:</m:t>
                </m:r>
              </m:oMath>
            </m:oMathPara>
          </w:p>
          <w:p w:rsidR="00E14146" w:rsidRPr="000978D8" w:rsidRDefault="00805EAD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7+5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oMath>
            </m:oMathPara>
          </w:p>
        </w:tc>
        <w:tc>
          <w:tcPr>
            <w:tcW w:w="1979" w:type="dxa"/>
            <w:vAlign w:val="center"/>
          </w:tcPr>
          <w:p w:rsidR="00414101" w:rsidRPr="000978D8" w:rsidRDefault="00414101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d&lt;5 mm:</m:t>
                </m:r>
              </m:oMath>
            </m:oMathPara>
          </w:p>
          <w:p w:rsidR="00414101" w:rsidRPr="000978D8" w:rsidRDefault="00805EAD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3+2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oMath>
            </m:oMathPara>
          </w:p>
          <w:p w:rsidR="00414101" w:rsidRPr="000978D8" w:rsidRDefault="00414101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d≥5 mm:</m:t>
                </m:r>
              </m:oMath>
            </m:oMathPara>
          </w:p>
          <w:p w:rsidR="00E14146" w:rsidRPr="000978D8" w:rsidRDefault="00805EAD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3+5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oMath>
            </m:oMathPara>
          </w:p>
        </w:tc>
      </w:tr>
      <w:tr w:rsidR="000978D8" w:rsidTr="000978D8">
        <w:tc>
          <w:tcPr>
            <w:tcW w:w="1562" w:type="dxa"/>
            <w:vAlign w:val="center"/>
          </w:tcPr>
          <w:p w:rsidR="00E14146" w:rsidRPr="000978D8" w:rsidRDefault="00E14146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0978D8">
              <w:rPr>
                <w:sz w:val="22"/>
                <w:szCs w:val="22"/>
              </w:rPr>
              <w:t>a</w:t>
            </w:r>
            <w:r w:rsidRPr="000978D8">
              <w:rPr>
                <w:sz w:val="22"/>
                <w:szCs w:val="22"/>
                <w:vertAlign w:val="subscript"/>
              </w:rPr>
              <w:t>4,c</w:t>
            </w:r>
          </w:p>
        </w:tc>
        <w:tc>
          <w:tcPr>
            <w:tcW w:w="1835" w:type="dxa"/>
            <w:vAlign w:val="center"/>
          </w:tcPr>
          <w:p w:rsidR="00E14146" w:rsidRPr="000978D8" w:rsidRDefault="00E14146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left="-106"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180° ≤α≤360°</m:t>
                </m:r>
              </m:oMath>
            </m:oMathPara>
          </w:p>
        </w:tc>
        <w:tc>
          <w:tcPr>
            <w:tcW w:w="1843" w:type="dxa"/>
            <w:vAlign w:val="center"/>
          </w:tcPr>
          <w:p w:rsidR="00E14146" w:rsidRPr="000978D8" w:rsidRDefault="00E14146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5 d</m:t>
                </m:r>
              </m:oMath>
            </m:oMathPara>
          </w:p>
        </w:tc>
        <w:tc>
          <w:tcPr>
            <w:tcW w:w="1843" w:type="dxa"/>
            <w:vAlign w:val="center"/>
          </w:tcPr>
          <w:p w:rsidR="00E14146" w:rsidRPr="000978D8" w:rsidRDefault="00E14146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7 d</m:t>
                </m:r>
              </m:oMath>
            </m:oMathPara>
          </w:p>
        </w:tc>
        <w:tc>
          <w:tcPr>
            <w:tcW w:w="1979" w:type="dxa"/>
            <w:vAlign w:val="center"/>
          </w:tcPr>
          <w:p w:rsidR="00E14146" w:rsidRPr="000978D8" w:rsidRDefault="00E14146" w:rsidP="000978D8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3 d</m:t>
                </m:r>
              </m:oMath>
            </m:oMathPara>
          </w:p>
        </w:tc>
      </w:tr>
    </w:tbl>
    <w:p w:rsidR="00B302AC" w:rsidRDefault="00B302AC" w:rsidP="00B302AC">
      <w:pPr>
        <w:pStyle w:val="Pargrafo"/>
        <w:tabs>
          <w:tab w:val="clear" w:pos="1701"/>
        </w:tabs>
        <w:spacing w:line="240" w:lineRule="auto"/>
        <w:ind w:firstLine="0"/>
        <w:rPr>
          <w:rFonts w:cs="Arial"/>
          <w:sz w:val="20"/>
        </w:rPr>
      </w:pPr>
      <w:r>
        <w:rPr>
          <w:rFonts w:cs="Arial"/>
          <w:sz w:val="20"/>
        </w:rPr>
        <w:t>Quadro 2: Espaçamento mínimo e distância para pregos</w:t>
      </w:r>
    </w:p>
    <w:p w:rsidR="000668D1" w:rsidRPr="0095095A" w:rsidRDefault="00B302AC" w:rsidP="0095095A">
      <w:pPr>
        <w:pStyle w:val="Pargrafo"/>
        <w:tabs>
          <w:tab w:val="clear" w:pos="1701"/>
        </w:tabs>
        <w:spacing w:line="240" w:lineRule="auto"/>
        <w:ind w:firstLine="0"/>
        <w:rPr>
          <w:rFonts w:cs="Arial"/>
        </w:rPr>
      </w:pPr>
      <w:r>
        <w:rPr>
          <w:rFonts w:cs="Arial"/>
          <w:sz w:val="20"/>
        </w:rPr>
        <w:t>Fonte: Adaptado EUROCÓDIGO (2004)</w:t>
      </w:r>
    </w:p>
    <w:p w:rsidR="0060396E" w:rsidRDefault="0060396E" w:rsidP="003661FA">
      <w:pPr>
        <w:pStyle w:val="Pargrafo"/>
        <w:tabs>
          <w:tab w:val="clear" w:pos="1701"/>
        </w:tabs>
        <w:spacing w:line="360" w:lineRule="auto"/>
        <w:ind w:firstLine="0"/>
        <w:rPr>
          <w:b/>
          <w:highlight w:val="yellow"/>
        </w:rPr>
      </w:pPr>
    </w:p>
    <w:p w:rsidR="00414E7E" w:rsidRPr="00165598" w:rsidRDefault="00414E7E" w:rsidP="003661FA">
      <w:pPr>
        <w:pStyle w:val="Pargrafo"/>
        <w:tabs>
          <w:tab w:val="clear" w:pos="1701"/>
        </w:tabs>
        <w:spacing w:line="360" w:lineRule="auto"/>
        <w:ind w:firstLine="0"/>
        <w:rPr>
          <w:color w:val="000000" w:themeColor="text1"/>
          <w:sz w:val="20"/>
          <w:highlight w:val="yellow"/>
        </w:rPr>
      </w:pPr>
      <w:r>
        <w:rPr>
          <w:b/>
          <w:highlight w:val="yellow"/>
        </w:rPr>
        <w:br w:type="page"/>
      </w:r>
    </w:p>
    <w:p w:rsidR="005916B0" w:rsidRPr="0056399B" w:rsidRDefault="005916B0" w:rsidP="007B279D">
      <w:pPr>
        <w:pStyle w:val="Ttulo1"/>
        <w:numPr>
          <w:ilvl w:val="0"/>
          <w:numId w:val="38"/>
        </w:numPr>
        <w:tabs>
          <w:tab w:val="clear" w:pos="227"/>
        </w:tabs>
        <w:spacing w:after="0"/>
        <w:ind w:left="851" w:hanging="851"/>
      </w:pPr>
      <w:bookmarkStart w:id="100" w:name="_Toc473359053"/>
      <w:r w:rsidRPr="0056399B">
        <w:lastRenderedPageBreak/>
        <w:t>AVALIAÇÃO TEÓRICA</w:t>
      </w:r>
      <w:bookmarkEnd w:id="100"/>
    </w:p>
    <w:p w:rsidR="00014D92" w:rsidRDefault="00014D92" w:rsidP="00014D92">
      <w:pPr>
        <w:pStyle w:val="Pargrafo"/>
        <w:tabs>
          <w:tab w:val="clear" w:pos="1701"/>
        </w:tabs>
        <w:spacing w:line="360" w:lineRule="auto"/>
        <w:ind w:firstLine="0"/>
        <w:rPr>
          <w:highlight w:val="yellow"/>
        </w:rPr>
      </w:pPr>
    </w:p>
    <w:p w:rsidR="0056399B" w:rsidRDefault="0056399B" w:rsidP="00014D92">
      <w:pPr>
        <w:pStyle w:val="Pargrafo"/>
        <w:tabs>
          <w:tab w:val="clear" w:pos="1701"/>
        </w:tabs>
        <w:spacing w:line="360" w:lineRule="auto"/>
        <w:ind w:firstLine="0"/>
        <w:rPr>
          <w:highlight w:val="yellow"/>
        </w:rPr>
      </w:pPr>
    </w:p>
    <w:p w:rsidR="00CD6941" w:rsidRPr="007B279D" w:rsidRDefault="00CD6941" w:rsidP="007B279D">
      <w:pPr>
        <w:pStyle w:val="Ttulo2"/>
        <w:numPr>
          <w:ilvl w:val="0"/>
          <w:numId w:val="47"/>
        </w:numPr>
        <w:ind w:left="851" w:hanging="851"/>
        <w:jc w:val="both"/>
        <w:rPr>
          <w:rFonts w:ascii="Arial" w:hAnsi="Arial" w:cs="Arial"/>
          <w:sz w:val="24"/>
          <w:szCs w:val="24"/>
        </w:rPr>
      </w:pPr>
      <w:bookmarkStart w:id="101" w:name="_Toc473359054"/>
      <w:r w:rsidRPr="007B279D">
        <w:rPr>
          <w:rFonts w:ascii="Arial" w:hAnsi="Arial" w:cs="Arial"/>
          <w:sz w:val="24"/>
          <w:szCs w:val="24"/>
        </w:rPr>
        <w:t>RESISTÊNCIA AO EMBUTIMENTO</w:t>
      </w:r>
      <w:bookmarkEnd w:id="101"/>
    </w:p>
    <w:p w:rsidR="00CD6941" w:rsidRDefault="00CD6941" w:rsidP="00014D92">
      <w:pPr>
        <w:pStyle w:val="Pargrafo"/>
        <w:tabs>
          <w:tab w:val="clear" w:pos="1701"/>
        </w:tabs>
        <w:spacing w:line="360" w:lineRule="auto"/>
        <w:ind w:firstLine="0"/>
      </w:pPr>
    </w:p>
    <w:p w:rsidR="00A41152" w:rsidRPr="00874675" w:rsidRDefault="00A41152" w:rsidP="00014D92">
      <w:pPr>
        <w:pStyle w:val="Pargrafo"/>
        <w:tabs>
          <w:tab w:val="clear" w:pos="1701"/>
        </w:tabs>
        <w:spacing w:line="360" w:lineRule="auto"/>
        <w:ind w:firstLine="0"/>
      </w:pPr>
    </w:p>
    <w:p w:rsidR="00D31E3E" w:rsidRDefault="00874675" w:rsidP="0066548C">
      <w:pPr>
        <w:pStyle w:val="Pargrafo"/>
        <w:tabs>
          <w:tab w:val="clear" w:pos="1701"/>
        </w:tabs>
        <w:spacing w:line="360" w:lineRule="auto"/>
        <w:ind w:firstLine="851"/>
      </w:pPr>
      <w:r w:rsidRPr="00874675">
        <w:t xml:space="preserve">Conforme apresentado </w:t>
      </w:r>
      <w:r w:rsidR="00EC7D10">
        <w:t xml:space="preserve">anteriormente, </w:t>
      </w:r>
      <w:r w:rsidR="0066548C">
        <w:t>o valor d</w:t>
      </w:r>
      <w:r w:rsidR="00EC7D10">
        <w:t xml:space="preserve">a resistência ao embutimento </w:t>
      </w:r>
      <w:r w:rsidR="0066548C">
        <w:t>pode ser obtida por meio de ensaios ou por equações</w:t>
      </w:r>
      <w:r w:rsidR="00E20AB0">
        <w:t>. Para obtenção através de equações observa</w:t>
      </w:r>
      <w:r w:rsidR="0032227C">
        <w:t>-se</w:t>
      </w:r>
      <w:r w:rsidR="00E20AB0">
        <w:t xml:space="preserve"> que há diferença entre o cálculo exposto na NBR 7190:1997 e o apresentado no EUROCÓDIGO 5: 2004</w:t>
      </w:r>
      <w:r w:rsidR="006749F7">
        <w:t>.</w:t>
      </w:r>
    </w:p>
    <w:p w:rsidR="00874675" w:rsidRDefault="0032227C" w:rsidP="0066548C">
      <w:pPr>
        <w:pStyle w:val="Pargrafo"/>
        <w:tabs>
          <w:tab w:val="clear" w:pos="1701"/>
        </w:tabs>
        <w:spacing w:line="360" w:lineRule="auto"/>
        <w:ind w:firstLine="851"/>
      </w:pPr>
      <w:r>
        <w:t>Na</w:t>
      </w:r>
      <w:r w:rsidR="00D31E3E">
        <w:t xml:space="preserve"> norma brasileira a resistência ao embutimento é calculada a partir da resi</w:t>
      </w:r>
      <w:r>
        <w:t>stência de compressão paralela à</w:t>
      </w:r>
      <w:r w:rsidR="00D31E3E">
        <w:t>s fibras, enquanto a norma européia é a partir da densidade característica da madeira.</w:t>
      </w:r>
    </w:p>
    <w:p w:rsidR="00BB1C3E" w:rsidRDefault="0032227C" w:rsidP="005D4875">
      <w:pPr>
        <w:pStyle w:val="Pargrafo"/>
        <w:tabs>
          <w:tab w:val="clear" w:pos="1701"/>
        </w:tabs>
        <w:spacing w:line="360" w:lineRule="auto"/>
        <w:ind w:firstLine="851"/>
      </w:pPr>
      <w:r>
        <w:t>As T</w:t>
      </w:r>
      <w:r w:rsidR="005D4875">
        <w:t xml:space="preserve">abelas </w:t>
      </w:r>
      <w:r w:rsidR="00456530">
        <w:t>6</w:t>
      </w:r>
      <w:r w:rsidR="00F0356A">
        <w:t xml:space="preserve"> e 7</w:t>
      </w:r>
      <w:r w:rsidR="005D4875">
        <w:t xml:space="preserve"> apresentam os valores estabelecidos pela NBR 7190:19</w:t>
      </w:r>
      <w:r>
        <w:t>97 para a resistência paralela à</w:t>
      </w:r>
      <w:r w:rsidR="005D4875">
        <w:t xml:space="preserve">s fibras, resistência </w:t>
      </w:r>
      <w:r w:rsidR="0056399B">
        <w:t>ao cisalhamento</w:t>
      </w:r>
      <w:r w:rsidR="005D4875">
        <w:t>, módulo de elasticidade e densidade aparente.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276"/>
        <w:gridCol w:w="1417"/>
        <w:gridCol w:w="1560"/>
        <w:gridCol w:w="1417"/>
      </w:tblGrid>
      <w:tr w:rsidR="00E46917" w:rsidTr="00FA174C">
        <w:trPr>
          <w:jc w:val="center"/>
        </w:trPr>
        <w:tc>
          <w:tcPr>
            <w:tcW w:w="6941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072322" w:rsidRDefault="00072322" w:rsidP="00F0356A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</w:pPr>
          </w:p>
          <w:p w:rsidR="00E46917" w:rsidRDefault="00E46917" w:rsidP="00F0356A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</w:pPr>
            <w:r>
              <w:t xml:space="preserve">Tabela </w:t>
            </w:r>
            <w:r w:rsidR="00F0356A">
              <w:t>6</w:t>
            </w:r>
            <w:r>
              <w:t xml:space="preserve"> – Classes de resistência das coníferas</w:t>
            </w:r>
          </w:p>
        </w:tc>
      </w:tr>
      <w:tr w:rsidR="00EB6E65" w:rsidTr="00FA174C">
        <w:trPr>
          <w:jc w:val="center"/>
        </w:trPr>
        <w:tc>
          <w:tcPr>
            <w:tcW w:w="6941" w:type="dxa"/>
            <w:gridSpan w:val="5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EB6E65" w:rsidRPr="00A41152" w:rsidRDefault="00E46917" w:rsidP="00E46917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Coníferas (valores na condição-padrão de referência U = 12%)</w:t>
            </w:r>
          </w:p>
        </w:tc>
      </w:tr>
      <w:tr w:rsidR="0061681E" w:rsidTr="00FA174C">
        <w:trPr>
          <w:jc w:val="center"/>
        </w:trPr>
        <w:tc>
          <w:tcPr>
            <w:tcW w:w="1271" w:type="dxa"/>
            <w:tcBorders>
              <w:left w:val="single" w:sz="4" w:space="0" w:color="FFFFFF" w:themeColor="background1"/>
            </w:tcBorders>
            <w:vAlign w:val="center"/>
          </w:tcPr>
          <w:p w:rsidR="0061681E" w:rsidRPr="00A41152" w:rsidRDefault="0061681E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Classes</w:t>
            </w:r>
          </w:p>
        </w:tc>
        <w:tc>
          <w:tcPr>
            <w:tcW w:w="1276" w:type="dxa"/>
          </w:tcPr>
          <w:p w:rsidR="0061681E" w:rsidRPr="00A41152" w:rsidRDefault="00805EAD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</w:rPr>
                      <m:t>c0k</m:t>
                    </m:r>
                  </m:sub>
                </m:sSub>
              </m:oMath>
            </m:oMathPara>
          </w:p>
          <w:p w:rsidR="0061681E" w:rsidRPr="00A41152" w:rsidRDefault="0061681E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M</w:t>
            </w:r>
            <w:r w:rsidR="0032227C" w:rsidRPr="00A41152">
              <w:rPr>
                <w:rFonts w:cs="Arial"/>
                <w:sz w:val="20"/>
              </w:rPr>
              <w:t>p</w:t>
            </w:r>
            <w:r w:rsidRPr="00A41152">
              <w:rPr>
                <w:rFonts w:cs="Arial"/>
                <w:sz w:val="20"/>
              </w:rPr>
              <w:t>a</w:t>
            </w:r>
          </w:p>
        </w:tc>
        <w:tc>
          <w:tcPr>
            <w:tcW w:w="1417" w:type="dxa"/>
          </w:tcPr>
          <w:p w:rsidR="0061681E" w:rsidRPr="00A41152" w:rsidRDefault="00805EAD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</w:rPr>
                      <m:t>V0,k</m:t>
                    </m:r>
                  </m:sub>
                </m:sSub>
              </m:oMath>
            </m:oMathPara>
          </w:p>
          <w:p w:rsidR="0061681E" w:rsidRPr="00A41152" w:rsidRDefault="0061681E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MPa</w:t>
            </w:r>
          </w:p>
        </w:tc>
        <w:tc>
          <w:tcPr>
            <w:tcW w:w="1560" w:type="dxa"/>
          </w:tcPr>
          <w:p w:rsidR="0061681E" w:rsidRPr="00A41152" w:rsidRDefault="00805EAD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</w:rPr>
                      <m:t>c0,m</m:t>
                    </m:r>
                  </m:sub>
                </m:sSub>
              </m:oMath>
            </m:oMathPara>
          </w:p>
          <w:p w:rsidR="0061681E" w:rsidRPr="00A41152" w:rsidRDefault="0061681E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MPa</w:t>
            </w:r>
          </w:p>
        </w:tc>
        <w:tc>
          <w:tcPr>
            <w:tcW w:w="1417" w:type="dxa"/>
            <w:tcBorders>
              <w:right w:val="single" w:sz="4" w:space="0" w:color="FFFFFF" w:themeColor="background1"/>
            </w:tcBorders>
          </w:tcPr>
          <w:p w:rsidR="0061681E" w:rsidRPr="00A41152" w:rsidRDefault="00805EAD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</w:rPr>
                      <m:t>aparente</m:t>
                    </m:r>
                  </m:sub>
                </m:sSub>
              </m:oMath>
            </m:oMathPara>
          </w:p>
          <w:p w:rsidR="0061681E" w:rsidRPr="00A41152" w:rsidRDefault="0061681E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  <w:vertAlign w:val="superscript"/>
              </w:rPr>
            </w:pPr>
            <w:r w:rsidRPr="00A41152">
              <w:rPr>
                <w:rFonts w:cs="Arial"/>
                <w:sz w:val="20"/>
              </w:rPr>
              <w:t>Kg/m</w:t>
            </w:r>
            <w:r w:rsidRPr="00A41152">
              <w:rPr>
                <w:rFonts w:cs="Arial"/>
                <w:sz w:val="20"/>
                <w:vertAlign w:val="superscript"/>
              </w:rPr>
              <w:t>3</w:t>
            </w:r>
          </w:p>
        </w:tc>
      </w:tr>
      <w:tr w:rsidR="0061681E" w:rsidTr="00FA174C">
        <w:trPr>
          <w:jc w:val="center"/>
        </w:trPr>
        <w:tc>
          <w:tcPr>
            <w:tcW w:w="1271" w:type="dxa"/>
            <w:tcBorders>
              <w:left w:val="single" w:sz="4" w:space="0" w:color="FFFFFF" w:themeColor="background1"/>
            </w:tcBorders>
          </w:tcPr>
          <w:p w:rsidR="0061681E" w:rsidRPr="00A41152" w:rsidRDefault="0061681E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C20</w:t>
            </w:r>
          </w:p>
        </w:tc>
        <w:tc>
          <w:tcPr>
            <w:tcW w:w="1276" w:type="dxa"/>
          </w:tcPr>
          <w:p w:rsidR="0061681E" w:rsidRPr="00A41152" w:rsidRDefault="0061681E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20</w:t>
            </w:r>
          </w:p>
        </w:tc>
        <w:tc>
          <w:tcPr>
            <w:tcW w:w="1417" w:type="dxa"/>
          </w:tcPr>
          <w:p w:rsidR="0061681E" w:rsidRPr="00A41152" w:rsidRDefault="0061681E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4</w:t>
            </w:r>
          </w:p>
        </w:tc>
        <w:tc>
          <w:tcPr>
            <w:tcW w:w="1560" w:type="dxa"/>
          </w:tcPr>
          <w:p w:rsidR="0061681E" w:rsidRPr="00A41152" w:rsidRDefault="0061681E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3500</w:t>
            </w:r>
          </w:p>
        </w:tc>
        <w:tc>
          <w:tcPr>
            <w:tcW w:w="1417" w:type="dxa"/>
            <w:tcBorders>
              <w:right w:val="single" w:sz="4" w:space="0" w:color="FFFFFF" w:themeColor="background1"/>
            </w:tcBorders>
          </w:tcPr>
          <w:p w:rsidR="0061681E" w:rsidRPr="00A41152" w:rsidRDefault="0061681E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500</w:t>
            </w:r>
          </w:p>
        </w:tc>
      </w:tr>
      <w:tr w:rsidR="0061681E" w:rsidTr="00FA174C">
        <w:trPr>
          <w:jc w:val="center"/>
        </w:trPr>
        <w:tc>
          <w:tcPr>
            <w:tcW w:w="1271" w:type="dxa"/>
            <w:tcBorders>
              <w:left w:val="single" w:sz="4" w:space="0" w:color="FFFFFF" w:themeColor="background1"/>
            </w:tcBorders>
          </w:tcPr>
          <w:p w:rsidR="0061681E" w:rsidRPr="00A41152" w:rsidRDefault="0061681E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C25</w:t>
            </w:r>
          </w:p>
        </w:tc>
        <w:tc>
          <w:tcPr>
            <w:tcW w:w="1276" w:type="dxa"/>
          </w:tcPr>
          <w:p w:rsidR="0061681E" w:rsidRPr="00A41152" w:rsidRDefault="0061681E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25</w:t>
            </w:r>
          </w:p>
        </w:tc>
        <w:tc>
          <w:tcPr>
            <w:tcW w:w="1417" w:type="dxa"/>
          </w:tcPr>
          <w:p w:rsidR="0061681E" w:rsidRPr="00A41152" w:rsidRDefault="0061681E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5</w:t>
            </w:r>
          </w:p>
        </w:tc>
        <w:tc>
          <w:tcPr>
            <w:tcW w:w="1560" w:type="dxa"/>
          </w:tcPr>
          <w:p w:rsidR="0061681E" w:rsidRPr="00A41152" w:rsidRDefault="0061681E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8500</w:t>
            </w:r>
          </w:p>
        </w:tc>
        <w:tc>
          <w:tcPr>
            <w:tcW w:w="1417" w:type="dxa"/>
            <w:tcBorders>
              <w:right w:val="single" w:sz="4" w:space="0" w:color="FFFFFF" w:themeColor="background1"/>
            </w:tcBorders>
          </w:tcPr>
          <w:p w:rsidR="0061681E" w:rsidRPr="00A41152" w:rsidRDefault="0061681E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550</w:t>
            </w:r>
          </w:p>
        </w:tc>
      </w:tr>
      <w:tr w:rsidR="0061681E" w:rsidTr="00FA174C">
        <w:trPr>
          <w:jc w:val="center"/>
        </w:trPr>
        <w:tc>
          <w:tcPr>
            <w:tcW w:w="1271" w:type="dxa"/>
            <w:tcBorders>
              <w:left w:val="single" w:sz="4" w:space="0" w:color="FFFFFF" w:themeColor="background1"/>
            </w:tcBorders>
          </w:tcPr>
          <w:p w:rsidR="0061681E" w:rsidRPr="00A41152" w:rsidRDefault="0061681E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C30</w:t>
            </w:r>
          </w:p>
        </w:tc>
        <w:tc>
          <w:tcPr>
            <w:tcW w:w="1276" w:type="dxa"/>
          </w:tcPr>
          <w:p w:rsidR="0061681E" w:rsidRPr="00A41152" w:rsidRDefault="0061681E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30</w:t>
            </w:r>
          </w:p>
        </w:tc>
        <w:tc>
          <w:tcPr>
            <w:tcW w:w="1417" w:type="dxa"/>
          </w:tcPr>
          <w:p w:rsidR="0061681E" w:rsidRPr="00A41152" w:rsidRDefault="0061681E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6</w:t>
            </w:r>
          </w:p>
        </w:tc>
        <w:tc>
          <w:tcPr>
            <w:tcW w:w="1560" w:type="dxa"/>
          </w:tcPr>
          <w:p w:rsidR="0061681E" w:rsidRPr="00A41152" w:rsidRDefault="0061681E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14500</w:t>
            </w:r>
          </w:p>
        </w:tc>
        <w:tc>
          <w:tcPr>
            <w:tcW w:w="1417" w:type="dxa"/>
            <w:tcBorders>
              <w:right w:val="single" w:sz="4" w:space="0" w:color="FFFFFF" w:themeColor="background1"/>
            </w:tcBorders>
          </w:tcPr>
          <w:p w:rsidR="0061681E" w:rsidRPr="00A41152" w:rsidRDefault="0061681E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600</w:t>
            </w:r>
          </w:p>
        </w:tc>
      </w:tr>
      <w:tr w:rsidR="00E46917" w:rsidTr="00FA174C">
        <w:trPr>
          <w:jc w:val="center"/>
        </w:trPr>
        <w:tc>
          <w:tcPr>
            <w:tcW w:w="6941" w:type="dxa"/>
            <w:gridSpan w:val="5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E46917" w:rsidRPr="00E46917" w:rsidRDefault="00E46917" w:rsidP="00E46917">
            <w:pPr>
              <w:pStyle w:val="Pargrafo"/>
              <w:tabs>
                <w:tab w:val="clear" w:pos="1701"/>
              </w:tabs>
              <w:spacing w:line="240" w:lineRule="auto"/>
              <w:ind w:firstLine="0"/>
              <w:rPr>
                <w:sz w:val="20"/>
              </w:rPr>
            </w:pPr>
            <w:r w:rsidRPr="00E46917">
              <w:rPr>
                <w:sz w:val="20"/>
              </w:rPr>
              <w:t>Fonte: Adaptado ABNT NBR 7190:1997</w:t>
            </w:r>
          </w:p>
        </w:tc>
      </w:tr>
    </w:tbl>
    <w:p w:rsidR="007E3243" w:rsidRDefault="007E3243" w:rsidP="0061681E">
      <w:pPr>
        <w:pStyle w:val="Pargrafo"/>
        <w:tabs>
          <w:tab w:val="clear" w:pos="1701"/>
        </w:tabs>
        <w:spacing w:line="360" w:lineRule="auto"/>
        <w:ind w:firstLine="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276"/>
        <w:gridCol w:w="1417"/>
        <w:gridCol w:w="1560"/>
        <w:gridCol w:w="1339"/>
      </w:tblGrid>
      <w:tr w:rsidR="00206119" w:rsidTr="00FA174C">
        <w:trPr>
          <w:jc w:val="center"/>
        </w:trPr>
        <w:tc>
          <w:tcPr>
            <w:tcW w:w="6863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206119" w:rsidRDefault="00206119" w:rsidP="00F0356A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</w:pPr>
            <w:r>
              <w:t xml:space="preserve">Tabela </w:t>
            </w:r>
            <w:r w:rsidR="00F0356A">
              <w:t>7</w:t>
            </w:r>
            <w:r>
              <w:t xml:space="preserve"> – Classes de resistência das </w:t>
            </w:r>
            <w:r w:rsidR="00826F15">
              <w:t>dicotiledôneas</w:t>
            </w:r>
          </w:p>
        </w:tc>
      </w:tr>
      <w:tr w:rsidR="00206119" w:rsidTr="00FA174C">
        <w:trPr>
          <w:jc w:val="center"/>
        </w:trPr>
        <w:tc>
          <w:tcPr>
            <w:tcW w:w="6863" w:type="dxa"/>
            <w:gridSpan w:val="5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206119" w:rsidRPr="00A41152" w:rsidRDefault="00206119" w:rsidP="005B5F12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 w:rsidRPr="00A41152">
              <w:rPr>
                <w:sz w:val="20"/>
              </w:rPr>
              <w:t>Folhosas (valores na condição-padrão de referência U = 12%)</w:t>
            </w:r>
          </w:p>
        </w:tc>
      </w:tr>
      <w:tr w:rsidR="00206119" w:rsidRPr="0061681E" w:rsidTr="00FA174C">
        <w:trPr>
          <w:jc w:val="center"/>
        </w:trPr>
        <w:tc>
          <w:tcPr>
            <w:tcW w:w="1271" w:type="dxa"/>
            <w:tcBorders>
              <w:left w:val="single" w:sz="4" w:space="0" w:color="FFFFFF" w:themeColor="background1"/>
            </w:tcBorders>
            <w:vAlign w:val="center"/>
          </w:tcPr>
          <w:p w:rsidR="00206119" w:rsidRPr="00A41152" w:rsidRDefault="00206119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Classes</w:t>
            </w:r>
          </w:p>
        </w:tc>
        <w:tc>
          <w:tcPr>
            <w:tcW w:w="1276" w:type="dxa"/>
          </w:tcPr>
          <w:p w:rsidR="00206119" w:rsidRPr="00A41152" w:rsidRDefault="00805EAD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</w:rPr>
                      <m:t>c0k</m:t>
                    </m:r>
                  </m:sub>
                </m:sSub>
              </m:oMath>
            </m:oMathPara>
          </w:p>
          <w:p w:rsidR="00206119" w:rsidRPr="00A41152" w:rsidRDefault="00206119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M</w:t>
            </w:r>
            <w:r w:rsidR="0032227C" w:rsidRPr="00A41152">
              <w:rPr>
                <w:rFonts w:cs="Arial"/>
                <w:sz w:val="20"/>
              </w:rPr>
              <w:t>p</w:t>
            </w:r>
            <w:r w:rsidRPr="00A41152">
              <w:rPr>
                <w:rFonts w:cs="Arial"/>
                <w:sz w:val="20"/>
              </w:rPr>
              <w:t>a</w:t>
            </w:r>
          </w:p>
        </w:tc>
        <w:tc>
          <w:tcPr>
            <w:tcW w:w="1417" w:type="dxa"/>
          </w:tcPr>
          <w:p w:rsidR="00206119" w:rsidRPr="00A41152" w:rsidRDefault="00805EAD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</w:rPr>
                      <m:t>V0,k</m:t>
                    </m:r>
                  </m:sub>
                </m:sSub>
              </m:oMath>
            </m:oMathPara>
          </w:p>
          <w:p w:rsidR="00206119" w:rsidRPr="00A41152" w:rsidRDefault="00206119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MPa</w:t>
            </w:r>
          </w:p>
        </w:tc>
        <w:tc>
          <w:tcPr>
            <w:tcW w:w="1560" w:type="dxa"/>
          </w:tcPr>
          <w:p w:rsidR="00206119" w:rsidRPr="00A41152" w:rsidRDefault="00805EAD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</w:rPr>
                      <m:t>c0,m</m:t>
                    </m:r>
                  </m:sub>
                </m:sSub>
              </m:oMath>
            </m:oMathPara>
          </w:p>
          <w:p w:rsidR="00206119" w:rsidRPr="00A41152" w:rsidRDefault="00206119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MPa</w:t>
            </w:r>
          </w:p>
        </w:tc>
        <w:tc>
          <w:tcPr>
            <w:tcW w:w="1339" w:type="dxa"/>
            <w:tcBorders>
              <w:right w:val="single" w:sz="4" w:space="0" w:color="FFFFFF" w:themeColor="background1"/>
            </w:tcBorders>
          </w:tcPr>
          <w:p w:rsidR="00206119" w:rsidRPr="00A41152" w:rsidRDefault="00805EAD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</w:rPr>
                      <m:t>aparente</m:t>
                    </m:r>
                  </m:sub>
                </m:sSub>
              </m:oMath>
            </m:oMathPara>
          </w:p>
          <w:p w:rsidR="00206119" w:rsidRPr="00A41152" w:rsidRDefault="00206119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  <w:vertAlign w:val="superscript"/>
              </w:rPr>
            </w:pPr>
            <w:r w:rsidRPr="00A41152">
              <w:rPr>
                <w:rFonts w:cs="Arial"/>
                <w:sz w:val="20"/>
              </w:rPr>
              <w:t>Kg/m</w:t>
            </w:r>
            <w:r w:rsidRPr="00A41152">
              <w:rPr>
                <w:rFonts w:cs="Arial"/>
                <w:sz w:val="20"/>
                <w:vertAlign w:val="superscript"/>
              </w:rPr>
              <w:t>3</w:t>
            </w:r>
          </w:p>
        </w:tc>
      </w:tr>
      <w:tr w:rsidR="00206119" w:rsidTr="00FA174C">
        <w:trPr>
          <w:jc w:val="center"/>
        </w:trPr>
        <w:tc>
          <w:tcPr>
            <w:tcW w:w="1271" w:type="dxa"/>
            <w:tcBorders>
              <w:left w:val="single" w:sz="4" w:space="0" w:color="FFFFFF" w:themeColor="background1"/>
            </w:tcBorders>
          </w:tcPr>
          <w:p w:rsidR="00206119" w:rsidRPr="00A41152" w:rsidRDefault="00826F15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</w:t>
            </w:r>
            <w:r w:rsidR="00206119" w:rsidRPr="00A41152">
              <w:rPr>
                <w:rFonts w:cs="Arial"/>
                <w:sz w:val="20"/>
              </w:rPr>
              <w:t>20</w:t>
            </w:r>
          </w:p>
        </w:tc>
        <w:tc>
          <w:tcPr>
            <w:tcW w:w="1276" w:type="dxa"/>
          </w:tcPr>
          <w:p w:rsidR="00206119" w:rsidRPr="00A41152" w:rsidRDefault="00206119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20</w:t>
            </w:r>
          </w:p>
        </w:tc>
        <w:tc>
          <w:tcPr>
            <w:tcW w:w="1417" w:type="dxa"/>
          </w:tcPr>
          <w:p w:rsidR="00206119" w:rsidRPr="00A41152" w:rsidRDefault="00206119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4</w:t>
            </w:r>
          </w:p>
        </w:tc>
        <w:tc>
          <w:tcPr>
            <w:tcW w:w="1560" w:type="dxa"/>
          </w:tcPr>
          <w:p w:rsidR="00206119" w:rsidRPr="00A41152" w:rsidRDefault="00206119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9500</w:t>
            </w:r>
          </w:p>
        </w:tc>
        <w:tc>
          <w:tcPr>
            <w:tcW w:w="1339" w:type="dxa"/>
            <w:tcBorders>
              <w:right w:val="single" w:sz="4" w:space="0" w:color="FFFFFF" w:themeColor="background1"/>
            </w:tcBorders>
          </w:tcPr>
          <w:p w:rsidR="00206119" w:rsidRPr="00A41152" w:rsidRDefault="00206119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650</w:t>
            </w:r>
          </w:p>
        </w:tc>
      </w:tr>
      <w:tr w:rsidR="00206119" w:rsidTr="00FA174C">
        <w:trPr>
          <w:jc w:val="center"/>
        </w:trPr>
        <w:tc>
          <w:tcPr>
            <w:tcW w:w="1271" w:type="dxa"/>
            <w:tcBorders>
              <w:left w:val="single" w:sz="4" w:space="0" w:color="FFFFFF" w:themeColor="background1"/>
            </w:tcBorders>
          </w:tcPr>
          <w:p w:rsidR="00206119" w:rsidRPr="00A41152" w:rsidRDefault="00826F15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</w:t>
            </w:r>
            <w:r w:rsidR="00206119" w:rsidRPr="00A41152">
              <w:rPr>
                <w:rFonts w:cs="Arial"/>
                <w:sz w:val="20"/>
              </w:rPr>
              <w:t>30</w:t>
            </w:r>
          </w:p>
        </w:tc>
        <w:tc>
          <w:tcPr>
            <w:tcW w:w="1276" w:type="dxa"/>
          </w:tcPr>
          <w:p w:rsidR="00206119" w:rsidRPr="00A41152" w:rsidRDefault="00206119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30</w:t>
            </w:r>
          </w:p>
        </w:tc>
        <w:tc>
          <w:tcPr>
            <w:tcW w:w="1417" w:type="dxa"/>
          </w:tcPr>
          <w:p w:rsidR="00206119" w:rsidRPr="00A41152" w:rsidRDefault="00206119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5</w:t>
            </w:r>
          </w:p>
        </w:tc>
        <w:tc>
          <w:tcPr>
            <w:tcW w:w="1560" w:type="dxa"/>
          </w:tcPr>
          <w:p w:rsidR="00206119" w:rsidRPr="00A41152" w:rsidRDefault="00206119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14500</w:t>
            </w:r>
          </w:p>
        </w:tc>
        <w:tc>
          <w:tcPr>
            <w:tcW w:w="1339" w:type="dxa"/>
            <w:tcBorders>
              <w:right w:val="single" w:sz="4" w:space="0" w:color="FFFFFF" w:themeColor="background1"/>
            </w:tcBorders>
          </w:tcPr>
          <w:p w:rsidR="00206119" w:rsidRPr="00A41152" w:rsidRDefault="00206119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800</w:t>
            </w:r>
          </w:p>
        </w:tc>
      </w:tr>
      <w:tr w:rsidR="00206119" w:rsidTr="00FA174C">
        <w:trPr>
          <w:jc w:val="center"/>
        </w:trPr>
        <w:tc>
          <w:tcPr>
            <w:tcW w:w="1271" w:type="dxa"/>
            <w:tcBorders>
              <w:left w:val="single" w:sz="4" w:space="0" w:color="FFFFFF" w:themeColor="background1"/>
            </w:tcBorders>
          </w:tcPr>
          <w:p w:rsidR="00206119" w:rsidRPr="00A41152" w:rsidRDefault="00826F15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</w:t>
            </w:r>
            <w:r w:rsidR="00206119" w:rsidRPr="00A41152">
              <w:rPr>
                <w:rFonts w:cs="Arial"/>
                <w:sz w:val="20"/>
              </w:rPr>
              <w:t>40</w:t>
            </w:r>
          </w:p>
        </w:tc>
        <w:tc>
          <w:tcPr>
            <w:tcW w:w="1276" w:type="dxa"/>
          </w:tcPr>
          <w:p w:rsidR="00206119" w:rsidRPr="00A41152" w:rsidRDefault="00206119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40</w:t>
            </w:r>
          </w:p>
        </w:tc>
        <w:tc>
          <w:tcPr>
            <w:tcW w:w="1417" w:type="dxa"/>
          </w:tcPr>
          <w:p w:rsidR="00206119" w:rsidRPr="00A41152" w:rsidRDefault="00206119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6</w:t>
            </w:r>
          </w:p>
        </w:tc>
        <w:tc>
          <w:tcPr>
            <w:tcW w:w="1560" w:type="dxa"/>
          </w:tcPr>
          <w:p w:rsidR="00206119" w:rsidRPr="00A41152" w:rsidRDefault="00206119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19500</w:t>
            </w:r>
          </w:p>
        </w:tc>
        <w:tc>
          <w:tcPr>
            <w:tcW w:w="1339" w:type="dxa"/>
            <w:tcBorders>
              <w:right w:val="single" w:sz="4" w:space="0" w:color="FFFFFF" w:themeColor="background1"/>
            </w:tcBorders>
          </w:tcPr>
          <w:p w:rsidR="00206119" w:rsidRPr="00A41152" w:rsidRDefault="00206119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950</w:t>
            </w:r>
          </w:p>
        </w:tc>
      </w:tr>
      <w:tr w:rsidR="00206119" w:rsidTr="00FA174C">
        <w:trPr>
          <w:trHeight w:val="155"/>
          <w:jc w:val="center"/>
        </w:trPr>
        <w:tc>
          <w:tcPr>
            <w:tcW w:w="1271" w:type="dxa"/>
            <w:tcBorders>
              <w:left w:val="single" w:sz="4" w:space="0" w:color="FFFFFF" w:themeColor="background1"/>
            </w:tcBorders>
          </w:tcPr>
          <w:p w:rsidR="00206119" w:rsidRPr="00A41152" w:rsidRDefault="00826F15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</w:t>
            </w:r>
            <w:r w:rsidR="00206119" w:rsidRPr="00A41152">
              <w:rPr>
                <w:rFonts w:cs="Arial"/>
                <w:sz w:val="20"/>
              </w:rPr>
              <w:t>60</w:t>
            </w:r>
          </w:p>
        </w:tc>
        <w:tc>
          <w:tcPr>
            <w:tcW w:w="1276" w:type="dxa"/>
          </w:tcPr>
          <w:p w:rsidR="00206119" w:rsidRPr="00A41152" w:rsidRDefault="00206119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60</w:t>
            </w:r>
          </w:p>
        </w:tc>
        <w:tc>
          <w:tcPr>
            <w:tcW w:w="1417" w:type="dxa"/>
          </w:tcPr>
          <w:p w:rsidR="00206119" w:rsidRPr="00A41152" w:rsidRDefault="00206119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8</w:t>
            </w:r>
          </w:p>
        </w:tc>
        <w:tc>
          <w:tcPr>
            <w:tcW w:w="1560" w:type="dxa"/>
          </w:tcPr>
          <w:p w:rsidR="00206119" w:rsidRPr="00A41152" w:rsidRDefault="00206119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24500</w:t>
            </w:r>
          </w:p>
        </w:tc>
        <w:tc>
          <w:tcPr>
            <w:tcW w:w="1339" w:type="dxa"/>
            <w:tcBorders>
              <w:right w:val="single" w:sz="4" w:space="0" w:color="FFFFFF" w:themeColor="background1"/>
            </w:tcBorders>
          </w:tcPr>
          <w:p w:rsidR="00206119" w:rsidRPr="00A41152" w:rsidRDefault="00206119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 w:val="20"/>
              </w:rPr>
            </w:pPr>
            <w:r w:rsidRPr="00A41152">
              <w:rPr>
                <w:rFonts w:cs="Arial"/>
                <w:sz w:val="20"/>
              </w:rPr>
              <w:t>1000</w:t>
            </w:r>
          </w:p>
        </w:tc>
      </w:tr>
      <w:tr w:rsidR="00206119" w:rsidRPr="00E46917" w:rsidTr="00FA174C">
        <w:trPr>
          <w:jc w:val="center"/>
        </w:trPr>
        <w:tc>
          <w:tcPr>
            <w:tcW w:w="6863" w:type="dxa"/>
            <w:gridSpan w:val="5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206119" w:rsidRPr="00E46917" w:rsidRDefault="00206119" w:rsidP="005B5F12">
            <w:pPr>
              <w:pStyle w:val="Pargrafo"/>
              <w:tabs>
                <w:tab w:val="clear" w:pos="1701"/>
              </w:tabs>
              <w:spacing w:line="240" w:lineRule="auto"/>
              <w:ind w:firstLine="0"/>
              <w:rPr>
                <w:sz w:val="20"/>
              </w:rPr>
            </w:pPr>
            <w:r w:rsidRPr="00E46917">
              <w:rPr>
                <w:sz w:val="20"/>
              </w:rPr>
              <w:t>Fonte: Adaptado ABNT NBR 7190:1997</w:t>
            </w:r>
          </w:p>
        </w:tc>
      </w:tr>
    </w:tbl>
    <w:p w:rsidR="00476CA1" w:rsidRDefault="00476CA1" w:rsidP="003604B6">
      <w:pPr>
        <w:pStyle w:val="Pargrafo"/>
        <w:tabs>
          <w:tab w:val="clear" w:pos="1701"/>
        </w:tabs>
        <w:spacing w:line="360" w:lineRule="auto"/>
        <w:ind w:firstLine="851"/>
      </w:pPr>
    </w:p>
    <w:p w:rsidR="003604B6" w:rsidRDefault="003604B6" w:rsidP="003604B6">
      <w:pPr>
        <w:pStyle w:val="Pargrafo"/>
        <w:tabs>
          <w:tab w:val="clear" w:pos="1701"/>
        </w:tabs>
        <w:spacing w:line="360" w:lineRule="auto"/>
        <w:ind w:firstLine="851"/>
      </w:pPr>
      <w:r>
        <w:t xml:space="preserve">Visto que o EUROCÓDIGO 5:2004 trabalha com densidade característica e a ABNT NBR 7190:1997 com densidade média, será utilizada a </w:t>
      </w:r>
      <w:r w:rsidR="00A164BF">
        <w:t>Equação (3</w:t>
      </w:r>
      <w:r w:rsidR="003671F0">
        <w:t>8</w:t>
      </w:r>
      <w:r w:rsidR="00A164BF">
        <w:t>).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29"/>
        <w:gridCol w:w="643"/>
      </w:tblGrid>
      <w:tr w:rsidR="00072322" w:rsidTr="00072322">
        <w:tc>
          <w:tcPr>
            <w:tcW w:w="8613" w:type="dxa"/>
          </w:tcPr>
          <w:p w:rsidR="00072322" w:rsidRDefault="00805EAD" w:rsidP="00072322">
            <w:pPr>
              <w:pStyle w:val="Pargrafo"/>
              <w:tabs>
                <w:tab w:val="clear" w:pos="1701"/>
              </w:tabs>
              <w:spacing w:line="240" w:lineRule="auto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1,2</m:t>
                    </m:r>
                  </m:den>
                </m:f>
              </m:oMath>
            </m:oMathPara>
          </w:p>
        </w:tc>
        <w:tc>
          <w:tcPr>
            <w:tcW w:w="599" w:type="dxa"/>
          </w:tcPr>
          <w:p w:rsidR="00072322" w:rsidRDefault="00072322" w:rsidP="00072322">
            <w:pPr>
              <w:pStyle w:val="Pargrafo"/>
              <w:tabs>
                <w:tab w:val="clear" w:pos="1701"/>
              </w:tabs>
              <w:spacing w:line="240" w:lineRule="auto"/>
              <w:ind w:firstLine="0"/>
            </w:pPr>
            <w:r>
              <w:t>(</w:t>
            </w:r>
            <w:r w:rsidR="00A164BF">
              <w:t>3</w:t>
            </w:r>
            <w:r w:rsidR="003671F0">
              <w:t>8</w:t>
            </w:r>
            <w:r>
              <w:t>)</w:t>
            </w:r>
          </w:p>
        </w:tc>
      </w:tr>
    </w:tbl>
    <w:p w:rsidR="00591117" w:rsidRDefault="00CD3B2C" w:rsidP="00591117">
      <w:pPr>
        <w:pStyle w:val="Pargrafo"/>
        <w:tabs>
          <w:tab w:val="clear" w:pos="1701"/>
        </w:tabs>
        <w:spacing w:line="360" w:lineRule="auto"/>
        <w:ind w:firstLine="0"/>
      </w:pPr>
      <w:r>
        <w:t>onde: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8358"/>
      </w:tblGrid>
      <w:tr w:rsidR="00CD3B2C" w:rsidTr="00CD3B2C">
        <w:tc>
          <w:tcPr>
            <w:tcW w:w="704" w:type="dxa"/>
          </w:tcPr>
          <w:p w:rsidR="00CD3B2C" w:rsidRDefault="00805EAD" w:rsidP="00591117">
            <w:pPr>
              <w:pStyle w:val="Pargrafo"/>
              <w:tabs>
                <w:tab w:val="clear" w:pos="1701"/>
              </w:tabs>
              <w:spacing w:line="360" w:lineRule="auto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8358" w:type="dxa"/>
          </w:tcPr>
          <w:p w:rsidR="00CD3B2C" w:rsidRDefault="00CD3B2C" w:rsidP="00591117">
            <w:pPr>
              <w:pStyle w:val="Pargrafo"/>
              <w:tabs>
                <w:tab w:val="clear" w:pos="1701"/>
              </w:tabs>
              <w:spacing w:line="360" w:lineRule="auto"/>
              <w:ind w:firstLine="0"/>
            </w:pPr>
            <w:r>
              <w:t>densidade característica</w:t>
            </w:r>
          </w:p>
        </w:tc>
      </w:tr>
      <w:tr w:rsidR="00CD3B2C" w:rsidTr="00CD3B2C">
        <w:tc>
          <w:tcPr>
            <w:tcW w:w="704" w:type="dxa"/>
          </w:tcPr>
          <w:p w:rsidR="00CD3B2C" w:rsidRDefault="00805EAD" w:rsidP="00591117">
            <w:pPr>
              <w:pStyle w:val="Pargrafo"/>
              <w:tabs>
                <w:tab w:val="clear" w:pos="1701"/>
              </w:tabs>
              <w:spacing w:line="360" w:lineRule="auto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8358" w:type="dxa"/>
          </w:tcPr>
          <w:p w:rsidR="00CD3B2C" w:rsidRDefault="00CD3B2C" w:rsidP="00591117">
            <w:pPr>
              <w:pStyle w:val="Pargrafo"/>
              <w:tabs>
                <w:tab w:val="clear" w:pos="1701"/>
              </w:tabs>
              <w:spacing w:line="360" w:lineRule="auto"/>
              <w:ind w:firstLine="0"/>
            </w:pPr>
            <w:r>
              <w:t>densidade média</w:t>
            </w:r>
          </w:p>
        </w:tc>
      </w:tr>
    </w:tbl>
    <w:p w:rsidR="00D61E41" w:rsidRDefault="00206119" w:rsidP="00591117">
      <w:pPr>
        <w:pStyle w:val="Pargrafo"/>
        <w:tabs>
          <w:tab w:val="clear" w:pos="1701"/>
        </w:tabs>
        <w:spacing w:line="360" w:lineRule="auto"/>
        <w:ind w:firstLine="851"/>
      </w:pPr>
      <w:r>
        <w:t>As Tabelas</w:t>
      </w:r>
      <w:r w:rsidR="00456530">
        <w:t xml:space="preserve"> </w:t>
      </w:r>
      <w:r>
        <w:t xml:space="preserve">8, </w:t>
      </w:r>
      <w:r w:rsidR="00744AB8">
        <w:t>9</w:t>
      </w:r>
      <w:r w:rsidR="00F0356A">
        <w:t>,</w:t>
      </w:r>
      <w:r w:rsidR="00456530">
        <w:t xml:space="preserve"> </w:t>
      </w:r>
      <w:r>
        <w:t>10</w:t>
      </w:r>
      <w:r w:rsidR="00F0356A">
        <w:t xml:space="preserve"> e 11</w:t>
      </w:r>
      <w:r w:rsidR="00744AB8">
        <w:t xml:space="preserve"> apresentam os valores de cálculo de acordo com os documentos normativos apresentados.</w:t>
      </w:r>
    </w:p>
    <w:p w:rsidR="00826F15" w:rsidRDefault="00826F15" w:rsidP="00591117">
      <w:pPr>
        <w:pStyle w:val="Pargrafo"/>
        <w:tabs>
          <w:tab w:val="clear" w:pos="1701"/>
        </w:tabs>
        <w:spacing w:line="360" w:lineRule="auto"/>
        <w:ind w:firstLine="851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0"/>
        <w:gridCol w:w="694"/>
        <w:gridCol w:w="694"/>
        <w:gridCol w:w="693"/>
        <w:gridCol w:w="693"/>
        <w:gridCol w:w="693"/>
        <w:gridCol w:w="693"/>
        <w:gridCol w:w="667"/>
        <w:gridCol w:w="667"/>
        <w:gridCol w:w="667"/>
        <w:gridCol w:w="667"/>
        <w:gridCol w:w="667"/>
        <w:gridCol w:w="667"/>
      </w:tblGrid>
      <w:tr w:rsidR="00566302" w:rsidTr="00A41152">
        <w:tc>
          <w:tcPr>
            <w:tcW w:w="9062" w:type="dxa"/>
            <w:gridSpan w:val="13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0F06FA" w:rsidRPr="00566302" w:rsidRDefault="00136DFD" w:rsidP="00F0356A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Tabela </w:t>
            </w:r>
            <w:r w:rsidR="00F0356A">
              <w:rPr>
                <w:rFonts w:cs="Arial"/>
                <w:szCs w:val="24"/>
              </w:rPr>
              <w:t>8</w:t>
            </w:r>
            <w:r>
              <w:rPr>
                <w:rFonts w:cs="Arial"/>
                <w:szCs w:val="24"/>
              </w:rPr>
              <w:t xml:space="preserve"> –</w:t>
            </w:r>
            <w:r w:rsidR="00E55AE3">
              <w:rPr>
                <w:rFonts w:cs="Arial"/>
                <w:szCs w:val="24"/>
              </w:rPr>
              <w:t xml:space="preserve"> </w:t>
            </w:r>
            <w:r w:rsidR="00784C6B">
              <w:rPr>
                <w:rFonts w:cs="Arial"/>
                <w:szCs w:val="24"/>
              </w:rPr>
              <w:t>Resist</w:t>
            </w:r>
            <w:r w:rsidR="00784C6B" w:rsidRPr="00874675">
              <w:t>ê</w:t>
            </w:r>
            <w:r w:rsidR="00784C6B">
              <w:rPr>
                <w:rFonts w:cs="Arial"/>
                <w:szCs w:val="24"/>
              </w:rPr>
              <w:t xml:space="preserve">ncia ao embutimento paralelo as fibras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e0,d</m:t>
                  </m:r>
                </m:sub>
              </m:sSub>
            </m:oMath>
            <w:r w:rsidR="00784C6B">
              <w:rPr>
                <w:rFonts w:cs="Arial"/>
                <w:szCs w:val="24"/>
              </w:rPr>
              <w:t xml:space="preserve"> </w:t>
            </w:r>
            <w:r w:rsidR="00784C6B">
              <w:rPr>
                <w:rFonts w:ascii="Calibri" w:hAnsi="Calibri" w:cs="Arial"/>
                <w:szCs w:val="24"/>
              </w:rPr>
              <w:t>(</w:t>
            </w:r>
            <w:r w:rsidR="00784C6B">
              <w:rPr>
                <w:rFonts w:cs="Arial"/>
                <w:szCs w:val="24"/>
              </w:rPr>
              <w:t>MPa</w:t>
            </w:r>
            <w:r w:rsidR="00784C6B">
              <w:rPr>
                <w:rFonts w:ascii="Calibri" w:hAnsi="Calibri" w:cs="Arial"/>
                <w:szCs w:val="24"/>
              </w:rPr>
              <w:t>)</w:t>
            </w:r>
            <w:r w:rsidR="00784C6B">
              <w:rPr>
                <w:rFonts w:cs="Arial"/>
                <w:szCs w:val="24"/>
              </w:rPr>
              <w:t xml:space="preserve"> – coníferas</w:t>
            </w:r>
          </w:p>
        </w:tc>
      </w:tr>
      <w:tr w:rsidR="004E4516" w:rsidTr="00A41152">
        <w:tc>
          <w:tcPr>
            <w:tcW w:w="900" w:type="dxa"/>
            <w:tcBorders>
              <w:left w:val="single" w:sz="4" w:space="0" w:color="FFFFFF"/>
              <w:right w:val="single" w:sz="12" w:space="0" w:color="000000" w:themeColor="text1"/>
            </w:tcBorders>
            <w:vAlign w:val="center"/>
          </w:tcPr>
          <w:p w:rsidR="00566302" w:rsidRPr="006971BD" w:rsidRDefault="0056630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 w:rsidRPr="006971BD">
              <w:rPr>
                <w:rFonts w:cs="Arial"/>
                <w:b/>
                <w:sz w:val="20"/>
              </w:rPr>
              <w:t>Norma</w:t>
            </w:r>
          </w:p>
        </w:tc>
        <w:tc>
          <w:tcPr>
            <w:tcW w:w="4160" w:type="dxa"/>
            <w:gridSpan w:val="6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566302" w:rsidRPr="006971BD" w:rsidRDefault="0056630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 w:rsidRPr="006971BD">
              <w:rPr>
                <w:rFonts w:cs="Arial"/>
                <w:b/>
                <w:sz w:val="20"/>
              </w:rPr>
              <w:t>ABNT NBR 7190:1997</w:t>
            </w:r>
          </w:p>
        </w:tc>
        <w:tc>
          <w:tcPr>
            <w:tcW w:w="4002" w:type="dxa"/>
            <w:gridSpan w:val="6"/>
            <w:tcBorders>
              <w:left w:val="single" w:sz="12" w:space="0" w:color="000000" w:themeColor="text1"/>
              <w:right w:val="single" w:sz="4" w:space="0" w:color="FFFFFF"/>
            </w:tcBorders>
            <w:vAlign w:val="center"/>
          </w:tcPr>
          <w:p w:rsidR="00566302" w:rsidRPr="006971BD" w:rsidRDefault="0056630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 w:rsidRPr="006971BD">
              <w:rPr>
                <w:rFonts w:cs="Arial"/>
                <w:b/>
                <w:sz w:val="20"/>
              </w:rPr>
              <w:t>EUROCÓDIGO 5:2004</w:t>
            </w:r>
          </w:p>
        </w:tc>
      </w:tr>
      <w:tr w:rsidR="00D077FA" w:rsidTr="00A41152">
        <w:tc>
          <w:tcPr>
            <w:tcW w:w="900" w:type="dxa"/>
            <w:tcBorders>
              <w:left w:val="single" w:sz="4" w:space="0" w:color="FFFFFF"/>
              <w:right w:val="single" w:sz="12" w:space="0" w:color="000000" w:themeColor="text1"/>
            </w:tcBorders>
            <w:vAlign w:val="center"/>
          </w:tcPr>
          <w:p w:rsidR="004E4516" w:rsidRPr="00235D5C" w:rsidRDefault="004E4516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 w:rsidRPr="00235D5C">
              <w:rPr>
                <w:rFonts w:cs="Arial"/>
                <w:b/>
                <w:sz w:val="20"/>
              </w:rPr>
              <w:t>d (mm)</w:t>
            </w:r>
          </w:p>
        </w:tc>
        <w:tc>
          <w:tcPr>
            <w:tcW w:w="694" w:type="dxa"/>
            <w:tcBorders>
              <w:left w:val="single" w:sz="12" w:space="0" w:color="000000" w:themeColor="text1"/>
            </w:tcBorders>
            <w:vAlign w:val="center"/>
          </w:tcPr>
          <w:p w:rsidR="004E4516" w:rsidRPr="006971BD" w:rsidRDefault="004E4516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6971BD">
              <w:rPr>
                <w:rFonts w:cs="Arial"/>
                <w:b/>
                <w:sz w:val="18"/>
                <w:szCs w:val="18"/>
              </w:rPr>
              <w:t>3,00</w:t>
            </w:r>
          </w:p>
        </w:tc>
        <w:tc>
          <w:tcPr>
            <w:tcW w:w="694" w:type="dxa"/>
            <w:vAlign w:val="center"/>
          </w:tcPr>
          <w:p w:rsidR="004E4516" w:rsidRPr="006971BD" w:rsidRDefault="004E4516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6971BD">
              <w:rPr>
                <w:rFonts w:cs="Arial"/>
                <w:b/>
                <w:sz w:val="18"/>
                <w:szCs w:val="18"/>
              </w:rPr>
              <w:t>3,90</w:t>
            </w:r>
          </w:p>
        </w:tc>
        <w:tc>
          <w:tcPr>
            <w:tcW w:w="693" w:type="dxa"/>
            <w:vAlign w:val="center"/>
          </w:tcPr>
          <w:p w:rsidR="004E4516" w:rsidRPr="006971BD" w:rsidRDefault="004E4516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6971BD">
              <w:rPr>
                <w:rFonts w:cs="Arial"/>
                <w:b/>
                <w:sz w:val="18"/>
                <w:szCs w:val="18"/>
              </w:rPr>
              <w:t>4,90</w:t>
            </w:r>
          </w:p>
        </w:tc>
        <w:tc>
          <w:tcPr>
            <w:tcW w:w="693" w:type="dxa"/>
            <w:vAlign w:val="center"/>
          </w:tcPr>
          <w:p w:rsidR="004E4516" w:rsidRPr="006971BD" w:rsidRDefault="004E4516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6971BD">
              <w:rPr>
                <w:rFonts w:cs="Arial"/>
                <w:b/>
                <w:sz w:val="18"/>
                <w:szCs w:val="18"/>
              </w:rPr>
              <w:t>5,90</w:t>
            </w:r>
          </w:p>
        </w:tc>
        <w:tc>
          <w:tcPr>
            <w:tcW w:w="693" w:type="dxa"/>
            <w:vAlign w:val="center"/>
          </w:tcPr>
          <w:p w:rsidR="004E4516" w:rsidRPr="006971BD" w:rsidRDefault="004E4516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6971BD">
              <w:rPr>
                <w:rFonts w:cs="Arial"/>
                <w:b/>
                <w:sz w:val="18"/>
                <w:szCs w:val="18"/>
              </w:rPr>
              <w:t>7,00</w:t>
            </w:r>
          </w:p>
        </w:tc>
        <w:tc>
          <w:tcPr>
            <w:tcW w:w="693" w:type="dxa"/>
            <w:tcBorders>
              <w:right w:val="single" w:sz="12" w:space="0" w:color="000000" w:themeColor="text1"/>
            </w:tcBorders>
            <w:vAlign w:val="center"/>
          </w:tcPr>
          <w:p w:rsidR="004E4516" w:rsidRPr="006971BD" w:rsidRDefault="004E4516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6971BD">
              <w:rPr>
                <w:rFonts w:cs="Arial"/>
                <w:b/>
                <w:sz w:val="18"/>
                <w:szCs w:val="18"/>
              </w:rPr>
              <w:t>7,60</w:t>
            </w:r>
          </w:p>
        </w:tc>
        <w:tc>
          <w:tcPr>
            <w:tcW w:w="667" w:type="dxa"/>
            <w:tcBorders>
              <w:left w:val="single" w:sz="12" w:space="0" w:color="000000" w:themeColor="text1"/>
            </w:tcBorders>
            <w:vAlign w:val="center"/>
          </w:tcPr>
          <w:p w:rsidR="004E4516" w:rsidRPr="006971BD" w:rsidRDefault="004E4516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6971BD">
              <w:rPr>
                <w:rFonts w:cs="Arial"/>
                <w:b/>
                <w:sz w:val="18"/>
                <w:szCs w:val="18"/>
              </w:rPr>
              <w:t>3,00</w:t>
            </w:r>
          </w:p>
        </w:tc>
        <w:tc>
          <w:tcPr>
            <w:tcW w:w="667" w:type="dxa"/>
            <w:vAlign w:val="center"/>
          </w:tcPr>
          <w:p w:rsidR="004E4516" w:rsidRPr="006971BD" w:rsidRDefault="004E4516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6971BD">
              <w:rPr>
                <w:rFonts w:cs="Arial"/>
                <w:b/>
                <w:sz w:val="18"/>
                <w:szCs w:val="18"/>
              </w:rPr>
              <w:t>3,90</w:t>
            </w:r>
          </w:p>
        </w:tc>
        <w:tc>
          <w:tcPr>
            <w:tcW w:w="667" w:type="dxa"/>
            <w:vAlign w:val="center"/>
          </w:tcPr>
          <w:p w:rsidR="004E4516" w:rsidRPr="006971BD" w:rsidRDefault="004E4516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6971BD">
              <w:rPr>
                <w:rFonts w:cs="Arial"/>
                <w:b/>
                <w:sz w:val="18"/>
                <w:szCs w:val="18"/>
              </w:rPr>
              <w:t>4,90</w:t>
            </w:r>
          </w:p>
        </w:tc>
        <w:tc>
          <w:tcPr>
            <w:tcW w:w="667" w:type="dxa"/>
            <w:vAlign w:val="center"/>
          </w:tcPr>
          <w:p w:rsidR="004E4516" w:rsidRPr="006971BD" w:rsidRDefault="004E4516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6971BD">
              <w:rPr>
                <w:rFonts w:cs="Arial"/>
                <w:b/>
                <w:sz w:val="18"/>
                <w:szCs w:val="18"/>
              </w:rPr>
              <w:t>5,90</w:t>
            </w:r>
          </w:p>
        </w:tc>
        <w:tc>
          <w:tcPr>
            <w:tcW w:w="667" w:type="dxa"/>
            <w:vAlign w:val="center"/>
          </w:tcPr>
          <w:p w:rsidR="004E4516" w:rsidRPr="006971BD" w:rsidRDefault="004E4516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6971BD">
              <w:rPr>
                <w:rFonts w:cs="Arial"/>
                <w:b/>
                <w:sz w:val="18"/>
                <w:szCs w:val="18"/>
              </w:rPr>
              <w:t>7,00</w:t>
            </w:r>
          </w:p>
        </w:tc>
        <w:tc>
          <w:tcPr>
            <w:tcW w:w="667" w:type="dxa"/>
            <w:tcBorders>
              <w:right w:val="single" w:sz="4" w:space="0" w:color="FFFFFF"/>
            </w:tcBorders>
            <w:vAlign w:val="center"/>
          </w:tcPr>
          <w:p w:rsidR="004E4516" w:rsidRPr="006971BD" w:rsidRDefault="004E4516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6971BD">
              <w:rPr>
                <w:rFonts w:cs="Arial"/>
                <w:b/>
                <w:sz w:val="18"/>
                <w:szCs w:val="18"/>
              </w:rPr>
              <w:t>7,60</w:t>
            </w:r>
          </w:p>
        </w:tc>
      </w:tr>
      <w:tr w:rsidR="00A74D62" w:rsidTr="00A41152">
        <w:tc>
          <w:tcPr>
            <w:tcW w:w="900" w:type="dxa"/>
            <w:tcBorders>
              <w:left w:val="single" w:sz="4" w:space="0" w:color="FFFFFF"/>
              <w:right w:val="single" w:sz="12" w:space="0" w:color="000000" w:themeColor="text1"/>
            </w:tcBorders>
            <w:vAlign w:val="center"/>
          </w:tcPr>
          <w:p w:rsidR="00A74D62" w:rsidRPr="00235D5C" w:rsidRDefault="00A74D6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 w:rsidRPr="00235D5C">
              <w:rPr>
                <w:rFonts w:cs="Arial"/>
                <w:b/>
                <w:sz w:val="20"/>
              </w:rPr>
              <w:t>C20</w:t>
            </w:r>
          </w:p>
        </w:tc>
        <w:tc>
          <w:tcPr>
            <w:tcW w:w="694" w:type="dxa"/>
            <w:tcBorders>
              <w:left w:val="single" w:sz="12" w:space="0" w:color="000000" w:themeColor="text1"/>
            </w:tcBorders>
            <w:vAlign w:val="center"/>
          </w:tcPr>
          <w:p w:rsidR="00A74D62" w:rsidRPr="006971BD" w:rsidRDefault="00A74D6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20,00</w:t>
            </w:r>
          </w:p>
        </w:tc>
        <w:tc>
          <w:tcPr>
            <w:tcW w:w="694" w:type="dxa"/>
            <w:vAlign w:val="center"/>
          </w:tcPr>
          <w:p w:rsidR="00A74D62" w:rsidRPr="006971BD" w:rsidRDefault="00A74D62" w:rsidP="00A659DF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20,00</w:t>
            </w:r>
          </w:p>
        </w:tc>
        <w:tc>
          <w:tcPr>
            <w:tcW w:w="693" w:type="dxa"/>
            <w:vAlign w:val="center"/>
          </w:tcPr>
          <w:p w:rsidR="00A74D62" w:rsidRPr="006971BD" w:rsidRDefault="00A74D62" w:rsidP="00A659DF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20,00</w:t>
            </w:r>
          </w:p>
        </w:tc>
        <w:tc>
          <w:tcPr>
            <w:tcW w:w="693" w:type="dxa"/>
            <w:vAlign w:val="center"/>
          </w:tcPr>
          <w:p w:rsidR="00A74D62" w:rsidRPr="006971BD" w:rsidRDefault="00A74D62" w:rsidP="00A659DF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20,00</w:t>
            </w:r>
          </w:p>
        </w:tc>
        <w:tc>
          <w:tcPr>
            <w:tcW w:w="693" w:type="dxa"/>
            <w:vAlign w:val="center"/>
          </w:tcPr>
          <w:p w:rsidR="00A74D62" w:rsidRPr="006971BD" w:rsidRDefault="00A74D62" w:rsidP="00A659DF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20,00</w:t>
            </w:r>
          </w:p>
        </w:tc>
        <w:tc>
          <w:tcPr>
            <w:tcW w:w="693" w:type="dxa"/>
            <w:tcBorders>
              <w:right w:val="single" w:sz="12" w:space="0" w:color="000000" w:themeColor="text1"/>
            </w:tcBorders>
            <w:vAlign w:val="center"/>
          </w:tcPr>
          <w:p w:rsidR="00A74D62" w:rsidRPr="006971BD" w:rsidRDefault="00A74D62" w:rsidP="00A74D62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20</w:t>
            </w:r>
            <w:r w:rsidRPr="006971BD">
              <w:rPr>
                <w:rFonts w:cs="Arial"/>
                <w:sz w:val="18"/>
                <w:szCs w:val="18"/>
              </w:rPr>
              <w:t>,00</w:t>
            </w:r>
          </w:p>
        </w:tc>
        <w:tc>
          <w:tcPr>
            <w:tcW w:w="667" w:type="dxa"/>
            <w:tcBorders>
              <w:left w:val="single" w:sz="12" w:space="0" w:color="000000" w:themeColor="text1"/>
            </w:tcBorders>
            <w:vAlign w:val="center"/>
          </w:tcPr>
          <w:p w:rsidR="00A74D62" w:rsidRPr="006971BD" w:rsidRDefault="00EB15B1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33,14</w:t>
            </w:r>
          </w:p>
        </w:tc>
        <w:tc>
          <w:tcPr>
            <w:tcW w:w="667" w:type="dxa"/>
            <w:vAlign w:val="center"/>
          </w:tcPr>
          <w:p w:rsidR="00A74D62" w:rsidRPr="006971BD" w:rsidRDefault="00EB15B1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32,83</w:t>
            </w:r>
          </w:p>
        </w:tc>
        <w:tc>
          <w:tcPr>
            <w:tcW w:w="667" w:type="dxa"/>
            <w:vAlign w:val="center"/>
          </w:tcPr>
          <w:p w:rsidR="00A74D62" w:rsidRPr="006971BD" w:rsidRDefault="00EB15B1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32,49</w:t>
            </w:r>
          </w:p>
        </w:tc>
        <w:tc>
          <w:tcPr>
            <w:tcW w:w="667" w:type="dxa"/>
            <w:vAlign w:val="center"/>
          </w:tcPr>
          <w:p w:rsidR="00A74D62" w:rsidRPr="006971BD" w:rsidRDefault="00EB15B1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32,15</w:t>
            </w:r>
          </w:p>
        </w:tc>
        <w:tc>
          <w:tcPr>
            <w:tcW w:w="667" w:type="dxa"/>
            <w:vAlign w:val="center"/>
          </w:tcPr>
          <w:p w:rsidR="00A74D62" w:rsidRPr="006971BD" w:rsidRDefault="00EB15B1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31,77</w:t>
            </w:r>
          </w:p>
        </w:tc>
        <w:tc>
          <w:tcPr>
            <w:tcW w:w="667" w:type="dxa"/>
            <w:tcBorders>
              <w:right w:val="single" w:sz="4" w:space="0" w:color="FFFFFF"/>
            </w:tcBorders>
            <w:vAlign w:val="center"/>
          </w:tcPr>
          <w:p w:rsidR="00A74D62" w:rsidRPr="006971BD" w:rsidRDefault="00EB15B1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31,57</w:t>
            </w:r>
          </w:p>
        </w:tc>
      </w:tr>
      <w:tr w:rsidR="00A74D62" w:rsidTr="00A41152">
        <w:tc>
          <w:tcPr>
            <w:tcW w:w="900" w:type="dxa"/>
            <w:tcBorders>
              <w:left w:val="single" w:sz="4" w:space="0" w:color="FFFFFF"/>
              <w:right w:val="single" w:sz="12" w:space="0" w:color="000000" w:themeColor="text1"/>
            </w:tcBorders>
            <w:vAlign w:val="center"/>
          </w:tcPr>
          <w:p w:rsidR="00A74D62" w:rsidRPr="00235D5C" w:rsidRDefault="00A74D6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 w:rsidRPr="00235D5C">
              <w:rPr>
                <w:rFonts w:cs="Arial"/>
                <w:b/>
                <w:sz w:val="20"/>
              </w:rPr>
              <w:t>C25</w:t>
            </w:r>
          </w:p>
        </w:tc>
        <w:tc>
          <w:tcPr>
            <w:tcW w:w="694" w:type="dxa"/>
            <w:tcBorders>
              <w:left w:val="single" w:sz="12" w:space="0" w:color="000000" w:themeColor="text1"/>
            </w:tcBorders>
            <w:vAlign w:val="center"/>
          </w:tcPr>
          <w:p w:rsidR="00A74D62" w:rsidRPr="006971BD" w:rsidRDefault="00A74D6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25,00</w:t>
            </w:r>
          </w:p>
        </w:tc>
        <w:tc>
          <w:tcPr>
            <w:tcW w:w="694" w:type="dxa"/>
            <w:vAlign w:val="center"/>
          </w:tcPr>
          <w:p w:rsidR="00A74D62" w:rsidRPr="006971BD" w:rsidRDefault="00A74D62" w:rsidP="00A659DF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25,00</w:t>
            </w:r>
          </w:p>
        </w:tc>
        <w:tc>
          <w:tcPr>
            <w:tcW w:w="693" w:type="dxa"/>
            <w:vAlign w:val="center"/>
          </w:tcPr>
          <w:p w:rsidR="00A74D62" w:rsidRPr="006971BD" w:rsidRDefault="00A74D62" w:rsidP="00A659DF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25,00</w:t>
            </w:r>
          </w:p>
        </w:tc>
        <w:tc>
          <w:tcPr>
            <w:tcW w:w="693" w:type="dxa"/>
            <w:vAlign w:val="center"/>
          </w:tcPr>
          <w:p w:rsidR="00A74D62" w:rsidRPr="006971BD" w:rsidRDefault="00A74D62" w:rsidP="00A659DF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25,00</w:t>
            </w:r>
          </w:p>
        </w:tc>
        <w:tc>
          <w:tcPr>
            <w:tcW w:w="693" w:type="dxa"/>
            <w:vAlign w:val="center"/>
          </w:tcPr>
          <w:p w:rsidR="00A74D62" w:rsidRPr="006971BD" w:rsidRDefault="00A74D62" w:rsidP="00A659DF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25,00</w:t>
            </w:r>
          </w:p>
        </w:tc>
        <w:tc>
          <w:tcPr>
            <w:tcW w:w="693" w:type="dxa"/>
            <w:tcBorders>
              <w:right w:val="single" w:sz="12" w:space="0" w:color="000000" w:themeColor="text1"/>
            </w:tcBorders>
            <w:vAlign w:val="center"/>
          </w:tcPr>
          <w:p w:rsidR="00A74D62" w:rsidRPr="006971BD" w:rsidRDefault="00A74D6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25</w:t>
            </w:r>
            <w:r w:rsidRPr="006971BD">
              <w:rPr>
                <w:rFonts w:cs="Arial"/>
                <w:sz w:val="18"/>
                <w:szCs w:val="18"/>
              </w:rPr>
              <w:t>,00</w:t>
            </w:r>
          </w:p>
        </w:tc>
        <w:tc>
          <w:tcPr>
            <w:tcW w:w="667" w:type="dxa"/>
            <w:tcBorders>
              <w:left w:val="single" w:sz="12" w:space="0" w:color="000000" w:themeColor="text1"/>
            </w:tcBorders>
            <w:vAlign w:val="center"/>
          </w:tcPr>
          <w:p w:rsidR="00A74D62" w:rsidRPr="006971BD" w:rsidRDefault="00FB4C3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36,46</w:t>
            </w:r>
          </w:p>
        </w:tc>
        <w:tc>
          <w:tcPr>
            <w:tcW w:w="667" w:type="dxa"/>
            <w:vAlign w:val="center"/>
          </w:tcPr>
          <w:p w:rsidR="00A74D62" w:rsidRPr="006971BD" w:rsidRDefault="00FB4C3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36,12</w:t>
            </w:r>
          </w:p>
        </w:tc>
        <w:tc>
          <w:tcPr>
            <w:tcW w:w="667" w:type="dxa"/>
            <w:vAlign w:val="center"/>
          </w:tcPr>
          <w:p w:rsidR="00A74D62" w:rsidRPr="006971BD" w:rsidRDefault="00FB4C3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35,74</w:t>
            </w:r>
          </w:p>
        </w:tc>
        <w:tc>
          <w:tcPr>
            <w:tcW w:w="667" w:type="dxa"/>
            <w:vAlign w:val="center"/>
          </w:tcPr>
          <w:p w:rsidR="00A74D62" w:rsidRPr="006971BD" w:rsidRDefault="00FB4C3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35,37</w:t>
            </w:r>
          </w:p>
        </w:tc>
        <w:tc>
          <w:tcPr>
            <w:tcW w:w="667" w:type="dxa"/>
            <w:vAlign w:val="center"/>
          </w:tcPr>
          <w:p w:rsidR="00A74D62" w:rsidRPr="006971BD" w:rsidRDefault="00FB4C3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34,95</w:t>
            </w:r>
          </w:p>
        </w:tc>
        <w:tc>
          <w:tcPr>
            <w:tcW w:w="667" w:type="dxa"/>
            <w:tcBorders>
              <w:right w:val="single" w:sz="4" w:space="0" w:color="FFFFFF"/>
            </w:tcBorders>
            <w:vAlign w:val="center"/>
          </w:tcPr>
          <w:p w:rsidR="00A74D62" w:rsidRPr="006971BD" w:rsidRDefault="00FB4C3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34,73</w:t>
            </w:r>
          </w:p>
        </w:tc>
      </w:tr>
      <w:tr w:rsidR="00A74D62" w:rsidTr="00A41152">
        <w:tc>
          <w:tcPr>
            <w:tcW w:w="900" w:type="dxa"/>
            <w:tcBorders>
              <w:left w:val="single" w:sz="4" w:space="0" w:color="FFFFFF"/>
              <w:right w:val="single" w:sz="12" w:space="0" w:color="000000" w:themeColor="text1"/>
            </w:tcBorders>
            <w:vAlign w:val="center"/>
          </w:tcPr>
          <w:p w:rsidR="00A74D62" w:rsidRPr="00235D5C" w:rsidRDefault="00A74D6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 w:rsidRPr="00235D5C">
              <w:rPr>
                <w:rFonts w:cs="Arial"/>
                <w:b/>
                <w:sz w:val="20"/>
              </w:rPr>
              <w:t>C30</w:t>
            </w:r>
          </w:p>
        </w:tc>
        <w:tc>
          <w:tcPr>
            <w:tcW w:w="694" w:type="dxa"/>
            <w:tcBorders>
              <w:left w:val="single" w:sz="12" w:space="0" w:color="000000" w:themeColor="text1"/>
            </w:tcBorders>
            <w:vAlign w:val="center"/>
          </w:tcPr>
          <w:p w:rsidR="00A74D62" w:rsidRPr="006971BD" w:rsidRDefault="00A74D6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30,00</w:t>
            </w:r>
          </w:p>
        </w:tc>
        <w:tc>
          <w:tcPr>
            <w:tcW w:w="694" w:type="dxa"/>
            <w:vAlign w:val="center"/>
          </w:tcPr>
          <w:p w:rsidR="00A74D62" w:rsidRPr="006971BD" w:rsidRDefault="00A74D62" w:rsidP="00A659DF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30,00</w:t>
            </w:r>
          </w:p>
        </w:tc>
        <w:tc>
          <w:tcPr>
            <w:tcW w:w="693" w:type="dxa"/>
            <w:vAlign w:val="center"/>
          </w:tcPr>
          <w:p w:rsidR="00A74D62" w:rsidRPr="006971BD" w:rsidRDefault="00A74D62" w:rsidP="00A659DF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30,00</w:t>
            </w:r>
          </w:p>
        </w:tc>
        <w:tc>
          <w:tcPr>
            <w:tcW w:w="693" w:type="dxa"/>
            <w:vAlign w:val="center"/>
          </w:tcPr>
          <w:p w:rsidR="00A74D62" w:rsidRPr="006971BD" w:rsidRDefault="00A74D62" w:rsidP="00A659DF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30,00</w:t>
            </w:r>
          </w:p>
        </w:tc>
        <w:tc>
          <w:tcPr>
            <w:tcW w:w="693" w:type="dxa"/>
            <w:vAlign w:val="center"/>
          </w:tcPr>
          <w:p w:rsidR="00A74D62" w:rsidRPr="006971BD" w:rsidRDefault="00A74D62" w:rsidP="00A659DF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30,00</w:t>
            </w:r>
          </w:p>
        </w:tc>
        <w:tc>
          <w:tcPr>
            <w:tcW w:w="693" w:type="dxa"/>
            <w:tcBorders>
              <w:right w:val="single" w:sz="12" w:space="0" w:color="000000" w:themeColor="text1"/>
            </w:tcBorders>
            <w:vAlign w:val="center"/>
          </w:tcPr>
          <w:p w:rsidR="00A74D62" w:rsidRPr="006971BD" w:rsidRDefault="00A74D6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30</w:t>
            </w:r>
            <w:r w:rsidRPr="006971BD">
              <w:rPr>
                <w:rFonts w:cs="Arial"/>
                <w:sz w:val="18"/>
                <w:szCs w:val="18"/>
              </w:rPr>
              <w:t>,00</w:t>
            </w:r>
          </w:p>
        </w:tc>
        <w:tc>
          <w:tcPr>
            <w:tcW w:w="667" w:type="dxa"/>
            <w:tcBorders>
              <w:left w:val="single" w:sz="12" w:space="0" w:color="000000" w:themeColor="text1"/>
            </w:tcBorders>
            <w:vAlign w:val="center"/>
          </w:tcPr>
          <w:p w:rsidR="00A74D62" w:rsidRPr="006971BD" w:rsidRDefault="00FB4C3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39,77</w:t>
            </w:r>
          </w:p>
        </w:tc>
        <w:tc>
          <w:tcPr>
            <w:tcW w:w="667" w:type="dxa"/>
            <w:vAlign w:val="center"/>
          </w:tcPr>
          <w:p w:rsidR="00A74D62" w:rsidRPr="006971BD" w:rsidRDefault="00FB4C3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39,40</w:t>
            </w:r>
          </w:p>
        </w:tc>
        <w:tc>
          <w:tcPr>
            <w:tcW w:w="667" w:type="dxa"/>
            <w:vAlign w:val="center"/>
          </w:tcPr>
          <w:p w:rsidR="00A74D62" w:rsidRPr="006971BD" w:rsidRDefault="00FB4C3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38,99</w:t>
            </w:r>
          </w:p>
        </w:tc>
        <w:tc>
          <w:tcPr>
            <w:tcW w:w="667" w:type="dxa"/>
            <w:vAlign w:val="center"/>
          </w:tcPr>
          <w:p w:rsidR="00A74D62" w:rsidRPr="006971BD" w:rsidRDefault="00FB4C3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38,58</w:t>
            </w:r>
          </w:p>
        </w:tc>
        <w:tc>
          <w:tcPr>
            <w:tcW w:w="667" w:type="dxa"/>
            <w:vAlign w:val="center"/>
          </w:tcPr>
          <w:p w:rsidR="00A74D62" w:rsidRPr="006971BD" w:rsidRDefault="00FB4C3E" w:rsidP="00FB4C3E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38,13</w:t>
            </w:r>
          </w:p>
        </w:tc>
        <w:tc>
          <w:tcPr>
            <w:tcW w:w="667" w:type="dxa"/>
            <w:tcBorders>
              <w:right w:val="single" w:sz="4" w:space="0" w:color="FFFFFF"/>
            </w:tcBorders>
            <w:vAlign w:val="center"/>
          </w:tcPr>
          <w:p w:rsidR="00A74D62" w:rsidRPr="006971BD" w:rsidRDefault="00FB4C3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37,88</w:t>
            </w:r>
          </w:p>
        </w:tc>
      </w:tr>
    </w:tbl>
    <w:p w:rsidR="00744AB8" w:rsidRDefault="001834FC" w:rsidP="0061681E">
      <w:pPr>
        <w:pStyle w:val="Pargrafo"/>
        <w:tabs>
          <w:tab w:val="clear" w:pos="1701"/>
        </w:tabs>
        <w:spacing w:line="360" w:lineRule="auto"/>
        <w:ind w:firstLine="0"/>
        <w:rPr>
          <w:sz w:val="20"/>
        </w:rPr>
      </w:pPr>
      <w:r w:rsidRPr="00E46917">
        <w:rPr>
          <w:sz w:val="20"/>
        </w:rPr>
        <w:t xml:space="preserve">Fonte: </w:t>
      </w:r>
      <w:r>
        <w:rPr>
          <w:sz w:val="20"/>
        </w:rPr>
        <w:t>Autora</w:t>
      </w:r>
    </w:p>
    <w:p w:rsidR="001834FC" w:rsidRDefault="001834FC" w:rsidP="0061681E">
      <w:pPr>
        <w:pStyle w:val="Pargrafo"/>
        <w:tabs>
          <w:tab w:val="clear" w:pos="1701"/>
        </w:tabs>
        <w:spacing w:line="360" w:lineRule="auto"/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668"/>
        <w:gridCol w:w="677"/>
        <w:gridCol w:w="677"/>
        <w:gridCol w:w="677"/>
        <w:gridCol w:w="677"/>
        <w:gridCol w:w="677"/>
        <w:gridCol w:w="671"/>
        <w:gridCol w:w="670"/>
        <w:gridCol w:w="670"/>
        <w:gridCol w:w="670"/>
        <w:gridCol w:w="670"/>
        <w:gridCol w:w="667"/>
      </w:tblGrid>
      <w:tr w:rsidR="00FC7ABE" w:rsidTr="00A659DF">
        <w:tc>
          <w:tcPr>
            <w:tcW w:w="9059" w:type="dxa"/>
            <w:gridSpan w:val="13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FC7ABE" w:rsidRPr="00566302" w:rsidRDefault="00FC7ABE" w:rsidP="00F0356A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Tabela </w:t>
            </w:r>
            <w:r w:rsidR="00F0356A">
              <w:rPr>
                <w:rFonts w:cs="Arial"/>
                <w:szCs w:val="24"/>
              </w:rPr>
              <w:t>9</w:t>
            </w:r>
            <w:r>
              <w:rPr>
                <w:rFonts w:cs="Arial"/>
                <w:szCs w:val="24"/>
              </w:rPr>
              <w:t xml:space="preserve"> –</w:t>
            </w:r>
            <w:r w:rsidR="00784C6B">
              <w:rPr>
                <w:rFonts w:cs="Arial"/>
                <w:szCs w:val="24"/>
              </w:rPr>
              <w:t xml:space="preserve"> Resist</w:t>
            </w:r>
            <w:r w:rsidR="00784C6B" w:rsidRPr="00874675">
              <w:t>ê</w:t>
            </w:r>
            <w:r w:rsidR="00784C6B">
              <w:rPr>
                <w:rFonts w:cs="Arial"/>
                <w:szCs w:val="24"/>
              </w:rPr>
              <w:t xml:space="preserve">ncia ao embutimento normal as fibras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e90,d</m:t>
                  </m:r>
                </m:sub>
              </m:sSub>
            </m:oMath>
            <w:r w:rsidR="00784C6B">
              <w:rPr>
                <w:rFonts w:cs="Arial"/>
                <w:szCs w:val="24"/>
              </w:rPr>
              <w:t xml:space="preserve"> </w:t>
            </w:r>
            <w:r w:rsidR="00784C6B">
              <w:rPr>
                <w:rFonts w:ascii="Calibri" w:hAnsi="Calibri" w:cs="Arial"/>
                <w:szCs w:val="24"/>
              </w:rPr>
              <w:t>(</w:t>
            </w:r>
            <w:r w:rsidR="00784C6B">
              <w:rPr>
                <w:rFonts w:cs="Arial"/>
                <w:szCs w:val="24"/>
              </w:rPr>
              <w:t>MPa</w:t>
            </w:r>
            <w:r w:rsidR="00784C6B">
              <w:rPr>
                <w:rFonts w:ascii="Calibri" w:hAnsi="Calibri" w:cs="Arial"/>
                <w:szCs w:val="24"/>
              </w:rPr>
              <w:t>)</w:t>
            </w:r>
            <w:r w:rsidR="00784C6B">
              <w:rPr>
                <w:rFonts w:cs="Arial"/>
                <w:szCs w:val="24"/>
              </w:rPr>
              <w:t xml:space="preserve"> – coníferas</w:t>
            </w:r>
          </w:p>
        </w:tc>
      </w:tr>
      <w:tr w:rsidR="00FC7ABE" w:rsidTr="00A659DF">
        <w:tc>
          <w:tcPr>
            <w:tcW w:w="988" w:type="dxa"/>
            <w:tcBorders>
              <w:left w:val="single" w:sz="4" w:space="0" w:color="FFFFFF"/>
              <w:right w:val="single" w:sz="12" w:space="0" w:color="000000" w:themeColor="text1"/>
            </w:tcBorders>
            <w:vAlign w:val="center"/>
          </w:tcPr>
          <w:p w:rsidR="00FC7ABE" w:rsidRPr="00037B40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 w:rsidRPr="00037B40">
              <w:rPr>
                <w:rFonts w:cs="Arial"/>
                <w:b/>
                <w:sz w:val="20"/>
              </w:rPr>
              <w:t>Norma</w:t>
            </w:r>
          </w:p>
        </w:tc>
        <w:tc>
          <w:tcPr>
            <w:tcW w:w="4053" w:type="dxa"/>
            <w:gridSpan w:val="6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FC7ABE" w:rsidRPr="00037B40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 w:rsidRPr="00037B40">
              <w:rPr>
                <w:rFonts w:cs="Arial"/>
                <w:b/>
                <w:sz w:val="20"/>
              </w:rPr>
              <w:t>ABNT NBR 7190:1997</w:t>
            </w:r>
          </w:p>
        </w:tc>
        <w:tc>
          <w:tcPr>
            <w:tcW w:w="4018" w:type="dxa"/>
            <w:gridSpan w:val="6"/>
            <w:tcBorders>
              <w:left w:val="single" w:sz="12" w:space="0" w:color="000000" w:themeColor="text1"/>
              <w:right w:val="single" w:sz="4" w:space="0" w:color="FFFFFF"/>
            </w:tcBorders>
            <w:vAlign w:val="center"/>
          </w:tcPr>
          <w:p w:rsidR="00FC7ABE" w:rsidRPr="00037B40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 w:rsidRPr="00037B40">
              <w:rPr>
                <w:rFonts w:cs="Arial"/>
                <w:b/>
                <w:sz w:val="20"/>
              </w:rPr>
              <w:t>EUROCÓDIGO 5:2004</w:t>
            </w:r>
          </w:p>
        </w:tc>
      </w:tr>
      <w:tr w:rsidR="008909A1" w:rsidTr="00A659DF">
        <w:tc>
          <w:tcPr>
            <w:tcW w:w="988" w:type="dxa"/>
            <w:tcBorders>
              <w:left w:val="single" w:sz="4" w:space="0" w:color="FFFFFF"/>
              <w:right w:val="single" w:sz="12" w:space="0" w:color="000000" w:themeColor="text1"/>
            </w:tcBorders>
            <w:vAlign w:val="center"/>
          </w:tcPr>
          <w:p w:rsidR="00FC7ABE" w:rsidRPr="00235D5C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 w:rsidRPr="00235D5C">
              <w:rPr>
                <w:rFonts w:cs="Arial"/>
                <w:b/>
                <w:sz w:val="20"/>
              </w:rPr>
              <w:t>d (mm)</w:t>
            </w:r>
          </w:p>
        </w:tc>
        <w:tc>
          <w:tcPr>
            <w:tcW w:w="668" w:type="dxa"/>
            <w:tcBorders>
              <w:left w:val="single" w:sz="12" w:space="0" w:color="000000" w:themeColor="text1"/>
            </w:tcBorders>
            <w:vAlign w:val="center"/>
          </w:tcPr>
          <w:p w:rsidR="00FC7ABE" w:rsidRPr="00BD168D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BD168D">
              <w:rPr>
                <w:rFonts w:cs="Arial"/>
                <w:b/>
                <w:sz w:val="18"/>
                <w:szCs w:val="18"/>
              </w:rPr>
              <w:t>3,00</w:t>
            </w:r>
          </w:p>
        </w:tc>
        <w:tc>
          <w:tcPr>
            <w:tcW w:w="677" w:type="dxa"/>
            <w:vAlign w:val="center"/>
          </w:tcPr>
          <w:p w:rsidR="00FC7ABE" w:rsidRPr="00BD168D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BD168D">
              <w:rPr>
                <w:rFonts w:cs="Arial"/>
                <w:b/>
                <w:sz w:val="18"/>
                <w:szCs w:val="18"/>
              </w:rPr>
              <w:t>3,90</w:t>
            </w:r>
          </w:p>
        </w:tc>
        <w:tc>
          <w:tcPr>
            <w:tcW w:w="677" w:type="dxa"/>
            <w:vAlign w:val="center"/>
          </w:tcPr>
          <w:p w:rsidR="00FC7ABE" w:rsidRPr="00BD168D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BD168D">
              <w:rPr>
                <w:rFonts w:cs="Arial"/>
                <w:b/>
                <w:sz w:val="18"/>
                <w:szCs w:val="18"/>
              </w:rPr>
              <w:t>4,90</w:t>
            </w:r>
          </w:p>
        </w:tc>
        <w:tc>
          <w:tcPr>
            <w:tcW w:w="677" w:type="dxa"/>
            <w:vAlign w:val="center"/>
          </w:tcPr>
          <w:p w:rsidR="00FC7ABE" w:rsidRPr="00BD168D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BD168D">
              <w:rPr>
                <w:rFonts w:cs="Arial"/>
                <w:b/>
                <w:sz w:val="18"/>
                <w:szCs w:val="18"/>
              </w:rPr>
              <w:t>5,90</w:t>
            </w:r>
          </w:p>
        </w:tc>
        <w:tc>
          <w:tcPr>
            <w:tcW w:w="677" w:type="dxa"/>
            <w:vAlign w:val="center"/>
          </w:tcPr>
          <w:p w:rsidR="00FC7ABE" w:rsidRPr="00BD168D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BD168D">
              <w:rPr>
                <w:rFonts w:cs="Arial"/>
                <w:b/>
                <w:sz w:val="18"/>
                <w:szCs w:val="18"/>
              </w:rPr>
              <w:t>7,00</w:t>
            </w:r>
          </w:p>
        </w:tc>
        <w:tc>
          <w:tcPr>
            <w:tcW w:w="677" w:type="dxa"/>
            <w:tcBorders>
              <w:right w:val="single" w:sz="12" w:space="0" w:color="000000" w:themeColor="text1"/>
            </w:tcBorders>
            <w:vAlign w:val="center"/>
          </w:tcPr>
          <w:p w:rsidR="00FC7ABE" w:rsidRPr="00BD168D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BD168D">
              <w:rPr>
                <w:rFonts w:cs="Arial"/>
                <w:b/>
                <w:sz w:val="18"/>
                <w:szCs w:val="18"/>
              </w:rPr>
              <w:t>7,60</w:t>
            </w:r>
          </w:p>
        </w:tc>
        <w:tc>
          <w:tcPr>
            <w:tcW w:w="671" w:type="dxa"/>
            <w:tcBorders>
              <w:left w:val="single" w:sz="12" w:space="0" w:color="000000" w:themeColor="text1"/>
            </w:tcBorders>
            <w:vAlign w:val="center"/>
          </w:tcPr>
          <w:p w:rsidR="00FC7ABE" w:rsidRPr="00BD168D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BD168D">
              <w:rPr>
                <w:rFonts w:cs="Arial"/>
                <w:b/>
                <w:sz w:val="18"/>
                <w:szCs w:val="18"/>
              </w:rPr>
              <w:t>3,00</w:t>
            </w:r>
          </w:p>
        </w:tc>
        <w:tc>
          <w:tcPr>
            <w:tcW w:w="670" w:type="dxa"/>
            <w:vAlign w:val="center"/>
          </w:tcPr>
          <w:p w:rsidR="00FC7ABE" w:rsidRPr="00BD168D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BD168D">
              <w:rPr>
                <w:rFonts w:cs="Arial"/>
                <w:b/>
                <w:sz w:val="18"/>
                <w:szCs w:val="18"/>
              </w:rPr>
              <w:t>3,90</w:t>
            </w:r>
          </w:p>
        </w:tc>
        <w:tc>
          <w:tcPr>
            <w:tcW w:w="670" w:type="dxa"/>
            <w:vAlign w:val="center"/>
          </w:tcPr>
          <w:p w:rsidR="00FC7ABE" w:rsidRPr="00BD168D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BD168D">
              <w:rPr>
                <w:rFonts w:cs="Arial"/>
                <w:b/>
                <w:sz w:val="18"/>
                <w:szCs w:val="18"/>
              </w:rPr>
              <w:t>4,90</w:t>
            </w:r>
          </w:p>
        </w:tc>
        <w:tc>
          <w:tcPr>
            <w:tcW w:w="670" w:type="dxa"/>
            <w:vAlign w:val="center"/>
          </w:tcPr>
          <w:p w:rsidR="00FC7ABE" w:rsidRPr="00BD168D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BD168D">
              <w:rPr>
                <w:rFonts w:cs="Arial"/>
                <w:b/>
                <w:sz w:val="18"/>
                <w:szCs w:val="18"/>
              </w:rPr>
              <w:t>5,90</w:t>
            </w:r>
          </w:p>
        </w:tc>
        <w:tc>
          <w:tcPr>
            <w:tcW w:w="670" w:type="dxa"/>
            <w:vAlign w:val="center"/>
          </w:tcPr>
          <w:p w:rsidR="00FC7ABE" w:rsidRPr="00BD168D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BD168D">
              <w:rPr>
                <w:rFonts w:cs="Arial"/>
                <w:b/>
                <w:sz w:val="18"/>
                <w:szCs w:val="18"/>
              </w:rPr>
              <w:t>7,00</w:t>
            </w:r>
          </w:p>
        </w:tc>
        <w:tc>
          <w:tcPr>
            <w:tcW w:w="667" w:type="dxa"/>
            <w:tcBorders>
              <w:right w:val="single" w:sz="4" w:space="0" w:color="FFFFFF"/>
            </w:tcBorders>
            <w:vAlign w:val="center"/>
          </w:tcPr>
          <w:p w:rsidR="00FC7ABE" w:rsidRPr="00BD168D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BD168D">
              <w:rPr>
                <w:rFonts w:cs="Arial"/>
                <w:b/>
                <w:sz w:val="18"/>
                <w:szCs w:val="18"/>
              </w:rPr>
              <w:t>7,60</w:t>
            </w:r>
          </w:p>
        </w:tc>
      </w:tr>
      <w:tr w:rsidR="00A659DF" w:rsidTr="00A659DF">
        <w:tc>
          <w:tcPr>
            <w:tcW w:w="988" w:type="dxa"/>
            <w:tcBorders>
              <w:left w:val="single" w:sz="4" w:space="0" w:color="FFFFFF"/>
              <w:right w:val="single" w:sz="12" w:space="0" w:color="000000" w:themeColor="text1"/>
            </w:tcBorders>
            <w:vAlign w:val="center"/>
          </w:tcPr>
          <w:p w:rsidR="00A659DF" w:rsidRPr="00235D5C" w:rsidRDefault="00A659DF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 w:rsidRPr="00235D5C">
              <w:rPr>
                <w:rFonts w:cs="Arial"/>
                <w:b/>
                <w:sz w:val="20"/>
              </w:rPr>
              <w:t>C20</w:t>
            </w:r>
          </w:p>
        </w:tc>
        <w:tc>
          <w:tcPr>
            <w:tcW w:w="668" w:type="dxa"/>
            <w:tcBorders>
              <w:left w:val="single" w:sz="12" w:space="0" w:color="000000" w:themeColor="text1"/>
            </w:tcBorders>
            <w:vAlign w:val="center"/>
          </w:tcPr>
          <w:p w:rsidR="00A659DF" w:rsidRPr="00BD168D" w:rsidRDefault="00A659DF" w:rsidP="00A659DF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12,</w:t>
            </w:r>
            <w:r w:rsidRPr="00BD168D">
              <w:rPr>
                <w:rFonts w:cs="Arial"/>
                <w:sz w:val="18"/>
                <w:szCs w:val="18"/>
              </w:rPr>
              <w:t>50</w:t>
            </w:r>
          </w:p>
        </w:tc>
        <w:tc>
          <w:tcPr>
            <w:tcW w:w="677" w:type="dxa"/>
            <w:vAlign w:val="center"/>
          </w:tcPr>
          <w:p w:rsidR="00A659DF" w:rsidRPr="00BD168D" w:rsidRDefault="00A659DF" w:rsidP="00A659DF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12,</w:t>
            </w:r>
            <w:r w:rsidRPr="00BD168D">
              <w:rPr>
                <w:rFonts w:cs="Arial"/>
                <w:sz w:val="18"/>
                <w:szCs w:val="18"/>
              </w:rPr>
              <w:t>50</w:t>
            </w:r>
          </w:p>
        </w:tc>
        <w:tc>
          <w:tcPr>
            <w:tcW w:w="677" w:type="dxa"/>
            <w:vAlign w:val="center"/>
          </w:tcPr>
          <w:p w:rsidR="00A659DF" w:rsidRPr="00BD168D" w:rsidRDefault="00A659DF" w:rsidP="00A659DF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12,</w:t>
            </w:r>
            <w:r w:rsidRPr="00BD168D">
              <w:rPr>
                <w:rFonts w:cs="Arial"/>
                <w:sz w:val="18"/>
                <w:szCs w:val="18"/>
              </w:rPr>
              <w:t>50</w:t>
            </w:r>
          </w:p>
        </w:tc>
        <w:tc>
          <w:tcPr>
            <w:tcW w:w="677" w:type="dxa"/>
            <w:vAlign w:val="center"/>
          </w:tcPr>
          <w:p w:rsidR="00A659DF" w:rsidRPr="00BD168D" w:rsidRDefault="00A659DF" w:rsidP="00A659DF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12,</w:t>
            </w:r>
            <w:r w:rsidRPr="00BD168D">
              <w:rPr>
                <w:rFonts w:cs="Arial"/>
                <w:sz w:val="18"/>
                <w:szCs w:val="18"/>
              </w:rPr>
              <w:t>50</w:t>
            </w:r>
          </w:p>
        </w:tc>
        <w:tc>
          <w:tcPr>
            <w:tcW w:w="677" w:type="dxa"/>
            <w:vAlign w:val="center"/>
          </w:tcPr>
          <w:p w:rsidR="00A659DF" w:rsidRPr="00BD168D" w:rsidRDefault="00A659DF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11,95</w:t>
            </w:r>
          </w:p>
        </w:tc>
        <w:tc>
          <w:tcPr>
            <w:tcW w:w="677" w:type="dxa"/>
            <w:tcBorders>
              <w:right w:val="single" w:sz="12" w:space="0" w:color="000000" w:themeColor="text1"/>
            </w:tcBorders>
            <w:vAlign w:val="center"/>
          </w:tcPr>
          <w:p w:rsidR="00A659DF" w:rsidRPr="00BD168D" w:rsidRDefault="00A659DF" w:rsidP="00A659DF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11,45</w:t>
            </w:r>
          </w:p>
        </w:tc>
        <w:tc>
          <w:tcPr>
            <w:tcW w:w="671" w:type="dxa"/>
            <w:tcBorders>
              <w:left w:val="single" w:sz="12" w:space="0" w:color="000000" w:themeColor="text1"/>
            </w:tcBorders>
            <w:vAlign w:val="center"/>
          </w:tcPr>
          <w:p w:rsidR="00A659DF" w:rsidRPr="00BD168D" w:rsidRDefault="00EB15B1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23,76</w:t>
            </w:r>
          </w:p>
        </w:tc>
        <w:tc>
          <w:tcPr>
            <w:tcW w:w="670" w:type="dxa"/>
            <w:vAlign w:val="center"/>
          </w:tcPr>
          <w:p w:rsidR="00A659DF" w:rsidRPr="00BD168D" w:rsidRDefault="00EB15B1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23,31</w:t>
            </w:r>
          </w:p>
        </w:tc>
        <w:tc>
          <w:tcPr>
            <w:tcW w:w="670" w:type="dxa"/>
            <w:vAlign w:val="center"/>
          </w:tcPr>
          <w:p w:rsidR="00A659DF" w:rsidRPr="00BD168D" w:rsidRDefault="00EB15B1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22,83</w:t>
            </w:r>
          </w:p>
        </w:tc>
        <w:tc>
          <w:tcPr>
            <w:tcW w:w="670" w:type="dxa"/>
            <w:vAlign w:val="center"/>
          </w:tcPr>
          <w:p w:rsidR="00A659DF" w:rsidRPr="00BD168D" w:rsidRDefault="00EB15B1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22,35</w:t>
            </w:r>
          </w:p>
        </w:tc>
        <w:tc>
          <w:tcPr>
            <w:tcW w:w="670" w:type="dxa"/>
            <w:vAlign w:val="center"/>
          </w:tcPr>
          <w:p w:rsidR="00A659DF" w:rsidRPr="00BD168D" w:rsidRDefault="00EB15B1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21,84</w:t>
            </w:r>
          </w:p>
        </w:tc>
        <w:tc>
          <w:tcPr>
            <w:tcW w:w="667" w:type="dxa"/>
            <w:tcBorders>
              <w:right w:val="single" w:sz="4" w:space="0" w:color="FFFFFF"/>
            </w:tcBorders>
            <w:vAlign w:val="center"/>
          </w:tcPr>
          <w:p w:rsidR="00A659DF" w:rsidRPr="00BD168D" w:rsidRDefault="00FB4C3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21,56</w:t>
            </w:r>
          </w:p>
        </w:tc>
      </w:tr>
      <w:tr w:rsidR="00A659DF" w:rsidTr="00A659DF">
        <w:tc>
          <w:tcPr>
            <w:tcW w:w="988" w:type="dxa"/>
            <w:tcBorders>
              <w:left w:val="single" w:sz="4" w:space="0" w:color="FFFFFF"/>
              <w:right w:val="single" w:sz="12" w:space="0" w:color="000000" w:themeColor="text1"/>
            </w:tcBorders>
            <w:vAlign w:val="center"/>
          </w:tcPr>
          <w:p w:rsidR="00A659DF" w:rsidRPr="00235D5C" w:rsidRDefault="00A659DF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 w:rsidRPr="00235D5C">
              <w:rPr>
                <w:rFonts w:cs="Arial"/>
                <w:b/>
                <w:sz w:val="20"/>
              </w:rPr>
              <w:t>C25</w:t>
            </w:r>
          </w:p>
        </w:tc>
        <w:tc>
          <w:tcPr>
            <w:tcW w:w="668" w:type="dxa"/>
            <w:tcBorders>
              <w:left w:val="single" w:sz="12" w:space="0" w:color="000000" w:themeColor="text1"/>
            </w:tcBorders>
            <w:vAlign w:val="center"/>
          </w:tcPr>
          <w:p w:rsidR="00A659DF" w:rsidRPr="00BD168D" w:rsidRDefault="00A659DF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15,63</w:t>
            </w:r>
          </w:p>
        </w:tc>
        <w:tc>
          <w:tcPr>
            <w:tcW w:w="677" w:type="dxa"/>
            <w:vAlign w:val="center"/>
          </w:tcPr>
          <w:p w:rsidR="00A659DF" w:rsidRPr="00BD168D" w:rsidRDefault="00A659DF" w:rsidP="00A659DF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15,63</w:t>
            </w:r>
          </w:p>
        </w:tc>
        <w:tc>
          <w:tcPr>
            <w:tcW w:w="677" w:type="dxa"/>
            <w:vAlign w:val="center"/>
          </w:tcPr>
          <w:p w:rsidR="00A659DF" w:rsidRPr="00BD168D" w:rsidRDefault="00A659DF" w:rsidP="00A659DF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15,63</w:t>
            </w:r>
          </w:p>
        </w:tc>
        <w:tc>
          <w:tcPr>
            <w:tcW w:w="677" w:type="dxa"/>
            <w:vAlign w:val="center"/>
          </w:tcPr>
          <w:p w:rsidR="00A659DF" w:rsidRPr="00BD168D" w:rsidRDefault="00A659DF" w:rsidP="00A659DF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15,63</w:t>
            </w:r>
          </w:p>
        </w:tc>
        <w:tc>
          <w:tcPr>
            <w:tcW w:w="677" w:type="dxa"/>
            <w:vAlign w:val="center"/>
          </w:tcPr>
          <w:p w:rsidR="00A659DF" w:rsidRPr="00BD168D" w:rsidRDefault="00A659DF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14,94</w:t>
            </w:r>
          </w:p>
        </w:tc>
        <w:tc>
          <w:tcPr>
            <w:tcW w:w="677" w:type="dxa"/>
            <w:tcBorders>
              <w:right w:val="single" w:sz="12" w:space="0" w:color="000000" w:themeColor="text1"/>
            </w:tcBorders>
            <w:vAlign w:val="center"/>
          </w:tcPr>
          <w:p w:rsidR="00A659DF" w:rsidRPr="00BD168D" w:rsidRDefault="00A659DF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14,31</w:t>
            </w:r>
          </w:p>
        </w:tc>
        <w:tc>
          <w:tcPr>
            <w:tcW w:w="671" w:type="dxa"/>
            <w:tcBorders>
              <w:left w:val="single" w:sz="12" w:space="0" w:color="000000" w:themeColor="text1"/>
            </w:tcBorders>
            <w:vAlign w:val="center"/>
          </w:tcPr>
          <w:p w:rsidR="00A659DF" w:rsidRPr="00BD168D" w:rsidRDefault="00FB4C3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26,13</w:t>
            </w:r>
          </w:p>
        </w:tc>
        <w:tc>
          <w:tcPr>
            <w:tcW w:w="670" w:type="dxa"/>
            <w:vAlign w:val="center"/>
          </w:tcPr>
          <w:p w:rsidR="00A659DF" w:rsidRPr="00BD168D" w:rsidRDefault="00FB4C3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25,64</w:t>
            </w:r>
          </w:p>
        </w:tc>
        <w:tc>
          <w:tcPr>
            <w:tcW w:w="670" w:type="dxa"/>
            <w:vAlign w:val="center"/>
          </w:tcPr>
          <w:p w:rsidR="00A659DF" w:rsidRPr="00BD168D" w:rsidRDefault="00FB4C3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25,11</w:t>
            </w:r>
          </w:p>
        </w:tc>
        <w:tc>
          <w:tcPr>
            <w:tcW w:w="670" w:type="dxa"/>
            <w:vAlign w:val="center"/>
          </w:tcPr>
          <w:p w:rsidR="00A659DF" w:rsidRPr="00BD168D" w:rsidRDefault="00F4026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24,59</w:t>
            </w:r>
          </w:p>
        </w:tc>
        <w:tc>
          <w:tcPr>
            <w:tcW w:w="670" w:type="dxa"/>
            <w:vAlign w:val="center"/>
          </w:tcPr>
          <w:p w:rsidR="00A659DF" w:rsidRPr="00BD168D" w:rsidRDefault="00F4026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24,02</w:t>
            </w:r>
          </w:p>
        </w:tc>
        <w:tc>
          <w:tcPr>
            <w:tcW w:w="667" w:type="dxa"/>
            <w:tcBorders>
              <w:right w:val="single" w:sz="4" w:space="0" w:color="FFFFFF"/>
            </w:tcBorders>
            <w:vAlign w:val="center"/>
          </w:tcPr>
          <w:p w:rsidR="00A659DF" w:rsidRPr="00BD168D" w:rsidRDefault="00F4026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23,72</w:t>
            </w:r>
          </w:p>
        </w:tc>
      </w:tr>
      <w:tr w:rsidR="00A659DF" w:rsidTr="00A659DF">
        <w:tc>
          <w:tcPr>
            <w:tcW w:w="988" w:type="dxa"/>
            <w:tcBorders>
              <w:left w:val="single" w:sz="4" w:space="0" w:color="FFFFFF"/>
              <w:right w:val="single" w:sz="12" w:space="0" w:color="000000" w:themeColor="text1"/>
            </w:tcBorders>
            <w:vAlign w:val="center"/>
          </w:tcPr>
          <w:p w:rsidR="00A659DF" w:rsidRPr="00235D5C" w:rsidRDefault="00A659DF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 w:rsidRPr="00235D5C">
              <w:rPr>
                <w:rFonts w:cs="Arial"/>
                <w:b/>
                <w:sz w:val="20"/>
              </w:rPr>
              <w:t>C30</w:t>
            </w:r>
          </w:p>
        </w:tc>
        <w:tc>
          <w:tcPr>
            <w:tcW w:w="668" w:type="dxa"/>
            <w:tcBorders>
              <w:left w:val="single" w:sz="12" w:space="0" w:color="000000" w:themeColor="text1"/>
            </w:tcBorders>
            <w:vAlign w:val="center"/>
          </w:tcPr>
          <w:p w:rsidR="00A659DF" w:rsidRPr="00BD168D" w:rsidRDefault="00A659DF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18,75</w:t>
            </w:r>
          </w:p>
        </w:tc>
        <w:tc>
          <w:tcPr>
            <w:tcW w:w="677" w:type="dxa"/>
            <w:vAlign w:val="center"/>
          </w:tcPr>
          <w:p w:rsidR="00A659DF" w:rsidRPr="00BD168D" w:rsidRDefault="00A659DF" w:rsidP="00A659DF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18,75</w:t>
            </w:r>
          </w:p>
        </w:tc>
        <w:tc>
          <w:tcPr>
            <w:tcW w:w="677" w:type="dxa"/>
            <w:vAlign w:val="center"/>
          </w:tcPr>
          <w:p w:rsidR="00A659DF" w:rsidRPr="00BD168D" w:rsidRDefault="00A659DF" w:rsidP="00A659DF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18,75</w:t>
            </w:r>
          </w:p>
        </w:tc>
        <w:tc>
          <w:tcPr>
            <w:tcW w:w="677" w:type="dxa"/>
            <w:vAlign w:val="center"/>
          </w:tcPr>
          <w:p w:rsidR="00A659DF" w:rsidRPr="00BD168D" w:rsidRDefault="00A659DF" w:rsidP="00A659DF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18,75</w:t>
            </w:r>
          </w:p>
        </w:tc>
        <w:tc>
          <w:tcPr>
            <w:tcW w:w="677" w:type="dxa"/>
            <w:vAlign w:val="center"/>
          </w:tcPr>
          <w:p w:rsidR="00A659DF" w:rsidRPr="00BD168D" w:rsidRDefault="00A659DF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17,93</w:t>
            </w:r>
          </w:p>
        </w:tc>
        <w:tc>
          <w:tcPr>
            <w:tcW w:w="677" w:type="dxa"/>
            <w:tcBorders>
              <w:right w:val="single" w:sz="12" w:space="0" w:color="000000" w:themeColor="text1"/>
            </w:tcBorders>
            <w:vAlign w:val="center"/>
          </w:tcPr>
          <w:p w:rsidR="00A659DF" w:rsidRPr="00BD168D" w:rsidRDefault="00A659DF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17,18</w:t>
            </w:r>
          </w:p>
        </w:tc>
        <w:tc>
          <w:tcPr>
            <w:tcW w:w="671" w:type="dxa"/>
            <w:tcBorders>
              <w:left w:val="single" w:sz="12" w:space="0" w:color="000000" w:themeColor="text1"/>
            </w:tcBorders>
            <w:vAlign w:val="center"/>
          </w:tcPr>
          <w:p w:rsidR="00A659DF" w:rsidRPr="00BD168D" w:rsidRDefault="00FB4C3E" w:rsidP="00FB4C3E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28,51</w:t>
            </w:r>
          </w:p>
        </w:tc>
        <w:tc>
          <w:tcPr>
            <w:tcW w:w="670" w:type="dxa"/>
            <w:vAlign w:val="center"/>
          </w:tcPr>
          <w:p w:rsidR="00A659DF" w:rsidRPr="00BD168D" w:rsidRDefault="00FB4C3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27,97</w:t>
            </w:r>
          </w:p>
        </w:tc>
        <w:tc>
          <w:tcPr>
            <w:tcW w:w="670" w:type="dxa"/>
            <w:vAlign w:val="center"/>
          </w:tcPr>
          <w:p w:rsidR="00A659DF" w:rsidRPr="00BD168D" w:rsidRDefault="00FB4C3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27,39</w:t>
            </w:r>
          </w:p>
        </w:tc>
        <w:tc>
          <w:tcPr>
            <w:tcW w:w="670" w:type="dxa"/>
            <w:vAlign w:val="center"/>
          </w:tcPr>
          <w:p w:rsidR="00A659DF" w:rsidRPr="00BD168D" w:rsidRDefault="00F4026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26,82</w:t>
            </w:r>
          </w:p>
        </w:tc>
        <w:tc>
          <w:tcPr>
            <w:tcW w:w="670" w:type="dxa"/>
            <w:vAlign w:val="center"/>
          </w:tcPr>
          <w:p w:rsidR="00A659DF" w:rsidRPr="00BD168D" w:rsidRDefault="00F4026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26,21</w:t>
            </w:r>
          </w:p>
        </w:tc>
        <w:tc>
          <w:tcPr>
            <w:tcW w:w="667" w:type="dxa"/>
            <w:tcBorders>
              <w:right w:val="single" w:sz="4" w:space="0" w:color="FFFFFF"/>
            </w:tcBorders>
            <w:vAlign w:val="center"/>
          </w:tcPr>
          <w:p w:rsidR="00A659DF" w:rsidRPr="00BD168D" w:rsidRDefault="00F4026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25,88</w:t>
            </w:r>
          </w:p>
        </w:tc>
      </w:tr>
    </w:tbl>
    <w:p w:rsidR="00FC7ABE" w:rsidRDefault="001834FC" w:rsidP="0061681E">
      <w:pPr>
        <w:pStyle w:val="Pargrafo"/>
        <w:tabs>
          <w:tab w:val="clear" w:pos="1701"/>
        </w:tabs>
        <w:spacing w:line="360" w:lineRule="auto"/>
        <w:ind w:firstLine="0"/>
        <w:rPr>
          <w:sz w:val="20"/>
        </w:rPr>
      </w:pPr>
      <w:r w:rsidRPr="00E46917">
        <w:rPr>
          <w:sz w:val="20"/>
        </w:rPr>
        <w:t>F</w:t>
      </w:r>
      <w:r>
        <w:rPr>
          <w:sz w:val="20"/>
        </w:rPr>
        <w:t>onte: Autora</w:t>
      </w:r>
    </w:p>
    <w:p w:rsidR="001834FC" w:rsidRDefault="001834FC" w:rsidP="0061681E">
      <w:pPr>
        <w:pStyle w:val="Pargrafo"/>
        <w:tabs>
          <w:tab w:val="clear" w:pos="1701"/>
        </w:tabs>
        <w:spacing w:line="360" w:lineRule="auto"/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17"/>
        <w:gridCol w:w="696"/>
        <w:gridCol w:w="695"/>
        <w:gridCol w:w="695"/>
        <w:gridCol w:w="695"/>
        <w:gridCol w:w="695"/>
        <w:gridCol w:w="667"/>
        <w:gridCol w:w="667"/>
        <w:gridCol w:w="667"/>
        <w:gridCol w:w="667"/>
        <w:gridCol w:w="667"/>
        <w:gridCol w:w="667"/>
        <w:gridCol w:w="667"/>
      </w:tblGrid>
      <w:tr w:rsidR="00FC7ABE" w:rsidTr="003743EF">
        <w:tc>
          <w:tcPr>
            <w:tcW w:w="9062" w:type="dxa"/>
            <w:gridSpan w:val="13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FC7ABE" w:rsidRPr="00566302" w:rsidRDefault="00FC7ABE" w:rsidP="00F0356A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Tabela </w:t>
            </w:r>
            <w:r w:rsidR="00F0356A">
              <w:rPr>
                <w:rFonts w:cs="Arial"/>
                <w:szCs w:val="24"/>
              </w:rPr>
              <w:t>10</w:t>
            </w:r>
            <w:r w:rsidR="00456530">
              <w:rPr>
                <w:rFonts w:cs="Arial"/>
                <w:szCs w:val="24"/>
              </w:rPr>
              <w:t xml:space="preserve"> </w:t>
            </w:r>
            <w:r>
              <w:rPr>
                <w:rFonts w:cs="Arial"/>
                <w:szCs w:val="24"/>
              </w:rPr>
              <w:t>–</w:t>
            </w:r>
            <w:r w:rsidR="00C741C2">
              <w:rPr>
                <w:rFonts w:cs="Arial"/>
                <w:szCs w:val="24"/>
              </w:rPr>
              <w:t xml:space="preserve"> Resist</w:t>
            </w:r>
            <w:r w:rsidR="00C741C2" w:rsidRPr="00874675">
              <w:t>ê</w:t>
            </w:r>
            <w:r w:rsidR="00C741C2">
              <w:rPr>
                <w:rFonts w:cs="Arial"/>
                <w:szCs w:val="24"/>
              </w:rPr>
              <w:t xml:space="preserve">ncia ao embutimento paralelo as fibras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e0,d</m:t>
                  </m:r>
                </m:sub>
              </m:sSub>
            </m:oMath>
            <w:r w:rsidR="00C741C2">
              <w:rPr>
                <w:rFonts w:cs="Arial"/>
                <w:szCs w:val="24"/>
              </w:rPr>
              <w:t xml:space="preserve"> </w:t>
            </w:r>
            <w:r w:rsidR="00C741C2">
              <w:rPr>
                <w:rFonts w:ascii="Calibri" w:hAnsi="Calibri" w:cs="Arial"/>
                <w:szCs w:val="24"/>
              </w:rPr>
              <w:t>(</w:t>
            </w:r>
            <w:r w:rsidR="00C741C2">
              <w:rPr>
                <w:rFonts w:cs="Arial"/>
                <w:szCs w:val="24"/>
              </w:rPr>
              <w:t>MPa</w:t>
            </w:r>
            <w:r w:rsidR="00C741C2">
              <w:rPr>
                <w:rFonts w:ascii="Calibri" w:hAnsi="Calibri" w:cs="Arial"/>
                <w:szCs w:val="24"/>
              </w:rPr>
              <w:t>)</w:t>
            </w:r>
            <w:r w:rsidR="00F0356A">
              <w:rPr>
                <w:rFonts w:cs="Arial"/>
                <w:szCs w:val="24"/>
              </w:rPr>
              <w:t xml:space="preserve"> – dicotiledô</w:t>
            </w:r>
            <w:r w:rsidR="00C741C2">
              <w:rPr>
                <w:rFonts w:cs="Arial"/>
                <w:szCs w:val="24"/>
              </w:rPr>
              <w:t>neas</w:t>
            </w:r>
          </w:p>
        </w:tc>
      </w:tr>
      <w:tr w:rsidR="00FC7ABE" w:rsidTr="00C23C86">
        <w:tc>
          <w:tcPr>
            <w:tcW w:w="917" w:type="dxa"/>
            <w:tcBorders>
              <w:left w:val="single" w:sz="4" w:space="0" w:color="FFFFFF"/>
              <w:right w:val="single" w:sz="12" w:space="0" w:color="000000" w:themeColor="text1"/>
            </w:tcBorders>
            <w:vAlign w:val="center"/>
          </w:tcPr>
          <w:p w:rsidR="00FC7ABE" w:rsidRPr="00037B40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 w:rsidRPr="00037B40">
              <w:rPr>
                <w:rFonts w:cs="Arial"/>
                <w:b/>
                <w:sz w:val="20"/>
              </w:rPr>
              <w:t>Norma</w:t>
            </w:r>
          </w:p>
        </w:tc>
        <w:tc>
          <w:tcPr>
            <w:tcW w:w="4143" w:type="dxa"/>
            <w:gridSpan w:val="6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FC7ABE" w:rsidRPr="00037B40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 w:rsidRPr="00037B40">
              <w:rPr>
                <w:rFonts w:cs="Arial"/>
                <w:b/>
                <w:sz w:val="20"/>
              </w:rPr>
              <w:t>ABNT NBR 7190:1997</w:t>
            </w:r>
          </w:p>
        </w:tc>
        <w:tc>
          <w:tcPr>
            <w:tcW w:w="4002" w:type="dxa"/>
            <w:gridSpan w:val="6"/>
            <w:tcBorders>
              <w:left w:val="single" w:sz="12" w:space="0" w:color="000000" w:themeColor="text1"/>
              <w:right w:val="single" w:sz="4" w:space="0" w:color="FFFFFF"/>
            </w:tcBorders>
            <w:vAlign w:val="center"/>
          </w:tcPr>
          <w:p w:rsidR="00FC7ABE" w:rsidRPr="00037B40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 w:rsidRPr="00037B40">
              <w:rPr>
                <w:rFonts w:cs="Arial"/>
                <w:b/>
                <w:sz w:val="20"/>
              </w:rPr>
              <w:t>EUROCÓDIGO 5:2004</w:t>
            </w:r>
          </w:p>
        </w:tc>
      </w:tr>
      <w:tr w:rsidR="00063822" w:rsidTr="00C23C86">
        <w:tc>
          <w:tcPr>
            <w:tcW w:w="917" w:type="dxa"/>
            <w:tcBorders>
              <w:left w:val="single" w:sz="4" w:space="0" w:color="FFFFFF"/>
              <w:right w:val="single" w:sz="12" w:space="0" w:color="000000" w:themeColor="text1"/>
            </w:tcBorders>
            <w:vAlign w:val="center"/>
          </w:tcPr>
          <w:p w:rsidR="00FC7ABE" w:rsidRPr="00235D5C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 w:rsidRPr="00235D5C">
              <w:rPr>
                <w:rFonts w:cs="Arial"/>
                <w:b/>
                <w:sz w:val="20"/>
              </w:rPr>
              <w:t>d (mm)</w:t>
            </w:r>
          </w:p>
        </w:tc>
        <w:tc>
          <w:tcPr>
            <w:tcW w:w="696" w:type="dxa"/>
            <w:tcBorders>
              <w:left w:val="single" w:sz="12" w:space="0" w:color="000000" w:themeColor="text1"/>
            </w:tcBorders>
            <w:vAlign w:val="center"/>
          </w:tcPr>
          <w:p w:rsidR="00FC7ABE" w:rsidRPr="00015946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015946">
              <w:rPr>
                <w:rFonts w:cs="Arial"/>
                <w:b/>
                <w:sz w:val="18"/>
                <w:szCs w:val="18"/>
              </w:rPr>
              <w:t>3,00</w:t>
            </w:r>
          </w:p>
        </w:tc>
        <w:tc>
          <w:tcPr>
            <w:tcW w:w="695" w:type="dxa"/>
            <w:vAlign w:val="center"/>
          </w:tcPr>
          <w:p w:rsidR="00FC7ABE" w:rsidRPr="00015946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015946">
              <w:rPr>
                <w:rFonts w:cs="Arial"/>
                <w:b/>
                <w:sz w:val="18"/>
                <w:szCs w:val="18"/>
              </w:rPr>
              <w:t>3,90</w:t>
            </w:r>
          </w:p>
        </w:tc>
        <w:tc>
          <w:tcPr>
            <w:tcW w:w="695" w:type="dxa"/>
            <w:vAlign w:val="center"/>
          </w:tcPr>
          <w:p w:rsidR="00FC7ABE" w:rsidRPr="00015946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015946">
              <w:rPr>
                <w:rFonts w:cs="Arial"/>
                <w:b/>
                <w:sz w:val="18"/>
                <w:szCs w:val="18"/>
              </w:rPr>
              <w:t>4,90</w:t>
            </w:r>
          </w:p>
        </w:tc>
        <w:tc>
          <w:tcPr>
            <w:tcW w:w="695" w:type="dxa"/>
            <w:vAlign w:val="center"/>
          </w:tcPr>
          <w:p w:rsidR="00FC7ABE" w:rsidRPr="00015946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015946">
              <w:rPr>
                <w:rFonts w:cs="Arial"/>
                <w:b/>
                <w:sz w:val="18"/>
                <w:szCs w:val="18"/>
              </w:rPr>
              <w:t>5,90</w:t>
            </w:r>
          </w:p>
        </w:tc>
        <w:tc>
          <w:tcPr>
            <w:tcW w:w="695" w:type="dxa"/>
            <w:vAlign w:val="center"/>
          </w:tcPr>
          <w:p w:rsidR="00FC7ABE" w:rsidRPr="00015946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015946">
              <w:rPr>
                <w:rFonts w:cs="Arial"/>
                <w:b/>
                <w:sz w:val="18"/>
                <w:szCs w:val="18"/>
              </w:rPr>
              <w:t>7,00</w:t>
            </w:r>
          </w:p>
        </w:tc>
        <w:tc>
          <w:tcPr>
            <w:tcW w:w="667" w:type="dxa"/>
            <w:tcBorders>
              <w:right w:val="single" w:sz="12" w:space="0" w:color="000000" w:themeColor="text1"/>
            </w:tcBorders>
            <w:vAlign w:val="center"/>
          </w:tcPr>
          <w:p w:rsidR="00FC7ABE" w:rsidRPr="00015946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015946">
              <w:rPr>
                <w:rFonts w:cs="Arial"/>
                <w:b/>
                <w:sz w:val="18"/>
                <w:szCs w:val="18"/>
              </w:rPr>
              <w:t>7,60</w:t>
            </w:r>
          </w:p>
        </w:tc>
        <w:tc>
          <w:tcPr>
            <w:tcW w:w="667" w:type="dxa"/>
            <w:tcBorders>
              <w:left w:val="single" w:sz="12" w:space="0" w:color="000000" w:themeColor="text1"/>
            </w:tcBorders>
            <w:vAlign w:val="center"/>
          </w:tcPr>
          <w:p w:rsidR="00FC7ABE" w:rsidRPr="00015946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015946">
              <w:rPr>
                <w:rFonts w:cs="Arial"/>
                <w:b/>
                <w:sz w:val="18"/>
                <w:szCs w:val="18"/>
              </w:rPr>
              <w:t>3,00</w:t>
            </w:r>
          </w:p>
        </w:tc>
        <w:tc>
          <w:tcPr>
            <w:tcW w:w="667" w:type="dxa"/>
            <w:vAlign w:val="center"/>
          </w:tcPr>
          <w:p w:rsidR="00FC7ABE" w:rsidRPr="00015946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015946">
              <w:rPr>
                <w:rFonts w:cs="Arial"/>
                <w:b/>
                <w:sz w:val="18"/>
                <w:szCs w:val="18"/>
              </w:rPr>
              <w:t>3,90</w:t>
            </w:r>
          </w:p>
        </w:tc>
        <w:tc>
          <w:tcPr>
            <w:tcW w:w="667" w:type="dxa"/>
            <w:vAlign w:val="center"/>
          </w:tcPr>
          <w:p w:rsidR="00FC7ABE" w:rsidRPr="00015946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015946">
              <w:rPr>
                <w:rFonts w:cs="Arial"/>
                <w:b/>
                <w:sz w:val="18"/>
                <w:szCs w:val="18"/>
              </w:rPr>
              <w:t>4,90</w:t>
            </w:r>
          </w:p>
        </w:tc>
        <w:tc>
          <w:tcPr>
            <w:tcW w:w="667" w:type="dxa"/>
            <w:vAlign w:val="center"/>
          </w:tcPr>
          <w:p w:rsidR="00FC7ABE" w:rsidRPr="00015946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015946">
              <w:rPr>
                <w:rFonts w:cs="Arial"/>
                <w:b/>
                <w:sz w:val="18"/>
                <w:szCs w:val="18"/>
              </w:rPr>
              <w:t>5,90</w:t>
            </w:r>
          </w:p>
        </w:tc>
        <w:tc>
          <w:tcPr>
            <w:tcW w:w="667" w:type="dxa"/>
            <w:vAlign w:val="center"/>
          </w:tcPr>
          <w:p w:rsidR="00FC7ABE" w:rsidRPr="00015946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015946">
              <w:rPr>
                <w:rFonts w:cs="Arial"/>
                <w:b/>
                <w:sz w:val="18"/>
                <w:szCs w:val="18"/>
              </w:rPr>
              <w:t>7,00</w:t>
            </w:r>
          </w:p>
        </w:tc>
        <w:tc>
          <w:tcPr>
            <w:tcW w:w="667" w:type="dxa"/>
            <w:tcBorders>
              <w:right w:val="single" w:sz="4" w:space="0" w:color="FFFFFF"/>
            </w:tcBorders>
            <w:vAlign w:val="center"/>
          </w:tcPr>
          <w:p w:rsidR="00FC7ABE" w:rsidRPr="00015946" w:rsidRDefault="00FC7AB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015946">
              <w:rPr>
                <w:rFonts w:cs="Arial"/>
                <w:b/>
                <w:sz w:val="18"/>
                <w:szCs w:val="18"/>
              </w:rPr>
              <w:t>7,60</w:t>
            </w:r>
          </w:p>
        </w:tc>
      </w:tr>
      <w:tr w:rsidR="00694DA6" w:rsidTr="00C23C86">
        <w:tc>
          <w:tcPr>
            <w:tcW w:w="917" w:type="dxa"/>
            <w:tcBorders>
              <w:left w:val="single" w:sz="4" w:space="0" w:color="FFFFFF"/>
              <w:right w:val="single" w:sz="12" w:space="0" w:color="000000" w:themeColor="text1"/>
            </w:tcBorders>
            <w:vAlign w:val="center"/>
          </w:tcPr>
          <w:p w:rsidR="00694DA6" w:rsidRPr="00235D5C" w:rsidRDefault="00826F15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C</w:t>
            </w:r>
            <w:r w:rsidR="00694DA6" w:rsidRPr="00235D5C">
              <w:rPr>
                <w:rFonts w:cs="Arial"/>
                <w:b/>
                <w:sz w:val="20"/>
              </w:rPr>
              <w:t>20</w:t>
            </w:r>
          </w:p>
        </w:tc>
        <w:tc>
          <w:tcPr>
            <w:tcW w:w="696" w:type="dxa"/>
            <w:tcBorders>
              <w:left w:val="single" w:sz="12" w:space="0" w:color="000000" w:themeColor="text1"/>
            </w:tcBorders>
            <w:vAlign w:val="center"/>
          </w:tcPr>
          <w:p w:rsidR="00694DA6" w:rsidRPr="006971BD" w:rsidRDefault="00694DA6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20,00</w:t>
            </w:r>
          </w:p>
        </w:tc>
        <w:tc>
          <w:tcPr>
            <w:tcW w:w="695" w:type="dxa"/>
            <w:vAlign w:val="center"/>
          </w:tcPr>
          <w:p w:rsidR="00694DA6" w:rsidRPr="006971BD" w:rsidRDefault="00694DA6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20,00</w:t>
            </w:r>
          </w:p>
        </w:tc>
        <w:tc>
          <w:tcPr>
            <w:tcW w:w="695" w:type="dxa"/>
            <w:vAlign w:val="center"/>
          </w:tcPr>
          <w:p w:rsidR="00694DA6" w:rsidRPr="006971BD" w:rsidRDefault="00694DA6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20,00</w:t>
            </w:r>
          </w:p>
        </w:tc>
        <w:tc>
          <w:tcPr>
            <w:tcW w:w="695" w:type="dxa"/>
            <w:vAlign w:val="center"/>
          </w:tcPr>
          <w:p w:rsidR="00694DA6" w:rsidRPr="006971BD" w:rsidRDefault="00694DA6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20,00</w:t>
            </w:r>
          </w:p>
        </w:tc>
        <w:tc>
          <w:tcPr>
            <w:tcW w:w="695" w:type="dxa"/>
            <w:vAlign w:val="center"/>
          </w:tcPr>
          <w:p w:rsidR="00694DA6" w:rsidRPr="006971BD" w:rsidRDefault="00694DA6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20,00</w:t>
            </w:r>
          </w:p>
        </w:tc>
        <w:tc>
          <w:tcPr>
            <w:tcW w:w="667" w:type="dxa"/>
            <w:tcBorders>
              <w:right w:val="single" w:sz="12" w:space="0" w:color="000000" w:themeColor="text1"/>
            </w:tcBorders>
            <w:vAlign w:val="center"/>
          </w:tcPr>
          <w:p w:rsidR="00694DA6" w:rsidRPr="006971BD" w:rsidRDefault="00694DA6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20</w:t>
            </w:r>
            <w:r w:rsidRPr="006971BD">
              <w:rPr>
                <w:rFonts w:cs="Arial"/>
                <w:sz w:val="18"/>
                <w:szCs w:val="18"/>
              </w:rPr>
              <w:t>,00</w:t>
            </w:r>
          </w:p>
        </w:tc>
        <w:tc>
          <w:tcPr>
            <w:tcW w:w="667" w:type="dxa"/>
            <w:tcBorders>
              <w:left w:val="single" w:sz="12" w:space="0" w:color="000000" w:themeColor="text1"/>
            </w:tcBorders>
            <w:vAlign w:val="center"/>
          </w:tcPr>
          <w:p w:rsidR="00694DA6" w:rsidRPr="00015946" w:rsidRDefault="00F4026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43,08</w:t>
            </w:r>
          </w:p>
        </w:tc>
        <w:tc>
          <w:tcPr>
            <w:tcW w:w="667" w:type="dxa"/>
            <w:vAlign w:val="center"/>
          </w:tcPr>
          <w:p w:rsidR="00694DA6" w:rsidRPr="00015946" w:rsidRDefault="00F4026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42,68</w:t>
            </w:r>
          </w:p>
        </w:tc>
        <w:tc>
          <w:tcPr>
            <w:tcW w:w="667" w:type="dxa"/>
            <w:vAlign w:val="center"/>
          </w:tcPr>
          <w:p w:rsidR="00694DA6" w:rsidRPr="00015946" w:rsidRDefault="00F4026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42,24</w:t>
            </w:r>
          </w:p>
        </w:tc>
        <w:tc>
          <w:tcPr>
            <w:tcW w:w="667" w:type="dxa"/>
            <w:vAlign w:val="center"/>
          </w:tcPr>
          <w:p w:rsidR="00694DA6" w:rsidRPr="00015946" w:rsidRDefault="00F4026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41,80</w:t>
            </w:r>
          </w:p>
        </w:tc>
        <w:tc>
          <w:tcPr>
            <w:tcW w:w="667" w:type="dxa"/>
            <w:vAlign w:val="center"/>
          </w:tcPr>
          <w:p w:rsidR="00694DA6" w:rsidRPr="00015946" w:rsidRDefault="00F4026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41,31</w:t>
            </w:r>
          </w:p>
        </w:tc>
        <w:tc>
          <w:tcPr>
            <w:tcW w:w="667" w:type="dxa"/>
            <w:tcBorders>
              <w:right w:val="single" w:sz="4" w:space="0" w:color="FFFFFF"/>
            </w:tcBorders>
            <w:vAlign w:val="center"/>
          </w:tcPr>
          <w:p w:rsidR="00694DA6" w:rsidRPr="00015946" w:rsidRDefault="00F4026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41,04</w:t>
            </w:r>
          </w:p>
        </w:tc>
      </w:tr>
      <w:tr w:rsidR="00694DA6" w:rsidTr="00C23C86">
        <w:tc>
          <w:tcPr>
            <w:tcW w:w="917" w:type="dxa"/>
            <w:tcBorders>
              <w:left w:val="single" w:sz="4" w:space="0" w:color="FFFFFF"/>
              <w:right w:val="single" w:sz="12" w:space="0" w:color="000000" w:themeColor="text1"/>
            </w:tcBorders>
            <w:vAlign w:val="center"/>
          </w:tcPr>
          <w:p w:rsidR="00694DA6" w:rsidRPr="00235D5C" w:rsidRDefault="00826F15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C</w:t>
            </w:r>
            <w:r w:rsidR="00694DA6" w:rsidRPr="00235D5C">
              <w:rPr>
                <w:rFonts w:cs="Arial"/>
                <w:b/>
                <w:sz w:val="20"/>
              </w:rPr>
              <w:t>30</w:t>
            </w:r>
          </w:p>
        </w:tc>
        <w:tc>
          <w:tcPr>
            <w:tcW w:w="696" w:type="dxa"/>
            <w:tcBorders>
              <w:left w:val="single" w:sz="12" w:space="0" w:color="000000" w:themeColor="text1"/>
            </w:tcBorders>
            <w:vAlign w:val="center"/>
          </w:tcPr>
          <w:p w:rsidR="00694DA6" w:rsidRPr="006971BD" w:rsidRDefault="00694DA6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30,00</w:t>
            </w:r>
          </w:p>
        </w:tc>
        <w:tc>
          <w:tcPr>
            <w:tcW w:w="695" w:type="dxa"/>
            <w:vAlign w:val="center"/>
          </w:tcPr>
          <w:p w:rsidR="00694DA6" w:rsidRPr="006971BD" w:rsidRDefault="00694DA6" w:rsidP="00694DA6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30,00</w:t>
            </w:r>
          </w:p>
        </w:tc>
        <w:tc>
          <w:tcPr>
            <w:tcW w:w="695" w:type="dxa"/>
            <w:vAlign w:val="center"/>
          </w:tcPr>
          <w:p w:rsidR="00694DA6" w:rsidRPr="006971BD" w:rsidRDefault="00694DA6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30,00</w:t>
            </w:r>
          </w:p>
        </w:tc>
        <w:tc>
          <w:tcPr>
            <w:tcW w:w="695" w:type="dxa"/>
            <w:vAlign w:val="center"/>
          </w:tcPr>
          <w:p w:rsidR="00694DA6" w:rsidRPr="006971BD" w:rsidRDefault="00694DA6" w:rsidP="00694DA6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30,00</w:t>
            </w:r>
          </w:p>
        </w:tc>
        <w:tc>
          <w:tcPr>
            <w:tcW w:w="695" w:type="dxa"/>
            <w:vAlign w:val="center"/>
          </w:tcPr>
          <w:p w:rsidR="00694DA6" w:rsidRPr="006971BD" w:rsidRDefault="00694DA6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30,00</w:t>
            </w:r>
          </w:p>
        </w:tc>
        <w:tc>
          <w:tcPr>
            <w:tcW w:w="667" w:type="dxa"/>
            <w:tcBorders>
              <w:right w:val="single" w:sz="12" w:space="0" w:color="000000" w:themeColor="text1"/>
            </w:tcBorders>
            <w:vAlign w:val="center"/>
          </w:tcPr>
          <w:p w:rsidR="00694DA6" w:rsidRPr="006971BD" w:rsidRDefault="00694DA6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30</w:t>
            </w:r>
            <w:r w:rsidRPr="006971BD">
              <w:rPr>
                <w:rFonts w:cs="Arial"/>
                <w:sz w:val="18"/>
                <w:szCs w:val="18"/>
              </w:rPr>
              <w:t>,00</w:t>
            </w:r>
          </w:p>
        </w:tc>
        <w:tc>
          <w:tcPr>
            <w:tcW w:w="667" w:type="dxa"/>
            <w:tcBorders>
              <w:left w:val="single" w:sz="12" w:space="0" w:color="000000" w:themeColor="text1"/>
            </w:tcBorders>
            <w:vAlign w:val="center"/>
          </w:tcPr>
          <w:p w:rsidR="00694DA6" w:rsidRPr="0001594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53,03</w:t>
            </w:r>
          </w:p>
        </w:tc>
        <w:tc>
          <w:tcPr>
            <w:tcW w:w="667" w:type="dxa"/>
            <w:vAlign w:val="center"/>
          </w:tcPr>
          <w:p w:rsidR="00694DA6" w:rsidRPr="0001594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52,53</w:t>
            </w:r>
          </w:p>
        </w:tc>
        <w:tc>
          <w:tcPr>
            <w:tcW w:w="667" w:type="dxa"/>
            <w:vAlign w:val="center"/>
          </w:tcPr>
          <w:p w:rsidR="00694DA6" w:rsidRPr="0001594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51,99</w:t>
            </w:r>
          </w:p>
        </w:tc>
        <w:tc>
          <w:tcPr>
            <w:tcW w:w="667" w:type="dxa"/>
            <w:vAlign w:val="center"/>
          </w:tcPr>
          <w:p w:rsidR="00694DA6" w:rsidRPr="0001594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51,44</w:t>
            </w:r>
          </w:p>
        </w:tc>
        <w:tc>
          <w:tcPr>
            <w:tcW w:w="667" w:type="dxa"/>
            <w:vAlign w:val="center"/>
          </w:tcPr>
          <w:p w:rsidR="00694DA6" w:rsidRPr="0001594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50,84</w:t>
            </w:r>
          </w:p>
        </w:tc>
        <w:tc>
          <w:tcPr>
            <w:tcW w:w="667" w:type="dxa"/>
            <w:tcBorders>
              <w:right w:val="single" w:sz="4" w:space="0" w:color="FFFFFF"/>
            </w:tcBorders>
            <w:vAlign w:val="center"/>
          </w:tcPr>
          <w:p w:rsidR="00694DA6" w:rsidRPr="0001594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50,51</w:t>
            </w:r>
          </w:p>
        </w:tc>
      </w:tr>
      <w:tr w:rsidR="00694DA6" w:rsidTr="00C23C86">
        <w:tc>
          <w:tcPr>
            <w:tcW w:w="917" w:type="dxa"/>
            <w:tcBorders>
              <w:left w:val="single" w:sz="4" w:space="0" w:color="FFFFFF"/>
              <w:right w:val="single" w:sz="12" w:space="0" w:color="000000" w:themeColor="text1"/>
            </w:tcBorders>
            <w:vAlign w:val="center"/>
          </w:tcPr>
          <w:p w:rsidR="00694DA6" w:rsidRPr="00235D5C" w:rsidRDefault="00826F15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C</w:t>
            </w:r>
            <w:r w:rsidR="00694DA6" w:rsidRPr="00235D5C">
              <w:rPr>
                <w:rFonts w:cs="Arial"/>
                <w:b/>
                <w:sz w:val="20"/>
              </w:rPr>
              <w:t>40</w:t>
            </w:r>
          </w:p>
        </w:tc>
        <w:tc>
          <w:tcPr>
            <w:tcW w:w="696" w:type="dxa"/>
            <w:tcBorders>
              <w:left w:val="single" w:sz="12" w:space="0" w:color="000000" w:themeColor="text1"/>
            </w:tcBorders>
            <w:vAlign w:val="center"/>
          </w:tcPr>
          <w:p w:rsidR="00694DA6" w:rsidRPr="006971BD" w:rsidRDefault="00694DA6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40,00</w:t>
            </w:r>
          </w:p>
        </w:tc>
        <w:tc>
          <w:tcPr>
            <w:tcW w:w="695" w:type="dxa"/>
            <w:vAlign w:val="center"/>
          </w:tcPr>
          <w:p w:rsidR="00694DA6" w:rsidRPr="006971BD" w:rsidRDefault="00694DA6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40,00</w:t>
            </w:r>
          </w:p>
        </w:tc>
        <w:tc>
          <w:tcPr>
            <w:tcW w:w="695" w:type="dxa"/>
            <w:vAlign w:val="center"/>
          </w:tcPr>
          <w:p w:rsidR="00694DA6" w:rsidRPr="006971BD" w:rsidRDefault="00694DA6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40,00</w:t>
            </w:r>
          </w:p>
        </w:tc>
        <w:tc>
          <w:tcPr>
            <w:tcW w:w="695" w:type="dxa"/>
            <w:vAlign w:val="center"/>
          </w:tcPr>
          <w:p w:rsidR="00694DA6" w:rsidRPr="006971BD" w:rsidRDefault="00694DA6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40,00</w:t>
            </w:r>
          </w:p>
        </w:tc>
        <w:tc>
          <w:tcPr>
            <w:tcW w:w="695" w:type="dxa"/>
            <w:vAlign w:val="center"/>
          </w:tcPr>
          <w:p w:rsidR="00694DA6" w:rsidRPr="006971BD" w:rsidRDefault="00694DA6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40,00</w:t>
            </w:r>
          </w:p>
        </w:tc>
        <w:tc>
          <w:tcPr>
            <w:tcW w:w="667" w:type="dxa"/>
            <w:tcBorders>
              <w:right w:val="single" w:sz="12" w:space="0" w:color="000000" w:themeColor="text1"/>
            </w:tcBorders>
            <w:vAlign w:val="center"/>
          </w:tcPr>
          <w:p w:rsidR="00694DA6" w:rsidRPr="006971BD" w:rsidRDefault="00694DA6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40</w:t>
            </w:r>
            <w:r w:rsidRPr="006971BD">
              <w:rPr>
                <w:rFonts w:cs="Arial"/>
                <w:sz w:val="18"/>
                <w:szCs w:val="18"/>
              </w:rPr>
              <w:t>,00</w:t>
            </w:r>
          </w:p>
        </w:tc>
        <w:tc>
          <w:tcPr>
            <w:tcW w:w="667" w:type="dxa"/>
            <w:tcBorders>
              <w:left w:val="single" w:sz="12" w:space="0" w:color="000000" w:themeColor="text1"/>
            </w:tcBorders>
            <w:vAlign w:val="center"/>
          </w:tcPr>
          <w:p w:rsidR="00694DA6" w:rsidRPr="0001594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62,97</w:t>
            </w:r>
          </w:p>
        </w:tc>
        <w:tc>
          <w:tcPr>
            <w:tcW w:w="667" w:type="dxa"/>
            <w:vAlign w:val="center"/>
          </w:tcPr>
          <w:p w:rsidR="00694DA6" w:rsidRPr="0001594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62,39</w:t>
            </w:r>
          </w:p>
        </w:tc>
        <w:tc>
          <w:tcPr>
            <w:tcW w:w="667" w:type="dxa"/>
            <w:vAlign w:val="center"/>
          </w:tcPr>
          <w:p w:rsidR="00694DA6" w:rsidRPr="0001594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61,74</w:t>
            </w:r>
          </w:p>
        </w:tc>
        <w:tc>
          <w:tcPr>
            <w:tcW w:w="667" w:type="dxa"/>
            <w:vAlign w:val="center"/>
          </w:tcPr>
          <w:p w:rsidR="00694DA6" w:rsidRPr="0001594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61,09</w:t>
            </w:r>
          </w:p>
        </w:tc>
        <w:tc>
          <w:tcPr>
            <w:tcW w:w="667" w:type="dxa"/>
            <w:vAlign w:val="center"/>
          </w:tcPr>
          <w:p w:rsidR="00694DA6" w:rsidRPr="0001594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60,37</w:t>
            </w:r>
          </w:p>
        </w:tc>
        <w:tc>
          <w:tcPr>
            <w:tcW w:w="667" w:type="dxa"/>
            <w:tcBorders>
              <w:right w:val="single" w:sz="4" w:space="0" w:color="FFFFFF"/>
            </w:tcBorders>
            <w:vAlign w:val="center"/>
          </w:tcPr>
          <w:p w:rsidR="00694DA6" w:rsidRPr="0001594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59,98</w:t>
            </w:r>
          </w:p>
        </w:tc>
      </w:tr>
      <w:tr w:rsidR="00694DA6" w:rsidTr="00C23C86">
        <w:tc>
          <w:tcPr>
            <w:tcW w:w="917" w:type="dxa"/>
            <w:tcBorders>
              <w:left w:val="single" w:sz="4" w:space="0" w:color="FFFFFF"/>
              <w:right w:val="single" w:sz="12" w:space="0" w:color="000000" w:themeColor="text1"/>
            </w:tcBorders>
            <w:vAlign w:val="center"/>
          </w:tcPr>
          <w:p w:rsidR="00694DA6" w:rsidRPr="00235D5C" w:rsidRDefault="00826F15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C</w:t>
            </w:r>
            <w:r w:rsidR="00694DA6" w:rsidRPr="00235D5C">
              <w:rPr>
                <w:rFonts w:cs="Arial"/>
                <w:b/>
                <w:sz w:val="20"/>
              </w:rPr>
              <w:t>60</w:t>
            </w:r>
          </w:p>
        </w:tc>
        <w:tc>
          <w:tcPr>
            <w:tcW w:w="696" w:type="dxa"/>
            <w:tcBorders>
              <w:left w:val="single" w:sz="12" w:space="0" w:color="000000" w:themeColor="text1"/>
            </w:tcBorders>
            <w:vAlign w:val="center"/>
          </w:tcPr>
          <w:p w:rsidR="00694DA6" w:rsidRPr="00015946" w:rsidRDefault="00694DA6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60</w:t>
            </w:r>
            <w:r w:rsidRPr="00015946">
              <w:rPr>
                <w:rFonts w:cs="Arial"/>
                <w:sz w:val="18"/>
                <w:szCs w:val="18"/>
              </w:rPr>
              <w:t>,00</w:t>
            </w:r>
          </w:p>
        </w:tc>
        <w:tc>
          <w:tcPr>
            <w:tcW w:w="695" w:type="dxa"/>
            <w:vAlign w:val="center"/>
          </w:tcPr>
          <w:p w:rsidR="00694DA6" w:rsidRPr="00015946" w:rsidRDefault="00694DA6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60</w:t>
            </w:r>
            <w:r w:rsidRPr="00015946">
              <w:rPr>
                <w:rFonts w:cs="Arial"/>
                <w:sz w:val="18"/>
                <w:szCs w:val="18"/>
              </w:rPr>
              <w:t>,00</w:t>
            </w:r>
          </w:p>
        </w:tc>
        <w:tc>
          <w:tcPr>
            <w:tcW w:w="695" w:type="dxa"/>
            <w:vAlign w:val="center"/>
          </w:tcPr>
          <w:p w:rsidR="00694DA6" w:rsidRPr="00015946" w:rsidRDefault="00694DA6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60</w:t>
            </w:r>
            <w:r w:rsidRPr="00015946">
              <w:rPr>
                <w:rFonts w:cs="Arial"/>
                <w:sz w:val="18"/>
                <w:szCs w:val="18"/>
              </w:rPr>
              <w:t>,00</w:t>
            </w:r>
          </w:p>
        </w:tc>
        <w:tc>
          <w:tcPr>
            <w:tcW w:w="695" w:type="dxa"/>
            <w:vAlign w:val="center"/>
          </w:tcPr>
          <w:p w:rsidR="00694DA6" w:rsidRPr="00015946" w:rsidRDefault="00694DA6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60</w:t>
            </w:r>
            <w:r w:rsidRPr="00015946">
              <w:rPr>
                <w:rFonts w:cs="Arial"/>
                <w:sz w:val="18"/>
                <w:szCs w:val="18"/>
              </w:rPr>
              <w:t>,00</w:t>
            </w:r>
          </w:p>
        </w:tc>
        <w:tc>
          <w:tcPr>
            <w:tcW w:w="695" w:type="dxa"/>
            <w:vAlign w:val="center"/>
          </w:tcPr>
          <w:p w:rsidR="00694DA6" w:rsidRPr="00015946" w:rsidRDefault="00694DA6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60</w:t>
            </w:r>
            <w:r w:rsidRPr="00015946">
              <w:rPr>
                <w:rFonts w:cs="Arial"/>
                <w:sz w:val="18"/>
                <w:szCs w:val="18"/>
              </w:rPr>
              <w:t>,00</w:t>
            </w:r>
          </w:p>
        </w:tc>
        <w:tc>
          <w:tcPr>
            <w:tcW w:w="667" w:type="dxa"/>
            <w:tcBorders>
              <w:right w:val="single" w:sz="12" w:space="0" w:color="000000" w:themeColor="text1"/>
            </w:tcBorders>
            <w:vAlign w:val="center"/>
          </w:tcPr>
          <w:p w:rsidR="00694DA6" w:rsidRPr="00015946" w:rsidRDefault="00694DA6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60</w:t>
            </w:r>
            <w:r w:rsidRPr="00015946">
              <w:rPr>
                <w:rFonts w:cs="Arial"/>
                <w:sz w:val="18"/>
                <w:szCs w:val="18"/>
              </w:rPr>
              <w:t>,00</w:t>
            </w:r>
          </w:p>
        </w:tc>
        <w:tc>
          <w:tcPr>
            <w:tcW w:w="667" w:type="dxa"/>
            <w:tcBorders>
              <w:left w:val="single" w:sz="12" w:space="0" w:color="000000" w:themeColor="text1"/>
            </w:tcBorders>
            <w:vAlign w:val="center"/>
          </w:tcPr>
          <w:p w:rsidR="00694DA6" w:rsidRPr="00015946" w:rsidRDefault="003C7308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66,28</w:t>
            </w:r>
          </w:p>
        </w:tc>
        <w:tc>
          <w:tcPr>
            <w:tcW w:w="667" w:type="dxa"/>
            <w:vAlign w:val="center"/>
          </w:tcPr>
          <w:p w:rsidR="00694DA6" w:rsidRPr="00015946" w:rsidRDefault="003C7308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65,67</w:t>
            </w:r>
          </w:p>
        </w:tc>
        <w:tc>
          <w:tcPr>
            <w:tcW w:w="667" w:type="dxa"/>
            <w:vAlign w:val="center"/>
          </w:tcPr>
          <w:p w:rsidR="00694DA6" w:rsidRPr="00015946" w:rsidRDefault="003C7308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64,99</w:t>
            </w:r>
          </w:p>
        </w:tc>
        <w:tc>
          <w:tcPr>
            <w:tcW w:w="667" w:type="dxa"/>
            <w:vAlign w:val="center"/>
          </w:tcPr>
          <w:p w:rsidR="00694DA6" w:rsidRPr="00015946" w:rsidRDefault="003C7308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64,30</w:t>
            </w:r>
          </w:p>
        </w:tc>
        <w:tc>
          <w:tcPr>
            <w:tcW w:w="667" w:type="dxa"/>
            <w:vAlign w:val="center"/>
          </w:tcPr>
          <w:p w:rsidR="00694DA6" w:rsidRPr="00015946" w:rsidRDefault="003C7308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63,55</w:t>
            </w:r>
          </w:p>
        </w:tc>
        <w:tc>
          <w:tcPr>
            <w:tcW w:w="667" w:type="dxa"/>
            <w:tcBorders>
              <w:right w:val="single" w:sz="4" w:space="0" w:color="FFFFFF"/>
            </w:tcBorders>
            <w:vAlign w:val="center"/>
          </w:tcPr>
          <w:p w:rsidR="00694DA6" w:rsidRPr="00015946" w:rsidRDefault="003C7308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63,14</w:t>
            </w:r>
          </w:p>
        </w:tc>
      </w:tr>
    </w:tbl>
    <w:p w:rsidR="00744AB8" w:rsidRDefault="001834FC" w:rsidP="0061681E">
      <w:pPr>
        <w:pStyle w:val="Pargrafo"/>
        <w:tabs>
          <w:tab w:val="clear" w:pos="1701"/>
        </w:tabs>
        <w:spacing w:line="360" w:lineRule="auto"/>
        <w:ind w:firstLine="0"/>
        <w:rPr>
          <w:sz w:val="20"/>
        </w:rPr>
      </w:pPr>
      <w:r w:rsidRPr="00E46917">
        <w:rPr>
          <w:sz w:val="20"/>
        </w:rPr>
        <w:t>F</w:t>
      </w:r>
      <w:r>
        <w:rPr>
          <w:sz w:val="20"/>
        </w:rPr>
        <w:t>onte: Autora</w:t>
      </w:r>
    </w:p>
    <w:p w:rsidR="001834FC" w:rsidRDefault="001834FC" w:rsidP="0061681E">
      <w:pPr>
        <w:pStyle w:val="Pargrafo"/>
        <w:tabs>
          <w:tab w:val="clear" w:pos="1701"/>
        </w:tabs>
        <w:spacing w:line="360" w:lineRule="auto"/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"/>
        <w:gridCol w:w="668"/>
        <w:gridCol w:w="673"/>
        <w:gridCol w:w="673"/>
        <w:gridCol w:w="673"/>
        <w:gridCol w:w="673"/>
        <w:gridCol w:w="673"/>
        <w:gridCol w:w="672"/>
        <w:gridCol w:w="671"/>
        <w:gridCol w:w="671"/>
        <w:gridCol w:w="671"/>
        <w:gridCol w:w="671"/>
        <w:gridCol w:w="767"/>
      </w:tblGrid>
      <w:tr w:rsidR="00C741C2" w:rsidRPr="00566302" w:rsidTr="00826F15">
        <w:tc>
          <w:tcPr>
            <w:tcW w:w="9062" w:type="dxa"/>
            <w:gridSpan w:val="13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C741C2" w:rsidRPr="00566302" w:rsidRDefault="00C741C2" w:rsidP="00F0356A">
            <w:pPr>
              <w:pStyle w:val="Pargrafo"/>
              <w:tabs>
                <w:tab w:val="clear" w:pos="1701"/>
              </w:tabs>
              <w:spacing w:line="240" w:lineRule="auto"/>
              <w:ind w:firstLine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Tabela </w:t>
            </w:r>
            <w:r w:rsidR="00206119">
              <w:rPr>
                <w:rFonts w:cs="Arial"/>
                <w:szCs w:val="24"/>
              </w:rPr>
              <w:t>1</w:t>
            </w:r>
            <w:r w:rsidR="00F0356A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 xml:space="preserve"> – Resist</w:t>
            </w:r>
            <w:r w:rsidRPr="00874675">
              <w:t>ê</w:t>
            </w:r>
            <w:r>
              <w:rPr>
                <w:rFonts w:cs="Arial"/>
                <w:szCs w:val="24"/>
              </w:rPr>
              <w:t xml:space="preserve">ncia ao embutimento normal as fibras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e90,d</m:t>
                  </m:r>
                </m:sub>
              </m:sSub>
            </m:oMath>
            <w:r>
              <w:rPr>
                <w:rFonts w:cs="Arial"/>
                <w:szCs w:val="24"/>
              </w:rPr>
              <w:t xml:space="preserve"> </w:t>
            </w:r>
            <w:r>
              <w:rPr>
                <w:rFonts w:ascii="Calibri" w:hAnsi="Calibri" w:cs="Arial"/>
                <w:szCs w:val="24"/>
              </w:rPr>
              <w:t>(</w:t>
            </w:r>
            <w:r>
              <w:rPr>
                <w:rFonts w:cs="Arial"/>
                <w:szCs w:val="24"/>
              </w:rPr>
              <w:t>MPa</w:t>
            </w:r>
            <w:r>
              <w:rPr>
                <w:rFonts w:ascii="Calibri" w:hAnsi="Calibri"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 xml:space="preserve"> – </w:t>
            </w:r>
            <w:r w:rsidR="00F0356A">
              <w:rPr>
                <w:rFonts w:cs="Arial"/>
                <w:szCs w:val="24"/>
              </w:rPr>
              <w:t>dicotiledôneas</w:t>
            </w:r>
          </w:p>
        </w:tc>
      </w:tr>
      <w:tr w:rsidR="00C741C2" w:rsidRPr="00566302" w:rsidTr="00826F15">
        <w:tc>
          <w:tcPr>
            <w:tcW w:w="906" w:type="dxa"/>
            <w:tcBorders>
              <w:left w:val="single" w:sz="4" w:space="0" w:color="FFFFFF"/>
              <w:right w:val="single" w:sz="12" w:space="0" w:color="000000" w:themeColor="text1"/>
            </w:tcBorders>
            <w:vAlign w:val="center"/>
          </w:tcPr>
          <w:p w:rsidR="00C741C2" w:rsidRPr="00037B40" w:rsidRDefault="00C741C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 w:rsidRPr="00037B40">
              <w:rPr>
                <w:rFonts w:cs="Arial"/>
                <w:b/>
                <w:sz w:val="20"/>
              </w:rPr>
              <w:t>Norma</w:t>
            </w:r>
          </w:p>
        </w:tc>
        <w:tc>
          <w:tcPr>
            <w:tcW w:w="4033" w:type="dxa"/>
            <w:gridSpan w:val="6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741C2" w:rsidRPr="00037B40" w:rsidRDefault="00C741C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 w:rsidRPr="00037B40">
              <w:rPr>
                <w:rFonts w:cs="Arial"/>
                <w:b/>
                <w:sz w:val="20"/>
              </w:rPr>
              <w:t>ABNT NBR 7190:1997</w:t>
            </w:r>
          </w:p>
        </w:tc>
        <w:tc>
          <w:tcPr>
            <w:tcW w:w="4123" w:type="dxa"/>
            <w:gridSpan w:val="6"/>
            <w:tcBorders>
              <w:left w:val="single" w:sz="12" w:space="0" w:color="000000" w:themeColor="text1"/>
              <w:right w:val="single" w:sz="4" w:space="0" w:color="FFFFFF"/>
            </w:tcBorders>
            <w:vAlign w:val="center"/>
          </w:tcPr>
          <w:p w:rsidR="00C741C2" w:rsidRPr="00037B40" w:rsidRDefault="00C741C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 w:rsidRPr="00037B40">
              <w:rPr>
                <w:rFonts w:cs="Arial"/>
                <w:b/>
                <w:sz w:val="20"/>
              </w:rPr>
              <w:t>EUROCÓDIGO 5:2004</w:t>
            </w:r>
          </w:p>
        </w:tc>
      </w:tr>
      <w:tr w:rsidR="00C741C2" w:rsidRPr="008673BD" w:rsidTr="00826F15">
        <w:tc>
          <w:tcPr>
            <w:tcW w:w="906" w:type="dxa"/>
            <w:tcBorders>
              <w:left w:val="single" w:sz="4" w:space="0" w:color="FFFFFF"/>
              <w:right w:val="single" w:sz="12" w:space="0" w:color="000000" w:themeColor="text1"/>
            </w:tcBorders>
            <w:vAlign w:val="center"/>
          </w:tcPr>
          <w:p w:rsidR="00C741C2" w:rsidRPr="00235D5C" w:rsidRDefault="00C741C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 w:rsidRPr="00235D5C">
              <w:rPr>
                <w:rFonts w:cs="Arial"/>
                <w:b/>
                <w:sz w:val="20"/>
              </w:rPr>
              <w:t>d (mm)</w:t>
            </w:r>
          </w:p>
        </w:tc>
        <w:tc>
          <w:tcPr>
            <w:tcW w:w="668" w:type="dxa"/>
            <w:tcBorders>
              <w:left w:val="single" w:sz="12" w:space="0" w:color="000000" w:themeColor="text1"/>
            </w:tcBorders>
            <w:vAlign w:val="center"/>
          </w:tcPr>
          <w:p w:rsidR="00C741C2" w:rsidRPr="00C23C86" w:rsidRDefault="00C741C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C23C86">
              <w:rPr>
                <w:rFonts w:cs="Arial"/>
                <w:b/>
                <w:sz w:val="18"/>
                <w:szCs w:val="18"/>
              </w:rPr>
              <w:t>3,00</w:t>
            </w:r>
          </w:p>
        </w:tc>
        <w:tc>
          <w:tcPr>
            <w:tcW w:w="673" w:type="dxa"/>
            <w:vAlign w:val="center"/>
          </w:tcPr>
          <w:p w:rsidR="00C741C2" w:rsidRPr="00C23C86" w:rsidRDefault="00C741C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C23C86">
              <w:rPr>
                <w:rFonts w:cs="Arial"/>
                <w:b/>
                <w:sz w:val="18"/>
                <w:szCs w:val="18"/>
              </w:rPr>
              <w:t>3,90</w:t>
            </w:r>
          </w:p>
        </w:tc>
        <w:tc>
          <w:tcPr>
            <w:tcW w:w="673" w:type="dxa"/>
            <w:vAlign w:val="center"/>
          </w:tcPr>
          <w:p w:rsidR="00C741C2" w:rsidRPr="00C23C86" w:rsidRDefault="00C741C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C23C86">
              <w:rPr>
                <w:rFonts w:cs="Arial"/>
                <w:b/>
                <w:sz w:val="18"/>
                <w:szCs w:val="18"/>
              </w:rPr>
              <w:t>4,90</w:t>
            </w:r>
          </w:p>
        </w:tc>
        <w:tc>
          <w:tcPr>
            <w:tcW w:w="673" w:type="dxa"/>
            <w:vAlign w:val="center"/>
          </w:tcPr>
          <w:p w:rsidR="00C741C2" w:rsidRPr="00C23C86" w:rsidRDefault="00C741C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C23C86">
              <w:rPr>
                <w:rFonts w:cs="Arial"/>
                <w:b/>
                <w:sz w:val="18"/>
                <w:szCs w:val="18"/>
              </w:rPr>
              <w:t>5,90</w:t>
            </w:r>
          </w:p>
        </w:tc>
        <w:tc>
          <w:tcPr>
            <w:tcW w:w="673" w:type="dxa"/>
            <w:vAlign w:val="center"/>
          </w:tcPr>
          <w:p w:rsidR="00C741C2" w:rsidRPr="00C23C86" w:rsidRDefault="00C741C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C23C86">
              <w:rPr>
                <w:rFonts w:cs="Arial"/>
                <w:b/>
                <w:sz w:val="18"/>
                <w:szCs w:val="18"/>
              </w:rPr>
              <w:t>7,00</w:t>
            </w:r>
          </w:p>
        </w:tc>
        <w:tc>
          <w:tcPr>
            <w:tcW w:w="673" w:type="dxa"/>
            <w:tcBorders>
              <w:right w:val="single" w:sz="12" w:space="0" w:color="000000" w:themeColor="text1"/>
            </w:tcBorders>
            <w:vAlign w:val="center"/>
          </w:tcPr>
          <w:p w:rsidR="00C741C2" w:rsidRPr="00C23C86" w:rsidRDefault="00C741C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C23C86">
              <w:rPr>
                <w:rFonts w:cs="Arial"/>
                <w:b/>
                <w:sz w:val="18"/>
                <w:szCs w:val="18"/>
              </w:rPr>
              <w:t>7,60</w:t>
            </w:r>
          </w:p>
        </w:tc>
        <w:tc>
          <w:tcPr>
            <w:tcW w:w="672" w:type="dxa"/>
            <w:tcBorders>
              <w:left w:val="single" w:sz="12" w:space="0" w:color="000000" w:themeColor="text1"/>
            </w:tcBorders>
            <w:vAlign w:val="center"/>
          </w:tcPr>
          <w:p w:rsidR="00C741C2" w:rsidRPr="00C23C86" w:rsidRDefault="00C741C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C23C86">
              <w:rPr>
                <w:rFonts w:cs="Arial"/>
                <w:b/>
                <w:sz w:val="18"/>
                <w:szCs w:val="18"/>
              </w:rPr>
              <w:t>3,00</w:t>
            </w:r>
          </w:p>
        </w:tc>
        <w:tc>
          <w:tcPr>
            <w:tcW w:w="671" w:type="dxa"/>
            <w:vAlign w:val="center"/>
          </w:tcPr>
          <w:p w:rsidR="00C741C2" w:rsidRPr="00C23C86" w:rsidRDefault="00C741C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C23C86">
              <w:rPr>
                <w:rFonts w:cs="Arial"/>
                <w:b/>
                <w:sz w:val="18"/>
                <w:szCs w:val="18"/>
              </w:rPr>
              <w:t>3,90</w:t>
            </w:r>
          </w:p>
        </w:tc>
        <w:tc>
          <w:tcPr>
            <w:tcW w:w="671" w:type="dxa"/>
            <w:vAlign w:val="center"/>
          </w:tcPr>
          <w:p w:rsidR="00C741C2" w:rsidRPr="00C23C86" w:rsidRDefault="00C741C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C23C86">
              <w:rPr>
                <w:rFonts w:cs="Arial"/>
                <w:b/>
                <w:sz w:val="18"/>
                <w:szCs w:val="18"/>
              </w:rPr>
              <w:t>4,90</w:t>
            </w:r>
          </w:p>
        </w:tc>
        <w:tc>
          <w:tcPr>
            <w:tcW w:w="671" w:type="dxa"/>
            <w:vAlign w:val="center"/>
          </w:tcPr>
          <w:p w:rsidR="00C741C2" w:rsidRPr="00C23C86" w:rsidRDefault="00C741C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C23C86">
              <w:rPr>
                <w:rFonts w:cs="Arial"/>
                <w:b/>
                <w:sz w:val="18"/>
                <w:szCs w:val="18"/>
              </w:rPr>
              <w:t>5,90</w:t>
            </w:r>
          </w:p>
        </w:tc>
        <w:tc>
          <w:tcPr>
            <w:tcW w:w="671" w:type="dxa"/>
            <w:vAlign w:val="center"/>
          </w:tcPr>
          <w:p w:rsidR="00C741C2" w:rsidRPr="00C23C86" w:rsidRDefault="00C741C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C23C86">
              <w:rPr>
                <w:rFonts w:cs="Arial"/>
                <w:b/>
                <w:sz w:val="18"/>
                <w:szCs w:val="18"/>
              </w:rPr>
              <w:t>7,00</w:t>
            </w:r>
          </w:p>
        </w:tc>
        <w:tc>
          <w:tcPr>
            <w:tcW w:w="767" w:type="dxa"/>
            <w:tcBorders>
              <w:right w:val="single" w:sz="4" w:space="0" w:color="FFFFFF"/>
            </w:tcBorders>
            <w:vAlign w:val="center"/>
          </w:tcPr>
          <w:p w:rsidR="00C741C2" w:rsidRPr="00C23C86" w:rsidRDefault="00C741C2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C23C86">
              <w:rPr>
                <w:rFonts w:cs="Arial"/>
                <w:b/>
                <w:sz w:val="18"/>
                <w:szCs w:val="18"/>
              </w:rPr>
              <w:t>7,60</w:t>
            </w:r>
          </w:p>
        </w:tc>
      </w:tr>
      <w:tr w:rsidR="00A83EAF" w:rsidRPr="008673BD" w:rsidTr="00826F15">
        <w:tc>
          <w:tcPr>
            <w:tcW w:w="906" w:type="dxa"/>
            <w:tcBorders>
              <w:left w:val="single" w:sz="4" w:space="0" w:color="FFFFFF"/>
              <w:right w:val="single" w:sz="12" w:space="0" w:color="000000" w:themeColor="text1"/>
            </w:tcBorders>
            <w:vAlign w:val="center"/>
          </w:tcPr>
          <w:p w:rsidR="00A83EAF" w:rsidRPr="00235D5C" w:rsidRDefault="00826F15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C</w:t>
            </w:r>
            <w:r w:rsidR="00A83EAF" w:rsidRPr="00235D5C">
              <w:rPr>
                <w:rFonts w:cs="Arial"/>
                <w:b/>
                <w:sz w:val="20"/>
              </w:rPr>
              <w:t>20</w:t>
            </w:r>
          </w:p>
        </w:tc>
        <w:tc>
          <w:tcPr>
            <w:tcW w:w="668" w:type="dxa"/>
            <w:tcBorders>
              <w:left w:val="single" w:sz="12" w:space="0" w:color="000000" w:themeColor="text1"/>
            </w:tcBorders>
            <w:vAlign w:val="center"/>
          </w:tcPr>
          <w:p w:rsidR="00A83EAF" w:rsidRPr="00C23C86" w:rsidRDefault="00A83EAF" w:rsidP="00694DA6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12,</w:t>
            </w:r>
            <w:r w:rsidRPr="00C23C86">
              <w:rPr>
                <w:rFonts w:cs="Arial"/>
                <w:sz w:val="18"/>
                <w:szCs w:val="18"/>
              </w:rPr>
              <w:t>50</w:t>
            </w:r>
          </w:p>
        </w:tc>
        <w:tc>
          <w:tcPr>
            <w:tcW w:w="673" w:type="dxa"/>
            <w:vAlign w:val="center"/>
          </w:tcPr>
          <w:p w:rsidR="00A83EAF" w:rsidRPr="00C23C86" w:rsidRDefault="00A83EAF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12,</w:t>
            </w:r>
            <w:r w:rsidRPr="00C23C86">
              <w:rPr>
                <w:rFonts w:cs="Arial"/>
                <w:sz w:val="18"/>
                <w:szCs w:val="18"/>
              </w:rPr>
              <w:t>50</w:t>
            </w:r>
          </w:p>
        </w:tc>
        <w:tc>
          <w:tcPr>
            <w:tcW w:w="673" w:type="dxa"/>
            <w:vAlign w:val="center"/>
          </w:tcPr>
          <w:p w:rsidR="00A83EAF" w:rsidRPr="00C23C86" w:rsidRDefault="00A83EAF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12,</w:t>
            </w:r>
            <w:r w:rsidRPr="00C23C86">
              <w:rPr>
                <w:rFonts w:cs="Arial"/>
                <w:sz w:val="18"/>
                <w:szCs w:val="18"/>
              </w:rPr>
              <w:t>50</w:t>
            </w:r>
          </w:p>
        </w:tc>
        <w:tc>
          <w:tcPr>
            <w:tcW w:w="673" w:type="dxa"/>
            <w:vAlign w:val="center"/>
          </w:tcPr>
          <w:p w:rsidR="00A83EAF" w:rsidRPr="00C23C86" w:rsidRDefault="00A83EAF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12,</w:t>
            </w:r>
            <w:r w:rsidRPr="00C23C86">
              <w:rPr>
                <w:rFonts w:cs="Arial"/>
                <w:sz w:val="18"/>
                <w:szCs w:val="18"/>
              </w:rPr>
              <w:t>50</w:t>
            </w:r>
          </w:p>
        </w:tc>
        <w:tc>
          <w:tcPr>
            <w:tcW w:w="673" w:type="dxa"/>
            <w:vAlign w:val="center"/>
          </w:tcPr>
          <w:p w:rsidR="00A83EAF" w:rsidRPr="00C23C86" w:rsidRDefault="00A83EAF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11,95</w:t>
            </w:r>
          </w:p>
        </w:tc>
        <w:tc>
          <w:tcPr>
            <w:tcW w:w="673" w:type="dxa"/>
            <w:tcBorders>
              <w:right w:val="single" w:sz="12" w:space="0" w:color="000000" w:themeColor="text1"/>
            </w:tcBorders>
            <w:vAlign w:val="center"/>
          </w:tcPr>
          <w:p w:rsidR="00A83EAF" w:rsidRPr="00C23C86" w:rsidRDefault="00A83EAF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11,45</w:t>
            </w:r>
          </w:p>
        </w:tc>
        <w:tc>
          <w:tcPr>
            <w:tcW w:w="672" w:type="dxa"/>
            <w:tcBorders>
              <w:left w:val="single" w:sz="12" w:space="0" w:color="000000" w:themeColor="text1"/>
            </w:tcBorders>
            <w:vAlign w:val="center"/>
          </w:tcPr>
          <w:p w:rsidR="00A83EAF" w:rsidRPr="00C23C86" w:rsidRDefault="00F4026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30,89</w:t>
            </w:r>
          </w:p>
        </w:tc>
        <w:tc>
          <w:tcPr>
            <w:tcW w:w="671" w:type="dxa"/>
            <w:vAlign w:val="center"/>
          </w:tcPr>
          <w:p w:rsidR="00A83EAF" w:rsidRPr="00C23C86" w:rsidRDefault="00F4026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30,31</w:t>
            </w:r>
          </w:p>
        </w:tc>
        <w:tc>
          <w:tcPr>
            <w:tcW w:w="671" w:type="dxa"/>
            <w:vAlign w:val="center"/>
          </w:tcPr>
          <w:p w:rsidR="00A83EAF" w:rsidRPr="00C23C86" w:rsidRDefault="00F4026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29,67</w:t>
            </w:r>
          </w:p>
        </w:tc>
        <w:tc>
          <w:tcPr>
            <w:tcW w:w="671" w:type="dxa"/>
            <w:vAlign w:val="center"/>
          </w:tcPr>
          <w:p w:rsidR="00A83EAF" w:rsidRPr="00C23C86" w:rsidRDefault="00F4026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29,06</w:t>
            </w:r>
          </w:p>
        </w:tc>
        <w:tc>
          <w:tcPr>
            <w:tcW w:w="671" w:type="dxa"/>
            <w:vAlign w:val="center"/>
          </w:tcPr>
          <w:p w:rsidR="00A83EAF" w:rsidRPr="00C23C86" w:rsidRDefault="00F4026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28,39</w:t>
            </w:r>
          </w:p>
        </w:tc>
        <w:tc>
          <w:tcPr>
            <w:tcW w:w="767" w:type="dxa"/>
            <w:tcBorders>
              <w:right w:val="single" w:sz="4" w:space="0" w:color="FFFFFF"/>
            </w:tcBorders>
            <w:vAlign w:val="center"/>
          </w:tcPr>
          <w:p w:rsidR="00A83EAF" w:rsidRPr="00C23C86" w:rsidRDefault="00F4026E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28,034</w:t>
            </w:r>
          </w:p>
        </w:tc>
      </w:tr>
      <w:tr w:rsidR="00A83EAF" w:rsidRPr="008673BD" w:rsidTr="00826F15">
        <w:tc>
          <w:tcPr>
            <w:tcW w:w="906" w:type="dxa"/>
            <w:tcBorders>
              <w:left w:val="single" w:sz="4" w:space="0" w:color="FFFFFF"/>
              <w:right w:val="single" w:sz="12" w:space="0" w:color="000000" w:themeColor="text1"/>
            </w:tcBorders>
            <w:vAlign w:val="center"/>
          </w:tcPr>
          <w:p w:rsidR="00A83EAF" w:rsidRPr="00235D5C" w:rsidRDefault="00826F15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C</w:t>
            </w:r>
            <w:r w:rsidR="00A83EAF" w:rsidRPr="00235D5C">
              <w:rPr>
                <w:rFonts w:cs="Arial"/>
                <w:b/>
                <w:sz w:val="20"/>
              </w:rPr>
              <w:t>30</w:t>
            </w:r>
          </w:p>
        </w:tc>
        <w:tc>
          <w:tcPr>
            <w:tcW w:w="668" w:type="dxa"/>
            <w:tcBorders>
              <w:left w:val="single" w:sz="12" w:space="0" w:color="000000" w:themeColor="text1"/>
            </w:tcBorders>
            <w:vAlign w:val="center"/>
          </w:tcPr>
          <w:p w:rsidR="00A83EAF" w:rsidRPr="00C23C86" w:rsidRDefault="00A83EAF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18,75</w:t>
            </w:r>
          </w:p>
        </w:tc>
        <w:tc>
          <w:tcPr>
            <w:tcW w:w="673" w:type="dxa"/>
            <w:vAlign w:val="center"/>
          </w:tcPr>
          <w:p w:rsidR="00A83EAF" w:rsidRPr="00C23C86" w:rsidRDefault="00A83EAF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18,75</w:t>
            </w:r>
          </w:p>
        </w:tc>
        <w:tc>
          <w:tcPr>
            <w:tcW w:w="673" w:type="dxa"/>
            <w:vAlign w:val="center"/>
          </w:tcPr>
          <w:p w:rsidR="00A83EAF" w:rsidRPr="00C23C86" w:rsidRDefault="00A83EAF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18,75</w:t>
            </w:r>
          </w:p>
        </w:tc>
        <w:tc>
          <w:tcPr>
            <w:tcW w:w="673" w:type="dxa"/>
            <w:vAlign w:val="center"/>
          </w:tcPr>
          <w:p w:rsidR="00A83EAF" w:rsidRPr="00C23C86" w:rsidRDefault="00A83EAF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18,75</w:t>
            </w:r>
          </w:p>
        </w:tc>
        <w:tc>
          <w:tcPr>
            <w:tcW w:w="673" w:type="dxa"/>
            <w:vAlign w:val="center"/>
          </w:tcPr>
          <w:p w:rsidR="00A83EAF" w:rsidRPr="00C23C86" w:rsidRDefault="00A83EAF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17,93</w:t>
            </w:r>
          </w:p>
        </w:tc>
        <w:tc>
          <w:tcPr>
            <w:tcW w:w="673" w:type="dxa"/>
            <w:tcBorders>
              <w:right w:val="single" w:sz="12" w:space="0" w:color="000000" w:themeColor="text1"/>
            </w:tcBorders>
            <w:vAlign w:val="center"/>
          </w:tcPr>
          <w:p w:rsidR="00A83EAF" w:rsidRPr="00C23C86" w:rsidRDefault="00A83EAF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17,18</w:t>
            </w:r>
          </w:p>
        </w:tc>
        <w:tc>
          <w:tcPr>
            <w:tcW w:w="672" w:type="dxa"/>
            <w:tcBorders>
              <w:left w:val="single" w:sz="12" w:space="0" w:color="000000" w:themeColor="text1"/>
            </w:tcBorders>
            <w:vAlign w:val="center"/>
          </w:tcPr>
          <w:p w:rsidR="00A83EAF" w:rsidRPr="00C23C8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38,01</w:t>
            </w:r>
          </w:p>
        </w:tc>
        <w:tc>
          <w:tcPr>
            <w:tcW w:w="671" w:type="dxa"/>
            <w:vAlign w:val="center"/>
          </w:tcPr>
          <w:p w:rsidR="00A83EAF" w:rsidRPr="00C23C8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37,30</w:t>
            </w:r>
          </w:p>
        </w:tc>
        <w:tc>
          <w:tcPr>
            <w:tcW w:w="671" w:type="dxa"/>
            <w:vAlign w:val="center"/>
          </w:tcPr>
          <w:p w:rsidR="00A83EAF" w:rsidRPr="00C23C8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36,52</w:t>
            </w:r>
          </w:p>
        </w:tc>
        <w:tc>
          <w:tcPr>
            <w:tcW w:w="671" w:type="dxa"/>
            <w:vAlign w:val="center"/>
          </w:tcPr>
          <w:p w:rsidR="00A83EAF" w:rsidRPr="00C23C8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35,76</w:t>
            </w:r>
          </w:p>
        </w:tc>
        <w:tc>
          <w:tcPr>
            <w:tcW w:w="671" w:type="dxa"/>
            <w:vAlign w:val="center"/>
          </w:tcPr>
          <w:p w:rsidR="00A83EAF" w:rsidRPr="00C23C8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34,94</w:t>
            </w:r>
          </w:p>
        </w:tc>
        <w:tc>
          <w:tcPr>
            <w:tcW w:w="767" w:type="dxa"/>
            <w:tcBorders>
              <w:right w:val="single" w:sz="4" w:space="0" w:color="FFFFFF"/>
            </w:tcBorders>
            <w:vAlign w:val="center"/>
          </w:tcPr>
          <w:p w:rsidR="00A83EAF" w:rsidRPr="00C23C8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34,50</w:t>
            </w:r>
          </w:p>
        </w:tc>
      </w:tr>
      <w:tr w:rsidR="00A83EAF" w:rsidRPr="008673BD" w:rsidTr="00826F15">
        <w:tc>
          <w:tcPr>
            <w:tcW w:w="906" w:type="dxa"/>
            <w:tcBorders>
              <w:left w:val="single" w:sz="4" w:space="0" w:color="FFFFFF"/>
              <w:right w:val="single" w:sz="12" w:space="0" w:color="000000" w:themeColor="text1"/>
            </w:tcBorders>
            <w:vAlign w:val="center"/>
          </w:tcPr>
          <w:p w:rsidR="00A83EAF" w:rsidRPr="00235D5C" w:rsidRDefault="00826F15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C</w:t>
            </w:r>
            <w:r w:rsidR="00A83EAF" w:rsidRPr="00235D5C">
              <w:rPr>
                <w:rFonts w:cs="Arial"/>
                <w:b/>
                <w:sz w:val="20"/>
              </w:rPr>
              <w:t>40</w:t>
            </w:r>
          </w:p>
        </w:tc>
        <w:tc>
          <w:tcPr>
            <w:tcW w:w="668" w:type="dxa"/>
            <w:tcBorders>
              <w:left w:val="single" w:sz="12" w:space="0" w:color="000000" w:themeColor="text1"/>
            </w:tcBorders>
            <w:vAlign w:val="center"/>
          </w:tcPr>
          <w:p w:rsidR="00A83EAF" w:rsidRPr="00C23C86" w:rsidRDefault="00A83EAF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25,00</w:t>
            </w:r>
          </w:p>
        </w:tc>
        <w:tc>
          <w:tcPr>
            <w:tcW w:w="673" w:type="dxa"/>
            <w:vAlign w:val="center"/>
          </w:tcPr>
          <w:p w:rsidR="00A83EAF" w:rsidRPr="00C23C86" w:rsidRDefault="00A83EAF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25,00</w:t>
            </w:r>
          </w:p>
        </w:tc>
        <w:tc>
          <w:tcPr>
            <w:tcW w:w="673" w:type="dxa"/>
            <w:vAlign w:val="center"/>
          </w:tcPr>
          <w:p w:rsidR="00A83EAF" w:rsidRPr="00C23C86" w:rsidRDefault="00A83EAF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25,00</w:t>
            </w:r>
          </w:p>
        </w:tc>
        <w:tc>
          <w:tcPr>
            <w:tcW w:w="673" w:type="dxa"/>
            <w:vAlign w:val="center"/>
          </w:tcPr>
          <w:p w:rsidR="00A83EAF" w:rsidRPr="00C23C86" w:rsidRDefault="00A83EAF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25,00</w:t>
            </w:r>
          </w:p>
        </w:tc>
        <w:tc>
          <w:tcPr>
            <w:tcW w:w="673" w:type="dxa"/>
            <w:vAlign w:val="center"/>
          </w:tcPr>
          <w:p w:rsidR="00A83EAF" w:rsidRPr="00C23C86" w:rsidRDefault="00A83EAF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23,90</w:t>
            </w:r>
          </w:p>
        </w:tc>
        <w:tc>
          <w:tcPr>
            <w:tcW w:w="673" w:type="dxa"/>
            <w:tcBorders>
              <w:right w:val="single" w:sz="12" w:space="0" w:color="000000" w:themeColor="text1"/>
            </w:tcBorders>
            <w:vAlign w:val="center"/>
          </w:tcPr>
          <w:p w:rsidR="00A83EAF" w:rsidRPr="00C23C86" w:rsidRDefault="00A83EAF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22,90</w:t>
            </w:r>
          </w:p>
        </w:tc>
        <w:tc>
          <w:tcPr>
            <w:tcW w:w="672" w:type="dxa"/>
            <w:tcBorders>
              <w:left w:val="single" w:sz="12" w:space="0" w:color="000000" w:themeColor="text1"/>
            </w:tcBorders>
            <w:vAlign w:val="center"/>
          </w:tcPr>
          <w:p w:rsidR="00A83EAF" w:rsidRPr="00C23C8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45,14</w:t>
            </w:r>
          </w:p>
        </w:tc>
        <w:tc>
          <w:tcPr>
            <w:tcW w:w="671" w:type="dxa"/>
            <w:vAlign w:val="center"/>
          </w:tcPr>
          <w:p w:rsidR="00A83EAF" w:rsidRPr="00C23C8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44,29</w:t>
            </w:r>
          </w:p>
        </w:tc>
        <w:tc>
          <w:tcPr>
            <w:tcW w:w="671" w:type="dxa"/>
            <w:vAlign w:val="center"/>
          </w:tcPr>
          <w:p w:rsidR="00A83EAF" w:rsidRPr="00C23C8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43,37</w:t>
            </w:r>
          </w:p>
        </w:tc>
        <w:tc>
          <w:tcPr>
            <w:tcW w:w="671" w:type="dxa"/>
            <w:vAlign w:val="center"/>
          </w:tcPr>
          <w:p w:rsidR="00A83EAF" w:rsidRPr="00C23C8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42,47</w:t>
            </w:r>
          </w:p>
        </w:tc>
        <w:tc>
          <w:tcPr>
            <w:tcW w:w="671" w:type="dxa"/>
            <w:vAlign w:val="center"/>
          </w:tcPr>
          <w:p w:rsidR="00A83EAF" w:rsidRPr="00C23C8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41,49</w:t>
            </w:r>
          </w:p>
        </w:tc>
        <w:tc>
          <w:tcPr>
            <w:tcW w:w="767" w:type="dxa"/>
            <w:tcBorders>
              <w:right w:val="single" w:sz="4" w:space="0" w:color="FFFFFF"/>
            </w:tcBorders>
            <w:vAlign w:val="center"/>
          </w:tcPr>
          <w:p w:rsidR="00A83EAF" w:rsidRPr="00C23C86" w:rsidRDefault="0001559D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40,97</w:t>
            </w:r>
          </w:p>
        </w:tc>
      </w:tr>
      <w:tr w:rsidR="00A83EAF" w:rsidRPr="008673BD" w:rsidTr="00826F15">
        <w:tc>
          <w:tcPr>
            <w:tcW w:w="906" w:type="dxa"/>
            <w:tcBorders>
              <w:left w:val="single" w:sz="4" w:space="0" w:color="FFFFFF"/>
              <w:right w:val="single" w:sz="12" w:space="0" w:color="000000" w:themeColor="text1"/>
            </w:tcBorders>
            <w:vAlign w:val="center"/>
          </w:tcPr>
          <w:p w:rsidR="00A83EAF" w:rsidRPr="00235D5C" w:rsidRDefault="00826F15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C</w:t>
            </w:r>
            <w:r w:rsidR="00A83EAF" w:rsidRPr="00235D5C">
              <w:rPr>
                <w:rFonts w:cs="Arial"/>
                <w:b/>
                <w:sz w:val="20"/>
              </w:rPr>
              <w:t>60</w:t>
            </w:r>
          </w:p>
        </w:tc>
        <w:tc>
          <w:tcPr>
            <w:tcW w:w="668" w:type="dxa"/>
            <w:tcBorders>
              <w:left w:val="single" w:sz="12" w:space="0" w:color="000000" w:themeColor="text1"/>
            </w:tcBorders>
            <w:vAlign w:val="center"/>
          </w:tcPr>
          <w:p w:rsidR="00A83EAF" w:rsidRPr="00C23C86" w:rsidRDefault="00A83EAF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37,50</w:t>
            </w:r>
          </w:p>
        </w:tc>
        <w:tc>
          <w:tcPr>
            <w:tcW w:w="673" w:type="dxa"/>
            <w:vAlign w:val="center"/>
          </w:tcPr>
          <w:p w:rsidR="00A83EAF" w:rsidRPr="00C23C86" w:rsidRDefault="00A83EAF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37,50</w:t>
            </w:r>
          </w:p>
        </w:tc>
        <w:tc>
          <w:tcPr>
            <w:tcW w:w="673" w:type="dxa"/>
            <w:vAlign w:val="center"/>
          </w:tcPr>
          <w:p w:rsidR="00A83EAF" w:rsidRPr="00C23C86" w:rsidRDefault="00A83EAF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37,50</w:t>
            </w:r>
          </w:p>
        </w:tc>
        <w:tc>
          <w:tcPr>
            <w:tcW w:w="673" w:type="dxa"/>
            <w:vAlign w:val="center"/>
          </w:tcPr>
          <w:p w:rsidR="00A83EAF" w:rsidRPr="00C23C86" w:rsidRDefault="00A83EAF" w:rsidP="004577BD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37,50</w:t>
            </w:r>
          </w:p>
        </w:tc>
        <w:tc>
          <w:tcPr>
            <w:tcW w:w="673" w:type="dxa"/>
            <w:vAlign w:val="center"/>
          </w:tcPr>
          <w:p w:rsidR="00A83EAF" w:rsidRPr="00C23C86" w:rsidRDefault="00A83EAF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35,85</w:t>
            </w:r>
          </w:p>
        </w:tc>
        <w:tc>
          <w:tcPr>
            <w:tcW w:w="673" w:type="dxa"/>
            <w:tcBorders>
              <w:right w:val="single" w:sz="12" w:space="0" w:color="000000" w:themeColor="text1"/>
            </w:tcBorders>
            <w:vAlign w:val="center"/>
          </w:tcPr>
          <w:p w:rsidR="00A83EAF" w:rsidRPr="00C23C86" w:rsidRDefault="00A83EAF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34,35</w:t>
            </w:r>
          </w:p>
        </w:tc>
        <w:tc>
          <w:tcPr>
            <w:tcW w:w="672" w:type="dxa"/>
            <w:tcBorders>
              <w:left w:val="single" w:sz="12" w:space="0" w:color="000000" w:themeColor="text1"/>
            </w:tcBorders>
            <w:vAlign w:val="center"/>
          </w:tcPr>
          <w:p w:rsidR="00A83EAF" w:rsidRPr="00C23C86" w:rsidRDefault="003C7308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47,52</w:t>
            </w:r>
          </w:p>
        </w:tc>
        <w:tc>
          <w:tcPr>
            <w:tcW w:w="671" w:type="dxa"/>
            <w:vAlign w:val="center"/>
          </w:tcPr>
          <w:p w:rsidR="00A83EAF" w:rsidRPr="00C23C86" w:rsidRDefault="003C7308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46,62</w:t>
            </w:r>
          </w:p>
        </w:tc>
        <w:tc>
          <w:tcPr>
            <w:tcW w:w="671" w:type="dxa"/>
            <w:vAlign w:val="center"/>
          </w:tcPr>
          <w:p w:rsidR="00A83EAF" w:rsidRPr="00C23C86" w:rsidRDefault="003C7308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45,65</w:t>
            </w:r>
          </w:p>
        </w:tc>
        <w:tc>
          <w:tcPr>
            <w:tcW w:w="671" w:type="dxa"/>
            <w:vAlign w:val="center"/>
          </w:tcPr>
          <w:p w:rsidR="00A83EAF" w:rsidRPr="00C23C86" w:rsidRDefault="003C7308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44,70</w:t>
            </w:r>
          </w:p>
        </w:tc>
        <w:tc>
          <w:tcPr>
            <w:tcW w:w="671" w:type="dxa"/>
            <w:vAlign w:val="center"/>
          </w:tcPr>
          <w:p w:rsidR="00A83EAF" w:rsidRPr="00C23C86" w:rsidRDefault="003C7308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43,68</w:t>
            </w:r>
          </w:p>
        </w:tc>
        <w:tc>
          <w:tcPr>
            <w:tcW w:w="767" w:type="dxa"/>
            <w:tcBorders>
              <w:right w:val="single" w:sz="4" w:space="0" w:color="FFFFFF"/>
            </w:tcBorders>
            <w:vAlign w:val="center"/>
          </w:tcPr>
          <w:p w:rsidR="00A83EAF" w:rsidRPr="00C23C86" w:rsidRDefault="003C7308" w:rsidP="00235D5C">
            <w:pPr>
              <w:pStyle w:val="Pargrafo"/>
              <w:tabs>
                <w:tab w:val="clear" w:pos="1701"/>
              </w:tabs>
              <w:spacing w:before="40" w:after="40"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43,13</w:t>
            </w:r>
          </w:p>
        </w:tc>
      </w:tr>
    </w:tbl>
    <w:p w:rsidR="00826F15" w:rsidRDefault="001834FC" w:rsidP="001834FC">
      <w:pPr>
        <w:pStyle w:val="Pargrafo"/>
        <w:tabs>
          <w:tab w:val="clear" w:pos="1701"/>
        </w:tabs>
        <w:spacing w:line="360" w:lineRule="auto"/>
        <w:ind w:firstLine="0"/>
        <w:rPr>
          <w:sz w:val="20"/>
        </w:rPr>
      </w:pPr>
      <w:r w:rsidRPr="00E46917">
        <w:rPr>
          <w:sz w:val="20"/>
        </w:rPr>
        <w:t>F</w:t>
      </w:r>
      <w:r>
        <w:rPr>
          <w:sz w:val="20"/>
        </w:rPr>
        <w:t>onte: Autora</w:t>
      </w:r>
    </w:p>
    <w:p w:rsidR="004B2907" w:rsidRDefault="004B2907" w:rsidP="00D03392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</w:rPr>
      </w:pPr>
    </w:p>
    <w:p w:rsidR="002C4FCE" w:rsidRDefault="00D03392" w:rsidP="00D03392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</w:rPr>
      </w:pPr>
      <w:r>
        <w:rPr>
          <w:rFonts w:cs="Arial"/>
        </w:rPr>
        <w:lastRenderedPageBreak/>
        <w:t xml:space="preserve">Nota-se que a utilização da densidade nas fórmulas segundo o  </w:t>
      </w:r>
      <w:r>
        <w:t>EUROCÓDIGO 5:2004 levaram a valores</w:t>
      </w:r>
      <w:r w:rsidR="00B31886">
        <w:t xml:space="preserve"> de resitência ao embutimento</w:t>
      </w:r>
      <w:r>
        <w:t xml:space="preserve"> superiores quando comparado a utlização da </w:t>
      </w:r>
      <w:r w:rsidR="00B31886">
        <w:t xml:space="preserve">resistência de compressão paralela às fibras </w:t>
      </w:r>
      <w:r w:rsidR="005675B7">
        <w:t>aplicada</w:t>
      </w:r>
      <w:r>
        <w:t xml:space="preserve"> nas equações da </w:t>
      </w:r>
      <w:r>
        <w:rPr>
          <w:rFonts w:cs="Arial"/>
        </w:rPr>
        <w:t>ABNT NBR 7190:1997, mesmo quando utilizando adpatações no valor da densidade.</w:t>
      </w:r>
    </w:p>
    <w:p w:rsidR="00D03392" w:rsidRDefault="00D03392" w:rsidP="00D03392">
      <w:pPr>
        <w:pStyle w:val="Pargrafo"/>
        <w:tabs>
          <w:tab w:val="clear" w:pos="1701"/>
        </w:tabs>
        <w:spacing w:line="360" w:lineRule="auto"/>
        <w:ind w:firstLine="851"/>
        <w:rPr>
          <w:rFonts w:cs="Arial"/>
        </w:rPr>
      </w:pPr>
      <w:r>
        <w:rPr>
          <w:rFonts w:cs="Arial"/>
        </w:rPr>
        <w:t>Há a necessidade de investigação prática para que seja confrontado com os valores teóricos</w:t>
      </w:r>
      <w:r w:rsidR="00B31886">
        <w:rPr>
          <w:rFonts w:cs="Arial"/>
        </w:rPr>
        <w:t>. Porém para este trabalho, ser</w:t>
      </w:r>
      <w:r w:rsidR="005675B7">
        <w:rPr>
          <w:rFonts w:cs="Arial"/>
        </w:rPr>
        <w:t>á considerado o valor de resistência ao embutimento apresentado pela ABNT NBR 7190:1997, visto que o foco principal é a comparação da resistência da ligação apresentada nas normas mencionadas anteriormente.</w:t>
      </w:r>
    </w:p>
    <w:p w:rsidR="005675B7" w:rsidRDefault="005675B7" w:rsidP="00D03392">
      <w:pPr>
        <w:pStyle w:val="Pargrafo"/>
        <w:tabs>
          <w:tab w:val="clear" w:pos="1701"/>
        </w:tabs>
        <w:spacing w:line="360" w:lineRule="auto"/>
        <w:ind w:firstLine="851"/>
      </w:pPr>
    </w:p>
    <w:p w:rsidR="00D03392" w:rsidRDefault="00D03392" w:rsidP="002C4FCE">
      <w:pPr>
        <w:pStyle w:val="Pargrafo"/>
        <w:tabs>
          <w:tab w:val="clear" w:pos="1701"/>
        </w:tabs>
        <w:spacing w:line="360" w:lineRule="auto"/>
        <w:ind w:left="851" w:firstLine="0"/>
        <w:rPr>
          <w:rFonts w:cs="Arial"/>
        </w:rPr>
      </w:pPr>
    </w:p>
    <w:p w:rsidR="005150D3" w:rsidRPr="004B2907" w:rsidRDefault="005150D3" w:rsidP="00C15D8D">
      <w:pPr>
        <w:pStyle w:val="Ttulo2"/>
        <w:numPr>
          <w:ilvl w:val="0"/>
          <w:numId w:val="47"/>
        </w:numPr>
        <w:spacing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  <w:bookmarkStart w:id="102" w:name="_Toc473359055"/>
      <w:r w:rsidRPr="004B2907">
        <w:rPr>
          <w:rFonts w:ascii="Arial" w:hAnsi="Arial" w:cs="Arial"/>
          <w:sz w:val="24"/>
          <w:szCs w:val="24"/>
        </w:rPr>
        <w:t>RESISTÊNCIA DA LIGAÇÃO</w:t>
      </w:r>
      <w:bookmarkEnd w:id="102"/>
    </w:p>
    <w:p w:rsidR="007F340B" w:rsidRDefault="007F340B" w:rsidP="00C15D8D">
      <w:pPr>
        <w:spacing w:line="360" w:lineRule="auto"/>
        <w:jc w:val="both"/>
        <w:rPr>
          <w:rFonts w:ascii="Arial" w:hAnsi="Arial" w:cs="Arial"/>
        </w:rPr>
      </w:pPr>
    </w:p>
    <w:p w:rsidR="00F12FDD" w:rsidRDefault="00F12FDD" w:rsidP="00C15D8D">
      <w:pPr>
        <w:spacing w:line="360" w:lineRule="auto"/>
        <w:jc w:val="both"/>
        <w:rPr>
          <w:rFonts w:ascii="Arial" w:hAnsi="Arial" w:cs="Arial"/>
        </w:rPr>
      </w:pPr>
    </w:p>
    <w:p w:rsidR="00A30F66" w:rsidRPr="00CE4151" w:rsidRDefault="00677455" w:rsidP="00C15D8D">
      <w:pPr>
        <w:pStyle w:val="Ttulo3"/>
        <w:numPr>
          <w:ilvl w:val="0"/>
          <w:numId w:val="48"/>
        </w:numPr>
        <w:tabs>
          <w:tab w:val="clear" w:pos="227"/>
          <w:tab w:val="clear" w:pos="624"/>
        </w:tabs>
        <w:spacing w:before="0" w:after="0"/>
        <w:ind w:left="851" w:hanging="851"/>
      </w:pPr>
      <w:r>
        <w:t>Modelo</w:t>
      </w:r>
    </w:p>
    <w:p w:rsidR="004976C0" w:rsidRDefault="004976C0" w:rsidP="004976C0">
      <w:pPr>
        <w:spacing w:line="360" w:lineRule="auto"/>
        <w:jc w:val="center"/>
        <w:rPr>
          <w:rFonts w:ascii="Arial" w:hAnsi="Arial" w:cs="Arial"/>
        </w:rPr>
      </w:pPr>
    </w:p>
    <w:p w:rsidR="00A41152" w:rsidRDefault="00A41152" w:rsidP="004976C0">
      <w:pPr>
        <w:spacing w:line="360" w:lineRule="auto"/>
        <w:jc w:val="center"/>
        <w:rPr>
          <w:rFonts w:ascii="Arial" w:hAnsi="Arial" w:cs="Arial"/>
        </w:rPr>
      </w:pPr>
    </w:p>
    <w:p w:rsidR="004976C0" w:rsidRDefault="004976C0" w:rsidP="004976C0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Os </w:t>
      </w:r>
      <w:r w:rsidR="00677455">
        <w:rPr>
          <w:rFonts w:ascii="Arial" w:hAnsi="Arial" w:cs="Arial"/>
        </w:rPr>
        <w:t>modelos</w:t>
      </w:r>
      <w:r>
        <w:rPr>
          <w:rFonts w:ascii="Arial" w:hAnsi="Arial" w:cs="Arial"/>
        </w:rPr>
        <w:t xml:space="preserve"> para análise da ligação serão em uma seção de corte e dupla seção de corte, </w:t>
      </w:r>
      <w:r w:rsidR="00D04DA2">
        <w:rPr>
          <w:rFonts w:ascii="Arial" w:hAnsi="Arial" w:cs="Arial"/>
        </w:rPr>
        <w:t>conforme ilustardo na Figur</w:t>
      </w:r>
      <w:r w:rsidR="00B50104">
        <w:rPr>
          <w:rFonts w:ascii="Arial" w:hAnsi="Arial" w:cs="Arial"/>
        </w:rPr>
        <w:t xml:space="preserve">a </w:t>
      </w:r>
      <w:r w:rsidR="0032227C">
        <w:rPr>
          <w:rFonts w:ascii="Arial" w:hAnsi="Arial" w:cs="Arial"/>
        </w:rPr>
        <w:t>22</w:t>
      </w:r>
      <w:r w:rsidR="00B50104">
        <w:rPr>
          <w:rFonts w:ascii="Arial" w:hAnsi="Arial" w:cs="Arial"/>
        </w:rPr>
        <w:t xml:space="preserve"> e especificado na Tabela 12</w:t>
      </w:r>
      <w:r w:rsidR="00D04DA2">
        <w:rPr>
          <w:rFonts w:ascii="Arial" w:hAnsi="Arial" w:cs="Arial"/>
        </w:rPr>
        <w:t xml:space="preserve">, </w:t>
      </w:r>
      <w:r w:rsidR="00A455D8">
        <w:rPr>
          <w:rFonts w:ascii="Arial" w:hAnsi="Arial" w:cs="Arial"/>
        </w:rPr>
        <w:t xml:space="preserve">com a utilização de dois pregos em cada ligação, visto que a ABNT NBR 7190:1997 e o EUROCÓDIGO 5:2004 recomendando no mínimo dois pregos em cada ligação, </w:t>
      </w:r>
      <w:r w:rsidR="00D04DA2">
        <w:rPr>
          <w:rFonts w:ascii="Arial" w:hAnsi="Arial" w:cs="Arial"/>
        </w:rPr>
        <w:t>porém</w:t>
      </w:r>
      <w:r w:rsidR="00C114E0">
        <w:rPr>
          <w:rFonts w:ascii="Arial" w:hAnsi="Arial" w:cs="Arial"/>
        </w:rPr>
        <w:t xml:space="preserve"> o cálculo d</w:t>
      </w:r>
      <w:r w:rsidR="00D04DA2">
        <w:rPr>
          <w:rFonts w:ascii="Arial" w:hAnsi="Arial" w:cs="Arial"/>
        </w:rPr>
        <w:t>a resistência é equivalente a um prego.</w:t>
      </w:r>
    </w:p>
    <w:p w:rsidR="00D04DA2" w:rsidRDefault="00D04DA2" w:rsidP="004976C0">
      <w:pPr>
        <w:spacing w:line="360" w:lineRule="auto"/>
        <w:ind w:firstLine="851"/>
        <w:jc w:val="both"/>
        <w:rPr>
          <w:rFonts w:ascii="Arial" w:hAnsi="Arial" w:cs="Arial"/>
        </w:rPr>
      </w:pPr>
    </w:p>
    <w:p w:rsidR="006E5758" w:rsidRPr="006E5758" w:rsidRDefault="00C114E0" w:rsidP="006E5758">
      <w:pPr>
        <w:keepNext/>
        <w:jc w:val="center"/>
        <w:rPr>
          <w:color w:val="000000" w:themeColor="text1"/>
          <w:sz w:val="20"/>
          <w:szCs w:val="20"/>
        </w:rPr>
      </w:pPr>
      <w:r>
        <w:rPr>
          <w:noProof/>
          <w:color w:val="000000" w:themeColor="text1"/>
          <w:sz w:val="20"/>
          <w:szCs w:val="20"/>
        </w:rPr>
        <w:drawing>
          <wp:inline distT="0" distB="0" distL="0" distR="0">
            <wp:extent cx="3048980" cy="223837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282" cy="224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F66" w:rsidRPr="006E5758" w:rsidRDefault="0032227C" w:rsidP="006E5758">
      <w:pPr>
        <w:pStyle w:val="Legenda"/>
        <w:spacing w:after="0"/>
        <w:jc w:val="center"/>
        <w:rPr>
          <w:rFonts w:cs="Arial"/>
          <w:b w:val="0"/>
          <w:color w:val="000000" w:themeColor="text1"/>
          <w:sz w:val="20"/>
          <w:szCs w:val="20"/>
        </w:rPr>
      </w:pPr>
      <w:bookmarkStart w:id="103" w:name="_Toc460165458"/>
      <w:r>
        <w:rPr>
          <w:b w:val="0"/>
          <w:color w:val="000000" w:themeColor="text1"/>
          <w:sz w:val="20"/>
          <w:szCs w:val="20"/>
        </w:rPr>
        <w:t>Figura</w:t>
      </w:r>
      <w:r w:rsidR="006E5758" w:rsidRPr="006E5758">
        <w:rPr>
          <w:b w:val="0"/>
          <w:color w:val="000000" w:themeColor="text1"/>
          <w:sz w:val="20"/>
          <w:szCs w:val="20"/>
        </w:rPr>
        <w:t xml:space="preserve"> </w:t>
      </w:r>
      <w:r w:rsidR="006E5758" w:rsidRPr="006E5758">
        <w:rPr>
          <w:b w:val="0"/>
          <w:color w:val="000000" w:themeColor="text1"/>
          <w:sz w:val="20"/>
          <w:szCs w:val="20"/>
        </w:rPr>
        <w:fldChar w:fldCharType="begin"/>
      </w:r>
      <w:r w:rsidR="006E5758" w:rsidRPr="006E5758">
        <w:rPr>
          <w:b w:val="0"/>
          <w:color w:val="000000" w:themeColor="text1"/>
          <w:sz w:val="20"/>
          <w:szCs w:val="20"/>
        </w:rPr>
        <w:instrText xml:space="preserve"> SEQ Figure \* ARABIC </w:instrText>
      </w:r>
      <w:r w:rsidR="006E5758" w:rsidRPr="006E5758">
        <w:rPr>
          <w:b w:val="0"/>
          <w:color w:val="000000" w:themeColor="text1"/>
          <w:sz w:val="20"/>
          <w:szCs w:val="20"/>
        </w:rPr>
        <w:fldChar w:fldCharType="separate"/>
      </w:r>
      <w:r w:rsidR="002A7F44">
        <w:rPr>
          <w:b w:val="0"/>
          <w:noProof/>
          <w:color w:val="000000" w:themeColor="text1"/>
          <w:sz w:val="20"/>
          <w:szCs w:val="20"/>
        </w:rPr>
        <w:t>22</w:t>
      </w:r>
      <w:r w:rsidR="006E5758" w:rsidRPr="006E5758">
        <w:rPr>
          <w:b w:val="0"/>
          <w:color w:val="000000" w:themeColor="text1"/>
          <w:sz w:val="20"/>
          <w:szCs w:val="20"/>
        </w:rPr>
        <w:fldChar w:fldCharType="end"/>
      </w:r>
      <w:r w:rsidR="006E5758" w:rsidRPr="006E5758">
        <w:rPr>
          <w:b w:val="0"/>
          <w:color w:val="000000" w:themeColor="text1"/>
          <w:sz w:val="20"/>
          <w:szCs w:val="20"/>
        </w:rPr>
        <w:t xml:space="preserve"> </w:t>
      </w:r>
      <w:r w:rsidR="006E5758" w:rsidRPr="003A65CA">
        <w:rPr>
          <w:b w:val="0"/>
          <w:color w:val="000000" w:themeColor="text1"/>
          <w:sz w:val="20"/>
          <w:szCs w:val="20"/>
        </w:rPr>
        <w:t>–</w:t>
      </w:r>
      <w:r w:rsidR="006E5758" w:rsidRPr="006E5758">
        <w:rPr>
          <w:b w:val="0"/>
          <w:color w:val="000000" w:themeColor="text1"/>
          <w:sz w:val="20"/>
          <w:szCs w:val="20"/>
        </w:rPr>
        <w:t xml:space="preserve"> Modelo</w:t>
      </w:r>
      <w:bookmarkEnd w:id="103"/>
      <w:r w:rsidR="005241CC">
        <w:rPr>
          <w:b w:val="0"/>
          <w:color w:val="000000" w:themeColor="text1"/>
          <w:sz w:val="20"/>
          <w:szCs w:val="20"/>
        </w:rPr>
        <w:t>s</w:t>
      </w:r>
    </w:p>
    <w:p w:rsidR="004B2907" w:rsidRDefault="004B2907" w:rsidP="009C5A40">
      <w:pPr>
        <w:spacing w:line="360" w:lineRule="auto"/>
        <w:rPr>
          <w:rFonts w:ascii="Arial" w:hAnsi="Arial" w:cs="Arial"/>
        </w:rPr>
      </w:pPr>
    </w:p>
    <w:p w:rsidR="007B0829" w:rsidRDefault="00B91C66" w:rsidP="009C5A40">
      <w:pPr>
        <w:spacing w:line="360" w:lineRule="auto"/>
        <w:rPr>
          <w:rFonts w:ascii="Arial" w:hAnsi="Arial" w:cs="Arial"/>
        </w:rPr>
      </w:pPr>
      <w:r w:rsidRPr="00B75982">
        <w:rPr>
          <w:rFonts w:ascii="Arial" w:hAnsi="Arial" w:cs="Arial"/>
        </w:rPr>
        <w:lastRenderedPageBreak/>
        <w:t>T</w:t>
      </w:r>
      <w:r w:rsidR="00B50104">
        <w:rPr>
          <w:rFonts w:ascii="Arial" w:hAnsi="Arial" w:cs="Arial"/>
        </w:rPr>
        <w:t>abela 12</w:t>
      </w:r>
      <w:r>
        <w:rPr>
          <w:rFonts w:ascii="Arial" w:hAnsi="Arial" w:cs="Arial"/>
        </w:rPr>
        <w:t xml:space="preserve"> – Descrição </w:t>
      </w:r>
      <w:r w:rsidR="00B50104">
        <w:rPr>
          <w:rFonts w:ascii="Arial" w:hAnsi="Arial" w:cs="Arial"/>
        </w:rPr>
        <w:t xml:space="preserve">dos </w:t>
      </w:r>
      <w:r w:rsidR="00677455">
        <w:rPr>
          <w:rFonts w:ascii="Arial" w:hAnsi="Arial" w:cs="Arial"/>
        </w:rPr>
        <w:t>modelos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3118"/>
        <w:gridCol w:w="2268"/>
        <w:gridCol w:w="2121"/>
      </w:tblGrid>
      <w:tr w:rsidR="00D71CB2" w:rsidTr="00180185">
        <w:trPr>
          <w:jc w:val="center"/>
        </w:trPr>
        <w:tc>
          <w:tcPr>
            <w:tcW w:w="1555" w:type="dxa"/>
            <w:tcBorders>
              <w:left w:val="single" w:sz="4" w:space="0" w:color="FFFFFF" w:themeColor="background1"/>
            </w:tcBorders>
            <w:vAlign w:val="center"/>
          </w:tcPr>
          <w:p w:rsidR="00D71CB2" w:rsidRPr="0079178D" w:rsidRDefault="00677455" w:rsidP="00D04F6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MODELO</w:t>
            </w:r>
          </w:p>
        </w:tc>
        <w:tc>
          <w:tcPr>
            <w:tcW w:w="3118" w:type="dxa"/>
            <w:vAlign w:val="center"/>
          </w:tcPr>
          <w:p w:rsidR="00D71CB2" w:rsidRPr="0079178D" w:rsidRDefault="00D71CB2" w:rsidP="00D04F6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268" w:type="dxa"/>
            <w:vAlign w:val="center"/>
          </w:tcPr>
          <w:p w:rsidR="00D71CB2" w:rsidRPr="0079178D" w:rsidRDefault="00D71CB2" w:rsidP="00D04F6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SEÇÃO DE CORTE SIMPLES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  <w:vAlign w:val="center"/>
          </w:tcPr>
          <w:p w:rsidR="00D71CB2" w:rsidRPr="0079178D" w:rsidRDefault="00D71CB2" w:rsidP="00D04F6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SEÇÃO DE CORTE DUPLO</w:t>
            </w:r>
          </w:p>
        </w:tc>
      </w:tr>
      <w:tr w:rsidR="00D71CB2" w:rsidTr="00180185">
        <w:trPr>
          <w:jc w:val="center"/>
        </w:trPr>
        <w:tc>
          <w:tcPr>
            <w:tcW w:w="1555" w:type="dxa"/>
            <w:tcBorders>
              <w:left w:val="single" w:sz="4" w:space="0" w:color="FFFFFF" w:themeColor="background1"/>
            </w:tcBorders>
            <w:vAlign w:val="center"/>
          </w:tcPr>
          <w:p w:rsidR="00D71CB2" w:rsidRPr="0079178D" w:rsidRDefault="00D71CB2" w:rsidP="00D04F6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118" w:type="dxa"/>
          </w:tcPr>
          <w:p w:rsidR="00D71CB2" w:rsidRPr="0079178D" w:rsidRDefault="00D71CB2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Espessura da madeira 1:</w:t>
            </w:r>
          </w:p>
          <w:p w:rsidR="00D71CB2" w:rsidRPr="0079178D" w:rsidRDefault="00D71CB2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 xml:space="preserve">Espessura da madeira 2: </w:t>
            </w:r>
          </w:p>
          <w:p w:rsidR="00D71CB2" w:rsidRPr="0079178D" w:rsidRDefault="00D71CB2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Tipo de prego:</w:t>
            </w:r>
          </w:p>
          <w:p w:rsidR="00D71CB2" w:rsidRPr="0079178D" w:rsidRDefault="00D71CB2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Comprimento</w:t>
            </w:r>
            <w:r w:rsidR="00BD573D" w:rsidRPr="0079178D">
              <w:rPr>
                <w:rFonts w:ascii="Arial" w:hAnsi="Arial" w:cs="Arial"/>
                <w:sz w:val="20"/>
                <w:szCs w:val="20"/>
              </w:rPr>
              <w:t xml:space="preserve"> do prego</w:t>
            </w:r>
            <w:r w:rsidRPr="0079178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268" w:type="dxa"/>
          </w:tcPr>
          <w:p w:rsidR="00D71CB2" w:rsidRPr="0079178D" w:rsidRDefault="00D71CB2" w:rsidP="00D04F6A">
            <w:pPr>
              <w:spacing w:before="40" w:after="40"/>
              <w:rPr>
                <w:rFonts w:ascii="Arial" w:hAnsi="Arial" w:cs="Arial"/>
                <w:i/>
                <w:sz w:val="20"/>
                <w:szCs w:val="20"/>
              </w:rPr>
            </w:pPr>
            <w:r w:rsidRPr="0079178D">
              <w:rPr>
                <w:rFonts w:ascii="Arial" w:hAnsi="Arial" w:cs="Arial"/>
                <w:i/>
                <w:sz w:val="20"/>
                <w:szCs w:val="20"/>
              </w:rPr>
              <w:t>t</w:t>
            </w:r>
            <w:r w:rsidRPr="0079178D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m1</w:t>
            </w:r>
            <w:r w:rsidRPr="0079178D">
              <w:rPr>
                <w:rFonts w:ascii="Arial" w:hAnsi="Arial" w:cs="Arial"/>
                <w:sz w:val="20"/>
                <w:szCs w:val="20"/>
              </w:rPr>
              <w:t xml:space="preserve"> = 3,5 cm</w:t>
            </w:r>
            <w:r w:rsidRPr="0079178D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</w:p>
          <w:p w:rsidR="00D71CB2" w:rsidRPr="0079178D" w:rsidRDefault="00D71CB2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i/>
                <w:sz w:val="20"/>
                <w:szCs w:val="20"/>
              </w:rPr>
              <w:t>t</w:t>
            </w:r>
            <w:r w:rsidRPr="0079178D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m2</w:t>
            </w:r>
            <w:r w:rsidRPr="0079178D">
              <w:rPr>
                <w:rFonts w:ascii="Arial" w:hAnsi="Arial" w:cs="Arial"/>
                <w:sz w:val="20"/>
                <w:szCs w:val="20"/>
              </w:rPr>
              <w:t xml:space="preserve"> = 3,5 cm</w:t>
            </w:r>
          </w:p>
          <w:p w:rsidR="00D71CB2" w:rsidRPr="0079178D" w:rsidRDefault="00D71CB2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redondo</w:t>
            </w:r>
          </w:p>
          <w:p w:rsidR="00D71CB2" w:rsidRPr="0079178D" w:rsidRDefault="00D71CB2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62,1 mm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D71CB2" w:rsidRPr="0079178D" w:rsidRDefault="00D71CB2" w:rsidP="00D04F6A">
            <w:pPr>
              <w:spacing w:before="40" w:after="40"/>
              <w:rPr>
                <w:rFonts w:ascii="Arial" w:hAnsi="Arial" w:cs="Arial"/>
                <w:i/>
                <w:sz w:val="20"/>
                <w:szCs w:val="20"/>
              </w:rPr>
            </w:pPr>
            <w:r w:rsidRPr="0079178D">
              <w:rPr>
                <w:rFonts w:ascii="Arial" w:hAnsi="Arial" w:cs="Arial"/>
                <w:i/>
                <w:sz w:val="20"/>
                <w:szCs w:val="20"/>
              </w:rPr>
              <w:t>t</w:t>
            </w:r>
            <w:r w:rsidRPr="0079178D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m1</w:t>
            </w:r>
            <w:r w:rsidRPr="0079178D">
              <w:rPr>
                <w:rFonts w:ascii="Arial" w:hAnsi="Arial" w:cs="Arial"/>
                <w:sz w:val="20"/>
                <w:szCs w:val="20"/>
              </w:rPr>
              <w:t xml:space="preserve"> = 3,5 cm</w:t>
            </w:r>
            <w:r w:rsidRPr="0079178D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</w:p>
          <w:p w:rsidR="00D71CB2" w:rsidRPr="0079178D" w:rsidRDefault="00D71CB2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i/>
                <w:sz w:val="20"/>
                <w:szCs w:val="20"/>
              </w:rPr>
              <w:t>t</w:t>
            </w:r>
            <w:r w:rsidRPr="0079178D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m2</w:t>
            </w:r>
            <w:r w:rsidRPr="0079178D">
              <w:rPr>
                <w:rFonts w:ascii="Arial" w:hAnsi="Arial" w:cs="Arial"/>
                <w:sz w:val="20"/>
                <w:szCs w:val="20"/>
              </w:rPr>
              <w:t xml:space="preserve"> = 7,0 cm</w:t>
            </w:r>
          </w:p>
          <w:p w:rsidR="00D71CB2" w:rsidRPr="0079178D" w:rsidRDefault="00D71CB2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redondo</w:t>
            </w:r>
          </w:p>
          <w:p w:rsidR="00D71CB2" w:rsidRPr="0079178D" w:rsidRDefault="00D71CB2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62,1 mm</w:t>
            </w:r>
          </w:p>
        </w:tc>
      </w:tr>
      <w:tr w:rsidR="00D71CB2" w:rsidTr="00180185">
        <w:trPr>
          <w:jc w:val="center"/>
        </w:trPr>
        <w:tc>
          <w:tcPr>
            <w:tcW w:w="1555" w:type="dxa"/>
            <w:tcBorders>
              <w:left w:val="single" w:sz="4" w:space="0" w:color="FFFFFF" w:themeColor="background1"/>
            </w:tcBorders>
            <w:vAlign w:val="center"/>
          </w:tcPr>
          <w:p w:rsidR="00D71CB2" w:rsidRPr="0079178D" w:rsidRDefault="00D71CB2" w:rsidP="00D04F6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118" w:type="dxa"/>
          </w:tcPr>
          <w:p w:rsidR="00D71CB2" w:rsidRPr="0079178D" w:rsidRDefault="00D71CB2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Espessura da madeira 1:</w:t>
            </w:r>
          </w:p>
          <w:p w:rsidR="00D71CB2" w:rsidRPr="0079178D" w:rsidRDefault="00D71CB2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 xml:space="preserve">Espessura da madeira 2: </w:t>
            </w:r>
          </w:p>
          <w:p w:rsidR="00D71CB2" w:rsidRPr="0079178D" w:rsidRDefault="00D71CB2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Tipo de prego:</w:t>
            </w:r>
          </w:p>
          <w:p w:rsidR="00D71CB2" w:rsidRPr="0079178D" w:rsidRDefault="00D71CB2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Comprimento</w:t>
            </w:r>
            <w:r w:rsidR="00BD573D" w:rsidRPr="0079178D">
              <w:rPr>
                <w:rFonts w:ascii="Arial" w:hAnsi="Arial" w:cs="Arial"/>
                <w:sz w:val="20"/>
                <w:szCs w:val="20"/>
              </w:rPr>
              <w:t xml:space="preserve"> do prego</w:t>
            </w:r>
            <w:r w:rsidRPr="0079178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268" w:type="dxa"/>
          </w:tcPr>
          <w:p w:rsidR="00D71CB2" w:rsidRPr="0079178D" w:rsidRDefault="00D71CB2" w:rsidP="00D04F6A">
            <w:pPr>
              <w:spacing w:before="40" w:after="40"/>
              <w:rPr>
                <w:rFonts w:ascii="Arial" w:hAnsi="Arial" w:cs="Arial"/>
                <w:i/>
                <w:sz w:val="20"/>
                <w:szCs w:val="20"/>
              </w:rPr>
            </w:pPr>
            <w:r w:rsidRPr="0079178D">
              <w:rPr>
                <w:rFonts w:ascii="Arial" w:hAnsi="Arial" w:cs="Arial"/>
                <w:i/>
                <w:sz w:val="20"/>
                <w:szCs w:val="20"/>
              </w:rPr>
              <w:t>t</w:t>
            </w:r>
            <w:r w:rsidRPr="0079178D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m1</w:t>
            </w:r>
            <w:r w:rsidR="00BD573D" w:rsidRPr="0079178D">
              <w:rPr>
                <w:rFonts w:ascii="Arial" w:hAnsi="Arial" w:cs="Arial"/>
                <w:sz w:val="20"/>
                <w:szCs w:val="20"/>
              </w:rPr>
              <w:t xml:space="preserve"> = 5</w:t>
            </w:r>
            <w:r w:rsidRPr="0079178D">
              <w:rPr>
                <w:rFonts w:ascii="Arial" w:hAnsi="Arial" w:cs="Arial"/>
                <w:sz w:val="20"/>
                <w:szCs w:val="20"/>
              </w:rPr>
              <w:t>,5 cm</w:t>
            </w:r>
            <w:r w:rsidRPr="0079178D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</w:p>
          <w:p w:rsidR="00D71CB2" w:rsidRPr="0079178D" w:rsidRDefault="00D71CB2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i/>
                <w:sz w:val="20"/>
                <w:szCs w:val="20"/>
              </w:rPr>
              <w:t>t</w:t>
            </w:r>
            <w:r w:rsidRPr="0079178D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m2</w:t>
            </w:r>
            <w:r w:rsidR="00BD573D" w:rsidRPr="0079178D">
              <w:rPr>
                <w:rFonts w:ascii="Arial" w:hAnsi="Arial" w:cs="Arial"/>
                <w:sz w:val="20"/>
                <w:szCs w:val="20"/>
              </w:rPr>
              <w:t xml:space="preserve"> = 5</w:t>
            </w:r>
            <w:r w:rsidRPr="0079178D">
              <w:rPr>
                <w:rFonts w:ascii="Arial" w:hAnsi="Arial" w:cs="Arial"/>
                <w:sz w:val="20"/>
                <w:szCs w:val="20"/>
              </w:rPr>
              <w:t>,5 cm</w:t>
            </w:r>
          </w:p>
          <w:p w:rsidR="00D71CB2" w:rsidRPr="0079178D" w:rsidRDefault="00D71CB2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redondo</w:t>
            </w:r>
          </w:p>
          <w:p w:rsidR="00D71CB2" w:rsidRPr="0079178D" w:rsidRDefault="00BD573D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103,5</w:t>
            </w:r>
            <w:r w:rsidR="00D71CB2" w:rsidRPr="0079178D">
              <w:rPr>
                <w:rFonts w:ascii="Arial" w:hAnsi="Arial" w:cs="Arial"/>
                <w:sz w:val="20"/>
                <w:szCs w:val="20"/>
              </w:rPr>
              <w:t xml:space="preserve"> mm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D71CB2" w:rsidRPr="0079178D" w:rsidRDefault="00D71CB2" w:rsidP="00D04F6A">
            <w:pPr>
              <w:spacing w:before="40" w:after="40"/>
              <w:rPr>
                <w:rFonts w:ascii="Arial" w:hAnsi="Arial" w:cs="Arial"/>
                <w:i/>
                <w:sz w:val="20"/>
                <w:szCs w:val="20"/>
              </w:rPr>
            </w:pPr>
            <w:r w:rsidRPr="0079178D">
              <w:rPr>
                <w:rFonts w:ascii="Arial" w:hAnsi="Arial" w:cs="Arial"/>
                <w:i/>
                <w:sz w:val="20"/>
                <w:szCs w:val="20"/>
              </w:rPr>
              <w:t>t</w:t>
            </w:r>
            <w:r w:rsidRPr="0079178D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m1</w:t>
            </w:r>
            <w:r w:rsidR="00BD573D" w:rsidRPr="0079178D">
              <w:rPr>
                <w:rFonts w:ascii="Arial" w:hAnsi="Arial" w:cs="Arial"/>
                <w:sz w:val="20"/>
                <w:szCs w:val="20"/>
              </w:rPr>
              <w:t xml:space="preserve"> = 5</w:t>
            </w:r>
            <w:r w:rsidRPr="0079178D">
              <w:rPr>
                <w:rFonts w:ascii="Arial" w:hAnsi="Arial" w:cs="Arial"/>
                <w:sz w:val="20"/>
                <w:szCs w:val="20"/>
              </w:rPr>
              <w:t>,5 cm</w:t>
            </w:r>
            <w:r w:rsidRPr="0079178D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</w:p>
          <w:p w:rsidR="00D71CB2" w:rsidRPr="0079178D" w:rsidRDefault="00D71CB2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i/>
                <w:sz w:val="20"/>
                <w:szCs w:val="20"/>
              </w:rPr>
              <w:t>t</w:t>
            </w:r>
            <w:r w:rsidRPr="0079178D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m2</w:t>
            </w:r>
            <w:r w:rsidRPr="0079178D">
              <w:rPr>
                <w:rFonts w:ascii="Arial" w:hAnsi="Arial" w:cs="Arial"/>
                <w:sz w:val="20"/>
                <w:szCs w:val="20"/>
              </w:rPr>
              <w:t xml:space="preserve"> = </w:t>
            </w:r>
            <w:r w:rsidR="00BD573D" w:rsidRPr="0079178D">
              <w:rPr>
                <w:rFonts w:ascii="Arial" w:hAnsi="Arial" w:cs="Arial"/>
                <w:sz w:val="20"/>
                <w:szCs w:val="20"/>
              </w:rPr>
              <w:t>11</w:t>
            </w:r>
            <w:r w:rsidRPr="0079178D">
              <w:rPr>
                <w:rFonts w:ascii="Arial" w:hAnsi="Arial" w:cs="Arial"/>
                <w:sz w:val="20"/>
                <w:szCs w:val="20"/>
              </w:rPr>
              <w:t>,0 cm</w:t>
            </w:r>
          </w:p>
          <w:p w:rsidR="00D71CB2" w:rsidRPr="0079178D" w:rsidRDefault="00D71CB2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redondo</w:t>
            </w:r>
          </w:p>
          <w:p w:rsidR="00D71CB2" w:rsidRPr="0079178D" w:rsidRDefault="00BD573D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103,5</w:t>
            </w:r>
            <w:r w:rsidR="00D71CB2" w:rsidRPr="0079178D">
              <w:rPr>
                <w:rFonts w:ascii="Arial" w:hAnsi="Arial" w:cs="Arial"/>
                <w:sz w:val="20"/>
                <w:szCs w:val="20"/>
              </w:rPr>
              <w:t xml:space="preserve"> mm</w:t>
            </w:r>
          </w:p>
        </w:tc>
      </w:tr>
      <w:tr w:rsidR="00BD573D" w:rsidTr="00180185">
        <w:trPr>
          <w:jc w:val="center"/>
        </w:trPr>
        <w:tc>
          <w:tcPr>
            <w:tcW w:w="1555" w:type="dxa"/>
            <w:tcBorders>
              <w:left w:val="single" w:sz="4" w:space="0" w:color="FFFFFF" w:themeColor="background1"/>
            </w:tcBorders>
            <w:vAlign w:val="center"/>
          </w:tcPr>
          <w:p w:rsidR="00BD573D" w:rsidRPr="0079178D" w:rsidRDefault="00BD573D" w:rsidP="00D04F6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118" w:type="dxa"/>
          </w:tcPr>
          <w:p w:rsidR="00BD573D" w:rsidRPr="0079178D" w:rsidRDefault="00BD573D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Espessura da madeira 1:</w:t>
            </w:r>
          </w:p>
          <w:p w:rsidR="00BD573D" w:rsidRPr="0079178D" w:rsidRDefault="00BD573D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 xml:space="preserve">Espessura da madeira 2: </w:t>
            </w:r>
          </w:p>
          <w:p w:rsidR="00BD573D" w:rsidRPr="0079178D" w:rsidRDefault="00BD573D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Tipo de prego:</w:t>
            </w:r>
          </w:p>
          <w:p w:rsidR="00BD573D" w:rsidRPr="0079178D" w:rsidRDefault="00BD573D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Comprimento do prego:</w:t>
            </w:r>
          </w:p>
        </w:tc>
        <w:tc>
          <w:tcPr>
            <w:tcW w:w="2268" w:type="dxa"/>
          </w:tcPr>
          <w:p w:rsidR="00BD573D" w:rsidRPr="0079178D" w:rsidRDefault="00BD573D" w:rsidP="00D04F6A">
            <w:pPr>
              <w:spacing w:before="40" w:after="40"/>
              <w:rPr>
                <w:rFonts w:ascii="Arial" w:hAnsi="Arial" w:cs="Arial"/>
                <w:i/>
                <w:sz w:val="20"/>
                <w:szCs w:val="20"/>
              </w:rPr>
            </w:pPr>
            <w:r w:rsidRPr="0079178D">
              <w:rPr>
                <w:rFonts w:ascii="Arial" w:hAnsi="Arial" w:cs="Arial"/>
                <w:i/>
                <w:sz w:val="20"/>
                <w:szCs w:val="20"/>
              </w:rPr>
              <w:t>t</w:t>
            </w:r>
            <w:r w:rsidRPr="0079178D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m1</w:t>
            </w:r>
            <w:r w:rsidRPr="0079178D">
              <w:rPr>
                <w:rFonts w:ascii="Arial" w:hAnsi="Arial" w:cs="Arial"/>
                <w:sz w:val="20"/>
                <w:szCs w:val="20"/>
              </w:rPr>
              <w:t xml:space="preserve"> = 3,5 cm</w:t>
            </w:r>
            <w:r w:rsidRPr="0079178D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</w:p>
          <w:p w:rsidR="00BD573D" w:rsidRPr="0079178D" w:rsidRDefault="00BD573D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i/>
                <w:sz w:val="20"/>
                <w:szCs w:val="20"/>
              </w:rPr>
              <w:t>t</w:t>
            </w:r>
            <w:r w:rsidRPr="0079178D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m2</w:t>
            </w:r>
            <w:r w:rsidRPr="0079178D">
              <w:rPr>
                <w:rFonts w:ascii="Arial" w:hAnsi="Arial" w:cs="Arial"/>
                <w:sz w:val="20"/>
                <w:szCs w:val="20"/>
              </w:rPr>
              <w:t xml:space="preserve"> = 3,5 cm</w:t>
            </w:r>
          </w:p>
          <w:p w:rsidR="00BD573D" w:rsidRPr="0079178D" w:rsidRDefault="00BD573D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anelado</w:t>
            </w:r>
          </w:p>
          <w:p w:rsidR="00BD573D" w:rsidRPr="0079178D" w:rsidRDefault="00BD573D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62,1 mm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BD573D" w:rsidRPr="0079178D" w:rsidRDefault="00BD573D" w:rsidP="00D04F6A">
            <w:pPr>
              <w:spacing w:before="40" w:after="40"/>
              <w:rPr>
                <w:rFonts w:ascii="Arial" w:hAnsi="Arial" w:cs="Arial"/>
                <w:i/>
                <w:sz w:val="20"/>
                <w:szCs w:val="20"/>
              </w:rPr>
            </w:pPr>
            <w:r w:rsidRPr="0079178D">
              <w:rPr>
                <w:rFonts w:ascii="Arial" w:hAnsi="Arial" w:cs="Arial"/>
                <w:i/>
                <w:sz w:val="20"/>
                <w:szCs w:val="20"/>
              </w:rPr>
              <w:t>t</w:t>
            </w:r>
            <w:r w:rsidRPr="0079178D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m1</w:t>
            </w:r>
            <w:r w:rsidRPr="0079178D">
              <w:rPr>
                <w:rFonts w:ascii="Arial" w:hAnsi="Arial" w:cs="Arial"/>
                <w:sz w:val="20"/>
                <w:szCs w:val="20"/>
              </w:rPr>
              <w:t xml:space="preserve"> = 3,5 cm</w:t>
            </w:r>
            <w:r w:rsidRPr="0079178D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</w:p>
          <w:p w:rsidR="00BD573D" w:rsidRPr="0079178D" w:rsidRDefault="00BD573D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i/>
                <w:sz w:val="20"/>
                <w:szCs w:val="20"/>
              </w:rPr>
              <w:t>t</w:t>
            </w:r>
            <w:r w:rsidRPr="0079178D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m2</w:t>
            </w:r>
            <w:r w:rsidRPr="0079178D">
              <w:rPr>
                <w:rFonts w:ascii="Arial" w:hAnsi="Arial" w:cs="Arial"/>
                <w:sz w:val="20"/>
                <w:szCs w:val="20"/>
              </w:rPr>
              <w:t xml:space="preserve"> = 7,0 cm</w:t>
            </w:r>
          </w:p>
          <w:p w:rsidR="00BD573D" w:rsidRPr="0079178D" w:rsidRDefault="00BD573D" w:rsidP="00D04F6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anelado</w:t>
            </w:r>
          </w:p>
          <w:p w:rsidR="00BD573D" w:rsidRPr="0079178D" w:rsidRDefault="00BD573D" w:rsidP="00D04F6A">
            <w:pPr>
              <w:spacing w:before="40" w:after="4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178D">
              <w:rPr>
                <w:rFonts w:ascii="Arial" w:hAnsi="Arial" w:cs="Arial"/>
                <w:sz w:val="20"/>
                <w:szCs w:val="20"/>
              </w:rPr>
              <w:t>62,1 mm</w:t>
            </w:r>
          </w:p>
        </w:tc>
      </w:tr>
    </w:tbl>
    <w:p w:rsidR="00677455" w:rsidRDefault="00677455" w:rsidP="00677455">
      <w:pPr>
        <w:pStyle w:val="Pargrafo"/>
        <w:tabs>
          <w:tab w:val="clear" w:pos="1701"/>
        </w:tabs>
        <w:spacing w:line="360" w:lineRule="auto"/>
        <w:ind w:firstLine="0"/>
        <w:rPr>
          <w:sz w:val="20"/>
        </w:rPr>
      </w:pPr>
      <w:r w:rsidRPr="00E46917">
        <w:rPr>
          <w:sz w:val="20"/>
        </w:rPr>
        <w:t>F</w:t>
      </w:r>
      <w:r>
        <w:rPr>
          <w:sz w:val="20"/>
        </w:rPr>
        <w:t>onte: Autora</w:t>
      </w:r>
    </w:p>
    <w:p w:rsidR="00485542" w:rsidRDefault="00485542" w:rsidP="00C959ED">
      <w:pPr>
        <w:spacing w:line="360" w:lineRule="auto"/>
        <w:jc w:val="both"/>
        <w:rPr>
          <w:rFonts w:cs="Arial"/>
        </w:rPr>
      </w:pPr>
    </w:p>
    <w:p w:rsidR="00677455" w:rsidRDefault="00677455" w:rsidP="00C959ED">
      <w:pPr>
        <w:spacing w:line="360" w:lineRule="auto"/>
        <w:jc w:val="both"/>
        <w:rPr>
          <w:rFonts w:cs="Arial"/>
        </w:rPr>
      </w:pPr>
    </w:p>
    <w:p w:rsidR="00BB5B5D" w:rsidRPr="0006029F" w:rsidRDefault="00BB5B5D" w:rsidP="0006029F">
      <w:pPr>
        <w:pStyle w:val="Ttulo3"/>
        <w:numPr>
          <w:ilvl w:val="0"/>
          <w:numId w:val="48"/>
        </w:numPr>
        <w:tabs>
          <w:tab w:val="clear" w:pos="227"/>
          <w:tab w:val="clear" w:pos="624"/>
        </w:tabs>
        <w:spacing w:before="0" w:after="0"/>
        <w:ind w:left="851" w:hanging="851"/>
      </w:pPr>
      <w:bookmarkStart w:id="104" w:name="_Toc473359057"/>
      <w:r w:rsidRPr="0006029F">
        <w:t>Pregos</w:t>
      </w:r>
      <w:bookmarkEnd w:id="104"/>
    </w:p>
    <w:p w:rsidR="00C03456" w:rsidRDefault="00C03456" w:rsidP="00207528">
      <w:pPr>
        <w:spacing w:line="360" w:lineRule="auto"/>
        <w:ind w:firstLine="851"/>
        <w:jc w:val="both"/>
        <w:rPr>
          <w:rFonts w:ascii="Arial" w:hAnsi="Arial" w:cs="Arial"/>
        </w:rPr>
      </w:pPr>
    </w:p>
    <w:p w:rsidR="00485542" w:rsidRDefault="00485542" w:rsidP="00207528">
      <w:pPr>
        <w:spacing w:line="360" w:lineRule="auto"/>
        <w:ind w:firstLine="851"/>
        <w:jc w:val="both"/>
        <w:rPr>
          <w:rFonts w:ascii="Arial" w:hAnsi="Arial" w:cs="Arial"/>
        </w:rPr>
      </w:pPr>
    </w:p>
    <w:p w:rsidR="00BB5B5D" w:rsidRDefault="00BB5B5D" w:rsidP="00B84E50">
      <w:pPr>
        <w:spacing w:line="360" w:lineRule="auto"/>
        <w:ind w:firstLine="851"/>
        <w:jc w:val="both"/>
        <w:rPr>
          <w:rFonts w:ascii="Arial" w:hAnsi="Arial" w:cs="Arial"/>
        </w:rPr>
      </w:pPr>
      <w:r w:rsidRPr="00BB5B5D">
        <w:rPr>
          <w:rFonts w:ascii="Arial" w:hAnsi="Arial" w:cs="Arial"/>
        </w:rPr>
        <w:t xml:space="preserve">Os pregos a serem utlizados no cálculo das ligações </w:t>
      </w:r>
      <w:r w:rsidR="00A30F66">
        <w:rPr>
          <w:rFonts w:ascii="Arial" w:hAnsi="Arial" w:cs="Arial"/>
        </w:rPr>
        <w:t xml:space="preserve">dos </w:t>
      </w:r>
      <w:r w:rsidR="00677455">
        <w:rPr>
          <w:rFonts w:ascii="Arial" w:hAnsi="Arial" w:cs="Arial"/>
        </w:rPr>
        <w:t>modelos</w:t>
      </w:r>
      <w:r w:rsidR="00A30F66">
        <w:rPr>
          <w:rFonts w:ascii="Arial" w:hAnsi="Arial" w:cs="Arial"/>
        </w:rPr>
        <w:t xml:space="preserve"> 1 </w:t>
      </w:r>
      <w:r w:rsidRPr="00BB5B5D">
        <w:rPr>
          <w:rFonts w:ascii="Arial" w:hAnsi="Arial" w:cs="Arial"/>
        </w:rPr>
        <w:t xml:space="preserve">serão de comprimento de 27 LPP (equivalente a 62,10 mm) nos diâmetros de 17 JP (3,00 mm), 18 JP (3,40 </w:t>
      </w:r>
      <w:r w:rsidR="00B84E50">
        <w:rPr>
          <w:rFonts w:ascii="Arial" w:hAnsi="Arial" w:cs="Arial"/>
        </w:rPr>
        <w:t>mm) e 19 JP (3,90 mm).</w:t>
      </w:r>
      <w:r w:rsidR="00B84E50" w:rsidRPr="00B84E50">
        <w:rPr>
          <w:rFonts w:ascii="Arial" w:hAnsi="Arial" w:cs="Arial"/>
        </w:rPr>
        <w:t xml:space="preserve"> </w:t>
      </w:r>
      <w:r w:rsidR="00B84E50">
        <w:rPr>
          <w:rFonts w:ascii="Arial" w:hAnsi="Arial" w:cs="Arial"/>
        </w:rPr>
        <w:t xml:space="preserve">Para os </w:t>
      </w:r>
      <w:r w:rsidR="00677455">
        <w:rPr>
          <w:rFonts w:ascii="Arial" w:hAnsi="Arial" w:cs="Arial"/>
        </w:rPr>
        <w:t>modelos</w:t>
      </w:r>
      <w:r w:rsidR="00B84E50">
        <w:rPr>
          <w:rFonts w:ascii="Arial" w:hAnsi="Arial" w:cs="Arial"/>
        </w:rPr>
        <w:t xml:space="preserve"> 2 serão utilizados pregos de 45 LPP (103,5 mm) nos diâmetros de 21 JP (4,90 mm), 22 JP (5,40 mm) e 23 JP (5,90 mm), </w:t>
      </w:r>
      <w:r w:rsidRPr="00BB5B5D">
        <w:rPr>
          <w:rFonts w:ascii="Arial" w:hAnsi="Arial" w:cs="Arial"/>
        </w:rPr>
        <w:t>conforme ilustrado na Figura</w:t>
      </w:r>
      <w:r w:rsidR="0032227C">
        <w:rPr>
          <w:rFonts w:ascii="Arial" w:hAnsi="Arial" w:cs="Arial"/>
        </w:rPr>
        <w:t xml:space="preserve"> 23</w:t>
      </w:r>
      <w:r w:rsidRPr="00BB5B5D">
        <w:rPr>
          <w:rFonts w:ascii="Arial" w:hAnsi="Arial" w:cs="Arial"/>
        </w:rPr>
        <w:t>.</w:t>
      </w:r>
    </w:p>
    <w:p w:rsidR="005675B7" w:rsidRDefault="005675B7" w:rsidP="00B84E50">
      <w:pPr>
        <w:spacing w:line="360" w:lineRule="auto"/>
        <w:ind w:firstLine="851"/>
        <w:jc w:val="both"/>
        <w:rPr>
          <w:rFonts w:ascii="Arial" w:hAnsi="Arial" w:cs="Arial"/>
        </w:rPr>
      </w:pPr>
    </w:p>
    <w:p w:rsidR="006E5758" w:rsidRDefault="00B84E50" w:rsidP="006E5758">
      <w:pPr>
        <w:keepNext/>
        <w:jc w:val="center"/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593B7A3" wp14:editId="7EF8BD4B">
            <wp:extent cx="2774086" cy="264795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849435" cy="271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B5D" w:rsidRPr="006E5758" w:rsidRDefault="006E5758" w:rsidP="006E5758">
      <w:pPr>
        <w:pStyle w:val="Legenda"/>
        <w:spacing w:after="0"/>
        <w:jc w:val="center"/>
        <w:rPr>
          <w:rFonts w:cs="Arial"/>
          <w:b w:val="0"/>
          <w:color w:val="000000" w:themeColor="text1"/>
          <w:sz w:val="20"/>
          <w:szCs w:val="20"/>
        </w:rPr>
      </w:pPr>
      <w:bookmarkStart w:id="105" w:name="_Toc460165459"/>
      <w:r w:rsidRPr="006E5758">
        <w:rPr>
          <w:b w:val="0"/>
          <w:color w:val="000000" w:themeColor="text1"/>
          <w:sz w:val="20"/>
          <w:szCs w:val="20"/>
        </w:rPr>
        <w:t>Figur</w:t>
      </w:r>
      <w:r w:rsidR="0032227C">
        <w:rPr>
          <w:b w:val="0"/>
          <w:color w:val="000000" w:themeColor="text1"/>
          <w:sz w:val="20"/>
          <w:szCs w:val="20"/>
        </w:rPr>
        <w:t>a</w:t>
      </w:r>
      <w:r w:rsidRPr="006E5758">
        <w:rPr>
          <w:b w:val="0"/>
          <w:color w:val="000000" w:themeColor="text1"/>
          <w:sz w:val="20"/>
          <w:szCs w:val="20"/>
        </w:rPr>
        <w:t xml:space="preserve"> </w:t>
      </w:r>
      <w:r w:rsidRPr="006E5758">
        <w:rPr>
          <w:b w:val="0"/>
          <w:color w:val="000000" w:themeColor="text1"/>
          <w:sz w:val="20"/>
          <w:szCs w:val="20"/>
        </w:rPr>
        <w:fldChar w:fldCharType="begin"/>
      </w:r>
      <w:r w:rsidRPr="006E5758">
        <w:rPr>
          <w:b w:val="0"/>
          <w:color w:val="000000" w:themeColor="text1"/>
          <w:sz w:val="20"/>
          <w:szCs w:val="20"/>
        </w:rPr>
        <w:instrText xml:space="preserve"> SEQ Figure \* ARABIC </w:instrText>
      </w:r>
      <w:r w:rsidRPr="006E5758">
        <w:rPr>
          <w:b w:val="0"/>
          <w:color w:val="000000" w:themeColor="text1"/>
          <w:sz w:val="20"/>
          <w:szCs w:val="20"/>
        </w:rPr>
        <w:fldChar w:fldCharType="separate"/>
      </w:r>
      <w:r w:rsidR="002A7F44">
        <w:rPr>
          <w:b w:val="0"/>
          <w:noProof/>
          <w:color w:val="000000" w:themeColor="text1"/>
          <w:sz w:val="20"/>
          <w:szCs w:val="20"/>
        </w:rPr>
        <w:t>23</w:t>
      </w:r>
      <w:r w:rsidRPr="006E5758">
        <w:rPr>
          <w:b w:val="0"/>
          <w:color w:val="000000" w:themeColor="text1"/>
          <w:sz w:val="20"/>
          <w:szCs w:val="20"/>
        </w:rPr>
        <w:fldChar w:fldCharType="end"/>
      </w:r>
      <w:r w:rsidRPr="006E5758">
        <w:rPr>
          <w:b w:val="0"/>
          <w:color w:val="000000" w:themeColor="text1"/>
          <w:sz w:val="20"/>
          <w:szCs w:val="20"/>
        </w:rPr>
        <w:t xml:space="preserve"> – Pregos (sem escala)</w:t>
      </w:r>
      <w:bookmarkEnd w:id="105"/>
    </w:p>
    <w:p w:rsidR="00BB5B5D" w:rsidRPr="00BB5B5D" w:rsidRDefault="00BB5B5D" w:rsidP="006E5758">
      <w:pPr>
        <w:jc w:val="center"/>
        <w:rPr>
          <w:rFonts w:ascii="Arial" w:hAnsi="Arial" w:cs="Arial"/>
          <w:sz w:val="20"/>
          <w:szCs w:val="20"/>
        </w:rPr>
      </w:pPr>
      <w:r w:rsidRPr="00BB5B5D">
        <w:rPr>
          <w:rFonts w:ascii="Arial" w:hAnsi="Arial" w:cs="Arial"/>
          <w:sz w:val="20"/>
          <w:szCs w:val="20"/>
        </w:rPr>
        <w:t xml:space="preserve">Fonte: </w:t>
      </w:r>
      <w:r w:rsidR="007B644B">
        <w:rPr>
          <w:rFonts w:ascii="Arial" w:hAnsi="Arial" w:cs="Arial"/>
          <w:sz w:val="20"/>
          <w:szCs w:val="20"/>
        </w:rPr>
        <w:t xml:space="preserve">Adaptado </w:t>
      </w:r>
      <w:r w:rsidRPr="00BB5B5D">
        <w:rPr>
          <w:rFonts w:ascii="Arial" w:hAnsi="Arial" w:cs="Arial"/>
          <w:sz w:val="20"/>
          <w:szCs w:val="20"/>
        </w:rPr>
        <w:t>GERDAU (2016)</w:t>
      </w:r>
    </w:p>
    <w:p w:rsidR="007F3E6C" w:rsidRDefault="007F3E6C" w:rsidP="007F3E6C">
      <w:pPr>
        <w:spacing w:line="360" w:lineRule="auto"/>
        <w:ind w:firstLine="851"/>
        <w:jc w:val="both"/>
        <w:rPr>
          <w:rFonts w:ascii="Arial" w:hAnsi="Arial" w:cs="Arial"/>
        </w:rPr>
      </w:pPr>
      <w:r w:rsidRPr="00BB5B5D">
        <w:rPr>
          <w:rFonts w:ascii="Arial" w:hAnsi="Arial" w:cs="Arial"/>
        </w:rPr>
        <w:lastRenderedPageBreak/>
        <w:t xml:space="preserve">Os pregos a serem utlizados no cálculo das ligações </w:t>
      </w:r>
      <w:r w:rsidR="0032227C">
        <w:rPr>
          <w:rFonts w:ascii="Arial" w:hAnsi="Arial" w:cs="Arial"/>
        </w:rPr>
        <w:t xml:space="preserve">dos </w:t>
      </w:r>
      <w:r w:rsidR="00677455">
        <w:rPr>
          <w:rFonts w:ascii="Arial" w:hAnsi="Arial" w:cs="Arial"/>
        </w:rPr>
        <w:t>modelos</w:t>
      </w:r>
      <w:r w:rsidR="0032227C">
        <w:rPr>
          <w:rFonts w:ascii="Arial" w:hAnsi="Arial" w:cs="Arial"/>
        </w:rPr>
        <w:t xml:space="preserve"> 3, Figura 24, </w:t>
      </w:r>
      <w:r w:rsidRPr="00BB5B5D">
        <w:rPr>
          <w:rFonts w:ascii="Arial" w:hAnsi="Arial" w:cs="Arial"/>
        </w:rPr>
        <w:t>serão de comprimento de 2</w:t>
      </w:r>
      <w:r w:rsidR="00DC09B4">
        <w:rPr>
          <w:rFonts w:ascii="Arial" w:hAnsi="Arial" w:cs="Arial"/>
        </w:rPr>
        <w:t>4</w:t>
      </w:r>
      <w:r w:rsidRPr="00BB5B5D">
        <w:rPr>
          <w:rFonts w:ascii="Arial" w:hAnsi="Arial" w:cs="Arial"/>
        </w:rPr>
        <w:t xml:space="preserve"> LPP (equivalente a </w:t>
      </w:r>
      <w:r w:rsidR="00DC09B4">
        <w:rPr>
          <w:rFonts w:ascii="Arial" w:hAnsi="Arial" w:cs="Arial"/>
        </w:rPr>
        <w:t xml:space="preserve">55,2 </w:t>
      </w:r>
      <w:r w:rsidRPr="00BB5B5D">
        <w:rPr>
          <w:rFonts w:ascii="Arial" w:hAnsi="Arial" w:cs="Arial"/>
        </w:rPr>
        <w:t xml:space="preserve">mm) nos diâmetros de </w:t>
      </w:r>
      <w:r>
        <w:rPr>
          <w:rFonts w:ascii="Arial" w:hAnsi="Arial" w:cs="Arial"/>
        </w:rPr>
        <w:t xml:space="preserve">16 JP (2,70 mm), 17 JP (3,00 mm) e </w:t>
      </w:r>
      <w:r w:rsidRPr="00BB5B5D">
        <w:rPr>
          <w:rFonts w:ascii="Arial" w:hAnsi="Arial" w:cs="Arial"/>
        </w:rPr>
        <w:t xml:space="preserve">18 JP (3,40 </w:t>
      </w:r>
      <w:r>
        <w:rPr>
          <w:rFonts w:ascii="Arial" w:hAnsi="Arial" w:cs="Arial"/>
        </w:rPr>
        <w:t>mm).</w:t>
      </w:r>
    </w:p>
    <w:p w:rsidR="0079178D" w:rsidRDefault="0079178D" w:rsidP="007F3E6C">
      <w:pPr>
        <w:spacing w:line="360" w:lineRule="auto"/>
        <w:ind w:firstLine="851"/>
        <w:jc w:val="both"/>
        <w:rPr>
          <w:rFonts w:ascii="Arial" w:hAnsi="Arial" w:cs="Arial"/>
        </w:rPr>
      </w:pPr>
    </w:p>
    <w:p w:rsidR="005776AF" w:rsidRDefault="00EF0027" w:rsidP="005776AF">
      <w:pPr>
        <w:keepNext/>
        <w:ind w:left="360"/>
        <w:jc w:val="center"/>
      </w:pPr>
      <w:r>
        <w:rPr>
          <w:rFonts w:ascii="Arial" w:hAnsi="Arial" w:cs="Arial"/>
          <w:noProof/>
        </w:rPr>
        <w:drawing>
          <wp:inline distT="0" distB="0" distL="0" distR="0">
            <wp:extent cx="2520000" cy="47842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78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6AF" w:rsidRPr="005776AF" w:rsidRDefault="0032227C" w:rsidP="005776AF">
      <w:pPr>
        <w:pStyle w:val="Legenda"/>
        <w:spacing w:after="0"/>
        <w:jc w:val="center"/>
        <w:rPr>
          <w:b w:val="0"/>
          <w:color w:val="000000" w:themeColor="text1"/>
          <w:sz w:val="20"/>
          <w:szCs w:val="20"/>
        </w:rPr>
      </w:pPr>
      <w:bookmarkStart w:id="106" w:name="_Toc460165460"/>
      <w:r>
        <w:rPr>
          <w:b w:val="0"/>
          <w:color w:val="000000" w:themeColor="text1"/>
          <w:sz w:val="20"/>
          <w:szCs w:val="20"/>
        </w:rPr>
        <w:t>Figura</w:t>
      </w:r>
      <w:r w:rsidR="005776AF" w:rsidRPr="005776AF">
        <w:rPr>
          <w:b w:val="0"/>
          <w:color w:val="000000" w:themeColor="text1"/>
          <w:sz w:val="20"/>
          <w:szCs w:val="20"/>
        </w:rPr>
        <w:t xml:space="preserve"> </w:t>
      </w:r>
      <w:r w:rsidR="005776AF" w:rsidRPr="005776AF">
        <w:rPr>
          <w:b w:val="0"/>
          <w:color w:val="000000" w:themeColor="text1"/>
          <w:sz w:val="20"/>
          <w:szCs w:val="20"/>
        </w:rPr>
        <w:fldChar w:fldCharType="begin"/>
      </w:r>
      <w:r w:rsidR="005776AF" w:rsidRPr="005776AF">
        <w:rPr>
          <w:b w:val="0"/>
          <w:color w:val="000000" w:themeColor="text1"/>
          <w:sz w:val="20"/>
          <w:szCs w:val="20"/>
        </w:rPr>
        <w:instrText xml:space="preserve"> SEQ Figure \* ARABIC </w:instrText>
      </w:r>
      <w:r w:rsidR="005776AF" w:rsidRPr="005776AF">
        <w:rPr>
          <w:b w:val="0"/>
          <w:color w:val="000000" w:themeColor="text1"/>
          <w:sz w:val="20"/>
          <w:szCs w:val="20"/>
        </w:rPr>
        <w:fldChar w:fldCharType="separate"/>
      </w:r>
      <w:r w:rsidR="002A7F44">
        <w:rPr>
          <w:b w:val="0"/>
          <w:noProof/>
          <w:color w:val="000000" w:themeColor="text1"/>
          <w:sz w:val="20"/>
          <w:szCs w:val="20"/>
        </w:rPr>
        <w:t>24</w:t>
      </w:r>
      <w:r w:rsidR="005776AF" w:rsidRPr="005776AF">
        <w:rPr>
          <w:b w:val="0"/>
          <w:color w:val="000000" w:themeColor="text1"/>
          <w:sz w:val="20"/>
          <w:szCs w:val="20"/>
        </w:rPr>
        <w:fldChar w:fldCharType="end"/>
      </w:r>
      <w:r w:rsidR="005776AF" w:rsidRPr="005776AF">
        <w:rPr>
          <w:b w:val="0"/>
          <w:color w:val="000000" w:themeColor="text1"/>
          <w:sz w:val="20"/>
          <w:szCs w:val="20"/>
        </w:rPr>
        <w:t xml:space="preserve"> – Pregos anelado (sem escala)</w:t>
      </w:r>
      <w:bookmarkEnd w:id="106"/>
    </w:p>
    <w:p w:rsidR="00886BED" w:rsidRPr="00BB5B5D" w:rsidRDefault="00886BED" w:rsidP="005776AF">
      <w:pPr>
        <w:jc w:val="center"/>
        <w:rPr>
          <w:rFonts w:ascii="Arial" w:hAnsi="Arial" w:cs="Arial"/>
          <w:sz w:val="20"/>
          <w:szCs w:val="20"/>
        </w:rPr>
      </w:pPr>
      <w:r w:rsidRPr="00886BED">
        <w:rPr>
          <w:rFonts w:ascii="Arial" w:hAnsi="Arial" w:cs="Arial"/>
          <w:sz w:val="20"/>
          <w:szCs w:val="20"/>
        </w:rPr>
        <w:t xml:space="preserve"> </w:t>
      </w:r>
      <w:r w:rsidRPr="00BB5B5D">
        <w:rPr>
          <w:rFonts w:ascii="Arial" w:hAnsi="Arial" w:cs="Arial"/>
          <w:sz w:val="20"/>
          <w:szCs w:val="20"/>
        </w:rPr>
        <w:t xml:space="preserve">Fonte: </w:t>
      </w:r>
      <w:r w:rsidR="007B644B">
        <w:rPr>
          <w:rFonts w:ascii="Arial" w:hAnsi="Arial" w:cs="Arial"/>
          <w:sz w:val="20"/>
          <w:szCs w:val="20"/>
        </w:rPr>
        <w:t xml:space="preserve">Adaptado </w:t>
      </w:r>
      <w:r w:rsidRPr="00BB5B5D">
        <w:rPr>
          <w:rFonts w:ascii="Arial" w:hAnsi="Arial" w:cs="Arial"/>
          <w:sz w:val="20"/>
          <w:szCs w:val="20"/>
        </w:rPr>
        <w:t>GERDAU (2016)</w:t>
      </w:r>
    </w:p>
    <w:p w:rsidR="009003BD" w:rsidRDefault="009003BD" w:rsidP="00886BED">
      <w:pPr>
        <w:spacing w:line="360" w:lineRule="auto"/>
        <w:jc w:val="both"/>
        <w:rPr>
          <w:rFonts w:cs="Arial"/>
        </w:rPr>
      </w:pPr>
    </w:p>
    <w:p w:rsidR="004976C0" w:rsidRDefault="004976C0" w:rsidP="00886BED">
      <w:pPr>
        <w:spacing w:line="360" w:lineRule="auto"/>
        <w:jc w:val="both"/>
        <w:rPr>
          <w:rFonts w:cs="Arial"/>
        </w:rPr>
      </w:pPr>
    </w:p>
    <w:p w:rsidR="009003BD" w:rsidRPr="00CE33F0" w:rsidRDefault="009003BD" w:rsidP="004D1101">
      <w:pPr>
        <w:pStyle w:val="Ttulo3"/>
        <w:numPr>
          <w:ilvl w:val="0"/>
          <w:numId w:val="48"/>
        </w:numPr>
        <w:tabs>
          <w:tab w:val="clear" w:pos="227"/>
          <w:tab w:val="clear" w:pos="624"/>
        </w:tabs>
        <w:spacing w:before="0" w:after="0"/>
        <w:ind w:left="851" w:hanging="851"/>
      </w:pPr>
      <w:bookmarkStart w:id="107" w:name="_Toc473359058"/>
      <w:r w:rsidRPr="00CE33F0">
        <w:t>Madeiras</w:t>
      </w:r>
      <w:bookmarkEnd w:id="107"/>
    </w:p>
    <w:p w:rsidR="009003BD" w:rsidRDefault="009003BD" w:rsidP="009003BD">
      <w:pPr>
        <w:spacing w:line="360" w:lineRule="auto"/>
        <w:jc w:val="both"/>
        <w:rPr>
          <w:rFonts w:ascii="Arial" w:hAnsi="Arial" w:cs="Arial"/>
        </w:rPr>
      </w:pPr>
    </w:p>
    <w:p w:rsidR="005675B7" w:rsidRDefault="005675B7" w:rsidP="009003BD">
      <w:pPr>
        <w:spacing w:line="360" w:lineRule="auto"/>
        <w:jc w:val="both"/>
        <w:rPr>
          <w:rFonts w:ascii="Arial" w:hAnsi="Arial" w:cs="Arial"/>
        </w:rPr>
      </w:pPr>
    </w:p>
    <w:p w:rsidR="009003BD" w:rsidRDefault="009003BD" w:rsidP="00180185">
      <w:pPr>
        <w:spacing w:line="360" w:lineRule="auto"/>
        <w:ind w:firstLine="851"/>
        <w:jc w:val="both"/>
        <w:rPr>
          <w:rFonts w:ascii="Arial" w:hAnsi="Arial" w:cs="Arial"/>
        </w:rPr>
      </w:pPr>
      <w:r w:rsidRPr="009003BD">
        <w:rPr>
          <w:rFonts w:ascii="Arial" w:hAnsi="Arial" w:cs="Arial"/>
        </w:rPr>
        <w:t>Serão utilizados dois tipos de madeiras para o cálculo, sendo uma conífera de baixa densidade C20</w:t>
      </w:r>
      <w:r w:rsidR="00556CBF">
        <w:rPr>
          <w:rFonts w:ascii="Arial" w:hAnsi="Arial" w:cs="Arial"/>
        </w:rPr>
        <w:t xml:space="preserve"> (</w:t>
      </w:r>
      <w:r w:rsidR="00556CBF">
        <w:rPr>
          <w:rFonts w:ascii="Arial" w:hAnsi="Arial" w:cs="Arial"/>
          <w:i/>
        </w:rPr>
        <w:t>f</w:t>
      </w:r>
      <w:r w:rsidR="00556CBF">
        <w:rPr>
          <w:rFonts w:ascii="Arial" w:hAnsi="Arial" w:cs="Arial"/>
          <w:i/>
          <w:vertAlign w:val="subscript"/>
        </w:rPr>
        <w:t>c0k</w:t>
      </w:r>
      <w:r w:rsidR="00556CBF">
        <w:rPr>
          <w:rFonts w:ascii="Arial" w:hAnsi="Arial" w:cs="Arial"/>
          <w:i/>
        </w:rPr>
        <w:t xml:space="preserve"> = f</w:t>
      </w:r>
      <w:r w:rsidR="00556CBF">
        <w:rPr>
          <w:rFonts w:ascii="Arial" w:hAnsi="Arial" w:cs="Arial"/>
          <w:i/>
          <w:vertAlign w:val="subscript"/>
        </w:rPr>
        <w:t>e0k</w:t>
      </w:r>
      <w:r w:rsidR="00556CBF">
        <w:rPr>
          <w:rFonts w:ascii="Arial" w:hAnsi="Arial" w:cs="Arial"/>
          <w:i/>
        </w:rPr>
        <w:t xml:space="preserve"> = 20 MPa)</w:t>
      </w:r>
      <w:r w:rsidRPr="009003BD">
        <w:rPr>
          <w:rFonts w:ascii="Arial" w:hAnsi="Arial" w:cs="Arial"/>
        </w:rPr>
        <w:t xml:space="preserve"> e uma dicotiledônea de alta densidade D40</w:t>
      </w:r>
      <w:r w:rsidR="00556CBF">
        <w:rPr>
          <w:rFonts w:ascii="Arial" w:hAnsi="Arial" w:cs="Arial"/>
        </w:rPr>
        <w:t xml:space="preserve"> (</w:t>
      </w:r>
      <w:r w:rsidR="00556CBF">
        <w:rPr>
          <w:rFonts w:ascii="Arial" w:hAnsi="Arial" w:cs="Arial"/>
          <w:i/>
        </w:rPr>
        <w:t>f</w:t>
      </w:r>
      <w:r w:rsidR="00556CBF">
        <w:rPr>
          <w:rFonts w:ascii="Arial" w:hAnsi="Arial" w:cs="Arial"/>
          <w:i/>
          <w:vertAlign w:val="subscript"/>
        </w:rPr>
        <w:t>c0k</w:t>
      </w:r>
      <w:r w:rsidR="00556CBF">
        <w:rPr>
          <w:rFonts w:ascii="Arial" w:hAnsi="Arial" w:cs="Arial"/>
          <w:i/>
        </w:rPr>
        <w:t xml:space="preserve"> = f</w:t>
      </w:r>
      <w:r w:rsidR="00556CBF">
        <w:rPr>
          <w:rFonts w:ascii="Arial" w:hAnsi="Arial" w:cs="Arial"/>
          <w:i/>
          <w:vertAlign w:val="subscript"/>
        </w:rPr>
        <w:t>e0k</w:t>
      </w:r>
      <w:r w:rsidR="00556CBF">
        <w:rPr>
          <w:rFonts w:ascii="Arial" w:hAnsi="Arial" w:cs="Arial"/>
          <w:i/>
        </w:rPr>
        <w:t xml:space="preserve"> = 40 MPa)</w:t>
      </w:r>
      <w:r w:rsidRPr="009003BD">
        <w:rPr>
          <w:rFonts w:ascii="Arial" w:hAnsi="Arial" w:cs="Arial"/>
        </w:rPr>
        <w:t xml:space="preserve">, </w:t>
      </w:r>
      <w:r w:rsidR="00556CBF">
        <w:rPr>
          <w:rFonts w:ascii="Arial" w:hAnsi="Arial" w:cs="Arial"/>
        </w:rPr>
        <w:t xml:space="preserve">sendo </w:t>
      </w:r>
      <w:r w:rsidRPr="009003BD">
        <w:rPr>
          <w:rFonts w:ascii="Arial" w:hAnsi="Arial" w:cs="Arial"/>
        </w:rPr>
        <w:t xml:space="preserve">considerado os valores </w:t>
      </w:r>
      <w:r w:rsidR="001A33A5">
        <w:rPr>
          <w:rFonts w:ascii="Arial" w:hAnsi="Arial" w:cs="Arial"/>
        </w:rPr>
        <w:t xml:space="preserve">característicos </w:t>
      </w:r>
      <w:r w:rsidRPr="009003BD">
        <w:rPr>
          <w:rFonts w:ascii="Arial" w:hAnsi="Arial" w:cs="Arial"/>
        </w:rPr>
        <w:t>de embutimento da madeira conforme apresentado na ABNT NBR 7190:1997.</w:t>
      </w:r>
    </w:p>
    <w:p w:rsidR="00180185" w:rsidRDefault="00180185" w:rsidP="009003BD">
      <w:pPr>
        <w:spacing w:line="360" w:lineRule="auto"/>
        <w:ind w:firstLine="709"/>
        <w:jc w:val="both"/>
        <w:rPr>
          <w:rFonts w:ascii="Arial" w:hAnsi="Arial" w:cs="Arial"/>
        </w:rPr>
      </w:pPr>
    </w:p>
    <w:p w:rsidR="00CC66DE" w:rsidRDefault="00CC66DE" w:rsidP="00CC66DE">
      <w:pPr>
        <w:spacing w:line="360" w:lineRule="auto"/>
        <w:jc w:val="both"/>
        <w:rPr>
          <w:rFonts w:ascii="Arial" w:hAnsi="Arial" w:cs="Arial"/>
        </w:rPr>
      </w:pPr>
    </w:p>
    <w:p w:rsidR="00D04F6A" w:rsidRPr="00CC66DE" w:rsidRDefault="00D04F6A" w:rsidP="00CC66DE">
      <w:pPr>
        <w:pStyle w:val="Ttulo3"/>
        <w:numPr>
          <w:ilvl w:val="0"/>
          <w:numId w:val="48"/>
        </w:numPr>
        <w:tabs>
          <w:tab w:val="clear" w:pos="227"/>
          <w:tab w:val="clear" w:pos="624"/>
        </w:tabs>
        <w:spacing w:before="0" w:after="0"/>
        <w:ind w:left="851" w:hanging="851"/>
      </w:pPr>
      <w:bookmarkStart w:id="108" w:name="_Toc473359059"/>
      <w:r w:rsidRPr="00CC66DE">
        <w:t>Metodologia para comparação das normas</w:t>
      </w:r>
      <w:bookmarkEnd w:id="108"/>
    </w:p>
    <w:p w:rsidR="00D04F6A" w:rsidRDefault="00D04F6A" w:rsidP="001A33A5">
      <w:pPr>
        <w:spacing w:line="360" w:lineRule="auto"/>
        <w:jc w:val="both"/>
        <w:rPr>
          <w:rFonts w:ascii="Arial" w:hAnsi="Arial" w:cs="Arial"/>
        </w:rPr>
      </w:pPr>
    </w:p>
    <w:p w:rsidR="00180185" w:rsidRDefault="00180185" w:rsidP="001A33A5">
      <w:pPr>
        <w:spacing w:line="360" w:lineRule="auto"/>
        <w:jc w:val="both"/>
        <w:rPr>
          <w:rFonts w:ascii="Arial" w:hAnsi="Arial" w:cs="Arial"/>
        </w:rPr>
      </w:pPr>
    </w:p>
    <w:p w:rsidR="00FD0F71" w:rsidRDefault="006C115A" w:rsidP="006C115A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Serão comparados os valores de resi</w:t>
      </w:r>
      <w:r w:rsidR="0032227C">
        <w:rPr>
          <w:rFonts w:ascii="Arial" w:hAnsi="Arial" w:cs="Arial"/>
        </w:rPr>
        <w:t>s</w:t>
      </w:r>
      <w:r>
        <w:rPr>
          <w:rFonts w:ascii="Arial" w:hAnsi="Arial" w:cs="Arial"/>
        </w:rPr>
        <w:t>tência da ligação conforme as normas ABNT NBR 7190:1977, R</w:t>
      </w:r>
      <w:r w:rsidR="00677455">
        <w:rPr>
          <w:rFonts w:ascii="Arial" w:hAnsi="Arial" w:cs="Arial"/>
        </w:rPr>
        <w:t>evisão</w:t>
      </w:r>
      <w:r>
        <w:rPr>
          <w:rFonts w:ascii="Arial" w:hAnsi="Arial" w:cs="Arial"/>
        </w:rPr>
        <w:t xml:space="preserve"> NBR 7190, e os valores da norma internacional EUROCÓDIGO 5:2004 </w:t>
      </w:r>
      <w:r w:rsidRPr="006C115A">
        <w:rPr>
          <w:rFonts w:ascii="Arial" w:hAnsi="Arial" w:cs="Arial"/>
        </w:rPr>
        <w:t>desconsiderando força de arrancamento (*) e considerando força de arrancamento (**)</w:t>
      </w:r>
      <w:r>
        <w:rPr>
          <w:rFonts w:ascii="Arial" w:hAnsi="Arial" w:cs="Arial"/>
        </w:rPr>
        <w:t>.</w:t>
      </w:r>
      <w:r w:rsidR="00FD0F71">
        <w:rPr>
          <w:rFonts w:ascii="Arial" w:hAnsi="Arial" w:cs="Arial"/>
        </w:rPr>
        <w:t xml:space="preserve"> </w:t>
      </w:r>
    </w:p>
    <w:p w:rsidR="006C115A" w:rsidRPr="00CE33F0" w:rsidRDefault="00FD0F71" w:rsidP="006C115A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Como auxiliador </w:t>
      </w:r>
      <w:r w:rsidR="006C115A">
        <w:rPr>
          <w:rFonts w:ascii="Arial" w:hAnsi="Arial" w:cs="Arial"/>
        </w:rPr>
        <w:t>nos cálculos s</w:t>
      </w:r>
      <w:r w:rsidR="0032227C">
        <w:rPr>
          <w:rFonts w:ascii="Arial" w:hAnsi="Arial" w:cs="Arial"/>
        </w:rPr>
        <w:t>erão</w:t>
      </w:r>
      <w:r w:rsidR="006C115A" w:rsidRPr="00CE33F0">
        <w:rPr>
          <w:rFonts w:ascii="Arial" w:hAnsi="Arial" w:cs="Arial"/>
        </w:rPr>
        <w:t xml:space="preserve"> </w:t>
      </w:r>
      <w:r w:rsidR="006C115A">
        <w:rPr>
          <w:rFonts w:ascii="Arial" w:hAnsi="Arial" w:cs="Arial"/>
        </w:rPr>
        <w:t xml:space="preserve">utilizado planilhas do excel </w:t>
      </w:r>
      <w:r>
        <w:rPr>
          <w:rFonts w:ascii="Arial" w:hAnsi="Arial" w:cs="Arial"/>
        </w:rPr>
        <w:t xml:space="preserve">sendo </w:t>
      </w:r>
      <w:r w:rsidR="006C115A">
        <w:rPr>
          <w:rFonts w:ascii="Arial" w:hAnsi="Arial" w:cs="Arial"/>
        </w:rPr>
        <w:t>os valores apr</w:t>
      </w:r>
      <w:r>
        <w:rPr>
          <w:rFonts w:ascii="Arial" w:hAnsi="Arial" w:cs="Arial"/>
        </w:rPr>
        <w:t>esentados em tabelas e gráficos</w:t>
      </w:r>
      <w:r w:rsidR="0032227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 seguir.</w:t>
      </w:r>
    </w:p>
    <w:p w:rsidR="009E6BDD" w:rsidRDefault="009E6BDD" w:rsidP="009E6BDD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="0032227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valor</w:t>
      </w:r>
      <w:r w:rsidR="0032227C">
        <w:rPr>
          <w:rFonts w:ascii="Arial" w:hAnsi="Arial" w:cs="Arial"/>
        </w:rPr>
        <w:t xml:space="preserve"> de cálculo</w:t>
      </w:r>
      <w:r>
        <w:rPr>
          <w:rFonts w:ascii="Arial" w:hAnsi="Arial" w:cs="Arial"/>
        </w:rPr>
        <w:t xml:space="preserve"> da r</w:t>
      </w:r>
      <w:r w:rsidRPr="009E6BDD">
        <w:rPr>
          <w:rFonts w:ascii="Arial" w:hAnsi="Arial" w:cs="Arial"/>
        </w:rPr>
        <w:t xml:space="preserve">esistência </w:t>
      </w:r>
      <w:r>
        <w:rPr>
          <w:rFonts w:ascii="Arial" w:hAnsi="Arial" w:cs="Arial"/>
        </w:rPr>
        <w:t xml:space="preserve">de cálculo </w:t>
      </w:r>
      <w:r w:rsidRPr="009E6BDD">
        <w:rPr>
          <w:rFonts w:ascii="Arial" w:hAnsi="Arial" w:cs="Arial"/>
        </w:rPr>
        <w:t>ao escoamento será obtido</w:t>
      </w:r>
      <w:r>
        <w:rPr>
          <w:rFonts w:ascii="Arial" w:hAnsi="Arial" w:cs="Arial"/>
        </w:rPr>
        <w:t xml:space="preserve"> a partir do valor característico, através da expressão:</w:t>
      </w:r>
    </w:p>
    <w:p w:rsidR="00180185" w:rsidRDefault="00180185" w:rsidP="009E6BDD">
      <w:pPr>
        <w:spacing w:line="360" w:lineRule="auto"/>
        <w:ind w:firstLine="851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34"/>
        <w:gridCol w:w="738"/>
      </w:tblGrid>
      <w:tr w:rsidR="00790716" w:rsidTr="00901804">
        <w:tc>
          <w:tcPr>
            <w:tcW w:w="8472" w:type="dxa"/>
          </w:tcPr>
          <w:p w:rsidR="00790716" w:rsidRDefault="00805EAD" w:rsidP="009E6BDD">
            <w:pPr>
              <w:spacing w:line="360" w:lineRule="auto"/>
              <w:jc w:val="both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y,d</m:t>
                    </m:r>
                  </m:sub>
                </m:sSub>
                <m:r>
                  <w:rPr>
                    <w:rFonts w:ascii="Cambria Math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y,k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40" w:type="dxa"/>
            <w:vAlign w:val="center"/>
          </w:tcPr>
          <w:p w:rsidR="00790716" w:rsidRDefault="00790716" w:rsidP="00901804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(38)</w:t>
            </w:r>
          </w:p>
        </w:tc>
      </w:tr>
    </w:tbl>
    <w:p w:rsidR="00180185" w:rsidRDefault="00180185" w:rsidP="009E6BDD">
      <w:pPr>
        <w:spacing w:line="360" w:lineRule="auto"/>
        <w:jc w:val="both"/>
        <w:rPr>
          <w:rFonts w:ascii="Arial" w:hAnsi="Arial" w:cs="Arial"/>
        </w:rPr>
      </w:pPr>
    </w:p>
    <w:p w:rsidR="00180185" w:rsidRDefault="00180185" w:rsidP="009E6BDD">
      <w:pPr>
        <w:spacing w:line="360" w:lineRule="auto"/>
        <w:jc w:val="both"/>
        <w:rPr>
          <w:rFonts w:ascii="Arial" w:hAnsi="Arial" w:cs="Arial"/>
        </w:rPr>
      </w:pPr>
    </w:p>
    <w:p w:rsidR="005E16C2" w:rsidRDefault="005E16C2" w:rsidP="009E6BDD">
      <w:pPr>
        <w:spacing w:line="360" w:lineRule="auto"/>
        <w:jc w:val="both"/>
        <w:rPr>
          <w:rFonts w:ascii="Arial" w:hAnsi="Arial" w:cs="Arial"/>
        </w:rPr>
      </w:pPr>
    </w:p>
    <w:p w:rsidR="009E6BDD" w:rsidRDefault="009E6BDD" w:rsidP="009E6BD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onde:</w:t>
      </w:r>
    </w:p>
    <w:p w:rsidR="00180185" w:rsidRPr="001A33A5" w:rsidRDefault="00180185" w:rsidP="009E6BDD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933"/>
      </w:tblGrid>
      <w:tr w:rsidR="009E6BDD" w:rsidTr="000C1CAB">
        <w:tc>
          <w:tcPr>
            <w:tcW w:w="1129" w:type="dxa"/>
          </w:tcPr>
          <w:p w:rsidR="009E6BDD" w:rsidRDefault="00805EAD" w:rsidP="000C1CAB">
            <w:pPr>
              <w:spacing w:line="360" w:lineRule="auto"/>
              <w:jc w:val="both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y,k</m:t>
                    </m:r>
                  </m:sub>
                </m:sSub>
              </m:oMath>
            </m:oMathPara>
          </w:p>
        </w:tc>
        <w:tc>
          <w:tcPr>
            <w:tcW w:w="7933" w:type="dxa"/>
          </w:tcPr>
          <w:p w:rsidR="009E6BDD" w:rsidRPr="009E6BDD" w:rsidRDefault="009E6BDD" w:rsidP="009E6BDD">
            <w:pPr>
              <w:pStyle w:val="Pargrafo"/>
              <w:tabs>
                <w:tab w:val="clear" w:pos="1701"/>
              </w:tabs>
              <w:spacing w:line="360" w:lineRule="auto"/>
              <w:ind w:firstLine="0"/>
            </w:pPr>
            <w:r>
              <w:rPr>
                <w:rFonts w:cs="Arial"/>
              </w:rPr>
              <w:t xml:space="preserve">é o valor característico </w:t>
            </w:r>
            <w:r w:rsidRPr="009E6BDD">
              <w:rPr>
                <w:rFonts w:cs="Arial"/>
              </w:rPr>
              <w:t>ao escoamento</w:t>
            </w:r>
            <w:r>
              <w:rPr>
                <w:rFonts w:cs="Arial"/>
              </w:rPr>
              <w:t xml:space="preserve">, será utilizado </w:t>
            </w:r>
            <m:oMath>
              <m:r>
                <w:rPr>
                  <w:rFonts w:ascii="Cambria Math" w:hAnsi="Cambria Math"/>
                </w:rPr>
                <m:t>600 MPa</m:t>
              </m:r>
            </m:oMath>
            <w:r>
              <w:t xml:space="preserve">  </w:t>
            </w:r>
          </w:p>
        </w:tc>
      </w:tr>
      <w:tr w:rsidR="009E6BDD" w:rsidTr="000C1CAB">
        <w:tc>
          <w:tcPr>
            <w:tcW w:w="1129" w:type="dxa"/>
          </w:tcPr>
          <w:p w:rsidR="009E6BDD" w:rsidRDefault="00805EAD" w:rsidP="000C1CAB">
            <w:pPr>
              <w:spacing w:line="360" w:lineRule="auto"/>
              <w:jc w:val="both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7933" w:type="dxa"/>
          </w:tcPr>
          <w:p w:rsidR="009E6BDD" w:rsidRPr="00CD57A1" w:rsidRDefault="009E6BDD" w:rsidP="009E6BDD">
            <w:pPr>
              <w:pStyle w:val="Pargrafo"/>
              <w:tabs>
                <w:tab w:val="clear" w:pos="1701"/>
              </w:tabs>
              <w:spacing w:line="360" w:lineRule="auto"/>
              <w:ind w:firstLine="0"/>
            </w:pPr>
            <w:r>
              <w:rPr>
                <w:rFonts w:cs="Arial"/>
              </w:rPr>
              <w:t xml:space="preserve">é o coeficiente de minoração, será utilizado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=1,1</m:t>
              </m:r>
            </m:oMath>
            <w:r>
              <w:t>;</w:t>
            </w:r>
          </w:p>
        </w:tc>
      </w:tr>
    </w:tbl>
    <w:p w:rsidR="00180185" w:rsidRDefault="00180185" w:rsidP="001A33A5">
      <w:pPr>
        <w:spacing w:line="360" w:lineRule="auto"/>
        <w:ind w:firstLine="851"/>
        <w:jc w:val="both"/>
        <w:rPr>
          <w:rFonts w:ascii="Arial" w:hAnsi="Arial" w:cs="Arial"/>
        </w:rPr>
      </w:pPr>
    </w:p>
    <w:p w:rsidR="004D4A1C" w:rsidRDefault="004D4A1C" w:rsidP="001A33A5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O valor de cálculo da resistência ao embutimento da madeira será obtido a partir do valor característico, através da expressão:</w:t>
      </w:r>
    </w:p>
    <w:p w:rsidR="00180185" w:rsidRDefault="00180185" w:rsidP="001A33A5">
      <w:pPr>
        <w:spacing w:line="360" w:lineRule="auto"/>
        <w:ind w:firstLine="851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34"/>
        <w:gridCol w:w="738"/>
      </w:tblGrid>
      <w:tr w:rsidR="00784E4E" w:rsidTr="00F806BF">
        <w:tc>
          <w:tcPr>
            <w:tcW w:w="8472" w:type="dxa"/>
          </w:tcPr>
          <w:p w:rsidR="00784E4E" w:rsidRDefault="00805EAD" w:rsidP="00F806BF">
            <w:pPr>
              <w:spacing w:line="360" w:lineRule="auto"/>
              <w:jc w:val="both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e0,d</m:t>
                    </m:r>
                  </m:sub>
                </m:sSub>
                <m:r>
                  <w:rPr>
                    <w:rFonts w:ascii="Cambria Math" w:hAnsi="Cambria Math" w:cs="Arial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mod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e0,k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40" w:type="dxa"/>
            <w:vAlign w:val="center"/>
          </w:tcPr>
          <w:p w:rsidR="00784E4E" w:rsidRDefault="00784E4E" w:rsidP="00F806B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(39)</w:t>
            </w:r>
          </w:p>
        </w:tc>
      </w:tr>
    </w:tbl>
    <w:p w:rsidR="003816DF" w:rsidRDefault="003816DF" w:rsidP="001A33A5">
      <w:pPr>
        <w:spacing w:line="360" w:lineRule="auto"/>
        <w:ind w:firstLine="851"/>
        <w:jc w:val="both"/>
        <w:rPr>
          <w:rFonts w:ascii="Arial" w:hAnsi="Arial" w:cs="Arial"/>
        </w:rPr>
      </w:pPr>
    </w:p>
    <w:p w:rsidR="00536B9D" w:rsidRDefault="00536B9D" w:rsidP="001A33A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onde:</w:t>
      </w:r>
    </w:p>
    <w:p w:rsidR="00180185" w:rsidRPr="001A33A5" w:rsidRDefault="00180185" w:rsidP="001A33A5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381"/>
        <w:gridCol w:w="5552"/>
      </w:tblGrid>
      <w:tr w:rsidR="00CD57A1" w:rsidTr="00697CE1">
        <w:tc>
          <w:tcPr>
            <w:tcW w:w="1129" w:type="dxa"/>
          </w:tcPr>
          <w:p w:rsidR="00CD57A1" w:rsidRDefault="00805EAD" w:rsidP="001A33A5">
            <w:pPr>
              <w:spacing w:line="360" w:lineRule="auto"/>
              <w:jc w:val="both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e0,k</m:t>
                    </m:r>
                  </m:sub>
                </m:sSub>
              </m:oMath>
            </m:oMathPara>
          </w:p>
        </w:tc>
        <w:tc>
          <w:tcPr>
            <w:tcW w:w="7933" w:type="dxa"/>
            <w:gridSpan w:val="2"/>
          </w:tcPr>
          <w:p w:rsidR="00CD57A1" w:rsidRDefault="004D33DD" w:rsidP="001A33A5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é o </w:t>
            </w:r>
            <w:r w:rsidR="00CD57A1">
              <w:rPr>
                <w:rFonts w:ascii="Arial" w:hAnsi="Arial" w:cs="Arial"/>
              </w:rPr>
              <w:t>valor característico de embutimento da madeira</w:t>
            </w:r>
            <w:r w:rsidR="003C2EC3">
              <w:rPr>
                <w:rFonts w:ascii="Arial" w:hAnsi="Arial" w:cs="Arial"/>
              </w:rPr>
              <w:t>, o qual ser</w:t>
            </w:r>
            <w:r w:rsidR="00F31682">
              <w:rPr>
                <w:rFonts w:ascii="Arial" w:hAnsi="Arial" w:cs="Arial"/>
              </w:rPr>
              <w:t>á utilizado</w:t>
            </w:r>
            <w:r w:rsidR="003C2EC3">
              <w:rPr>
                <w:rFonts w:ascii="Arial" w:hAnsi="Arial" w:cs="Arial"/>
              </w:rPr>
              <w:t xml:space="preserve"> conforme especificado na ABNT NBR 7190:1997;</w:t>
            </w:r>
          </w:p>
        </w:tc>
      </w:tr>
      <w:tr w:rsidR="00CD57A1" w:rsidTr="00697CE1">
        <w:tc>
          <w:tcPr>
            <w:tcW w:w="1129" w:type="dxa"/>
          </w:tcPr>
          <w:p w:rsidR="00CD57A1" w:rsidRDefault="00805EAD" w:rsidP="001A33A5">
            <w:pPr>
              <w:spacing w:line="360" w:lineRule="auto"/>
              <w:jc w:val="both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w="7933" w:type="dxa"/>
            <w:gridSpan w:val="2"/>
          </w:tcPr>
          <w:p w:rsidR="00CD57A1" w:rsidRPr="00CD57A1" w:rsidRDefault="007C5C25" w:rsidP="001A33A5">
            <w:pPr>
              <w:pStyle w:val="Pargrafo"/>
              <w:tabs>
                <w:tab w:val="clear" w:pos="1701"/>
              </w:tabs>
              <w:spacing w:line="360" w:lineRule="auto"/>
              <w:ind w:firstLine="0"/>
            </w:pPr>
            <w:r>
              <w:rPr>
                <w:rFonts w:cs="Arial"/>
              </w:rPr>
              <w:t xml:space="preserve">é o </w:t>
            </w:r>
            <w:r w:rsidR="00CD57A1">
              <w:rPr>
                <w:rFonts w:cs="Arial"/>
              </w:rPr>
              <w:t xml:space="preserve">coeficiente de minoração das propriedades da madeira, o qual será tomado como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=1,4</m:t>
              </m:r>
            </m:oMath>
            <w:r w:rsidR="00CD57A1">
              <w:t>;</w:t>
            </w:r>
          </w:p>
        </w:tc>
      </w:tr>
      <w:tr w:rsidR="00CD57A1" w:rsidTr="00697CE1">
        <w:tc>
          <w:tcPr>
            <w:tcW w:w="1129" w:type="dxa"/>
          </w:tcPr>
          <w:p w:rsidR="00CD57A1" w:rsidRDefault="00805EAD" w:rsidP="001A33A5">
            <w:pPr>
              <w:spacing w:line="360" w:lineRule="auto"/>
              <w:jc w:val="both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mod</m:t>
                    </m:r>
                  </m:sub>
                </m:sSub>
              </m:oMath>
            </m:oMathPara>
          </w:p>
        </w:tc>
        <w:tc>
          <w:tcPr>
            <w:tcW w:w="7933" w:type="dxa"/>
            <w:gridSpan w:val="2"/>
          </w:tcPr>
          <w:p w:rsidR="00CD57A1" w:rsidRDefault="007C5C25" w:rsidP="001A33A5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é o coeficiente de modificação</w:t>
            </w:r>
            <w:r w:rsidR="00FF7CE6">
              <w:rPr>
                <w:rFonts w:ascii="Arial" w:hAnsi="Arial" w:cs="Arial"/>
              </w:rPr>
              <w:t>, será apresentado conforme cada documento normativo</w:t>
            </w:r>
            <w:r w:rsidR="00D3555C">
              <w:rPr>
                <w:rFonts w:ascii="Arial" w:hAnsi="Arial" w:cs="Arial"/>
              </w:rPr>
              <w:t xml:space="preserve"> ABNT NBR 7190:1997</w:t>
            </w:r>
          </w:p>
          <w:p w:rsidR="00180185" w:rsidRDefault="00180185" w:rsidP="001A33A5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F9789D" w:rsidTr="000C1CAB">
        <w:tc>
          <w:tcPr>
            <w:tcW w:w="3510" w:type="dxa"/>
            <w:gridSpan w:val="2"/>
          </w:tcPr>
          <w:p w:rsidR="00F9789D" w:rsidRDefault="00F9789D" w:rsidP="000C1CAB">
            <w:pPr>
              <w:pStyle w:val="Pargrafo"/>
              <w:numPr>
                <w:ilvl w:val="0"/>
                <w:numId w:val="20"/>
              </w:numPr>
              <w:tabs>
                <w:tab w:val="clear" w:pos="1701"/>
              </w:tabs>
              <w:spacing w:line="360" w:lineRule="auto"/>
              <w:ind w:left="284" w:hanging="284"/>
            </w:pPr>
            <w:r>
              <w:t>Coeficiente de modificação:</w:t>
            </w:r>
          </w:p>
        </w:tc>
        <w:tc>
          <w:tcPr>
            <w:tcW w:w="5552" w:type="dxa"/>
          </w:tcPr>
          <w:p w:rsidR="00F9789D" w:rsidRPr="0072145B" w:rsidRDefault="00805EAD" w:rsidP="000C1CAB">
            <w:pPr>
              <w:pStyle w:val="Pargrafo"/>
              <w:tabs>
                <w:tab w:val="clear" w:pos="1701"/>
              </w:tabs>
              <w:spacing w:line="360" w:lineRule="auto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mod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mod1</m:t>
                  </m:r>
                </m:sub>
              </m:sSub>
              <m:r>
                <w:rPr>
                  <w:rFonts w:ascii="Cambria Math" w:hAnsi="Cambria Math"/>
                </w:rPr>
                <m:t xml:space="preserve"> . 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mod2</m:t>
                  </m:r>
                </m:sub>
              </m:sSub>
              <m:r>
                <w:rPr>
                  <w:rFonts w:ascii="Cambria Math" w:hAnsi="Cambria Math"/>
                </w:rPr>
                <m:t xml:space="preserve"> . 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mod3</m:t>
                  </m:r>
                </m:sub>
              </m:sSub>
            </m:oMath>
            <w:r w:rsidR="00F9789D">
              <w:t xml:space="preserve"> </w:t>
            </w:r>
          </w:p>
          <w:p w:rsidR="00F9789D" w:rsidRPr="00484B0B" w:rsidRDefault="00805EAD" w:rsidP="000C1CAB">
            <w:pPr>
              <w:pStyle w:val="Pargrafo"/>
              <w:tabs>
                <w:tab w:val="clear" w:pos="1701"/>
              </w:tabs>
              <w:spacing w:line="360" w:lineRule="auto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mod1</m:t>
                  </m:r>
                </m:sub>
              </m:sSub>
              <m:r>
                <w:rPr>
                  <w:rFonts w:ascii="Cambria Math" w:hAnsi="Cambria Math"/>
                </w:rPr>
                <m:t>=0,70</m:t>
              </m:r>
            </m:oMath>
            <w:r w:rsidR="00F9789D">
              <w:t xml:space="preserve"> (carregamento de </w:t>
            </w:r>
            <w:r w:rsidR="00BC1296">
              <w:t>longa</w:t>
            </w:r>
            <w:r w:rsidR="00F9789D">
              <w:t xml:space="preserve"> duração)</w:t>
            </w:r>
          </w:p>
          <w:p w:rsidR="00F9789D" w:rsidRPr="00484B0B" w:rsidRDefault="00805EAD" w:rsidP="000C1CAB">
            <w:pPr>
              <w:pStyle w:val="Pargrafo"/>
              <w:tabs>
                <w:tab w:val="clear" w:pos="1701"/>
              </w:tabs>
              <w:spacing w:line="360" w:lineRule="auto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mod2</m:t>
                  </m:r>
                </m:sub>
              </m:sSub>
              <m:r>
                <w:rPr>
                  <w:rFonts w:ascii="Cambria Math" w:hAnsi="Cambria Math"/>
                </w:rPr>
                <m:t>=1,00</m:t>
              </m:r>
            </m:oMath>
            <w:r w:rsidR="00F9789D">
              <w:t xml:space="preserve"> (classe de umidade 1)</w:t>
            </w:r>
          </w:p>
          <w:p w:rsidR="00F9789D" w:rsidRDefault="00805EAD" w:rsidP="000C1CAB">
            <w:pPr>
              <w:pStyle w:val="Pargrafo"/>
              <w:tabs>
                <w:tab w:val="clear" w:pos="1701"/>
              </w:tabs>
              <w:spacing w:line="360" w:lineRule="auto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mod3</m:t>
                  </m:r>
                </m:sub>
              </m:sSub>
              <m:r>
                <w:rPr>
                  <w:rFonts w:ascii="Cambria Math" w:hAnsi="Cambria Math"/>
                </w:rPr>
                <m:t>=0,80</m:t>
              </m:r>
            </m:oMath>
            <w:r w:rsidR="00F9789D">
              <w:t xml:space="preserve"> (segunda categoria)</w:t>
            </w:r>
          </w:p>
          <w:p w:rsidR="00F9789D" w:rsidRDefault="00805EAD" w:rsidP="00BC1296">
            <w:pPr>
              <w:pStyle w:val="Pargrafo"/>
              <w:tabs>
                <w:tab w:val="clear" w:pos="1701"/>
              </w:tabs>
              <w:spacing w:line="360" w:lineRule="auto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mod</m:t>
                  </m:r>
                </m:sub>
              </m:sSub>
              <m:r>
                <w:rPr>
                  <w:rFonts w:ascii="Cambria Math" w:hAnsi="Cambria Math"/>
                </w:rPr>
                <m:t>=0,56</m:t>
              </m:r>
            </m:oMath>
            <w:r w:rsidR="00F9789D">
              <w:t xml:space="preserve"> </w:t>
            </w:r>
          </w:p>
        </w:tc>
      </w:tr>
    </w:tbl>
    <w:p w:rsidR="0079178D" w:rsidRDefault="0079178D" w:rsidP="005675B7">
      <w:pPr>
        <w:pStyle w:val="PargrafodaLista"/>
        <w:spacing w:after="0" w:line="360" w:lineRule="auto"/>
        <w:ind w:left="851"/>
        <w:jc w:val="both"/>
        <w:rPr>
          <w:rFonts w:cs="Arial"/>
        </w:rPr>
      </w:pPr>
    </w:p>
    <w:p w:rsidR="0079178D" w:rsidRDefault="0079178D">
      <w:pPr>
        <w:rPr>
          <w:rFonts w:ascii="Arial" w:eastAsia="Calibri" w:hAnsi="Arial" w:cs="Arial"/>
          <w:szCs w:val="22"/>
          <w:lang w:eastAsia="en-US"/>
        </w:rPr>
      </w:pPr>
      <w:r>
        <w:rPr>
          <w:rFonts w:cs="Arial"/>
        </w:rPr>
        <w:br w:type="page"/>
      </w:r>
    </w:p>
    <w:p w:rsidR="00BB5B5D" w:rsidRPr="005E16C2" w:rsidRDefault="009F3376" w:rsidP="005E16C2">
      <w:pPr>
        <w:pStyle w:val="Ttulo3"/>
        <w:numPr>
          <w:ilvl w:val="0"/>
          <w:numId w:val="48"/>
        </w:numPr>
        <w:tabs>
          <w:tab w:val="clear" w:pos="227"/>
          <w:tab w:val="clear" w:pos="624"/>
        </w:tabs>
        <w:spacing w:before="0" w:after="0"/>
        <w:ind w:left="851" w:hanging="851"/>
      </w:pPr>
      <w:bookmarkStart w:id="109" w:name="_Toc473359060"/>
      <w:r w:rsidRPr="005E16C2">
        <w:lastRenderedPageBreak/>
        <w:t>Resultados</w:t>
      </w:r>
      <w:bookmarkEnd w:id="109"/>
    </w:p>
    <w:p w:rsidR="004C7E80" w:rsidRDefault="004C7E80" w:rsidP="009F3376">
      <w:pPr>
        <w:spacing w:line="360" w:lineRule="auto"/>
        <w:rPr>
          <w:rFonts w:ascii="Arial" w:hAnsi="Arial" w:cs="Arial"/>
        </w:rPr>
      </w:pPr>
    </w:p>
    <w:p w:rsidR="005E16C2" w:rsidRDefault="005E16C2" w:rsidP="009F3376">
      <w:pPr>
        <w:spacing w:line="360" w:lineRule="auto"/>
        <w:rPr>
          <w:rFonts w:ascii="Arial" w:hAnsi="Arial" w:cs="Arial"/>
        </w:rPr>
      </w:pPr>
    </w:p>
    <w:p w:rsidR="00591117" w:rsidRPr="000143FA" w:rsidRDefault="00677455" w:rsidP="000143FA">
      <w:pPr>
        <w:pStyle w:val="Ttulo4"/>
        <w:numPr>
          <w:ilvl w:val="0"/>
          <w:numId w:val="49"/>
        </w:numPr>
        <w:tabs>
          <w:tab w:val="clear" w:pos="227"/>
          <w:tab w:val="clear" w:pos="851"/>
        </w:tabs>
        <w:spacing w:before="0" w:after="0"/>
        <w:ind w:left="851" w:hanging="851"/>
        <w:rPr>
          <w:i/>
        </w:rPr>
      </w:pPr>
      <w:r>
        <w:rPr>
          <w:i/>
        </w:rPr>
        <w:t>Modelo</w:t>
      </w:r>
      <w:r w:rsidR="00591117" w:rsidRPr="000143FA">
        <w:rPr>
          <w:i/>
        </w:rPr>
        <w:t xml:space="preserve"> 1</w:t>
      </w:r>
    </w:p>
    <w:p w:rsidR="00203487" w:rsidRDefault="00203487" w:rsidP="00203487">
      <w:pPr>
        <w:spacing w:line="360" w:lineRule="auto"/>
        <w:rPr>
          <w:rFonts w:ascii="Arial" w:hAnsi="Arial" w:cs="Arial"/>
        </w:rPr>
      </w:pPr>
    </w:p>
    <w:p w:rsidR="00591117" w:rsidRDefault="00372314" w:rsidP="00591117">
      <w:pPr>
        <w:spacing w:line="360" w:lineRule="auto"/>
        <w:rPr>
          <w:rFonts w:cs="Arial"/>
          <w:i/>
        </w:rPr>
      </w:pPr>
      <w:r w:rsidRPr="00B75982">
        <w:rPr>
          <w:rFonts w:ascii="Arial" w:hAnsi="Arial" w:cs="Arial"/>
        </w:rPr>
        <w:t>T</w:t>
      </w:r>
      <w:r w:rsidR="00677455">
        <w:rPr>
          <w:rFonts w:ascii="Arial" w:hAnsi="Arial" w:cs="Arial"/>
        </w:rPr>
        <w:t>abela 13 – M</w:t>
      </w:r>
      <w:r>
        <w:rPr>
          <w:rFonts w:ascii="Arial" w:hAnsi="Arial" w:cs="Arial"/>
        </w:rPr>
        <w:t>1: resistência de ligação (kN) corte simples para madeira C20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1843"/>
        <w:gridCol w:w="2126"/>
        <w:gridCol w:w="2121"/>
      </w:tblGrid>
      <w:tr w:rsidR="00AB3208" w:rsidRPr="00B80EAF" w:rsidTr="001912FF">
        <w:tc>
          <w:tcPr>
            <w:tcW w:w="1129" w:type="dxa"/>
            <w:tcBorders>
              <w:left w:val="single" w:sz="4" w:space="0" w:color="FFFFFF" w:themeColor="background1"/>
            </w:tcBorders>
          </w:tcPr>
          <w:p w:rsidR="00AB3208" w:rsidRPr="00552D23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AB3208" w:rsidRPr="00AB3208" w:rsidRDefault="00AB3208" w:rsidP="00AB320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NBR 7190:1997</w:t>
            </w:r>
          </w:p>
        </w:tc>
        <w:tc>
          <w:tcPr>
            <w:tcW w:w="1843" w:type="dxa"/>
            <w:vAlign w:val="center"/>
          </w:tcPr>
          <w:p w:rsidR="00AB3208" w:rsidRPr="00AB3208" w:rsidRDefault="00AB3208" w:rsidP="00AB320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 xml:space="preserve">REVISÃO </w:t>
            </w:r>
          </w:p>
          <w:p w:rsidR="00AB3208" w:rsidRPr="00AB3208" w:rsidRDefault="00AB3208" w:rsidP="00AB320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NBR 7190:2010</w:t>
            </w:r>
          </w:p>
        </w:tc>
        <w:tc>
          <w:tcPr>
            <w:tcW w:w="2126" w:type="dxa"/>
            <w:vAlign w:val="center"/>
          </w:tcPr>
          <w:p w:rsidR="00AB3208" w:rsidRPr="00AB3208" w:rsidRDefault="00AB3208" w:rsidP="00AB320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EUROCÓDIGO 5:2004*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  <w:vAlign w:val="center"/>
          </w:tcPr>
          <w:p w:rsidR="00AB3208" w:rsidRPr="00AB3208" w:rsidRDefault="00AB3208" w:rsidP="00AB320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EUROCÓDIGO 5:2004**</w:t>
            </w:r>
          </w:p>
        </w:tc>
      </w:tr>
      <w:tr w:rsidR="00AB3208" w:rsidRPr="00B80EAF" w:rsidTr="001912FF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AB3208" w:rsidRPr="00AB3208" w:rsidRDefault="00AB3208" w:rsidP="00AB320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3,00 mm</w:t>
            </w:r>
          </w:p>
        </w:tc>
        <w:tc>
          <w:tcPr>
            <w:tcW w:w="1843" w:type="dxa"/>
          </w:tcPr>
          <w:p w:rsidR="00AB3208" w:rsidRPr="000E20A8" w:rsidRDefault="00AB3208" w:rsidP="00AB320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0E20A8">
              <w:rPr>
                <w:rFonts w:ascii="Arial" w:hAnsi="Arial" w:cs="Arial"/>
              </w:rPr>
              <w:t>0,30</w:t>
            </w:r>
          </w:p>
          <w:p w:rsidR="00AB3208" w:rsidRPr="00552D23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2D23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1843" w:type="dxa"/>
          </w:tcPr>
          <w:p w:rsidR="00AB3208" w:rsidRPr="000E20A8" w:rsidRDefault="00447077" w:rsidP="00AB3208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0,30</w:t>
            </w:r>
          </w:p>
          <w:p w:rsidR="00AB3208" w:rsidRPr="00552D23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2D23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2126" w:type="dxa"/>
          </w:tcPr>
          <w:p w:rsidR="00AB3208" w:rsidRPr="000E20A8" w:rsidRDefault="00AB3208" w:rsidP="00AB320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0E20A8">
              <w:rPr>
                <w:rFonts w:ascii="Arial" w:hAnsi="Arial" w:cs="Arial"/>
              </w:rPr>
              <w:t>0,31</w:t>
            </w:r>
          </w:p>
          <w:p w:rsidR="00AB3208" w:rsidRPr="00552D23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2D23">
              <w:rPr>
                <w:rFonts w:ascii="Arial" w:hAnsi="Arial" w:cs="Arial"/>
                <w:sz w:val="20"/>
                <w:szCs w:val="20"/>
              </w:rPr>
              <w:t>(modelo de falha 1a)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AB3208" w:rsidRPr="000E20A8" w:rsidRDefault="00AB3208" w:rsidP="00AB320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0E20A8">
              <w:rPr>
                <w:rFonts w:ascii="Arial" w:hAnsi="Arial" w:cs="Arial"/>
              </w:rPr>
              <w:t>0,36</w:t>
            </w:r>
          </w:p>
          <w:p w:rsidR="00AB3208" w:rsidRPr="00552D23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2D23">
              <w:rPr>
                <w:rFonts w:ascii="Arial" w:hAnsi="Arial" w:cs="Arial"/>
                <w:sz w:val="20"/>
                <w:szCs w:val="20"/>
              </w:rPr>
              <w:t>(modelo de falha 1a)</w:t>
            </w:r>
          </w:p>
        </w:tc>
      </w:tr>
      <w:tr w:rsidR="00AB3208" w:rsidRPr="00B80EAF" w:rsidTr="001912FF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AB3208" w:rsidRPr="00AB3208" w:rsidRDefault="00AB3208" w:rsidP="00AB320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3,40 mm</w:t>
            </w:r>
          </w:p>
        </w:tc>
        <w:tc>
          <w:tcPr>
            <w:tcW w:w="1843" w:type="dxa"/>
          </w:tcPr>
          <w:p w:rsidR="00AB3208" w:rsidRPr="000E20A8" w:rsidRDefault="00AB3208" w:rsidP="00AB320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0E20A8">
              <w:rPr>
                <w:rFonts w:ascii="Arial" w:hAnsi="Arial" w:cs="Arial"/>
              </w:rPr>
              <w:t>0,38</w:t>
            </w:r>
          </w:p>
          <w:p w:rsidR="00AB3208" w:rsidRPr="00552D23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2D23">
              <w:rPr>
                <w:rFonts w:ascii="Arial" w:hAnsi="Arial" w:cs="Arial"/>
                <w:sz w:val="20"/>
                <w:szCs w:val="20"/>
              </w:rPr>
              <w:t>(embutimento)</w:t>
            </w:r>
          </w:p>
        </w:tc>
        <w:tc>
          <w:tcPr>
            <w:tcW w:w="1843" w:type="dxa"/>
          </w:tcPr>
          <w:p w:rsidR="00AB3208" w:rsidRPr="000E20A8" w:rsidRDefault="0057392E" w:rsidP="00AB3208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0,48</w:t>
            </w:r>
          </w:p>
          <w:p w:rsidR="00AB3208" w:rsidRPr="00552D23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2D23">
              <w:rPr>
                <w:rFonts w:ascii="Arial" w:hAnsi="Arial" w:cs="Arial"/>
                <w:sz w:val="20"/>
                <w:szCs w:val="20"/>
              </w:rPr>
              <w:t>(embutimento)</w:t>
            </w:r>
          </w:p>
        </w:tc>
        <w:tc>
          <w:tcPr>
            <w:tcW w:w="2126" w:type="dxa"/>
          </w:tcPr>
          <w:p w:rsidR="00AB3208" w:rsidRPr="000E20A8" w:rsidRDefault="00AB3208" w:rsidP="00AB320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0E20A8">
              <w:rPr>
                <w:rFonts w:ascii="Arial" w:hAnsi="Arial" w:cs="Arial"/>
              </w:rPr>
              <w:t>0,35</w:t>
            </w:r>
          </w:p>
          <w:p w:rsidR="00AB3208" w:rsidRPr="00552D23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2D23">
              <w:rPr>
                <w:rFonts w:ascii="Arial" w:hAnsi="Arial" w:cs="Arial"/>
                <w:sz w:val="20"/>
                <w:szCs w:val="20"/>
              </w:rPr>
              <w:t>(modelo de falha 1a)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AB3208" w:rsidRPr="000E20A8" w:rsidRDefault="00AB3208" w:rsidP="00AB320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0E20A8">
              <w:rPr>
                <w:rFonts w:ascii="Arial" w:hAnsi="Arial" w:cs="Arial"/>
              </w:rPr>
              <w:t>0,41</w:t>
            </w:r>
          </w:p>
          <w:p w:rsidR="00AB3208" w:rsidRPr="00552D23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2D23">
              <w:rPr>
                <w:rFonts w:ascii="Arial" w:hAnsi="Arial" w:cs="Arial"/>
                <w:sz w:val="20"/>
                <w:szCs w:val="20"/>
              </w:rPr>
              <w:t>(modelo de falha 1a)</w:t>
            </w:r>
          </w:p>
        </w:tc>
      </w:tr>
      <w:tr w:rsidR="00AB3208" w:rsidRPr="00B80EAF" w:rsidTr="001912FF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AB3208" w:rsidRPr="00AB3208" w:rsidRDefault="00AB3208" w:rsidP="00AB320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3,90 mm</w:t>
            </w:r>
          </w:p>
        </w:tc>
        <w:tc>
          <w:tcPr>
            <w:tcW w:w="1843" w:type="dxa"/>
          </w:tcPr>
          <w:p w:rsidR="00AB3208" w:rsidRPr="000E20A8" w:rsidRDefault="00AB3208" w:rsidP="00AB320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0E20A8">
              <w:rPr>
                <w:rFonts w:ascii="Arial" w:hAnsi="Arial" w:cs="Arial"/>
              </w:rPr>
              <w:t>0,44</w:t>
            </w:r>
          </w:p>
          <w:p w:rsidR="00AB3208" w:rsidRPr="00552D23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2D23">
              <w:rPr>
                <w:rFonts w:ascii="Arial" w:hAnsi="Arial" w:cs="Arial"/>
                <w:sz w:val="20"/>
                <w:szCs w:val="20"/>
              </w:rPr>
              <w:t>(embutimento)</w:t>
            </w:r>
          </w:p>
        </w:tc>
        <w:tc>
          <w:tcPr>
            <w:tcW w:w="1843" w:type="dxa"/>
          </w:tcPr>
          <w:p w:rsidR="00AB3208" w:rsidRPr="000E20A8" w:rsidRDefault="00147772" w:rsidP="00AB3208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0,55</w:t>
            </w:r>
          </w:p>
          <w:p w:rsidR="00AB3208" w:rsidRPr="00552D23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2D23">
              <w:rPr>
                <w:rFonts w:ascii="Arial" w:hAnsi="Arial" w:cs="Arial"/>
                <w:sz w:val="20"/>
                <w:szCs w:val="20"/>
              </w:rPr>
              <w:t>(embutimento)</w:t>
            </w:r>
          </w:p>
        </w:tc>
        <w:tc>
          <w:tcPr>
            <w:tcW w:w="2126" w:type="dxa"/>
          </w:tcPr>
          <w:p w:rsidR="00AB3208" w:rsidRPr="000E20A8" w:rsidRDefault="00AB3208" w:rsidP="00AB320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0E20A8">
              <w:rPr>
                <w:rFonts w:ascii="Arial" w:hAnsi="Arial" w:cs="Arial"/>
              </w:rPr>
              <w:t>0,41</w:t>
            </w:r>
          </w:p>
          <w:p w:rsidR="00AB3208" w:rsidRPr="00552D23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2D23">
              <w:rPr>
                <w:rFonts w:ascii="Arial" w:hAnsi="Arial" w:cs="Arial"/>
                <w:sz w:val="20"/>
                <w:szCs w:val="20"/>
              </w:rPr>
              <w:t xml:space="preserve"> (modelo de falha 1a)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AB3208" w:rsidRPr="000E20A8" w:rsidRDefault="00AB3208" w:rsidP="00AB320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0E20A8">
              <w:rPr>
                <w:rFonts w:ascii="Arial" w:hAnsi="Arial" w:cs="Arial"/>
              </w:rPr>
              <w:t>0</w:t>
            </w:r>
            <w:r w:rsidR="000E20A8">
              <w:rPr>
                <w:rFonts w:ascii="Arial" w:hAnsi="Arial" w:cs="Arial"/>
              </w:rPr>
              <w:t>,</w:t>
            </w:r>
            <w:r w:rsidRPr="000E20A8">
              <w:rPr>
                <w:rFonts w:ascii="Arial" w:hAnsi="Arial" w:cs="Arial"/>
              </w:rPr>
              <w:t>47</w:t>
            </w:r>
          </w:p>
          <w:p w:rsidR="00AB3208" w:rsidRPr="00552D23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2D23">
              <w:rPr>
                <w:rFonts w:ascii="Arial" w:hAnsi="Arial" w:cs="Arial"/>
                <w:sz w:val="20"/>
                <w:szCs w:val="20"/>
              </w:rPr>
              <w:t>(modelo de falha 1a)</w:t>
            </w:r>
          </w:p>
        </w:tc>
      </w:tr>
    </w:tbl>
    <w:p w:rsidR="00677455" w:rsidRDefault="00677455" w:rsidP="00677455">
      <w:pPr>
        <w:pStyle w:val="Pargrafo"/>
        <w:tabs>
          <w:tab w:val="clear" w:pos="1701"/>
        </w:tabs>
        <w:spacing w:line="360" w:lineRule="auto"/>
        <w:ind w:firstLine="0"/>
        <w:rPr>
          <w:sz w:val="20"/>
        </w:rPr>
      </w:pPr>
      <w:r w:rsidRPr="00E46917">
        <w:rPr>
          <w:sz w:val="20"/>
        </w:rPr>
        <w:t>F</w:t>
      </w:r>
      <w:r>
        <w:rPr>
          <w:sz w:val="20"/>
        </w:rPr>
        <w:t>onte: Autora</w:t>
      </w:r>
    </w:p>
    <w:p w:rsidR="0089712B" w:rsidRDefault="0089712B" w:rsidP="009F3376">
      <w:pPr>
        <w:spacing w:line="360" w:lineRule="auto"/>
        <w:rPr>
          <w:rFonts w:ascii="Arial" w:hAnsi="Arial" w:cs="Arial"/>
          <w:highlight w:val="yellow"/>
        </w:rPr>
      </w:pPr>
    </w:p>
    <w:p w:rsidR="001912FF" w:rsidRDefault="001912FF" w:rsidP="001912FF">
      <w:pPr>
        <w:spacing w:line="360" w:lineRule="auto"/>
        <w:rPr>
          <w:rFonts w:cs="Arial"/>
          <w:i/>
        </w:rPr>
      </w:pPr>
      <w:r w:rsidRPr="00B75982">
        <w:rPr>
          <w:rFonts w:ascii="Arial" w:hAnsi="Arial" w:cs="Arial"/>
        </w:rPr>
        <w:t>T</w:t>
      </w:r>
      <w:r w:rsidR="00677455">
        <w:rPr>
          <w:rFonts w:ascii="Arial" w:hAnsi="Arial" w:cs="Arial"/>
        </w:rPr>
        <w:t>abela 14 – M</w:t>
      </w:r>
      <w:r>
        <w:rPr>
          <w:rFonts w:ascii="Arial" w:hAnsi="Arial" w:cs="Arial"/>
        </w:rPr>
        <w:t>1: resistência de ligação (kN) corte duplo para madeira C20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1843"/>
        <w:gridCol w:w="2126"/>
        <w:gridCol w:w="2121"/>
      </w:tblGrid>
      <w:tr w:rsidR="00AB3208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</w:tcPr>
          <w:p w:rsidR="00AB3208" w:rsidRPr="00552D23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AB3208" w:rsidRPr="00AB3208" w:rsidRDefault="00AB3208" w:rsidP="00AB320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NBR 7190:1997</w:t>
            </w:r>
          </w:p>
        </w:tc>
        <w:tc>
          <w:tcPr>
            <w:tcW w:w="1843" w:type="dxa"/>
            <w:vAlign w:val="center"/>
          </w:tcPr>
          <w:p w:rsidR="00AB3208" w:rsidRPr="00AB3208" w:rsidRDefault="00AB3208" w:rsidP="00AB320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 xml:space="preserve">REVISÃO </w:t>
            </w:r>
          </w:p>
          <w:p w:rsidR="00AB3208" w:rsidRPr="00AB3208" w:rsidRDefault="00AB3208" w:rsidP="00AB320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NBR 7190:2010</w:t>
            </w:r>
          </w:p>
        </w:tc>
        <w:tc>
          <w:tcPr>
            <w:tcW w:w="2126" w:type="dxa"/>
            <w:vAlign w:val="center"/>
          </w:tcPr>
          <w:p w:rsidR="00AB3208" w:rsidRPr="00AB3208" w:rsidRDefault="00AB3208" w:rsidP="00AB320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EUROCÓDIGO 5:2004*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  <w:vAlign w:val="center"/>
          </w:tcPr>
          <w:p w:rsidR="00AB3208" w:rsidRPr="00AB3208" w:rsidRDefault="00AB3208" w:rsidP="00AB320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EUROCÓDIGO 5:2004**</w:t>
            </w:r>
          </w:p>
        </w:tc>
      </w:tr>
      <w:tr w:rsidR="00AB3208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AB3208" w:rsidRPr="00AB3208" w:rsidRDefault="00AB3208" w:rsidP="00AB320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3,00 mm</w:t>
            </w:r>
          </w:p>
        </w:tc>
        <w:tc>
          <w:tcPr>
            <w:tcW w:w="1843" w:type="dxa"/>
          </w:tcPr>
          <w:p w:rsidR="00AB3208" w:rsidRPr="002E37ED" w:rsidRDefault="00AB3208" w:rsidP="00AB320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2E37ED">
              <w:rPr>
                <w:rFonts w:ascii="Arial" w:hAnsi="Arial" w:cs="Arial"/>
              </w:rPr>
              <w:t>0,59</w:t>
            </w:r>
          </w:p>
          <w:p w:rsidR="00AB3208" w:rsidRPr="001912FF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12FF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1843" w:type="dxa"/>
          </w:tcPr>
          <w:p w:rsidR="00447077" w:rsidRPr="002E37ED" w:rsidRDefault="00447077" w:rsidP="00447077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2E37ED">
              <w:rPr>
                <w:rFonts w:ascii="Arial" w:hAnsi="Arial" w:cs="Arial"/>
              </w:rPr>
              <w:t>0,59</w:t>
            </w:r>
          </w:p>
          <w:p w:rsidR="00AB3208" w:rsidRPr="00552D23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2D23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2126" w:type="dxa"/>
          </w:tcPr>
          <w:p w:rsidR="00AB3208" w:rsidRPr="002E37ED" w:rsidRDefault="00AB3208" w:rsidP="00AB3208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</w:rPr>
            </w:pPr>
            <w:r w:rsidRPr="002E37ED">
              <w:rPr>
                <w:rFonts w:ascii="Arial" w:hAnsi="Arial" w:cs="Arial"/>
              </w:rPr>
              <w:t>0,75</w:t>
            </w:r>
          </w:p>
          <w:p w:rsidR="00AB3208" w:rsidRPr="001912FF" w:rsidRDefault="00AB3208" w:rsidP="00AB3208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12FF">
              <w:rPr>
                <w:rFonts w:ascii="Arial" w:hAnsi="Arial" w:cs="Arial"/>
                <w:sz w:val="20"/>
                <w:szCs w:val="20"/>
              </w:rPr>
              <w:t>(modelo de falha 2)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AB3208" w:rsidRPr="002E37ED" w:rsidRDefault="00AB3208" w:rsidP="00AB320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2E37ED">
              <w:rPr>
                <w:rFonts w:ascii="Arial" w:hAnsi="Arial" w:cs="Arial"/>
              </w:rPr>
              <w:t>0,85</w:t>
            </w:r>
          </w:p>
          <w:p w:rsidR="00AB3208" w:rsidRPr="001912FF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12FF">
              <w:rPr>
                <w:rFonts w:ascii="Arial" w:hAnsi="Arial" w:cs="Arial"/>
                <w:sz w:val="20"/>
                <w:szCs w:val="20"/>
              </w:rPr>
              <w:t>(modelo de falha 2)</w:t>
            </w:r>
          </w:p>
        </w:tc>
      </w:tr>
      <w:tr w:rsidR="00AB3208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AB3208" w:rsidRPr="00AB3208" w:rsidRDefault="00AB3208" w:rsidP="00AB320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3,40 mm</w:t>
            </w:r>
          </w:p>
        </w:tc>
        <w:tc>
          <w:tcPr>
            <w:tcW w:w="1843" w:type="dxa"/>
          </w:tcPr>
          <w:p w:rsidR="00AB3208" w:rsidRPr="002E37ED" w:rsidRDefault="00AB3208" w:rsidP="00AB320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2E37ED">
              <w:rPr>
                <w:rFonts w:ascii="Arial" w:hAnsi="Arial" w:cs="Arial"/>
              </w:rPr>
              <w:t>0,76</w:t>
            </w:r>
          </w:p>
          <w:p w:rsidR="00AB3208" w:rsidRPr="001912FF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12FF">
              <w:rPr>
                <w:rFonts w:ascii="Arial" w:hAnsi="Arial" w:cs="Arial"/>
                <w:sz w:val="20"/>
                <w:szCs w:val="20"/>
              </w:rPr>
              <w:t>(embutimento)</w:t>
            </w:r>
          </w:p>
        </w:tc>
        <w:tc>
          <w:tcPr>
            <w:tcW w:w="1843" w:type="dxa"/>
          </w:tcPr>
          <w:p w:rsidR="00AB3208" w:rsidRPr="002E37ED" w:rsidRDefault="00147772" w:rsidP="00AB3208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0,95</w:t>
            </w:r>
          </w:p>
          <w:p w:rsidR="00AB3208" w:rsidRPr="00552D23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2D23">
              <w:rPr>
                <w:rFonts w:ascii="Arial" w:hAnsi="Arial" w:cs="Arial"/>
                <w:sz w:val="20"/>
                <w:szCs w:val="20"/>
              </w:rPr>
              <w:t>(embutimento)</w:t>
            </w:r>
          </w:p>
        </w:tc>
        <w:tc>
          <w:tcPr>
            <w:tcW w:w="2126" w:type="dxa"/>
          </w:tcPr>
          <w:p w:rsidR="00AB3208" w:rsidRPr="002E37ED" w:rsidRDefault="00AB3208" w:rsidP="00AB320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2E37ED">
              <w:rPr>
                <w:rFonts w:ascii="Arial" w:hAnsi="Arial" w:cs="Arial"/>
              </w:rPr>
              <w:t>0,88</w:t>
            </w:r>
          </w:p>
          <w:p w:rsidR="00AB3208" w:rsidRPr="001912FF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12FF">
              <w:rPr>
                <w:rFonts w:ascii="Arial" w:hAnsi="Arial" w:cs="Arial"/>
                <w:sz w:val="20"/>
                <w:szCs w:val="20"/>
              </w:rPr>
              <w:t>(modelo de falha 2)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AB3208" w:rsidRPr="002E37ED" w:rsidRDefault="00AB3208" w:rsidP="00AB320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2E37ED">
              <w:rPr>
                <w:rFonts w:ascii="Arial" w:hAnsi="Arial" w:cs="Arial"/>
              </w:rPr>
              <w:t>1,01</w:t>
            </w:r>
          </w:p>
          <w:p w:rsidR="00AB3208" w:rsidRPr="001912FF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12FF">
              <w:rPr>
                <w:rFonts w:ascii="Arial" w:hAnsi="Arial" w:cs="Arial"/>
                <w:sz w:val="20"/>
                <w:szCs w:val="20"/>
              </w:rPr>
              <w:t>(modelo de falha 2)</w:t>
            </w:r>
          </w:p>
        </w:tc>
      </w:tr>
      <w:tr w:rsidR="00AB3208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AB3208" w:rsidRPr="00AB3208" w:rsidRDefault="00AB3208" w:rsidP="00AB320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3,90 mm</w:t>
            </w:r>
          </w:p>
        </w:tc>
        <w:tc>
          <w:tcPr>
            <w:tcW w:w="1843" w:type="dxa"/>
          </w:tcPr>
          <w:p w:rsidR="00AB3208" w:rsidRPr="002E37ED" w:rsidRDefault="00AB3208" w:rsidP="00AB320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2E37ED">
              <w:rPr>
                <w:rFonts w:ascii="Arial" w:hAnsi="Arial" w:cs="Arial"/>
              </w:rPr>
              <w:t>0,87</w:t>
            </w:r>
          </w:p>
          <w:p w:rsidR="00AB3208" w:rsidRPr="001912FF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12FF">
              <w:rPr>
                <w:rFonts w:ascii="Arial" w:hAnsi="Arial" w:cs="Arial"/>
                <w:sz w:val="20"/>
                <w:szCs w:val="20"/>
              </w:rPr>
              <w:t>(embutimento)</w:t>
            </w:r>
          </w:p>
        </w:tc>
        <w:tc>
          <w:tcPr>
            <w:tcW w:w="1843" w:type="dxa"/>
          </w:tcPr>
          <w:p w:rsidR="00AB3208" w:rsidRPr="002E37ED" w:rsidRDefault="00147772" w:rsidP="00AB3208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1,09</w:t>
            </w:r>
          </w:p>
          <w:p w:rsidR="00AB3208" w:rsidRPr="00552D23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2D23">
              <w:rPr>
                <w:rFonts w:ascii="Arial" w:hAnsi="Arial" w:cs="Arial"/>
                <w:sz w:val="20"/>
                <w:szCs w:val="20"/>
              </w:rPr>
              <w:t>(embutimento)</w:t>
            </w:r>
          </w:p>
        </w:tc>
        <w:tc>
          <w:tcPr>
            <w:tcW w:w="2126" w:type="dxa"/>
          </w:tcPr>
          <w:p w:rsidR="00AB3208" w:rsidRPr="002E37ED" w:rsidRDefault="00AB3208" w:rsidP="00AB320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2E37ED">
              <w:rPr>
                <w:rFonts w:ascii="Arial" w:hAnsi="Arial" w:cs="Arial"/>
              </w:rPr>
              <w:t>1,07</w:t>
            </w:r>
          </w:p>
          <w:p w:rsidR="00AB3208" w:rsidRPr="001912FF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12FF">
              <w:rPr>
                <w:rFonts w:ascii="Arial" w:hAnsi="Arial" w:cs="Arial"/>
                <w:sz w:val="20"/>
                <w:szCs w:val="20"/>
              </w:rPr>
              <w:t>(modelo de falha 2)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AB3208" w:rsidRPr="002E37ED" w:rsidRDefault="00AB3208" w:rsidP="00AB320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2E37ED">
              <w:rPr>
                <w:rFonts w:ascii="Arial" w:hAnsi="Arial" w:cs="Arial"/>
              </w:rPr>
              <w:t>1,22</w:t>
            </w:r>
          </w:p>
          <w:p w:rsidR="00AB3208" w:rsidRPr="001912FF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12FF">
              <w:rPr>
                <w:rFonts w:ascii="Arial" w:hAnsi="Arial" w:cs="Arial"/>
                <w:sz w:val="20"/>
                <w:szCs w:val="20"/>
              </w:rPr>
              <w:t>(modelo de falha 2)</w:t>
            </w:r>
          </w:p>
        </w:tc>
      </w:tr>
    </w:tbl>
    <w:p w:rsidR="00677455" w:rsidRDefault="00677455" w:rsidP="00677455">
      <w:pPr>
        <w:pStyle w:val="Pargrafo"/>
        <w:tabs>
          <w:tab w:val="clear" w:pos="1701"/>
        </w:tabs>
        <w:spacing w:line="360" w:lineRule="auto"/>
        <w:ind w:firstLine="0"/>
        <w:rPr>
          <w:sz w:val="20"/>
        </w:rPr>
      </w:pPr>
      <w:r w:rsidRPr="00E46917">
        <w:rPr>
          <w:sz w:val="20"/>
        </w:rPr>
        <w:t>F</w:t>
      </w:r>
      <w:r>
        <w:rPr>
          <w:sz w:val="20"/>
        </w:rPr>
        <w:t>onte: Autora</w:t>
      </w:r>
    </w:p>
    <w:p w:rsidR="00842639" w:rsidRDefault="00677455" w:rsidP="00842639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Nota-se que para o modelo M</w:t>
      </w:r>
      <w:r w:rsidR="00842639" w:rsidRPr="00C81480">
        <w:rPr>
          <w:rFonts w:ascii="Arial" w:hAnsi="Arial" w:cs="Arial"/>
        </w:rPr>
        <w:t>1 com a utilização de madeira de baixa densidade (C20) em uma seção de corte os valores da ABNT NBR 7190:1997 são intermediários aos valores do EUROCÓDIGO 5:200</w:t>
      </w:r>
      <w:r w:rsidR="00842639">
        <w:rPr>
          <w:rFonts w:ascii="Arial" w:hAnsi="Arial" w:cs="Arial"/>
        </w:rPr>
        <w:t>4</w:t>
      </w:r>
      <w:r w:rsidR="00842639" w:rsidRPr="00C81480">
        <w:rPr>
          <w:rFonts w:ascii="Arial" w:hAnsi="Arial" w:cs="Arial"/>
        </w:rPr>
        <w:t xml:space="preserve"> com </w:t>
      </w:r>
      <w:r w:rsidR="00842639">
        <w:rPr>
          <w:rFonts w:ascii="Arial" w:hAnsi="Arial" w:cs="Arial"/>
        </w:rPr>
        <w:t>e</w:t>
      </w:r>
      <w:r w:rsidR="00842639" w:rsidRPr="00C81480">
        <w:rPr>
          <w:rFonts w:ascii="Arial" w:hAnsi="Arial" w:cs="Arial"/>
        </w:rPr>
        <w:t xml:space="preserve"> sem a força de </w:t>
      </w:r>
      <w:r w:rsidR="00842639">
        <w:rPr>
          <w:rFonts w:ascii="Arial" w:hAnsi="Arial" w:cs="Arial"/>
        </w:rPr>
        <w:t>arrancamento, com exceção do diâmetro 3,00 mm que é inferior</w:t>
      </w:r>
      <w:r w:rsidR="00842639" w:rsidRPr="00C81480">
        <w:rPr>
          <w:rFonts w:ascii="Arial" w:hAnsi="Arial" w:cs="Arial"/>
        </w:rPr>
        <w:t>.</w:t>
      </w:r>
      <w:r w:rsidR="00842639">
        <w:rPr>
          <w:rFonts w:ascii="Arial" w:hAnsi="Arial" w:cs="Arial"/>
        </w:rPr>
        <w:t xml:space="preserve"> O valor de 3,00 mm na Revisão NBR 7190 é o único valor inferior a ambos os casos do </w:t>
      </w:r>
      <w:r w:rsidR="00842639" w:rsidRPr="00C81480">
        <w:rPr>
          <w:rFonts w:ascii="Arial" w:hAnsi="Arial" w:cs="Arial"/>
        </w:rPr>
        <w:t>EUROCÓDIGO 5:200</w:t>
      </w:r>
      <w:r w:rsidR="00842639">
        <w:rPr>
          <w:rFonts w:ascii="Arial" w:hAnsi="Arial" w:cs="Arial"/>
        </w:rPr>
        <w:t>4, sendo os demais valores superiores.</w:t>
      </w:r>
    </w:p>
    <w:p w:rsidR="00842639" w:rsidRDefault="00842639" w:rsidP="00842639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o mesmo caso em dupla seção de corte os valores da </w:t>
      </w:r>
      <w:r w:rsidRPr="00C81480">
        <w:rPr>
          <w:rFonts w:ascii="Arial" w:hAnsi="Arial" w:cs="Arial"/>
        </w:rPr>
        <w:t xml:space="preserve">ABNT NBR 7190:1997 são </w:t>
      </w:r>
      <w:r>
        <w:rPr>
          <w:rFonts w:ascii="Arial" w:hAnsi="Arial" w:cs="Arial"/>
        </w:rPr>
        <w:t>inferiores</w:t>
      </w:r>
      <w:r w:rsidRPr="00C81480">
        <w:rPr>
          <w:rFonts w:ascii="Arial" w:hAnsi="Arial" w:cs="Arial"/>
        </w:rPr>
        <w:t xml:space="preserve"> aos valores do EUROCÓDIGO 5:200</w:t>
      </w:r>
      <w:r>
        <w:rPr>
          <w:rFonts w:ascii="Arial" w:hAnsi="Arial" w:cs="Arial"/>
        </w:rPr>
        <w:t>4</w:t>
      </w:r>
      <w:r w:rsidRPr="00C81480">
        <w:rPr>
          <w:rFonts w:ascii="Arial" w:hAnsi="Arial" w:cs="Arial"/>
        </w:rPr>
        <w:t xml:space="preserve"> com </w:t>
      </w:r>
      <w:r>
        <w:rPr>
          <w:rFonts w:ascii="Arial" w:hAnsi="Arial" w:cs="Arial"/>
        </w:rPr>
        <w:t>e</w:t>
      </w:r>
      <w:r w:rsidRPr="00C81480">
        <w:rPr>
          <w:rFonts w:ascii="Arial" w:hAnsi="Arial" w:cs="Arial"/>
        </w:rPr>
        <w:t xml:space="preserve"> sem a força de </w:t>
      </w:r>
      <w:r>
        <w:rPr>
          <w:rFonts w:ascii="Arial" w:hAnsi="Arial" w:cs="Arial"/>
        </w:rPr>
        <w:t xml:space="preserve">arrancamento, já os valores da Revisão </w:t>
      </w:r>
      <w:r w:rsidRPr="00C81480">
        <w:rPr>
          <w:rFonts w:ascii="Arial" w:hAnsi="Arial" w:cs="Arial"/>
        </w:rPr>
        <w:t>NBR 7190 são intermediários aos valores do EUROCÓDIGO 5:200</w:t>
      </w:r>
      <w:r>
        <w:rPr>
          <w:rFonts w:ascii="Arial" w:hAnsi="Arial" w:cs="Arial"/>
        </w:rPr>
        <w:t>4</w:t>
      </w:r>
      <w:r w:rsidRPr="00C81480">
        <w:rPr>
          <w:rFonts w:ascii="Arial" w:hAnsi="Arial" w:cs="Arial"/>
        </w:rPr>
        <w:t xml:space="preserve"> com </w:t>
      </w:r>
      <w:r>
        <w:rPr>
          <w:rFonts w:ascii="Arial" w:hAnsi="Arial" w:cs="Arial"/>
        </w:rPr>
        <w:t>e</w:t>
      </w:r>
      <w:r w:rsidRPr="00C81480">
        <w:rPr>
          <w:rFonts w:ascii="Arial" w:hAnsi="Arial" w:cs="Arial"/>
        </w:rPr>
        <w:t xml:space="preserve"> sem a força de </w:t>
      </w:r>
      <w:r>
        <w:rPr>
          <w:rFonts w:ascii="Arial" w:hAnsi="Arial" w:cs="Arial"/>
        </w:rPr>
        <w:t xml:space="preserve">arrancamento com exceção do diâmetro 3,00 mm que é inferior. </w:t>
      </w:r>
    </w:p>
    <w:p w:rsidR="00E87683" w:rsidRDefault="00842639" w:rsidP="00E87683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 diferença nos valores da </w:t>
      </w:r>
      <w:r w:rsidRPr="00C81480">
        <w:rPr>
          <w:rFonts w:ascii="Arial" w:hAnsi="Arial" w:cs="Arial"/>
        </w:rPr>
        <w:t xml:space="preserve">ABNT NBR 7190:1997 </w:t>
      </w:r>
      <w:r>
        <w:rPr>
          <w:rFonts w:ascii="Arial" w:hAnsi="Arial" w:cs="Arial"/>
        </w:rPr>
        <w:t>para a Revisão</w:t>
      </w:r>
      <w:r w:rsidRPr="00C81480">
        <w:rPr>
          <w:rFonts w:ascii="Arial" w:hAnsi="Arial" w:cs="Arial"/>
        </w:rPr>
        <w:t xml:space="preserve"> NBR 7190</w:t>
      </w:r>
      <w:r>
        <w:rPr>
          <w:rFonts w:ascii="Arial" w:hAnsi="Arial" w:cs="Arial"/>
        </w:rPr>
        <w:t xml:space="preserve"> ocorre quand</w:t>
      </w:r>
      <w:r w:rsidR="00CD7BC2">
        <w:rPr>
          <w:rFonts w:ascii="Arial" w:hAnsi="Arial" w:cs="Arial"/>
        </w:rPr>
        <w:t>o há embutimento da madeira</w:t>
      </w:r>
      <w:r>
        <w:rPr>
          <w:rFonts w:ascii="Arial" w:hAnsi="Arial" w:cs="Arial"/>
        </w:rPr>
        <w:t>.</w:t>
      </w:r>
      <w:r w:rsidR="00E8768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 disposto acima é apresentado no Gráfico 1 e Gr</w:t>
      </w:r>
      <w:r w:rsidR="00CD7BC2">
        <w:rPr>
          <w:rFonts w:ascii="Arial" w:hAnsi="Arial" w:cs="Arial"/>
        </w:rPr>
        <w:t>áfico 2</w:t>
      </w:r>
      <w:r>
        <w:rPr>
          <w:rFonts w:ascii="Arial" w:hAnsi="Arial" w:cs="Arial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3"/>
        <w:gridCol w:w="4489"/>
      </w:tblGrid>
      <w:tr w:rsidR="00F632C5" w:rsidTr="00D34CA4">
        <w:tc>
          <w:tcPr>
            <w:tcW w:w="4583" w:type="dxa"/>
          </w:tcPr>
          <w:p w:rsidR="00F632C5" w:rsidRDefault="00842639" w:rsidP="00890F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 xml:space="preserve">  </w:t>
            </w:r>
            <w:r w:rsidR="00440060">
              <w:rPr>
                <w:rFonts w:ascii="Times New Roman" w:eastAsia="Times New Roman" w:hAnsi="Times New Roman"/>
              </w:rPr>
              <w:object w:dxaOrig="6510" w:dyaOrig="5865">
                <v:shape id="_x0000_i1036" type="#_x0000_t75" style="width:210.75pt;height:190.5pt" o:ole="">
                  <v:imagedata r:id="rId56" o:title=""/>
                </v:shape>
                <o:OLEObject Type="Embed" ProgID="PBrush" ShapeID="_x0000_i1036" DrawAspect="Content" ObjectID="_1547487549" r:id="rId57"/>
              </w:object>
            </w:r>
            <w:r w:rsidR="00E87683">
              <w:rPr>
                <w:rFonts w:ascii="Arial" w:hAnsi="Arial" w:cs="Arial"/>
                <w:sz w:val="20"/>
                <w:szCs w:val="20"/>
              </w:rPr>
              <w:t>Gráfico 1 – M</w:t>
            </w:r>
            <w:r w:rsidR="007A5F5D" w:rsidRPr="007A5F5D">
              <w:rPr>
                <w:rFonts w:ascii="Arial" w:hAnsi="Arial" w:cs="Arial"/>
                <w:sz w:val="20"/>
                <w:szCs w:val="20"/>
              </w:rPr>
              <w:t>1 seção de corte simples</w:t>
            </w:r>
            <w:r w:rsidR="007A5F5D">
              <w:rPr>
                <w:rFonts w:ascii="Arial" w:hAnsi="Arial" w:cs="Arial"/>
                <w:sz w:val="20"/>
                <w:szCs w:val="20"/>
              </w:rPr>
              <w:t xml:space="preserve"> (C20)</w:t>
            </w:r>
          </w:p>
          <w:p w:rsidR="0029404C" w:rsidRPr="007A5F5D" w:rsidRDefault="0029404C" w:rsidP="00890FB4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4489" w:type="dxa"/>
          </w:tcPr>
          <w:p w:rsidR="00F632C5" w:rsidRPr="007A5F5D" w:rsidRDefault="00EA33CB" w:rsidP="00890FB4">
            <w:pPr>
              <w:ind w:left="-13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/>
              </w:rPr>
              <w:object w:dxaOrig="6540" w:dyaOrig="5880">
                <v:shape id="_x0000_i1037" type="#_x0000_t75" style="width:211.5pt;height:190.5pt" o:ole="">
                  <v:imagedata r:id="rId58" o:title=""/>
                </v:shape>
                <o:OLEObject Type="Embed" ProgID="PBrush" ShapeID="_x0000_i1037" DrawAspect="Content" ObjectID="_1547487550" r:id="rId59"/>
              </w:object>
            </w:r>
            <w:r w:rsidR="00E87683">
              <w:rPr>
                <w:rFonts w:ascii="Arial" w:hAnsi="Arial" w:cs="Arial"/>
                <w:sz w:val="20"/>
                <w:szCs w:val="20"/>
              </w:rPr>
              <w:t>Gráfico 2 – M</w:t>
            </w:r>
            <w:r w:rsidR="007A5F5D" w:rsidRPr="007A5F5D">
              <w:rPr>
                <w:rFonts w:ascii="Arial" w:hAnsi="Arial" w:cs="Arial"/>
                <w:sz w:val="20"/>
                <w:szCs w:val="20"/>
              </w:rPr>
              <w:t>1 seção de corte duplo</w:t>
            </w:r>
            <w:r w:rsidR="007A5F5D">
              <w:rPr>
                <w:rFonts w:ascii="Arial" w:hAnsi="Arial" w:cs="Arial"/>
                <w:sz w:val="20"/>
                <w:szCs w:val="20"/>
              </w:rPr>
              <w:t xml:space="preserve"> (C20)</w:t>
            </w:r>
          </w:p>
        </w:tc>
      </w:tr>
      <w:tr w:rsidR="00F632C5" w:rsidTr="00D34CA4">
        <w:tc>
          <w:tcPr>
            <w:tcW w:w="9072" w:type="dxa"/>
            <w:gridSpan w:val="2"/>
          </w:tcPr>
          <w:p w:rsidR="00F632C5" w:rsidRDefault="00C16C97" w:rsidP="000319C0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Times New Roman" w:eastAsia="Times New Roman" w:hAnsi="Times New Roman"/>
              </w:rPr>
              <w:object w:dxaOrig="3780" w:dyaOrig="1290">
                <v:shape id="_x0000_i1038" type="#_x0000_t75" style="width:156pt;height:53.25pt" o:ole="">
                  <v:imagedata r:id="rId60" o:title=""/>
                </v:shape>
                <o:OLEObject Type="Embed" ProgID="PBrush" ShapeID="_x0000_i1038" DrawAspect="Content" ObjectID="_1547487551" r:id="rId61"/>
              </w:object>
            </w:r>
          </w:p>
        </w:tc>
      </w:tr>
    </w:tbl>
    <w:p w:rsidR="00842639" w:rsidRDefault="00842639" w:rsidP="009A06B5">
      <w:pPr>
        <w:spacing w:line="360" w:lineRule="auto"/>
        <w:rPr>
          <w:rFonts w:ascii="Arial" w:hAnsi="Arial" w:cs="Arial"/>
        </w:rPr>
      </w:pPr>
    </w:p>
    <w:p w:rsidR="009A06B5" w:rsidRDefault="009A06B5" w:rsidP="009A06B5">
      <w:pPr>
        <w:spacing w:line="360" w:lineRule="auto"/>
        <w:rPr>
          <w:rFonts w:cs="Arial"/>
          <w:i/>
        </w:rPr>
      </w:pPr>
      <w:r w:rsidRPr="00B75982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abela 15 – </w:t>
      </w:r>
      <w:r w:rsidR="00E87683">
        <w:rPr>
          <w:rFonts w:ascii="Arial" w:hAnsi="Arial" w:cs="Arial"/>
        </w:rPr>
        <w:t>M</w:t>
      </w:r>
      <w:r>
        <w:rPr>
          <w:rFonts w:ascii="Arial" w:hAnsi="Arial" w:cs="Arial"/>
        </w:rPr>
        <w:t>1: Resistência de ligação (kN) corte simples para madeira D40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1843"/>
        <w:gridCol w:w="2126"/>
        <w:gridCol w:w="2121"/>
      </w:tblGrid>
      <w:tr w:rsidR="00AB3208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</w:tcPr>
          <w:p w:rsidR="00AB3208" w:rsidRPr="00552D23" w:rsidRDefault="00AB3208" w:rsidP="00AB320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AB3208" w:rsidRPr="00AB3208" w:rsidRDefault="00AB3208" w:rsidP="00AB320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NBR 7190:1997</w:t>
            </w:r>
          </w:p>
        </w:tc>
        <w:tc>
          <w:tcPr>
            <w:tcW w:w="1843" w:type="dxa"/>
            <w:vAlign w:val="center"/>
          </w:tcPr>
          <w:p w:rsidR="00AB3208" w:rsidRPr="00AB3208" w:rsidRDefault="00AB3208" w:rsidP="00AB320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 xml:space="preserve">REVISÃO </w:t>
            </w:r>
          </w:p>
          <w:p w:rsidR="00AB3208" w:rsidRPr="00AB3208" w:rsidRDefault="00AB3208" w:rsidP="00AB320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NBR 7190:2010</w:t>
            </w:r>
          </w:p>
        </w:tc>
        <w:tc>
          <w:tcPr>
            <w:tcW w:w="2126" w:type="dxa"/>
            <w:vAlign w:val="center"/>
          </w:tcPr>
          <w:p w:rsidR="00AB3208" w:rsidRPr="00AB3208" w:rsidRDefault="00AB3208" w:rsidP="00AB320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EUROCÓDIGO 5:2004*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  <w:vAlign w:val="center"/>
          </w:tcPr>
          <w:p w:rsidR="00AB3208" w:rsidRPr="00AB3208" w:rsidRDefault="00AB3208" w:rsidP="00AB320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EUROCÓDIGO 5:2004**</w:t>
            </w:r>
          </w:p>
        </w:tc>
      </w:tr>
      <w:tr w:rsidR="00447077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447077" w:rsidRPr="00AB3208" w:rsidRDefault="00447077" w:rsidP="00447077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3,00 mm</w:t>
            </w:r>
          </w:p>
        </w:tc>
        <w:tc>
          <w:tcPr>
            <w:tcW w:w="1843" w:type="dxa"/>
          </w:tcPr>
          <w:p w:rsidR="00447077" w:rsidRPr="00881235" w:rsidRDefault="00447077" w:rsidP="00447077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881235">
              <w:rPr>
                <w:rFonts w:ascii="Arial" w:hAnsi="Arial" w:cs="Arial"/>
              </w:rPr>
              <w:t>0,42</w:t>
            </w:r>
          </w:p>
          <w:p w:rsidR="00447077" w:rsidRPr="009A06B5" w:rsidRDefault="00447077" w:rsidP="00447077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06B5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1843" w:type="dxa"/>
          </w:tcPr>
          <w:p w:rsidR="00447077" w:rsidRPr="00881235" w:rsidRDefault="00447077" w:rsidP="00447077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881235">
              <w:rPr>
                <w:rFonts w:ascii="Arial" w:hAnsi="Arial" w:cs="Arial"/>
              </w:rPr>
              <w:t>0,42</w:t>
            </w:r>
          </w:p>
          <w:p w:rsidR="00447077" w:rsidRPr="009A06B5" w:rsidRDefault="00447077" w:rsidP="00447077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06B5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2126" w:type="dxa"/>
          </w:tcPr>
          <w:p w:rsidR="00447077" w:rsidRPr="00881235" w:rsidRDefault="00447077" w:rsidP="00447077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881235">
              <w:rPr>
                <w:rFonts w:ascii="Arial" w:hAnsi="Arial" w:cs="Arial"/>
              </w:rPr>
              <w:t>0,56</w:t>
            </w:r>
          </w:p>
          <w:p w:rsidR="00447077" w:rsidRPr="009A06B5" w:rsidRDefault="00447077" w:rsidP="00447077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06B5">
              <w:rPr>
                <w:rFonts w:ascii="Arial" w:hAnsi="Arial" w:cs="Arial"/>
                <w:sz w:val="20"/>
                <w:szCs w:val="20"/>
              </w:rPr>
              <w:t>(modelo de falha 2b)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447077" w:rsidRPr="00881235" w:rsidRDefault="00447077" w:rsidP="00447077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881235">
              <w:rPr>
                <w:rFonts w:ascii="Arial" w:hAnsi="Arial" w:cs="Arial"/>
              </w:rPr>
              <w:t>0,64</w:t>
            </w:r>
          </w:p>
          <w:p w:rsidR="00447077" w:rsidRPr="009A06B5" w:rsidRDefault="00447077" w:rsidP="00447077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06B5">
              <w:rPr>
                <w:rFonts w:ascii="Arial" w:hAnsi="Arial" w:cs="Arial"/>
                <w:sz w:val="20"/>
                <w:szCs w:val="20"/>
              </w:rPr>
              <w:t>(modelo de falha 2b)</w:t>
            </w:r>
          </w:p>
        </w:tc>
      </w:tr>
      <w:tr w:rsidR="00447077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447077" w:rsidRPr="00AB3208" w:rsidRDefault="00447077" w:rsidP="00447077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3,40 mm</w:t>
            </w:r>
          </w:p>
        </w:tc>
        <w:tc>
          <w:tcPr>
            <w:tcW w:w="1843" w:type="dxa"/>
          </w:tcPr>
          <w:p w:rsidR="00447077" w:rsidRPr="00881235" w:rsidRDefault="00447077" w:rsidP="00447077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881235">
              <w:rPr>
                <w:rFonts w:ascii="Arial" w:hAnsi="Arial" w:cs="Arial"/>
              </w:rPr>
              <w:t>0,54</w:t>
            </w:r>
          </w:p>
          <w:p w:rsidR="00447077" w:rsidRPr="009A06B5" w:rsidRDefault="00447077" w:rsidP="00447077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06B5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1843" w:type="dxa"/>
          </w:tcPr>
          <w:p w:rsidR="00447077" w:rsidRPr="00881235" w:rsidRDefault="00447077" w:rsidP="00447077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881235">
              <w:rPr>
                <w:rFonts w:ascii="Arial" w:hAnsi="Arial" w:cs="Arial"/>
              </w:rPr>
              <w:t>0,54</w:t>
            </w:r>
          </w:p>
          <w:p w:rsidR="00447077" w:rsidRPr="009A06B5" w:rsidRDefault="00447077" w:rsidP="00447077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06B5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2126" w:type="dxa"/>
          </w:tcPr>
          <w:p w:rsidR="00447077" w:rsidRPr="00881235" w:rsidRDefault="00447077" w:rsidP="00447077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881235">
              <w:rPr>
                <w:rFonts w:ascii="Arial" w:hAnsi="Arial" w:cs="Arial"/>
              </w:rPr>
              <w:t>0,66</w:t>
            </w:r>
          </w:p>
          <w:p w:rsidR="00447077" w:rsidRPr="009A06B5" w:rsidRDefault="00447077" w:rsidP="00447077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06B5">
              <w:rPr>
                <w:rFonts w:ascii="Arial" w:hAnsi="Arial" w:cs="Arial"/>
                <w:sz w:val="20"/>
                <w:szCs w:val="20"/>
              </w:rPr>
              <w:t>(modelo de falha 2b)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447077" w:rsidRPr="00881235" w:rsidRDefault="00447077" w:rsidP="00447077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881235">
              <w:rPr>
                <w:rFonts w:ascii="Arial" w:hAnsi="Arial" w:cs="Arial"/>
              </w:rPr>
              <w:t>0,75</w:t>
            </w:r>
          </w:p>
          <w:p w:rsidR="00447077" w:rsidRPr="009A06B5" w:rsidRDefault="00447077" w:rsidP="00447077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06B5">
              <w:rPr>
                <w:rFonts w:ascii="Arial" w:hAnsi="Arial" w:cs="Arial"/>
                <w:sz w:val="20"/>
                <w:szCs w:val="20"/>
              </w:rPr>
              <w:t>(modelo de falha 2b)</w:t>
            </w:r>
          </w:p>
        </w:tc>
      </w:tr>
      <w:tr w:rsidR="00447077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447077" w:rsidRPr="00AB3208" w:rsidRDefault="00447077" w:rsidP="00447077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3,90 mm</w:t>
            </w:r>
          </w:p>
        </w:tc>
        <w:tc>
          <w:tcPr>
            <w:tcW w:w="1843" w:type="dxa"/>
          </w:tcPr>
          <w:p w:rsidR="00447077" w:rsidRPr="00881235" w:rsidRDefault="00447077" w:rsidP="00447077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881235">
              <w:rPr>
                <w:rFonts w:ascii="Arial" w:hAnsi="Arial" w:cs="Arial"/>
              </w:rPr>
              <w:t>0,71</w:t>
            </w:r>
          </w:p>
          <w:p w:rsidR="00447077" w:rsidRPr="009A06B5" w:rsidRDefault="00447077" w:rsidP="00447077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06B5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1843" w:type="dxa"/>
          </w:tcPr>
          <w:p w:rsidR="00447077" w:rsidRPr="00881235" w:rsidRDefault="00447077" w:rsidP="00447077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881235">
              <w:rPr>
                <w:rFonts w:ascii="Arial" w:hAnsi="Arial" w:cs="Arial"/>
              </w:rPr>
              <w:t>0,71</w:t>
            </w:r>
          </w:p>
          <w:p w:rsidR="00447077" w:rsidRPr="009A06B5" w:rsidRDefault="00447077" w:rsidP="00447077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06B5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2126" w:type="dxa"/>
          </w:tcPr>
          <w:p w:rsidR="00447077" w:rsidRPr="00881235" w:rsidRDefault="00447077" w:rsidP="00447077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881235">
              <w:rPr>
                <w:rFonts w:ascii="Arial" w:hAnsi="Arial" w:cs="Arial"/>
              </w:rPr>
              <w:t>0,79</w:t>
            </w:r>
          </w:p>
          <w:p w:rsidR="00447077" w:rsidRPr="009A06B5" w:rsidRDefault="00447077" w:rsidP="00447077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06B5">
              <w:rPr>
                <w:rFonts w:ascii="Arial" w:hAnsi="Arial" w:cs="Arial"/>
                <w:sz w:val="20"/>
                <w:szCs w:val="20"/>
              </w:rPr>
              <w:t>(modelo de falha 2b)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447077" w:rsidRPr="00881235" w:rsidRDefault="00447077" w:rsidP="00447077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881235">
              <w:rPr>
                <w:rFonts w:ascii="Arial" w:hAnsi="Arial" w:cs="Arial"/>
              </w:rPr>
              <w:t>0,91</w:t>
            </w:r>
          </w:p>
          <w:p w:rsidR="00447077" w:rsidRPr="009A06B5" w:rsidRDefault="00447077" w:rsidP="00447077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06B5">
              <w:rPr>
                <w:rFonts w:ascii="Arial" w:hAnsi="Arial" w:cs="Arial"/>
                <w:sz w:val="20"/>
                <w:szCs w:val="20"/>
              </w:rPr>
              <w:t>(modelo de falha 2b)</w:t>
            </w:r>
          </w:p>
        </w:tc>
      </w:tr>
    </w:tbl>
    <w:p w:rsidR="00E87683" w:rsidRDefault="00E87683" w:rsidP="00E87683">
      <w:pPr>
        <w:pStyle w:val="Pargrafo"/>
        <w:tabs>
          <w:tab w:val="clear" w:pos="1701"/>
        </w:tabs>
        <w:spacing w:line="360" w:lineRule="auto"/>
        <w:ind w:firstLine="0"/>
        <w:rPr>
          <w:sz w:val="20"/>
        </w:rPr>
      </w:pPr>
      <w:r w:rsidRPr="00E46917">
        <w:rPr>
          <w:sz w:val="20"/>
        </w:rPr>
        <w:t>F</w:t>
      </w:r>
      <w:r>
        <w:rPr>
          <w:sz w:val="20"/>
        </w:rPr>
        <w:t>onte: Autora</w:t>
      </w:r>
    </w:p>
    <w:p w:rsidR="0079178D" w:rsidRDefault="0079178D" w:rsidP="009F3376">
      <w:pPr>
        <w:spacing w:line="360" w:lineRule="auto"/>
        <w:rPr>
          <w:rFonts w:ascii="Arial" w:hAnsi="Arial" w:cs="Arial"/>
          <w:highlight w:val="yellow"/>
        </w:rPr>
      </w:pPr>
    </w:p>
    <w:p w:rsidR="00B15268" w:rsidRDefault="00B15268" w:rsidP="00B15268">
      <w:pPr>
        <w:spacing w:line="360" w:lineRule="auto"/>
        <w:rPr>
          <w:rFonts w:cs="Arial"/>
          <w:i/>
        </w:rPr>
      </w:pPr>
      <w:r w:rsidRPr="00B75982">
        <w:rPr>
          <w:rFonts w:ascii="Arial" w:hAnsi="Arial" w:cs="Arial"/>
        </w:rPr>
        <w:t>T</w:t>
      </w:r>
      <w:r w:rsidR="00E87683">
        <w:rPr>
          <w:rFonts w:ascii="Arial" w:hAnsi="Arial" w:cs="Arial"/>
        </w:rPr>
        <w:t>abela 16 – M</w:t>
      </w:r>
      <w:r>
        <w:rPr>
          <w:rFonts w:ascii="Arial" w:hAnsi="Arial" w:cs="Arial"/>
        </w:rPr>
        <w:t>1: Resistência de ligação (kN) corte duplo para madeira D40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1843"/>
        <w:gridCol w:w="2126"/>
        <w:gridCol w:w="2121"/>
      </w:tblGrid>
      <w:tr w:rsidR="00B15268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</w:tcPr>
          <w:p w:rsidR="00B15268" w:rsidRPr="00552D23" w:rsidRDefault="00B15268" w:rsidP="000C1CAB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B15268" w:rsidRPr="00AB3208" w:rsidRDefault="00B15268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NBR 7190:1997</w:t>
            </w:r>
          </w:p>
        </w:tc>
        <w:tc>
          <w:tcPr>
            <w:tcW w:w="1843" w:type="dxa"/>
            <w:vAlign w:val="center"/>
          </w:tcPr>
          <w:p w:rsidR="00B15268" w:rsidRPr="00AB3208" w:rsidRDefault="00B15268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 xml:space="preserve">REVISÃO </w:t>
            </w:r>
          </w:p>
          <w:p w:rsidR="00B15268" w:rsidRPr="00AB3208" w:rsidRDefault="00B15268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NBR 7190:2010</w:t>
            </w:r>
          </w:p>
        </w:tc>
        <w:tc>
          <w:tcPr>
            <w:tcW w:w="2126" w:type="dxa"/>
            <w:vAlign w:val="center"/>
          </w:tcPr>
          <w:p w:rsidR="00B15268" w:rsidRPr="00AB3208" w:rsidRDefault="00B15268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EUROCÓDIGO 5:2004*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  <w:vAlign w:val="center"/>
          </w:tcPr>
          <w:p w:rsidR="00B15268" w:rsidRPr="00AB3208" w:rsidRDefault="00B15268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EUROCÓDIGO 5:2004**</w:t>
            </w:r>
          </w:p>
        </w:tc>
      </w:tr>
      <w:tr w:rsidR="001506B8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1506B8" w:rsidRPr="00AB3208" w:rsidRDefault="001506B8" w:rsidP="001506B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3,00 mm</w:t>
            </w:r>
          </w:p>
        </w:tc>
        <w:tc>
          <w:tcPr>
            <w:tcW w:w="1843" w:type="dxa"/>
          </w:tcPr>
          <w:p w:rsidR="001506B8" w:rsidRPr="00AB3208" w:rsidRDefault="001506B8" w:rsidP="001506B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AB3208">
              <w:rPr>
                <w:rFonts w:ascii="Arial" w:hAnsi="Arial" w:cs="Arial"/>
              </w:rPr>
              <w:t>0,84</w:t>
            </w:r>
          </w:p>
          <w:p w:rsidR="001506B8" w:rsidRPr="00B15268" w:rsidRDefault="001506B8" w:rsidP="001506B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5268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1843" w:type="dxa"/>
          </w:tcPr>
          <w:p w:rsidR="001506B8" w:rsidRPr="00AB3208" w:rsidRDefault="001506B8" w:rsidP="001506B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AB3208">
              <w:rPr>
                <w:rFonts w:ascii="Arial" w:hAnsi="Arial" w:cs="Arial"/>
              </w:rPr>
              <w:t>0,84</w:t>
            </w:r>
          </w:p>
          <w:p w:rsidR="001506B8" w:rsidRPr="00B15268" w:rsidRDefault="001506B8" w:rsidP="001506B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5268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2126" w:type="dxa"/>
          </w:tcPr>
          <w:p w:rsidR="001506B8" w:rsidRPr="00AB3208" w:rsidRDefault="001506B8" w:rsidP="001506B8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</w:rPr>
            </w:pPr>
            <w:r w:rsidRPr="00AB3208">
              <w:rPr>
                <w:rFonts w:ascii="Arial" w:hAnsi="Arial" w:cs="Arial"/>
              </w:rPr>
              <w:t>1,20</w:t>
            </w:r>
          </w:p>
          <w:p w:rsidR="001506B8" w:rsidRPr="00B15268" w:rsidRDefault="001506B8" w:rsidP="001506B8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5268">
              <w:rPr>
                <w:rFonts w:ascii="Arial" w:hAnsi="Arial" w:cs="Arial"/>
                <w:sz w:val="20"/>
                <w:szCs w:val="20"/>
              </w:rPr>
              <w:t>(modelo de falha 3)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1506B8" w:rsidRPr="00AB3208" w:rsidRDefault="001506B8" w:rsidP="001506B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AB3208">
              <w:rPr>
                <w:rFonts w:ascii="Arial" w:hAnsi="Arial" w:cs="Arial"/>
              </w:rPr>
              <w:t>1,36</w:t>
            </w:r>
          </w:p>
          <w:p w:rsidR="001506B8" w:rsidRPr="00B15268" w:rsidRDefault="001506B8" w:rsidP="001506B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5268">
              <w:rPr>
                <w:rFonts w:ascii="Arial" w:hAnsi="Arial" w:cs="Arial"/>
                <w:sz w:val="20"/>
                <w:szCs w:val="20"/>
              </w:rPr>
              <w:t>(modelo de falha 3)</w:t>
            </w:r>
          </w:p>
        </w:tc>
      </w:tr>
      <w:tr w:rsidR="001506B8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1506B8" w:rsidRPr="00AB3208" w:rsidRDefault="001506B8" w:rsidP="001506B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3,40 mm</w:t>
            </w:r>
          </w:p>
        </w:tc>
        <w:tc>
          <w:tcPr>
            <w:tcW w:w="1843" w:type="dxa"/>
          </w:tcPr>
          <w:p w:rsidR="001506B8" w:rsidRPr="00AB3208" w:rsidRDefault="001506B8" w:rsidP="001506B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AB3208">
              <w:rPr>
                <w:rFonts w:ascii="Arial" w:hAnsi="Arial" w:cs="Arial"/>
              </w:rPr>
              <w:t>1,08</w:t>
            </w:r>
          </w:p>
          <w:p w:rsidR="001506B8" w:rsidRPr="00B15268" w:rsidRDefault="001506B8" w:rsidP="001506B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5268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1843" w:type="dxa"/>
          </w:tcPr>
          <w:p w:rsidR="001506B8" w:rsidRPr="00AB3208" w:rsidRDefault="001506B8" w:rsidP="001506B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AB3208">
              <w:rPr>
                <w:rFonts w:ascii="Arial" w:hAnsi="Arial" w:cs="Arial"/>
              </w:rPr>
              <w:t>1,08</w:t>
            </w:r>
          </w:p>
          <w:p w:rsidR="001506B8" w:rsidRPr="00B15268" w:rsidRDefault="001506B8" w:rsidP="001506B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5268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2126" w:type="dxa"/>
          </w:tcPr>
          <w:p w:rsidR="001506B8" w:rsidRPr="00AB3208" w:rsidRDefault="001506B8" w:rsidP="001506B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AB3208">
              <w:rPr>
                <w:rFonts w:ascii="Arial" w:hAnsi="Arial" w:cs="Arial"/>
              </w:rPr>
              <w:t>1,51</w:t>
            </w:r>
          </w:p>
          <w:p w:rsidR="001506B8" w:rsidRPr="00B15268" w:rsidRDefault="001506B8" w:rsidP="001506B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5268">
              <w:rPr>
                <w:rFonts w:ascii="Arial" w:hAnsi="Arial" w:cs="Arial"/>
                <w:sz w:val="20"/>
                <w:szCs w:val="20"/>
              </w:rPr>
              <w:t xml:space="preserve"> (modelo de falha 3)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1506B8" w:rsidRPr="00AB3208" w:rsidRDefault="001506B8" w:rsidP="001506B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AB3208">
              <w:rPr>
                <w:rFonts w:ascii="Arial" w:hAnsi="Arial" w:cs="Arial"/>
              </w:rPr>
              <w:t>1,70</w:t>
            </w:r>
          </w:p>
          <w:p w:rsidR="001506B8" w:rsidRPr="00B15268" w:rsidRDefault="001506B8" w:rsidP="001506B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5268">
              <w:rPr>
                <w:rFonts w:ascii="Arial" w:hAnsi="Arial" w:cs="Arial"/>
                <w:sz w:val="20"/>
                <w:szCs w:val="20"/>
              </w:rPr>
              <w:t xml:space="preserve"> (modelo de falha 3)</w:t>
            </w:r>
          </w:p>
        </w:tc>
      </w:tr>
      <w:tr w:rsidR="001506B8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1506B8" w:rsidRPr="00AB3208" w:rsidRDefault="001506B8" w:rsidP="001506B8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3208">
              <w:rPr>
                <w:rFonts w:ascii="Arial" w:hAnsi="Arial" w:cs="Arial"/>
                <w:b/>
                <w:sz w:val="20"/>
                <w:szCs w:val="20"/>
              </w:rPr>
              <w:t>3,90 mm</w:t>
            </w:r>
          </w:p>
        </w:tc>
        <w:tc>
          <w:tcPr>
            <w:tcW w:w="1843" w:type="dxa"/>
          </w:tcPr>
          <w:p w:rsidR="001506B8" w:rsidRPr="00AB3208" w:rsidRDefault="001506B8" w:rsidP="001506B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AB3208">
              <w:rPr>
                <w:rFonts w:ascii="Arial" w:hAnsi="Arial" w:cs="Arial"/>
              </w:rPr>
              <w:t>1,42</w:t>
            </w:r>
          </w:p>
          <w:p w:rsidR="001506B8" w:rsidRPr="00B15268" w:rsidRDefault="001506B8" w:rsidP="001506B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5268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1843" w:type="dxa"/>
          </w:tcPr>
          <w:p w:rsidR="001506B8" w:rsidRPr="00AB3208" w:rsidRDefault="001506B8" w:rsidP="001506B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AB3208">
              <w:rPr>
                <w:rFonts w:ascii="Arial" w:hAnsi="Arial" w:cs="Arial"/>
              </w:rPr>
              <w:t>1,42</w:t>
            </w:r>
          </w:p>
          <w:p w:rsidR="001506B8" w:rsidRPr="00B15268" w:rsidRDefault="001506B8" w:rsidP="001506B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5268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2126" w:type="dxa"/>
          </w:tcPr>
          <w:p w:rsidR="001506B8" w:rsidRPr="00AB3208" w:rsidRDefault="001506B8" w:rsidP="001506B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AB3208">
              <w:rPr>
                <w:rFonts w:ascii="Arial" w:hAnsi="Arial" w:cs="Arial"/>
              </w:rPr>
              <w:t>1,85</w:t>
            </w:r>
          </w:p>
          <w:p w:rsidR="001506B8" w:rsidRPr="00B15268" w:rsidRDefault="001506B8" w:rsidP="001506B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5268">
              <w:rPr>
                <w:rFonts w:ascii="Arial" w:hAnsi="Arial" w:cs="Arial"/>
                <w:sz w:val="20"/>
                <w:szCs w:val="20"/>
              </w:rPr>
              <w:t>(modelo de falha 2)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1506B8" w:rsidRPr="00AB3208" w:rsidRDefault="001506B8" w:rsidP="001506B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AB3208">
              <w:rPr>
                <w:rFonts w:ascii="Arial" w:hAnsi="Arial" w:cs="Arial"/>
              </w:rPr>
              <w:t>2,11</w:t>
            </w:r>
          </w:p>
          <w:p w:rsidR="001506B8" w:rsidRPr="00B15268" w:rsidRDefault="001506B8" w:rsidP="001506B8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5268">
              <w:rPr>
                <w:rFonts w:ascii="Arial" w:hAnsi="Arial" w:cs="Arial"/>
                <w:sz w:val="20"/>
                <w:szCs w:val="20"/>
              </w:rPr>
              <w:t>(modelo de falha 2)</w:t>
            </w:r>
          </w:p>
        </w:tc>
      </w:tr>
    </w:tbl>
    <w:p w:rsidR="00E87683" w:rsidRDefault="00E87683" w:rsidP="00E87683">
      <w:pPr>
        <w:pStyle w:val="Pargrafo"/>
        <w:tabs>
          <w:tab w:val="clear" w:pos="1701"/>
        </w:tabs>
        <w:spacing w:line="360" w:lineRule="auto"/>
        <w:ind w:firstLine="0"/>
        <w:rPr>
          <w:sz w:val="20"/>
        </w:rPr>
      </w:pPr>
      <w:r w:rsidRPr="00E46917">
        <w:rPr>
          <w:sz w:val="20"/>
        </w:rPr>
        <w:t>F</w:t>
      </w:r>
      <w:r>
        <w:rPr>
          <w:sz w:val="20"/>
        </w:rPr>
        <w:t>onte: Autora</w:t>
      </w:r>
    </w:p>
    <w:p w:rsidR="009A06B5" w:rsidRPr="00CB6651" w:rsidRDefault="009A06B5" w:rsidP="009F3376">
      <w:pPr>
        <w:spacing w:line="360" w:lineRule="auto"/>
        <w:rPr>
          <w:rFonts w:ascii="Arial" w:hAnsi="Arial" w:cs="Arial"/>
          <w:sz w:val="16"/>
          <w:szCs w:val="16"/>
          <w:highlight w:val="yellow"/>
        </w:rPr>
      </w:pPr>
    </w:p>
    <w:p w:rsidR="00D34CA4" w:rsidRDefault="00CD7BC2" w:rsidP="00CB6651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Observa</w:t>
      </w:r>
      <w:r w:rsidRPr="00C81480">
        <w:rPr>
          <w:rFonts w:ascii="Arial" w:hAnsi="Arial" w:cs="Arial"/>
        </w:rPr>
        <w:t>-se que para o modelo de CP</w:t>
      </w:r>
      <w:r w:rsidR="00366E05">
        <w:rPr>
          <w:rFonts w:ascii="Arial" w:hAnsi="Arial" w:cs="Arial"/>
        </w:rPr>
        <w:t>1</w:t>
      </w:r>
      <w:r w:rsidRPr="00C81480">
        <w:rPr>
          <w:rFonts w:ascii="Arial" w:hAnsi="Arial" w:cs="Arial"/>
        </w:rPr>
        <w:t xml:space="preserve"> com a utilização de madeira de</w:t>
      </w:r>
      <w:r>
        <w:rPr>
          <w:rFonts w:ascii="Arial" w:hAnsi="Arial" w:cs="Arial"/>
        </w:rPr>
        <w:t xml:space="preserve"> alta densidade (D4</w:t>
      </w:r>
      <w:r w:rsidRPr="00C81480">
        <w:rPr>
          <w:rFonts w:ascii="Arial" w:hAnsi="Arial" w:cs="Arial"/>
        </w:rPr>
        <w:t>0)</w:t>
      </w:r>
      <w:r w:rsidR="00CB6651">
        <w:rPr>
          <w:rFonts w:ascii="Arial" w:hAnsi="Arial" w:cs="Arial"/>
        </w:rPr>
        <w:t xml:space="preserve"> para ambos os cortes, </w:t>
      </w:r>
      <w:r w:rsidRPr="00C81480">
        <w:rPr>
          <w:rFonts w:ascii="Arial" w:hAnsi="Arial" w:cs="Arial"/>
        </w:rPr>
        <w:t>os valores da ABNT NBR 7190:1997</w:t>
      </w:r>
      <w:r w:rsidR="00CB6651">
        <w:rPr>
          <w:rFonts w:ascii="Arial" w:hAnsi="Arial" w:cs="Arial"/>
        </w:rPr>
        <w:t xml:space="preserve"> e da Revisão NBR 7190</w:t>
      </w:r>
      <w:r w:rsidRPr="00C81480">
        <w:rPr>
          <w:rFonts w:ascii="Arial" w:hAnsi="Arial" w:cs="Arial"/>
        </w:rPr>
        <w:t xml:space="preserve"> são in</w:t>
      </w:r>
      <w:r>
        <w:rPr>
          <w:rFonts w:ascii="Arial" w:hAnsi="Arial" w:cs="Arial"/>
        </w:rPr>
        <w:t>feriores</w:t>
      </w:r>
      <w:r w:rsidRPr="00C81480">
        <w:rPr>
          <w:rFonts w:ascii="Arial" w:hAnsi="Arial" w:cs="Arial"/>
        </w:rPr>
        <w:t xml:space="preserve"> aos valores do EUROCÓDIGO 5:200</w:t>
      </w:r>
      <w:r>
        <w:rPr>
          <w:rFonts w:ascii="Arial" w:hAnsi="Arial" w:cs="Arial"/>
        </w:rPr>
        <w:t>4</w:t>
      </w:r>
      <w:r w:rsidRPr="00C81480">
        <w:rPr>
          <w:rFonts w:ascii="Arial" w:hAnsi="Arial" w:cs="Arial"/>
        </w:rPr>
        <w:t xml:space="preserve"> com </w:t>
      </w:r>
      <w:r>
        <w:rPr>
          <w:rFonts w:ascii="Arial" w:hAnsi="Arial" w:cs="Arial"/>
        </w:rPr>
        <w:t>e</w:t>
      </w:r>
      <w:r w:rsidRPr="00C81480">
        <w:rPr>
          <w:rFonts w:ascii="Arial" w:hAnsi="Arial" w:cs="Arial"/>
        </w:rPr>
        <w:t xml:space="preserve"> sem a força de </w:t>
      </w:r>
      <w:r>
        <w:rPr>
          <w:rFonts w:ascii="Arial" w:hAnsi="Arial" w:cs="Arial"/>
        </w:rPr>
        <w:t>arrancamento.</w:t>
      </w:r>
      <w:r w:rsidR="00366E05">
        <w:rPr>
          <w:rFonts w:ascii="Arial" w:hAnsi="Arial" w:cs="Arial"/>
        </w:rPr>
        <w:t xml:space="preserve"> Ainda, os valores da </w:t>
      </w:r>
      <w:r w:rsidR="00366E05" w:rsidRPr="00C81480">
        <w:rPr>
          <w:rFonts w:ascii="Arial" w:hAnsi="Arial" w:cs="Arial"/>
        </w:rPr>
        <w:t>ABNT NBR 7190:1997</w:t>
      </w:r>
      <w:r w:rsidR="00366E05">
        <w:rPr>
          <w:rFonts w:ascii="Arial" w:hAnsi="Arial" w:cs="Arial"/>
        </w:rPr>
        <w:t xml:space="preserve"> e da Revisão NBR 7190 são iguais, visto que só ocorre flexão do pino metálico. A </w:t>
      </w:r>
      <w:r w:rsidR="00CB6651">
        <w:rPr>
          <w:rFonts w:ascii="Arial" w:hAnsi="Arial" w:cs="Arial"/>
        </w:rPr>
        <w:t>visualiza</w:t>
      </w:r>
      <w:r w:rsidR="00366E05">
        <w:rPr>
          <w:rFonts w:ascii="Arial" w:hAnsi="Arial" w:cs="Arial"/>
        </w:rPr>
        <w:t>ção é apresentada</w:t>
      </w:r>
      <w:r w:rsidR="00CB6651">
        <w:rPr>
          <w:rFonts w:ascii="Arial" w:hAnsi="Arial" w:cs="Arial"/>
        </w:rPr>
        <w:t xml:space="preserve"> nos Gráficos 3 e 4.</w:t>
      </w:r>
    </w:p>
    <w:p w:rsidR="00E87683" w:rsidRDefault="00E87683" w:rsidP="00CB6651">
      <w:pPr>
        <w:spacing w:line="360" w:lineRule="auto"/>
        <w:ind w:firstLine="851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1"/>
        <w:gridCol w:w="4481"/>
      </w:tblGrid>
      <w:tr w:rsidR="0029404C" w:rsidTr="00EE3F38">
        <w:tc>
          <w:tcPr>
            <w:tcW w:w="4591" w:type="dxa"/>
          </w:tcPr>
          <w:p w:rsidR="0029404C" w:rsidRPr="00E87683" w:rsidRDefault="00EA33CB" w:rsidP="00E876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</w:rPr>
              <w:object w:dxaOrig="6510" w:dyaOrig="5850">
                <v:shape id="_x0000_i1039" type="#_x0000_t75" style="width:211.5pt;height:189.75pt" o:ole="">
                  <v:imagedata r:id="rId62" o:title=""/>
                </v:shape>
                <o:OLEObject Type="Embed" ProgID="PBrush" ShapeID="_x0000_i1039" DrawAspect="Content" ObjectID="_1547487552" r:id="rId63"/>
              </w:object>
            </w:r>
            <w:r w:rsidR="0029404C" w:rsidRPr="007A5F5D">
              <w:rPr>
                <w:rFonts w:ascii="Arial" w:hAnsi="Arial" w:cs="Arial"/>
                <w:sz w:val="20"/>
                <w:szCs w:val="20"/>
              </w:rPr>
              <w:t xml:space="preserve">Gráfico </w:t>
            </w:r>
            <w:r w:rsidR="0029404C">
              <w:rPr>
                <w:rFonts w:ascii="Arial" w:hAnsi="Arial" w:cs="Arial"/>
                <w:sz w:val="20"/>
                <w:szCs w:val="20"/>
              </w:rPr>
              <w:t>3</w:t>
            </w:r>
            <w:r w:rsidR="0029404C" w:rsidRPr="007A5F5D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E87683">
              <w:rPr>
                <w:rFonts w:ascii="Arial" w:hAnsi="Arial" w:cs="Arial"/>
                <w:sz w:val="20"/>
                <w:szCs w:val="20"/>
              </w:rPr>
              <w:t>M</w:t>
            </w:r>
            <w:r w:rsidR="0029404C" w:rsidRPr="007A5F5D">
              <w:rPr>
                <w:rFonts w:ascii="Arial" w:hAnsi="Arial" w:cs="Arial"/>
                <w:sz w:val="20"/>
                <w:szCs w:val="20"/>
              </w:rPr>
              <w:t>1 seção de corte simples</w:t>
            </w:r>
            <w:r w:rsidR="0029404C">
              <w:rPr>
                <w:rFonts w:ascii="Arial" w:hAnsi="Arial" w:cs="Arial"/>
                <w:sz w:val="20"/>
                <w:szCs w:val="20"/>
              </w:rPr>
              <w:t xml:space="preserve"> (D40)</w:t>
            </w:r>
          </w:p>
        </w:tc>
        <w:tc>
          <w:tcPr>
            <w:tcW w:w="4481" w:type="dxa"/>
          </w:tcPr>
          <w:p w:rsidR="0029404C" w:rsidRPr="007A5F5D" w:rsidRDefault="00EA33CB" w:rsidP="000057BB">
            <w:pPr>
              <w:ind w:left="-13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/>
              </w:rPr>
              <w:object w:dxaOrig="6510" w:dyaOrig="5850">
                <v:shape id="_x0000_i1040" type="#_x0000_t75" style="width:211.5pt;height:189.75pt" o:ole="">
                  <v:imagedata r:id="rId64" o:title=""/>
                </v:shape>
                <o:OLEObject Type="Embed" ProgID="PBrush" ShapeID="_x0000_i1040" DrawAspect="Content" ObjectID="_1547487553" r:id="rId65"/>
              </w:object>
            </w:r>
            <w:r w:rsidR="0029404C" w:rsidRPr="007A5F5D">
              <w:rPr>
                <w:rFonts w:ascii="Arial" w:hAnsi="Arial" w:cs="Arial"/>
                <w:sz w:val="20"/>
                <w:szCs w:val="20"/>
              </w:rPr>
              <w:t>Gr</w:t>
            </w:r>
            <w:r w:rsidR="0029404C">
              <w:rPr>
                <w:rFonts w:ascii="Arial" w:hAnsi="Arial" w:cs="Arial"/>
                <w:sz w:val="20"/>
                <w:szCs w:val="20"/>
              </w:rPr>
              <w:t>áfico 4</w:t>
            </w:r>
            <w:r w:rsidR="0029404C" w:rsidRPr="007A5F5D">
              <w:rPr>
                <w:rFonts w:ascii="Arial" w:hAnsi="Arial" w:cs="Arial"/>
                <w:sz w:val="20"/>
                <w:szCs w:val="20"/>
              </w:rPr>
              <w:t xml:space="preserve"> –</w:t>
            </w:r>
            <w:r w:rsidR="00E87683">
              <w:rPr>
                <w:rFonts w:ascii="Arial" w:hAnsi="Arial" w:cs="Arial"/>
                <w:sz w:val="20"/>
                <w:szCs w:val="20"/>
              </w:rPr>
              <w:t xml:space="preserve"> M</w:t>
            </w:r>
            <w:r w:rsidR="0029404C">
              <w:rPr>
                <w:rFonts w:ascii="Arial" w:hAnsi="Arial" w:cs="Arial"/>
                <w:sz w:val="20"/>
                <w:szCs w:val="20"/>
              </w:rPr>
              <w:t>1</w:t>
            </w:r>
            <w:r w:rsidR="0029404C" w:rsidRPr="007A5F5D">
              <w:rPr>
                <w:rFonts w:ascii="Arial" w:hAnsi="Arial" w:cs="Arial"/>
                <w:sz w:val="20"/>
                <w:szCs w:val="20"/>
              </w:rPr>
              <w:t xml:space="preserve"> seção de corte duplo</w:t>
            </w:r>
            <w:r w:rsidR="0029404C">
              <w:rPr>
                <w:rFonts w:ascii="Arial" w:hAnsi="Arial" w:cs="Arial"/>
                <w:sz w:val="20"/>
                <w:szCs w:val="20"/>
              </w:rPr>
              <w:t xml:space="preserve"> (D40)</w:t>
            </w:r>
          </w:p>
        </w:tc>
      </w:tr>
      <w:tr w:rsidR="0029404C" w:rsidTr="00EE3F38">
        <w:tc>
          <w:tcPr>
            <w:tcW w:w="9072" w:type="dxa"/>
            <w:gridSpan w:val="2"/>
          </w:tcPr>
          <w:p w:rsidR="0029404C" w:rsidRDefault="0029404C" w:rsidP="000057BB">
            <w:pPr>
              <w:rPr>
                <w:rFonts w:ascii="Arial" w:hAnsi="Arial" w:cs="Arial"/>
                <w:highlight w:val="yellow"/>
              </w:rPr>
            </w:pPr>
          </w:p>
        </w:tc>
      </w:tr>
    </w:tbl>
    <w:p w:rsidR="0029404C" w:rsidRDefault="00EE3F38" w:rsidP="00591117">
      <w:pPr>
        <w:spacing w:line="360" w:lineRule="auto"/>
        <w:rPr>
          <w:rFonts w:ascii="Arial" w:hAnsi="Arial" w:cs="Arial"/>
          <w:highlight w:val="yellow"/>
        </w:rPr>
      </w:pPr>
      <w:r>
        <w:object w:dxaOrig="3780" w:dyaOrig="1290">
          <v:shape id="_x0000_i1041" type="#_x0000_t75" style="width:156pt;height:53.25pt" o:ole="">
            <v:imagedata r:id="rId60" o:title=""/>
          </v:shape>
          <o:OLEObject Type="Embed" ProgID="PBrush" ShapeID="_x0000_i1041" DrawAspect="Content" ObjectID="_1547487554" r:id="rId66"/>
        </w:object>
      </w:r>
    </w:p>
    <w:p w:rsidR="0079178D" w:rsidRDefault="0079178D" w:rsidP="0079178D">
      <w:pPr>
        <w:spacing w:line="360" w:lineRule="auto"/>
        <w:rPr>
          <w:rFonts w:cs="Arial"/>
          <w:i/>
        </w:rPr>
      </w:pPr>
    </w:p>
    <w:p w:rsidR="0079178D" w:rsidRPr="0079178D" w:rsidRDefault="0079178D" w:rsidP="0079178D">
      <w:pPr>
        <w:spacing w:line="360" w:lineRule="auto"/>
        <w:rPr>
          <w:rFonts w:cs="Arial"/>
          <w:i/>
        </w:rPr>
      </w:pPr>
    </w:p>
    <w:p w:rsidR="00591117" w:rsidRPr="00B463A8" w:rsidRDefault="00E87683" w:rsidP="00B463A8">
      <w:pPr>
        <w:pStyle w:val="Ttulo4"/>
        <w:numPr>
          <w:ilvl w:val="0"/>
          <w:numId w:val="49"/>
        </w:numPr>
        <w:tabs>
          <w:tab w:val="clear" w:pos="227"/>
          <w:tab w:val="clear" w:pos="851"/>
        </w:tabs>
        <w:spacing w:before="0" w:after="0"/>
        <w:ind w:left="851" w:hanging="851"/>
        <w:rPr>
          <w:i/>
        </w:rPr>
      </w:pPr>
      <w:r>
        <w:rPr>
          <w:i/>
        </w:rPr>
        <w:t>Modelo</w:t>
      </w:r>
      <w:r w:rsidR="00591117" w:rsidRPr="00B463A8">
        <w:rPr>
          <w:i/>
        </w:rPr>
        <w:t xml:space="preserve"> 2</w:t>
      </w:r>
    </w:p>
    <w:p w:rsidR="00591117" w:rsidRDefault="00591117" w:rsidP="00591117">
      <w:pPr>
        <w:spacing w:line="360" w:lineRule="auto"/>
        <w:rPr>
          <w:rFonts w:cs="Arial"/>
        </w:rPr>
      </w:pPr>
    </w:p>
    <w:p w:rsidR="003071E9" w:rsidRDefault="003071E9" w:rsidP="003071E9">
      <w:pPr>
        <w:spacing w:line="360" w:lineRule="auto"/>
        <w:rPr>
          <w:rFonts w:cs="Arial"/>
          <w:i/>
        </w:rPr>
      </w:pPr>
      <w:r w:rsidRPr="00B75982">
        <w:rPr>
          <w:rFonts w:ascii="Arial" w:hAnsi="Arial" w:cs="Arial"/>
        </w:rPr>
        <w:t>T</w:t>
      </w:r>
      <w:r w:rsidR="00E87683">
        <w:rPr>
          <w:rFonts w:ascii="Arial" w:hAnsi="Arial" w:cs="Arial"/>
        </w:rPr>
        <w:t>abela 17 – M</w:t>
      </w:r>
      <w:r>
        <w:rPr>
          <w:rFonts w:ascii="Arial" w:hAnsi="Arial" w:cs="Arial"/>
        </w:rPr>
        <w:t>2: resistência de ligação (kN) corte simples para madeira C20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1843"/>
        <w:gridCol w:w="2126"/>
        <w:gridCol w:w="2121"/>
      </w:tblGrid>
      <w:tr w:rsidR="003071E9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</w:tcPr>
          <w:p w:rsidR="003071E9" w:rsidRPr="00552D23" w:rsidRDefault="003071E9" w:rsidP="000C1CAB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3071E9" w:rsidRPr="00E84AA1" w:rsidRDefault="003071E9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NBR 7190:1997</w:t>
            </w:r>
          </w:p>
        </w:tc>
        <w:tc>
          <w:tcPr>
            <w:tcW w:w="1843" w:type="dxa"/>
            <w:vAlign w:val="center"/>
          </w:tcPr>
          <w:p w:rsidR="003071E9" w:rsidRPr="00E84AA1" w:rsidRDefault="003071E9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 xml:space="preserve">REVISÃO </w:t>
            </w:r>
          </w:p>
          <w:p w:rsidR="003071E9" w:rsidRPr="00E84AA1" w:rsidRDefault="003071E9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NBR 7190:2010</w:t>
            </w:r>
          </w:p>
        </w:tc>
        <w:tc>
          <w:tcPr>
            <w:tcW w:w="2126" w:type="dxa"/>
            <w:vAlign w:val="center"/>
          </w:tcPr>
          <w:p w:rsidR="003071E9" w:rsidRPr="00E84AA1" w:rsidRDefault="003071E9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EUROCÓDIGO 5:2004*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  <w:vAlign w:val="center"/>
          </w:tcPr>
          <w:p w:rsidR="003071E9" w:rsidRPr="00E84AA1" w:rsidRDefault="003071E9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EUROCÓDIGO 5:2004**</w:t>
            </w:r>
          </w:p>
        </w:tc>
      </w:tr>
      <w:tr w:rsidR="003071E9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3071E9" w:rsidRPr="00E84AA1" w:rsidRDefault="003071E9" w:rsidP="003071E9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4,90 mm</w:t>
            </w:r>
          </w:p>
        </w:tc>
        <w:tc>
          <w:tcPr>
            <w:tcW w:w="1843" w:type="dxa"/>
          </w:tcPr>
          <w:p w:rsidR="003071E9" w:rsidRPr="003071E9" w:rsidRDefault="003071E9" w:rsidP="003071E9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3071E9">
              <w:rPr>
                <w:rFonts w:ascii="Arial" w:hAnsi="Arial" w:cs="Arial"/>
              </w:rPr>
              <w:t>0,79</w:t>
            </w:r>
          </w:p>
          <w:p w:rsidR="003071E9" w:rsidRPr="003071E9" w:rsidRDefault="003071E9" w:rsidP="003071E9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1E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1843" w:type="dxa"/>
          </w:tcPr>
          <w:p w:rsidR="00F06B5D" w:rsidRPr="003071E9" w:rsidRDefault="00F06B5D" w:rsidP="00F06B5D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3071E9">
              <w:rPr>
                <w:rFonts w:ascii="Arial" w:hAnsi="Arial" w:cs="Arial"/>
              </w:rPr>
              <w:t>0,79</w:t>
            </w:r>
          </w:p>
          <w:p w:rsidR="003071E9" w:rsidRPr="00552D23" w:rsidRDefault="003071E9" w:rsidP="003071E9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2D23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2126" w:type="dxa"/>
          </w:tcPr>
          <w:p w:rsidR="003071E9" w:rsidRPr="00E84AA1" w:rsidRDefault="003071E9" w:rsidP="003071E9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E84AA1">
              <w:rPr>
                <w:rFonts w:ascii="Arial" w:hAnsi="Arial" w:cs="Arial"/>
              </w:rPr>
              <w:t>0,84</w:t>
            </w:r>
          </w:p>
          <w:p w:rsidR="003071E9" w:rsidRPr="003071E9" w:rsidRDefault="003071E9" w:rsidP="003071E9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1E9">
              <w:rPr>
                <w:rFonts w:ascii="Arial" w:hAnsi="Arial" w:cs="Arial"/>
                <w:sz w:val="20"/>
                <w:szCs w:val="20"/>
              </w:rPr>
              <w:t>(modelo de falha 1a)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3071E9" w:rsidRPr="00E84AA1" w:rsidRDefault="003071E9" w:rsidP="003071E9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E84AA1">
              <w:rPr>
                <w:rFonts w:ascii="Arial" w:hAnsi="Arial" w:cs="Arial"/>
              </w:rPr>
              <w:t>0,97</w:t>
            </w:r>
          </w:p>
          <w:p w:rsidR="003071E9" w:rsidRPr="003071E9" w:rsidRDefault="003071E9" w:rsidP="003071E9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1E9">
              <w:rPr>
                <w:rFonts w:ascii="Arial" w:hAnsi="Arial" w:cs="Arial"/>
                <w:sz w:val="20"/>
                <w:szCs w:val="20"/>
              </w:rPr>
              <w:t>(modelo de falha 1a)</w:t>
            </w:r>
          </w:p>
        </w:tc>
      </w:tr>
      <w:tr w:rsidR="003071E9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3071E9" w:rsidRPr="00E84AA1" w:rsidRDefault="003071E9" w:rsidP="003071E9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5,40 mm</w:t>
            </w:r>
          </w:p>
        </w:tc>
        <w:tc>
          <w:tcPr>
            <w:tcW w:w="1843" w:type="dxa"/>
          </w:tcPr>
          <w:p w:rsidR="003071E9" w:rsidRPr="003071E9" w:rsidRDefault="003071E9" w:rsidP="003071E9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3071E9">
              <w:rPr>
                <w:rFonts w:ascii="Arial" w:hAnsi="Arial" w:cs="Arial"/>
              </w:rPr>
              <w:t>0,95</w:t>
            </w:r>
          </w:p>
          <w:p w:rsidR="003071E9" w:rsidRPr="003071E9" w:rsidRDefault="003071E9" w:rsidP="003071E9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1E9">
              <w:rPr>
                <w:rFonts w:ascii="Arial" w:hAnsi="Arial" w:cs="Arial"/>
                <w:sz w:val="20"/>
                <w:szCs w:val="20"/>
              </w:rPr>
              <w:t>(embutimento)</w:t>
            </w:r>
          </w:p>
        </w:tc>
        <w:tc>
          <w:tcPr>
            <w:tcW w:w="1843" w:type="dxa"/>
          </w:tcPr>
          <w:p w:rsidR="003071E9" w:rsidRPr="003071E9" w:rsidRDefault="000F7BA4" w:rsidP="003071E9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1,19</w:t>
            </w:r>
          </w:p>
          <w:p w:rsidR="003071E9" w:rsidRPr="00552D23" w:rsidRDefault="003071E9" w:rsidP="003071E9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1E9">
              <w:rPr>
                <w:rFonts w:ascii="Arial" w:hAnsi="Arial" w:cs="Arial"/>
                <w:sz w:val="20"/>
                <w:szCs w:val="20"/>
              </w:rPr>
              <w:t>(embutimento)</w:t>
            </w:r>
          </w:p>
        </w:tc>
        <w:tc>
          <w:tcPr>
            <w:tcW w:w="2126" w:type="dxa"/>
          </w:tcPr>
          <w:p w:rsidR="003071E9" w:rsidRPr="00E84AA1" w:rsidRDefault="003071E9" w:rsidP="003071E9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E84AA1">
              <w:rPr>
                <w:rFonts w:ascii="Arial" w:hAnsi="Arial" w:cs="Arial"/>
              </w:rPr>
              <w:t>0,93</w:t>
            </w:r>
          </w:p>
          <w:p w:rsidR="003071E9" w:rsidRPr="003071E9" w:rsidRDefault="003071E9" w:rsidP="003071E9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1E9">
              <w:rPr>
                <w:rFonts w:ascii="Arial" w:hAnsi="Arial" w:cs="Arial"/>
                <w:sz w:val="20"/>
                <w:szCs w:val="20"/>
              </w:rPr>
              <w:t>(modelo de falha 1a)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3071E9" w:rsidRPr="00E84AA1" w:rsidRDefault="003071E9" w:rsidP="003071E9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E84AA1">
              <w:rPr>
                <w:rFonts w:ascii="Arial" w:hAnsi="Arial" w:cs="Arial"/>
              </w:rPr>
              <w:t>1,07</w:t>
            </w:r>
          </w:p>
          <w:p w:rsidR="003071E9" w:rsidRPr="003071E9" w:rsidRDefault="003071E9" w:rsidP="003071E9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1E9">
              <w:rPr>
                <w:rFonts w:ascii="Arial" w:hAnsi="Arial" w:cs="Arial"/>
                <w:sz w:val="20"/>
                <w:szCs w:val="20"/>
              </w:rPr>
              <w:t>(modelo de falha 1a)</w:t>
            </w:r>
          </w:p>
        </w:tc>
      </w:tr>
      <w:tr w:rsidR="003071E9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3071E9" w:rsidRPr="00E84AA1" w:rsidRDefault="003071E9" w:rsidP="003071E9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5,90 mm</w:t>
            </w:r>
          </w:p>
        </w:tc>
        <w:tc>
          <w:tcPr>
            <w:tcW w:w="1843" w:type="dxa"/>
          </w:tcPr>
          <w:p w:rsidR="003071E9" w:rsidRPr="003071E9" w:rsidRDefault="003071E9" w:rsidP="003071E9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3071E9">
              <w:rPr>
                <w:rFonts w:ascii="Arial" w:hAnsi="Arial" w:cs="Arial"/>
              </w:rPr>
              <w:t>1,04</w:t>
            </w:r>
          </w:p>
          <w:p w:rsidR="003071E9" w:rsidRPr="003071E9" w:rsidRDefault="003071E9" w:rsidP="003071E9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1E9">
              <w:rPr>
                <w:rFonts w:ascii="Arial" w:hAnsi="Arial" w:cs="Arial"/>
                <w:sz w:val="20"/>
                <w:szCs w:val="20"/>
              </w:rPr>
              <w:t>(embutimento)</w:t>
            </w:r>
          </w:p>
        </w:tc>
        <w:tc>
          <w:tcPr>
            <w:tcW w:w="1843" w:type="dxa"/>
          </w:tcPr>
          <w:p w:rsidR="003071E9" w:rsidRPr="003071E9" w:rsidRDefault="000F7BA4" w:rsidP="003071E9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1,30</w:t>
            </w:r>
          </w:p>
          <w:p w:rsidR="003071E9" w:rsidRPr="00552D23" w:rsidRDefault="003071E9" w:rsidP="003071E9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1E9">
              <w:rPr>
                <w:rFonts w:ascii="Arial" w:hAnsi="Arial" w:cs="Arial"/>
                <w:sz w:val="20"/>
                <w:szCs w:val="20"/>
              </w:rPr>
              <w:t>(embutimento)</w:t>
            </w:r>
          </w:p>
        </w:tc>
        <w:tc>
          <w:tcPr>
            <w:tcW w:w="2126" w:type="dxa"/>
          </w:tcPr>
          <w:p w:rsidR="003071E9" w:rsidRPr="00E84AA1" w:rsidRDefault="003071E9" w:rsidP="003071E9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E84AA1">
              <w:rPr>
                <w:rFonts w:ascii="Arial" w:hAnsi="Arial" w:cs="Arial"/>
              </w:rPr>
              <w:t>1,02</w:t>
            </w:r>
          </w:p>
          <w:p w:rsidR="003071E9" w:rsidRPr="003071E9" w:rsidRDefault="003071E9" w:rsidP="003071E9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1E9">
              <w:rPr>
                <w:rFonts w:ascii="Arial" w:hAnsi="Arial" w:cs="Arial"/>
                <w:sz w:val="20"/>
                <w:szCs w:val="20"/>
              </w:rPr>
              <w:t>(modelo de falha 1a)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3071E9" w:rsidRPr="00E84AA1" w:rsidRDefault="003071E9" w:rsidP="003071E9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E84AA1">
              <w:rPr>
                <w:rFonts w:ascii="Arial" w:hAnsi="Arial" w:cs="Arial"/>
              </w:rPr>
              <w:t>1,17</w:t>
            </w:r>
          </w:p>
          <w:p w:rsidR="003071E9" w:rsidRPr="003071E9" w:rsidRDefault="003071E9" w:rsidP="003071E9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1E9">
              <w:rPr>
                <w:rFonts w:ascii="Arial" w:hAnsi="Arial" w:cs="Arial"/>
                <w:sz w:val="20"/>
                <w:szCs w:val="20"/>
              </w:rPr>
              <w:t>(modelo de falha 1a)</w:t>
            </w:r>
          </w:p>
        </w:tc>
      </w:tr>
    </w:tbl>
    <w:p w:rsidR="00E87683" w:rsidRDefault="00E87683" w:rsidP="00E87683">
      <w:pPr>
        <w:pStyle w:val="Pargrafo"/>
        <w:tabs>
          <w:tab w:val="clear" w:pos="1701"/>
        </w:tabs>
        <w:spacing w:line="360" w:lineRule="auto"/>
        <w:ind w:firstLine="0"/>
        <w:rPr>
          <w:sz w:val="20"/>
        </w:rPr>
      </w:pPr>
      <w:r w:rsidRPr="00E46917">
        <w:rPr>
          <w:sz w:val="20"/>
        </w:rPr>
        <w:t>F</w:t>
      </w:r>
      <w:r>
        <w:rPr>
          <w:sz w:val="20"/>
        </w:rPr>
        <w:t>onte: Autora</w:t>
      </w:r>
    </w:p>
    <w:p w:rsidR="003071E9" w:rsidRDefault="003071E9" w:rsidP="00591117">
      <w:pPr>
        <w:spacing w:line="360" w:lineRule="auto"/>
        <w:rPr>
          <w:rFonts w:cs="Arial"/>
        </w:rPr>
      </w:pPr>
    </w:p>
    <w:p w:rsidR="00E87683" w:rsidRDefault="00E87683" w:rsidP="00591117">
      <w:pPr>
        <w:spacing w:line="360" w:lineRule="auto"/>
        <w:rPr>
          <w:rFonts w:cs="Arial"/>
        </w:rPr>
      </w:pPr>
    </w:p>
    <w:p w:rsidR="00B27939" w:rsidRDefault="00B27939" w:rsidP="00B27939">
      <w:pPr>
        <w:spacing w:line="360" w:lineRule="auto"/>
        <w:rPr>
          <w:rFonts w:cs="Arial"/>
          <w:i/>
        </w:rPr>
      </w:pPr>
      <w:r w:rsidRPr="00B75982">
        <w:rPr>
          <w:rFonts w:ascii="Arial" w:hAnsi="Arial" w:cs="Arial"/>
        </w:rPr>
        <w:t>T</w:t>
      </w:r>
      <w:r w:rsidR="00E87683">
        <w:rPr>
          <w:rFonts w:ascii="Arial" w:hAnsi="Arial" w:cs="Arial"/>
        </w:rPr>
        <w:t>abela 18 – M</w:t>
      </w:r>
      <w:r>
        <w:rPr>
          <w:rFonts w:ascii="Arial" w:hAnsi="Arial" w:cs="Arial"/>
        </w:rPr>
        <w:t>2: resistência de ligação (kN) corte duplo para madeira C20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1843"/>
        <w:gridCol w:w="2126"/>
        <w:gridCol w:w="2121"/>
      </w:tblGrid>
      <w:tr w:rsidR="00B27939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</w:tcPr>
          <w:p w:rsidR="00B27939" w:rsidRPr="00552D23" w:rsidRDefault="00B27939" w:rsidP="000C1CAB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B27939" w:rsidRPr="00E84AA1" w:rsidRDefault="00B27939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NBR 7190:1997</w:t>
            </w:r>
          </w:p>
        </w:tc>
        <w:tc>
          <w:tcPr>
            <w:tcW w:w="1843" w:type="dxa"/>
            <w:vAlign w:val="center"/>
          </w:tcPr>
          <w:p w:rsidR="00B27939" w:rsidRPr="00E84AA1" w:rsidRDefault="00B27939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 xml:space="preserve">REVISÃO </w:t>
            </w:r>
          </w:p>
          <w:p w:rsidR="00B27939" w:rsidRPr="00E84AA1" w:rsidRDefault="00B27939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NBR 7190:2010</w:t>
            </w:r>
          </w:p>
        </w:tc>
        <w:tc>
          <w:tcPr>
            <w:tcW w:w="2126" w:type="dxa"/>
            <w:vAlign w:val="center"/>
          </w:tcPr>
          <w:p w:rsidR="00B27939" w:rsidRPr="00E84AA1" w:rsidRDefault="00B27939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EUROCÓDIGO 5:2004*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  <w:vAlign w:val="center"/>
          </w:tcPr>
          <w:p w:rsidR="00B27939" w:rsidRPr="00E84AA1" w:rsidRDefault="00B27939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EUROCÓDIGO 5:2004**</w:t>
            </w:r>
          </w:p>
        </w:tc>
      </w:tr>
      <w:tr w:rsidR="00B27939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B27939" w:rsidRPr="00E84AA1" w:rsidRDefault="00B27939" w:rsidP="00B27939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4,90 mm</w:t>
            </w:r>
          </w:p>
        </w:tc>
        <w:tc>
          <w:tcPr>
            <w:tcW w:w="1843" w:type="dxa"/>
          </w:tcPr>
          <w:p w:rsidR="00B27939" w:rsidRDefault="00B27939" w:rsidP="00B27939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1,59</w:t>
            </w:r>
          </w:p>
          <w:p w:rsidR="00B27939" w:rsidRPr="00B27939" w:rsidRDefault="00B27939" w:rsidP="00B27939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1843" w:type="dxa"/>
          </w:tcPr>
          <w:p w:rsidR="00B27939" w:rsidRDefault="00B27939" w:rsidP="00B27939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1,59</w:t>
            </w:r>
          </w:p>
          <w:p w:rsidR="00B27939" w:rsidRPr="00552D23" w:rsidRDefault="00B27939" w:rsidP="00B27939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2126" w:type="dxa"/>
          </w:tcPr>
          <w:p w:rsidR="00B27939" w:rsidRDefault="00B27939" w:rsidP="00B27939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1,88</w:t>
            </w:r>
          </w:p>
          <w:p w:rsidR="00B27939" w:rsidRPr="00B27939" w:rsidRDefault="00B27939" w:rsidP="00B27939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(modelo de falha 2)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B27939" w:rsidRDefault="00B27939" w:rsidP="00B27939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2,14</w:t>
            </w:r>
          </w:p>
          <w:p w:rsidR="00B27939" w:rsidRPr="00B27939" w:rsidRDefault="00B27939" w:rsidP="00B27939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(modelo de falha 2)</w:t>
            </w:r>
          </w:p>
        </w:tc>
      </w:tr>
      <w:tr w:rsidR="00B27939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B27939" w:rsidRPr="00E84AA1" w:rsidRDefault="00B27939" w:rsidP="00B27939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5,40 mm</w:t>
            </w:r>
          </w:p>
        </w:tc>
        <w:tc>
          <w:tcPr>
            <w:tcW w:w="1843" w:type="dxa"/>
          </w:tcPr>
          <w:p w:rsidR="00B27939" w:rsidRDefault="00B27939" w:rsidP="00B27939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1,90</w:t>
            </w:r>
          </w:p>
          <w:p w:rsidR="00B27939" w:rsidRPr="00B27939" w:rsidRDefault="00B27939" w:rsidP="00B27939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(embutimento)</w:t>
            </w:r>
          </w:p>
        </w:tc>
        <w:tc>
          <w:tcPr>
            <w:tcW w:w="1843" w:type="dxa"/>
          </w:tcPr>
          <w:p w:rsidR="00B27939" w:rsidRPr="003071E9" w:rsidRDefault="000F7BA4" w:rsidP="00B27939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2,38</w:t>
            </w:r>
          </w:p>
          <w:p w:rsidR="00B27939" w:rsidRPr="00552D23" w:rsidRDefault="00B27939" w:rsidP="00B27939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1E9">
              <w:rPr>
                <w:rFonts w:ascii="Arial" w:hAnsi="Arial" w:cs="Arial"/>
                <w:sz w:val="20"/>
                <w:szCs w:val="20"/>
              </w:rPr>
              <w:t>(embutimento)</w:t>
            </w:r>
          </w:p>
        </w:tc>
        <w:tc>
          <w:tcPr>
            <w:tcW w:w="2126" w:type="dxa"/>
          </w:tcPr>
          <w:p w:rsidR="00B27939" w:rsidRDefault="00B27939" w:rsidP="00B27939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2,13</w:t>
            </w:r>
          </w:p>
          <w:p w:rsidR="00B27939" w:rsidRPr="00B27939" w:rsidRDefault="00B27939" w:rsidP="00B27939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(modelo de falha 2)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B27939" w:rsidRDefault="00B27939" w:rsidP="00B27939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2,44</w:t>
            </w:r>
          </w:p>
          <w:p w:rsidR="00B27939" w:rsidRPr="00B27939" w:rsidRDefault="00B27939" w:rsidP="00B27939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(modelo de falha 2)</w:t>
            </w:r>
          </w:p>
        </w:tc>
      </w:tr>
      <w:tr w:rsidR="00B27939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B27939" w:rsidRPr="00E84AA1" w:rsidRDefault="00B27939" w:rsidP="00B27939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5,90 mm</w:t>
            </w:r>
          </w:p>
        </w:tc>
        <w:tc>
          <w:tcPr>
            <w:tcW w:w="1843" w:type="dxa"/>
          </w:tcPr>
          <w:p w:rsidR="00B27939" w:rsidRDefault="00B27939" w:rsidP="00B27939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2,08</w:t>
            </w:r>
          </w:p>
          <w:p w:rsidR="00B27939" w:rsidRPr="00B27939" w:rsidRDefault="00B27939" w:rsidP="00B27939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(embutimento)</w:t>
            </w:r>
          </w:p>
        </w:tc>
        <w:tc>
          <w:tcPr>
            <w:tcW w:w="1843" w:type="dxa"/>
          </w:tcPr>
          <w:p w:rsidR="00B27939" w:rsidRPr="003071E9" w:rsidRDefault="000F7BA4" w:rsidP="00B27939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2,60</w:t>
            </w:r>
          </w:p>
          <w:p w:rsidR="00B27939" w:rsidRPr="00552D23" w:rsidRDefault="00B27939" w:rsidP="00B27939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1E9">
              <w:rPr>
                <w:rFonts w:ascii="Arial" w:hAnsi="Arial" w:cs="Arial"/>
                <w:sz w:val="20"/>
                <w:szCs w:val="20"/>
              </w:rPr>
              <w:t>(embutimento)</w:t>
            </w:r>
          </w:p>
        </w:tc>
        <w:tc>
          <w:tcPr>
            <w:tcW w:w="2126" w:type="dxa"/>
          </w:tcPr>
          <w:p w:rsidR="00B27939" w:rsidRDefault="00B27939" w:rsidP="00B27939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2,40</w:t>
            </w:r>
          </w:p>
          <w:p w:rsidR="00B27939" w:rsidRPr="00B27939" w:rsidRDefault="00B27939" w:rsidP="00B27939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(modelo de falha 2)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B27939" w:rsidRDefault="00B27939" w:rsidP="00B27939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2,74</w:t>
            </w:r>
          </w:p>
          <w:p w:rsidR="00B27939" w:rsidRPr="00B27939" w:rsidRDefault="00B27939" w:rsidP="00B27939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(modelo de falha 2)</w:t>
            </w:r>
          </w:p>
        </w:tc>
      </w:tr>
    </w:tbl>
    <w:p w:rsidR="00E87683" w:rsidRDefault="00E87683" w:rsidP="00E87683">
      <w:pPr>
        <w:pStyle w:val="Pargrafo"/>
        <w:tabs>
          <w:tab w:val="clear" w:pos="1701"/>
        </w:tabs>
        <w:spacing w:line="360" w:lineRule="auto"/>
        <w:ind w:firstLine="0"/>
        <w:rPr>
          <w:sz w:val="20"/>
        </w:rPr>
      </w:pPr>
      <w:r w:rsidRPr="00E46917">
        <w:rPr>
          <w:sz w:val="20"/>
        </w:rPr>
        <w:t>F</w:t>
      </w:r>
      <w:r>
        <w:rPr>
          <w:sz w:val="20"/>
        </w:rPr>
        <w:t>onte: Autora</w:t>
      </w:r>
    </w:p>
    <w:p w:rsidR="008B0AE8" w:rsidRDefault="008B0AE8" w:rsidP="009A238E">
      <w:pPr>
        <w:spacing w:line="360" w:lineRule="auto"/>
        <w:rPr>
          <w:rFonts w:ascii="Arial" w:hAnsi="Arial" w:cs="Arial"/>
          <w:highlight w:val="yellow"/>
        </w:rPr>
      </w:pPr>
    </w:p>
    <w:p w:rsidR="00F72664" w:rsidRDefault="00F72664" w:rsidP="00F72664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E87683">
        <w:rPr>
          <w:rFonts w:ascii="Arial" w:hAnsi="Arial" w:cs="Arial"/>
        </w:rPr>
        <w:t>ara o modelo de M</w:t>
      </w:r>
      <w:r>
        <w:rPr>
          <w:rFonts w:ascii="Arial" w:hAnsi="Arial" w:cs="Arial"/>
        </w:rPr>
        <w:t>2</w:t>
      </w:r>
      <w:r w:rsidRPr="00C81480">
        <w:rPr>
          <w:rFonts w:ascii="Arial" w:hAnsi="Arial" w:cs="Arial"/>
        </w:rPr>
        <w:t xml:space="preserve"> com a utilização de madeira de baixa densidade (C20)</w:t>
      </w:r>
      <w:r>
        <w:rPr>
          <w:rFonts w:ascii="Arial" w:hAnsi="Arial" w:cs="Arial"/>
        </w:rPr>
        <w:t xml:space="preserve"> para ambas as seções de corte ocorre o mesmo comportamento apresentando anteriorm</w:t>
      </w:r>
      <w:r w:rsidR="00E87683">
        <w:rPr>
          <w:rFonts w:ascii="Arial" w:hAnsi="Arial" w:cs="Arial"/>
        </w:rPr>
        <w:t>ente no M</w:t>
      </w:r>
      <w:r>
        <w:rPr>
          <w:rFonts w:ascii="Arial" w:hAnsi="Arial" w:cs="Arial"/>
        </w:rPr>
        <w:t xml:space="preserve">1 </w:t>
      </w:r>
      <w:r w:rsidRPr="00C81480">
        <w:rPr>
          <w:rFonts w:ascii="Arial" w:hAnsi="Arial" w:cs="Arial"/>
        </w:rPr>
        <w:t>com a utilização de madeira de baixa densidade (C20)</w:t>
      </w:r>
      <w:r>
        <w:rPr>
          <w:rFonts w:ascii="Arial" w:hAnsi="Arial" w:cs="Arial"/>
        </w:rPr>
        <w:t xml:space="preserve">, respectivamente. Vale ressaltar, que o comportamento da Revisão NBR 7190 quando há ocorrência de embutimento, com exceção do diâmetro de 3,00 mm, é diferenciado em comparação a </w:t>
      </w:r>
      <w:r w:rsidR="008B0AE8">
        <w:rPr>
          <w:rFonts w:ascii="Arial" w:hAnsi="Arial" w:cs="Arial"/>
        </w:rPr>
        <w:t>norma brasileira em vigor e a norma internacional mencionada.</w:t>
      </w:r>
    </w:p>
    <w:p w:rsidR="008B0AE8" w:rsidRDefault="008B0AE8" w:rsidP="00F72664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melhor visualização, os valores apresentados nas Tabelas 17 e 18 são expressos nos Gráficos 5 e 6. </w:t>
      </w:r>
    </w:p>
    <w:p w:rsidR="0079178D" w:rsidRPr="00F72664" w:rsidRDefault="0079178D" w:rsidP="00F72664">
      <w:pPr>
        <w:spacing w:line="360" w:lineRule="auto"/>
        <w:ind w:firstLine="851"/>
        <w:jc w:val="both"/>
        <w:rPr>
          <w:rFonts w:ascii="Arial" w:hAnsi="Arial" w:cs="Arial"/>
        </w:rPr>
      </w:pPr>
    </w:p>
    <w:tbl>
      <w:tblPr>
        <w:tblStyle w:val="Tabelacomgrade"/>
        <w:tblW w:w="907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3"/>
        <w:gridCol w:w="4489"/>
      </w:tblGrid>
      <w:tr w:rsidR="00FD2C9A" w:rsidRPr="007A5F5D" w:rsidTr="000449E3">
        <w:tc>
          <w:tcPr>
            <w:tcW w:w="4583" w:type="dxa"/>
          </w:tcPr>
          <w:p w:rsidR="00FD2C9A" w:rsidRPr="00E87683" w:rsidRDefault="00EE3F38" w:rsidP="00E876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</w:rPr>
              <w:object w:dxaOrig="6510" w:dyaOrig="5850">
                <v:shape id="_x0000_i1042" type="#_x0000_t75" style="width:211.5pt;height:189.75pt" o:ole="">
                  <v:imagedata r:id="rId67" o:title=""/>
                </v:shape>
                <o:OLEObject Type="Embed" ProgID="PBrush" ShapeID="_x0000_i1042" DrawAspect="Content" ObjectID="_1547487555" r:id="rId68"/>
              </w:object>
            </w:r>
            <w:r w:rsidR="00FD2C9A" w:rsidRPr="007A5F5D">
              <w:rPr>
                <w:rFonts w:ascii="Arial" w:hAnsi="Arial" w:cs="Arial"/>
                <w:sz w:val="20"/>
                <w:szCs w:val="20"/>
              </w:rPr>
              <w:t xml:space="preserve">Gráfico </w:t>
            </w:r>
            <w:r w:rsidR="00FD2C9A">
              <w:rPr>
                <w:rFonts w:ascii="Arial" w:hAnsi="Arial" w:cs="Arial"/>
                <w:sz w:val="20"/>
                <w:szCs w:val="20"/>
              </w:rPr>
              <w:t>5</w:t>
            </w:r>
            <w:r w:rsidR="00E87683">
              <w:rPr>
                <w:rFonts w:ascii="Arial" w:hAnsi="Arial" w:cs="Arial"/>
                <w:sz w:val="20"/>
                <w:szCs w:val="20"/>
              </w:rPr>
              <w:t xml:space="preserve"> – M</w:t>
            </w:r>
            <w:r w:rsidR="00FD2C9A">
              <w:rPr>
                <w:rFonts w:ascii="Arial" w:hAnsi="Arial" w:cs="Arial"/>
                <w:sz w:val="20"/>
                <w:szCs w:val="20"/>
              </w:rPr>
              <w:t>2</w:t>
            </w:r>
            <w:r w:rsidR="00FD2C9A" w:rsidRPr="007A5F5D">
              <w:rPr>
                <w:rFonts w:ascii="Arial" w:hAnsi="Arial" w:cs="Arial"/>
                <w:sz w:val="20"/>
                <w:szCs w:val="20"/>
              </w:rPr>
              <w:t xml:space="preserve"> seção de corte simples</w:t>
            </w:r>
            <w:r w:rsidR="00FD2C9A">
              <w:rPr>
                <w:rFonts w:ascii="Arial" w:hAnsi="Arial" w:cs="Arial"/>
                <w:sz w:val="20"/>
                <w:szCs w:val="20"/>
              </w:rPr>
              <w:t xml:space="preserve"> (C20)</w:t>
            </w:r>
          </w:p>
          <w:p w:rsidR="00EE3F38" w:rsidRPr="007A5F5D" w:rsidRDefault="00EE3F38" w:rsidP="000449E3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4489" w:type="dxa"/>
          </w:tcPr>
          <w:p w:rsidR="00FD2C9A" w:rsidRPr="007A5F5D" w:rsidRDefault="000F5118" w:rsidP="000449E3">
            <w:pPr>
              <w:ind w:left="-13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/>
              </w:rPr>
              <w:object w:dxaOrig="6510" w:dyaOrig="5850">
                <v:shape id="_x0000_i1043" type="#_x0000_t75" style="width:211.5pt;height:189.75pt" o:ole="">
                  <v:imagedata r:id="rId69" o:title=""/>
                </v:shape>
                <o:OLEObject Type="Embed" ProgID="PBrush" ShapeID="_x0000_i1043" DrawAspect="Content" ObjectID="_1547487556" r:id="rId70"/>
              </w:object>
            </w:r>
            <w:r w:rsidR="00FD2C9A" w:rsidRPr="007A5F5D">
              <w:rPr>
                <w:rFonts w:ascii="Arial" w:hAnsi="Arial" w:cs="Arial"/>
                <w:sz w:val="20"/>
                <w:szCs w:val="20"/>
              </w:rPr>
              <w:t>Gr</w:t>
            </w:r>
            <w:r w:rsidR="00FD2C9A">
              <w:rPr>
                <w:rFonts w:ascii="Arial" w:hAnsi="Arial" w:cs="Arial"/>
                <w:sz w:val="20"/>
                <w:szCs w:val="20"/>
              </w:rPr>
              <w:t>áfico 6</w:t>
            </w:r>
            <w:r w:rsidR="00FD2C9A" w:rsidRPr="007A5F5D">
              <w:rPr>
                <w:rFonts w:ascii="Arial" w:hAnsi="Arial" w:cs="Arial"/>
                <w:sz w:val="20"/>
                <w:szCs w:val="20"/>
              </w:rPr>
              <w:t xml:space="preserve"> –</w:t>
            </w:r>
            <w:r w:rsidR="00E87683">
              <w:rPr>
                <w:rFonts w:ascii="Arial" w:hAnsi="Arial" w:cs="Arial"/>
                <w:sz w:val="20"/>
                <w:szCs w:val="20"/>
              </w:rPr>
              <w:t xml:space="preserve"> M</w:t>
            </w:r>
            <w:r w:rsidR="00FD2C9A">
              <w:rPr>
                <w:rFonts w:ascii="Arial" w:hAnsi="Arial" w:cs="Arial"/>
                <w:sz w:val="20"/>
                <w:szCs w:val="20"/>
              </w:rPr>
              <w:t>2</w:t>
            </w:r>
            <w:r w:rsidR="00FD2C9A" w:rsidRPr="007A5F5D">
              <w:rPr>
                <w:rFonts w:ascii="Arial" w:hAnsi="Arial" w:cs="Arial"/>
                <w:sz w:val="20"/>
                <w:szCs w:val="20"/>
              </w:rPr>
              <w:t xml:space="preserve"> seção de corte duplo</w:t>
            </w:r>
            <w:r w:rsidR="00FD2C9A">
              <w:rPr>
                <w:rFonts w:ascii="Arial" w:hAnsi="Arial" w:cs="Arial"/>
                <w:sz w:val="20"/>
                <w:szCs w:val="20"/>
              </w:rPr>
              <w:t xml:space="preserve"> (C20)</w:t>
            </w:r>
          </w:p>
        </w:tc>
      </w:tr>
      <w:tr w:rsidR="00FD2C9A" w:rsidTr="000449E3">
        <w:trPr>
          <w:trHeight w:val="66"/>
        </w:trPr>
        <w:tc>
          <w:tcPr>
            <w:tcW w:w="9072" w:type="dxa"/>
            <w:gridSpan w:val="2"/>
          </w:tcPr>
          <w:p w:rsidR="00FD2C9A" w:rsidRDefault="00EE3F38" w:rsidP="000449E3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Times New Roman" w:eastAsia="Times New Roman" w:hAnsi="Times New Roman"/>
              </w:rPr>
              <w:object w:dxaOrig="3780" w:dyaOrig="1290">
                <v:shape id="_x0000_i1044" type="#_x0000_t75" style="width:156pt;height:53.25pt" o:ole="">
                  <v:imagedata r:id="rId60" o:title=""/>
                </v:shape>
                <o:OLEObject Type="Embed" ProgID="PBrush" ShapeID="_x0000_i1044" DrawAspect="Content" ObjectID="_1547487557" r:id="rId71"/>
              </w:object>
            </w:r>
          </w:p>
        </w:tc>
      </w:tr>
    </w:tbl>
    <w:p w:rsidR="00FD2C9A" w:rsidRDefault="00FD2C9A" w:rsidP="009A238E">
      <w:pPr>
        <w:spacing w:line="360" w:lineRule="auto"/>
        <w:rPr>
          <w:rFonts w:ascii="Arial" w:hAnsi="Arial" w:cs="Arial"/>
          <w:highlight w:val="yellow"/>
        </w:rPr>
      </w:pPr>
    </w:p>
    <w:p w:rsidR="00366E05" w:rsidRDefault="00366E05" w:rsidP="009A238E">
      <w:pPr>
        <w:spacing w:line="360" w:lineRule="auto"/>
        <w:rPr>
          <w:rFonts w:ascii="Arial" w:hAnsi="Arial" w:cs="Arial"/>
          <w:highlight w:val="yellow"/>
        </w:rPr>
      </w:pPr>
    </w:p>
    <w:p w:rsidR="00E87683" w:rsidRDefault="00E87683" w:rsidP="009A238E">
      <w:pPr>
        <w:spacing w:line="360" w:lineRule="auto"/>
        <w:rPr>
          <w:rFonts w:ascii="Arial" w:hAnsi="Arial" w:cs="Arial"/>
          <w:highlight w:val="yellow"/>
        </w:rPr>
      </w:pPr>
    </w:p>
    <w:p w:rsidR="00015E2B" w:rsidRDefault="00B769DD" w:rsidP="00015E2B">
      <w:pPr>
        <w:spacing w:line="360" w:lineRule="auto"/>
        <w:rPr>
          <w:rFonts w:cs="Arial"/>
          <w:i/>
        </w:rPr>
      </w:pPr>
      <w:r w:rsidRPr="00B75982">
        <w:rPr>
          <w:rFonts w:ascii="Arial" w:hAnsi="Arial" w:cs="Arial"/>
        </w:rPr>
        <w:t>T</w:t>
      </w:r>
      <w:r w:rsidR="00E87683">
        <w:rPr>
          <w:rFonts w:ascii="Arial" w:hAnsi="Arial" w:cs="Arial"/>
        </w:rPr>
        <w:t>abela 19 – M</w:t>
      </w:r>
      <w:r>
        <w:rPr>
          <w:rFonts w:ascii="Arial" w:hAnsi="Arial" w:cs="Arial"/>
        </w:rPr>
        <w:t>2: resistência de ligação (kN) corte simples para madeira D40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1843"/>
        <w:gridCol w:w="2126"/>
        <w:gridCol w:w="2121"/>
      </w:tblGrid>
      <w:tr w:rsidR="00015E2B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</w:tcPr>
          <w:p w:rsidR="00015E2B" w:rsidRPr="00552D23" w:rsidRDefault="00015E2B" w:rsidP="000C1CAB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015E2B" w:rsidRPr="00E84AA1" w:rsidRDefault="00015E2B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NBR 7190:1997</w:t>
            </w:r>
          </w:p>
        </w:tc>
        <w:tc>
          <w:tcPr>
            <w:tcW w:w="1843" w:type="dxa"/>
            <w:vAlign w:val="center"/>
          </w:tcPr>
          <w:p w:rsidR="00015E2B" w:rsidRPr="00E84AA1" w:rsidRDefault="00015E2B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 xml:space="preserve">REVISÃO </w:t>
            </w:r>
          </w:p>
          <w:p w:rsidR="00015E2B" w:rsidRPr="00E84AA1" w:rsidRDefault="00015E2B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NBR 7190:2010</w:t>
            </w:r>
          </w:p>
        </w:tc>
        <w:tc>
          <w:tcPr>
            <w:tcW w:w="2126" w:type="dxa"/>
            <w:vAlign w:val="center"/>
          </w:tcPr>
          <w:p w:rsidR="00015E2B" w:rsidRPr="00E84AA1" w:rsidRDefault="00015E2B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EUROCÓDIGO 5:2004*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  <w:vAlign w:val="center"/>
          </w:tcPr>
          <w:p w:rsidR="00015E2B" w:rsidRPr="00E84AA1" w:rsidRDefault="00015E2B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EUROCÓDIGO 5:2004**</w:t>
            </w:r>
          </w:p>
        </w:tc>
      </w:tr>
      <w:tr w:rsidR="008C6CA3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8C6CA3" w:rsidRPr="00E84AA1" w:rsidRDefault="008C6CA3" w:rsidP="008C6CA3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4,90 mm</w:t>
            </w:r>
          </w:p>
        </w:tc>
        <w:tc>
          <w:tcPr>
            <w:tcW w:w="1843" w:type="dxa"/>
          </w:tcPr>
          <w:p w:rsidR="008C6CA3" w:rsidRDefault="008C6CA3" w:rsidP="008C6CA3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1,12</w:t>
            </w:r>
          </w:p>
          <w:p w:rsidR="008C6CA3" w:rsidRPr="00B27939" w:rsidRDefault="008C6CA3" w:rsidP="008C6CA3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1843" w:type="dxa"/>
          </w:tcPr>
          <w:p w:rsidR="008C6CA3" w:rsidRDefault="008C6CA3" w:rsidP="008C6CA3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1,12</w:t>
            </w:r>
          </w:p>
          <w:p w:rsidR="008C6CA3" w:rsidRPr="00B27939" w:rsidRDefault="008C6CA3" w:rsidP="008C6CA3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2126" w:type="dxa"/>
          </w:tcPr>
          <w:p w:rsidR="008C6CA3" w:rsidRDefault="008C6CA3" w:rsidP="008C6CA3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1,45</w:t>
            </w:r>
          </w:p>
          <w:p w:rsidR="008C6CA3" w:rsidRPr="00B27939" w:rsidRDefault="008C6CA3" w:rsidP="008C6CA3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 xml:space="preserve">(modelo de falha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8C6CA3" w:rsidRDefault="008C6CA3" w:rsidP="008C6CA3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1,64</w:t>
            </w:r>
          </w:p>
          <w:p w:rsidR="008C6CA3" w:rsidRPr="00B27939" w:rsidRDefault="008C6CA3" w:rsidP="008C6CA3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 xml:space="preserve">(modelo de falha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8C6CA3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8C6CA3" w:rsidRPr="00E84AA1" w:rsidRDefault="008C6CA3" w:rsidP="008C6CA3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5,40 mm</w:t>
            </w:r>
          </w:p>
        </w:tc>
        <w:tc>
          <w:tcPr>
            <w:tcW w:w="1843" w:type="dxa"/>
          </w:tcPr>
          <w:p w:rsidR="008C6CA3" w:rsidRPr="00015E2B" w:rsidRDefault="008C6CA3" w:rsidP="008C6CA3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1,36</w:t>
            </w:r>
          </w:p>
          <w:p w:rsidR="008C6CA3" w:rsidRPr="00B27939" w:rsidRDefault="008C6CA3" w:rsidP="008C6CA3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1843" w:type="dxa"/>
          </w:tcPr>
          <w:p w:rsidR="008C6CA3" w:rsidRPr="00015E2B" w:rsidRDefault="008C6CA3" w:rsidP="008C6CA3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1,36</w:t>
            </w:r>
          </w:p>
          <w:p w:rsidR="008C6CA3" w:rsidRPr="00B27939" w:rsidRDefault="008C6CA3" w:rsidP="008C6CA3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2126" w:type="dxa"/>
          </w:tcPr>
          <w:p w:rsidR="008C6CA3" w:rsidRDefault="008C6CA3" w:rsidP="008C6CA3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1,73</w:t>
            </w:r>
          </w:p>
          <w:p w:rsidR="008C6CA3" w:rsidRPr="00B27939" w:rsidRDefault="008C6CA3" w:rsidP="008C6CA3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(modelo de falha 3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8C6CA3" w:rsidRDefault="008C6CA3" w:rsidP="008C6CA3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1,96</w:t>
            </w:r>
          </w:p>
          <w:p w:rsidR="008C6CA3" w:rsidRPr="00B27939" w:rsidRDefault="008C6CA3" w:rsidP="008C6CA3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(modelo de falha 3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8C6CA3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8C6CA3" w:rsidRPr="00E84AA1" w:rsidRDefault="008C6CA3" w:rsidP="008C6CA3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5,90 mm</w:t>
            </w:r>
          </w:p>
        </w:tc>
        <w:tc>
          <w:tcPr>
            <w:tcW w:w="1843" w:type="dxa"/>
          </w:tcPr>
          <w:p w:rsidR="008C6CA3" w:rsidRPr="00015E2B" w:rsidRDefault="008C6CA3" w:rsidP="008C6CA3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1,63</w:t>
            </w:r>
          </w:p>
          <w:p w:rsidR="008C6CA3" w:rsidRPr="00B27939" w:rsidRDefault="008C6CA3" w:rsidP="008C6CA3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1843" w:type="dxa"/>
          </w:tcPr>
          <w:p w:rsidR="008C6CA3" w:rsidRPr="00015E2B" w:rsidRDefault="008C6CA3" w:rsidP="008C6CA3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1,63</w:t>
            </w:r>
          </w:p>
          <w:p w:rsidR="008C6CA3" w:rsidRPr="00B27939" w:rsidRDefault="008C6CA3" w:rsidP="008C6CA3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2126" w:type="dxa"/>
          </w:tcPr>
          <w:p w:rsidR="008C6CA3" w:rsidRDefault="008C6CA3" w:rsidP="008C6CA3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1,94</w:t>
            </w:r>
          </w:p>
          <w:p w:rsidR="008C6CA3" w:rsidRPr="00B27939" w:rsidRDefault="008C6CA3" w:rsidP="008C6CA3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(modelo de falha 2</w:t>
            </w:r>
            <w:r>
              <w:rPr>
                <w:rFonts w:ascii="Arial" w:hAnsi="Arial" w:cs="Arial"/>
                <w:sz w:val="20"/>
                <w:szCs w:val="20"/>
              </w:rPr>
              <w:t>b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8C6CA3" w:rsidRDefault="008C6CA3" w:rsidP="008C6CA3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2,22</w:t>
            </w:r>
          </w:p>
          <w:p w:rsidR="008C6CA3" w:rsidRPr="00B27939" w:rsidRDefault="008C6CA3" w:rsidP="008C6CA3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(modelo de falha 2</w:t>
            </w:r>
            <w:r>
              <w:rPr>
                <w:rFonts w:ascii="Arial" w:hAnsi="Arial" w:cs="Arial"/>
                <w:sz w:val="20"/>
                <w:szCs w:val="20"/>
              </w:rPr>
              <w:t>b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:rsidR="00E87683" w:rsidRDefault="00E87683" w:rsidP="00E87683">
      <w:pPr>
        <w:pStyle w:val="Pargrafo"/>
        <w:tabs>
          <w:tab w:val="clear" w:pos="1701"/>
        </w:tabs>
        <w:spacing w:line="360" w:lineRule="auto"/>
        <w:ind w:firstLine="0"/>
        <w:rPr>
          <w:sz w:val="20"/>
        </w:rPr>
      </w:pPr>
      <w:r w:rsidRPr="00E87683">
        <w:rPr>
          <w:sz w:val="20"/>
        </w:rPr>
        <w:t>Fonte: Autora</w:t>
      </w:r>
    </w:p>
    <w:p w:rsidR="00B769DD" w:rsidRDefault="00B769DD" w:rsidP="009A238E">
      <w:pPr>
        <w:spacing w:line="360" w:lineRule="auto"/>
        <w:rPr>
          <w:rFonts w:ascii="Arial" w:hAnsi="Arial" w:cs="Arial"/>
          <w:highlight w:val="yellow"/>
        </w:rPr>
      </w:pPr>
    </w:p>
    <w:p w:rsidR="00366E05" w:rsidRDefault="00366E05" w:rsidP="009A238E">
      <w:pPr>
        <w:spacing w:line="360" w:lineRule="auto"/>
        <w:rPr>
          <w:rFonts w:ascii="Arial" w:hAnsi="Arial" w:cs="Arial"/>
          <w:highlight w:val="yellow"/>
        </w:rPr>
      </w:pPr>
    </w:p>
    <w:p w:rsidR="00B769DD" w:rsidRDefault="00B769DD" w:rsidP="00B769DD">
      <w:pPr>
        <w:spacing w:line="360" w:lineRule="auto"/>
        <w:rPr>
          <w:rFonts w:cs="Arial"/>
          <w:i/>
        </w:rPr>
      </w:pPr>
      <w:r w:rsidRPr="00B75982">
        <w:rPr>
          <w:rFonts w:ascii="Arial" w:hAnsi="Arial" w:cs="Arial"/>
        </w:rPr>
        <w:t>T</w:t>
      </w:r>
      <w:r w:rsidR="00E87683">
        <w:rPr>
          <w:rFonts w:ascii="Arial" w:hAnsi="Arial" w:cs="Arial"/>
        </w:rPr>
        <w:t>abela 20 – M</w:t>
      </w:r>
      <w:r>
        <w:rPr>
          <w:rFonts w:ascii="Arial" w:hAnsi="Arial" w:cs="Arial"/>
        </w:rPr>
        <w:t>2: resistência de ligação (kN) corte duplo para madeira D40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1843"/>
        <w:gridCol w:w="2126"/>
        <w:gridCol w:w="2121"/>
      </w:tblGrid>
      <w:tr w:rsidR="00B769DD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</w:tcPr>
          <w:p w:rsidR="00B769DD" w:rsidRPr="00552D23" w:rsidRDefault="00B769DD" w:rsidP="000C1CAB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B769DD" w:rsidRPr="00E84AA1" w:rsidRDefault="00B769DD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NBR 7190:1997</w:t>
            </w:r>
          </w:p>
        </w:tc>
        <w:tc>
          <w:tcPr>
            <w:tcW w:w="1843" w:type="dxa"/>
            <w:vAlign w:val="center"/>
          </w:tcPr>
          <w:p w:rsidR="00B769DD" w:rsidRPr="00E84AA1" w:rsidRDefault="00B769DD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 xml:space="preserve">REVISÃO </w:t>
            </w:r>
          </w:p>
          <w:p w:rsidR="00B769DD" w:rsidRPr="00E84AA1" w:rsidRDefault="00B769DD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NBR 7190:2010</w:t>
            </w:r>
          </w:p>
        </w:tc>
        <w:tc>
          <w:tcPr>
            <w:tcW w:w="2126" w:type="dxa"/>
            <w:vAlign w:val="center"/>
          </w:tcPr>
          <w:p w:rsidR="00B769DD" w:rsidRPr="00E84AA1" w:rsidRDefault="00B769DD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EUROCÓDIGO 5:2004*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  <w:vAlign w:val="center"/>
          </w:tcPr>
          <w:p w:rsidR="00B769DD" w:rsidRPr="00E84AA1" w:rsidRDefault="00B769DD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EUROCÓDIGO 5:2004**</w:t>
            </w:r>
          </w:p>
        </w:tc>
      </w:tr>
      <w:tr w:rsidR="00B769DD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B769DD" w:rsidRPr="00E84AA1" w:rsidRDefault="00B769DD" w:rsidP="00B769DD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4,90 mm</w:t>
            </w:r>
          </w:p>
        </w:tc>
        <w:tc>
          <w:tcPr>
            <w:tcW w:w="1843" w:type="dxa"/>
          </w:tcPr>
          <w:p w:rsidR="00B769DD" w:rsidRDefault="00B769DD" w:rsidP="00B769DD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2,24</w:t>
            </w:r>
          </w:p>
          <w:p w:rsidR="00B769DD" w:rsidRPr="00B27939" w:rsidRDefault="00B769DD" w:rsidP="00B769DD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1843" w:type="dxa"/>
          </w:tcPr>
          <w:p w:rsidR="00B769DD" w:rsidRDefault="00B769DD" w:rsidP="00B769DD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2,24</w:t>
            </w:r>
          </w:p>
          <w:p w:rsidR="00B769DD" w:rsidRPr="00B27939" w:rsidRDefault="00B769DD" w:rsidP="00B769DD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2126" w:type="dxa"/>
          </w:tcPr>
          <w:p w:rsidR="00B769DD" w:rsidRDefault="00B769DD" w:rsidP="00B769DD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2,91</w:t>
            </w:r>
          </w:p>
          <w:p w:rsidR="00B769DD" w:rsidRPr="00B27939" w:rsidRDefault="00B769DD" w:rsidP="00B769DD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 xml:space="preserve">(modelo de falha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B769DD" w:rsidRDefault="00B769DD" w:rsidP="00B769DD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3,29</w:t>
            </w:r>
          </w:p>
          <w:p w:rsidR="00B769DD" w:rsidRPr="00B27939" w:rsidRDefault="00B769DD" w:rsidP="00B769DD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 xml:space="preserve">(modelo de falha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B769DD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B769DD" w:rsidRPr="00E84AA1" w:rsidRDefault="00B769DD" w:rsidP="00B769DD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5,40 mm</w:t>
            </w:r>
          </w:p>
        </w:tc>
        <w:tc>
          <w:tcPr>
            <w:tcW w:w="1843" w:type="dxa"/>
          </w:tcPr>
          <w:p w:rsidR="00B769DD" w:rsidRPr="00015E2B" w:rsidRDefault="00B769DD" w:rsidP="00B769DD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2,72</w:t>
            </w:r>
          </w:p>
          <w:p w:rsidR="00B769DD" w:rsidRPr="00B27939" w:rsidRDefault="00B769DD" w:rsidP="00B769DD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1843" w:type="dxa"/>
          </w:tcPr>
          <w:p w:rsidR="00B769DD" w:rsidRPr="00015E2B" w:rsidRDefault="00B769DD" w:rsidP="00B769DD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2,72</w:t>
            </w:r>
          </w:p>
          <w:p w:rsidR="00B769DD" w:rsidRPr="00B27939" w:rsidRDefault="00B769DD" w:rsidP="00B769DD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2126" w:type="dxa"/>
          </w:tcPr>
          <w:p w:rsidR="00B769DD" w:rsidRDefault="00B769DD" w:rsidP="00B769DD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3,46</w:t>
            </w:r>
          </w:p>
          <w:p w:rsidR="00B769DD" w:rsidRPr="00B27939" w:rsidRDefault="00B769DD" w:rsidP="00B769DD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(modelo de falha 3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B769DD" w:rsidRDefault="00B769DD" w:rsidP="00B769DD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3,92</w:t>
            </w:r>
          </w:p>
          <w:p w:rsidR="00B769DD" w:rsidRPr="00B27939" w:rsidRDefault="00B769DD" w:rsidP="00B769DD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(modelo de falha 3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B769DD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B769DD" w:rsidRPr="00E84AA1" w:rsidRDefault="00B769DD" w:rsidP="00B769DD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5,90 mm</w:t>
            </w:r>
          </w:p>
        </w:tc>
        <w:tc>
          <w:tcPr>
            <w:tcW w:w="1843" w:type="dxa"/>
          </w:tcPr>
          <w:p w:rsidR="00B769DD" w:rsidRPr="00015E2B" w:rsidRDefault="00B769DD" w:rsidP="00B769DD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3,25</w:t>
            </w:r>
          </w:p>
          <w:p w:rsidR="00B769DD" w:rsidRPr="00B27939" w:rsidRDefault="00B769DD" w:rsidP="00B769DD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1843" w:type="dxa"/>
          </w:tcPr>
          <w:p w:rsidR="00B769DD" w:rsidRPr="00015E2B" w:rsidRDefault="00B769DD" w:rsidP="00B769DD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3,25</w:t>
            </w:r>
          </w:p>
          <w:p w:rsidR="00B769DD" w:rsidRPr="00B27939" w:rsidRDefault="00B769DD" w:rsidP="00B769DD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2126" w:type="dxa"/>
          </w:tcPr>
          <w:p w:rsidR="00B769DD" w:rsidRDefault="00B769DD" w:rsidP="00B769DD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4,06</w:t>
            </w:r>
          </w:p>
          <w:p w:rsidR="00B769DD" w:rsidRPr="00B27939" w:rsidRDefault="00B769DD" w:rsidP="00B769DD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(modelo de falha 3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B769DD" w:rsidRDefault="00B769DD" w:rsidP="00B769DD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4,59</w:t>
            </w:r>
          </w:p>
          <w:p w:rsidR="00B769DD" w:rsidRPr="00B27939" w:rsidRDefault="00B769DD" w:rsidP="00B769DD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(modelo de falha 3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:rsidR="00E87683" w:rsidRDefault="00E87683" w:rsidP="00E87683">
      <w:pPr>
        <w:pStyle w:val="Pargrafo"/>
        <w:tabs>
          <w:tab w:val="clear" w:pos="1701"/>
        </w:tabs>
        <w:spacing w:line="360" w:lineRule="auto"/>
        <w:ind w:firstLine="0"/>
        <w:rPr>
          <w:sz w:val="20"/>
        </w:rPr>
      </w:pPr>
      <w:r w:rsidRPr="00E46917">
        <w:rPr>
          <w:sz w:val="20"/>
        </w:rPr>
        <w:t>F</w:t>
      </w:r>
      <w:r>
        <w:rPr>
          <w:sz w:val="20"/>
        </w:rPr>
        <w:t>onte: Autora</w:t>
      </w:r>
    </w:p>
    <w:p w:rsidR="005A1FF7" w:rsidRDefault="005A1FF7" w:rsidP="009A238E">
      <w:pPr>
        <w:spacing w:line="360" w:lineRule="auto"/>
        <w:rPr>
          <w:rFonts w:ascii="Arial" w:hAnsi="Arial" w:cs="Arial"/>
          <w:highlight w:val="yellow"/>
        </w:rPr>
      </w:pPr>
    </w:p>
    <w:p w:rsidR="00366E05" w:rsidRDefault="00366E05" w:rsidP="009A238E">
      <w:pPr>
        <w:spacing w:line="360" w:lineRule="auto"/>
        <w:rPr>
          <w:rFonts w:ascii="Arial" w:hAnsi="Arial" w:cs="Arial"/>
          <w:highlight w:val="yellow"/>
        </w:rPr>
      </w:pPr>
    </w:p>
    <w:p w:rsidR="00366E05" w:rsidRDefault="00366E05" w:rsidP="008E5CBA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E87683">
        <w:rPr>
          <w:rFonts w:ascii="Arial" w:hAnsi="Arial" w:cs="Arial"/>
        </w:rPr>
        <w:t>ara o modelo de M</w:t>
      </w:r>
      <w:r w:rsidR="008E5CBA">
        <w:rPr>
          <w:rFonts w:ascii="Arial" w:hAnsi="Arial" w:cs="Arial"/>
        </w:rPr>
        <w:t>2</w:t>
      </w:r>
      <w:r w:rsidR="008E5CBA" w:rsidRPr="00C81480">
        <w:rPr>
          <w:rFonts w:ascii="Arial" w:hAnsi="Arial" w:cs="Arial"/>
        </w:rPr>
        <w:t xml:space="preserve"> com a utilização de madeira de</w:t>
      </w:r>
      <w:r w:rsidR="008E5CBA">
        <w:rPr>
          <w:rFonts w:ascii="Arial" w:hAnsi="Arial" w:cs="Arial"/>
        </w:rPr>
        <w:t xml:space="preserve"> alta densidade (D4</w:t>
      </w:r>
      <w:r w:rsidR="008E5CBA" w:rsidRPr="00C81480">
        <w:rPr>
          <w:rFonts w:ascii="Arial" w:hAnsi="Arial" w:cs="Arial"/>
        </w:rPr>
        <w:t>0)</w:t>
      </w:r>
      <w:r w:rsidR="008E5CBA">
        <w:rPr>
          <w:rFonts w:ascii="Arial" w:hAnsi="Arial" w:cs="Arial"/>
        </w:rPr>
        <w:t xml:space="preserve"> para ambos os cortes, </w:t>
      </w:r>
      <w:r w:rsidR="008E5CBA" w:rsidRPr="00C81480">
        <w:rPr>
          <w:rFonts w:ascii="Arial" w:hAnsi="Arial" w:cs="Arial"/>
        </w:rPr>
        <w:t>os valores da ABNT NBR 7190:1997</w:t>
      </w:r>
      <w:r w:rsidR="008E5CBA">
        <w:rPr>
          <w:rFonts w:ascii="Arial" w:hAnsi="Arial" w:cs="Arial"/>
        </w:rPr>
        <w:t xml:space="preserve"> e da Revisão NBR 7190</w:t>
      </w:r>
      <w:r w:rsidR="008E5CBA" w:rsidRPr="00C81480">
        <w:rPr>
          <w:rFonts w:ascii="Arial" w:hAnsi="Arial" w:cs="Arial"/>
        </w:rPr>
        <w:t xml:space="preserve"> são in</w:t>
      </w:r>
      <w:r w:rsidR="008E5CBA">
        <w:rPr>
          <w:rFonts w:ascii="Arial" w:hAnsi="Arial" w:cs="Arial"/>
        </w:rPr>
        <w:t>feriores</w:t>
      </w:r>
      <w:r w:rsidR="008E5CBA" w:rsidRPr="00C81480">
        <w:rPr>
          <w:rFonts w:ascii="Arial" w:hAnsi="Arial" w:cs="Arial"/>
        </w:rPr>
        <w:t xml:space="preserve"> aos valores do EUROCÓDIGO 5:200</w:t>
      </w:r>
      <w:r w:rsidR="008E5CBA">
        <w:rPr>
          <w:rFonts w:ascii="Arial" w:hAnsi="Arial" w:cs="Arial"/>
        </w:rPr>
        <w:t>4</w:t>
      </w:r>
      <w:r w:rsidR="008E5CBA" w:rsidRPr="00C81480">
        <w:rPr>
          <w:rFonts w:ascii="Arial" w:hAnsi="Arial" w:cs="Arial"/>
        </w:rPr>
        <w:t xml:space="preserve"> com </w:t>
      </w:r>
      <w:r w:rsidR="008E5CBA">
        <w:rPr>
          <w:rFonts w:ascii="Arial" w:hAnsi="Arial" w:cs="Arial"/>
        </w:rPr>
        <w:t>e</w:t>
      </w:r>
      <w:r w:rsidR="008E5CBA" w:rsidRPr="00C81480">
        <w:rPr>
          <w:rFonts w:ascii="Arial" w:hAnsi="Arial" w:cs="Arial"/>
        </w:rPr>
        <w:t xml:space="preserve"> sem a força de </w:t>
      </w:r>
      <w:r w:rsidR="008E5CBA">
        <w:rPr>
          <w:rFonts w:ascii="Arial" w:hAnsi="Arial" w:cs="Arial"/>
        </w:rPr>
        <w:t xml:space="preserve">arrancamento. </w:t>
      </w:r>
    </w:p>
    <w:p w:rsidR="00366E05" w:rsidRDefault="00366E05" w:rsidP="00366E05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comportamento </w:t>
      </w:r>
      <w:r w:rsidR="00E87683">
        <w:rPr>
          <w:rFonts w:ascii="Arial" w:hAnsi="Arial" w:cs="Arial"/>
        </w:rPr>
        <w:t>é similar ao apresentado para M</w:t>
      </w:r>
      <w:r>
        <w:rPr>
          <w:rFonts w:ascii="Arial" w:hAnsi="Arial" w:cs="Arial"/>
        </w:rPr>
        <w:t>1</w:t>
      </w:r>
      <w:r w:rsidRPr="00366E05">
        <w:rPr>
          <w:rFonts w:ascii="Arial" w:hAnsi="Arial" w:cs="Arial"/>
        </w:rPr>
        <w:t xml:space="preserve"> </w:t>
      </w:r>
      <w:r w:rsidRPr="00C81480">
        <w:rPr>
          <w:rFonts w:ascii="Arial" w:hAnsi="Arial" w:cs="Arial"/>
        </w:rPr>
        <w:t>com a utilização de madeira de</w:t>
      </w:r>
      <w:r>
        <w:rPr>
          <w:rFonts w:ascii="Arial" w:hAnsi="Arial" w:cs="Arial"/>
        </w:rPr>
        <w:t xml:space="preserve"> alta densidade (D4</w:t>
      </w:r>
      <w:r w:rsidRPr="00C81480">
        <w:rPr>
          <w:rFonts w:ascii="Arial" w:hAnsi="Arial" w:cs="Arial"/>
        </w:rPr>
        <w:t>0)</w:t>
      </w:r>
      <w:r>
        <w:rPr>
          <w:rFonts w:ascii="Arial" w:hAnsi="Arial" w:cs="Arial"/>
        </w:rPr>
        <w:t xml:space="preserve"> em ambas as seções de corte, isto por que há a somente a ocorrência de flexão do pino como especificado na norma brasileira.</w:t>
      </w:r>
    </w:p>
    <w:p w:rsidR="008E5CBA" w:rsidRDefault="008E5CBA" w:rsidP="00366E05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Co</w:t>
      </w:r>
      <w:r w:rsidR="00366E05">
        <w:rPr>
          <w:rFonts w:ascii="Arial" w:hAnsi="Arial" w:cs="Arial"/>
        </w:rPr>
        <w:t xml:space="preserve">nforme descrito anteriormente, </w:t>
      </w:r>
      <w:r>
        <w:rPr>
          <w:rFonts w:ascii="Arial" w:hAnsi="Arial" w:cs="Arial"/>
        </w:rPr>
        <w:t>os Gr</w:t>
      </w:r>
      <w:r w:rsidR="00366E05">
        <w:rPr>
          <w:rFonts w:ascii="Arial" w:hAnsi="Arial" w:cs="Arial"/>
        </w:rPr>
        <w:t>áficos 7 e 8 demostram tal comportamento de forma visual</w:t>
      </w:r>
      <w:r>
        <w:rPr>
          <w:rFonts w:ascii="Arial" w:hAnsi="Arial" w:cs="Arial"/>
        </w:rPr>
        <w:t>.</w:t>
      </w:r>
    </w:p>
    <w:p w:rsidR="005A1FF7" w:rsidRDefault="005A1FF7" w:rsidP="00F52BB7">
      <w:pPr>
        <w:spacing w:line="360" w:lineRule="auto"/>
        <w:rPr>
          <w:rFonts w:ascii="Arial" w:hAnsi="Arial" w:cs="Arial"/>
          <w:highlight w:val="yellow"/>
        </w:rPr>
      </w:pPr>
    </w:p>
    <w:tbl>
      <w:tblPr>
        <w:tblStyle w:val="Tabelacomgrade"/>
        <w:tblW w:w="907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3"/>
        <w:gridCol w:w="4489"/>
      </w:tblGrid>
      <w:tr w:rsidR="007C029A" w:rsidRPr="007A5F5D" w:rsidTr="000449E3">
        <w:tc>
          <w:tcPr>
            <w:tcW w:w="4583" w:type="dxa"/>
          </w:tcPr>
          <w:p w:rsidR="007C029A" w:rsidRPr="00E87683" w:rsidRDefault="00366E05" w:rsidP="00E876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</w:rPr>
              <w:object w:dxaOrig="6510" w:dyaOrig="5865">
                <v:shape id="_x0000_i1045" type="#_x0000_t75" style="width:210.75pt;height:189.75pt" o:ole="">
                  <v:imagedata r:id="rId72" o:title=""/>
                </v:shape>
                <o:OLEObject Type="Embed" ProgID="PBrush" ShapeID="_x0000_i1045" DrawAspect="Content" ObjectID="_1547487558" r:id="rId73"/>
              </w:object>
            </w:r>
            <w:r w:rsidR="007C029A" w:rsidRPr="007A5F5D">
              <w:rPr>
                <w:rFonts w:ascii="Arial" w:hAnsi="Arial" w:cs="Arial"/>
                <w:sz w:val="20"/>
                <w:szCs w:val="20"/>
              </w:rPr>
              <w:t xml:space="preserve">Gráfico </w:t>
            </w:r>
            <w:r w:rsidR="007C029A">
              <w:rPr>
                <w:rFonts w:ascii="Arial" w:hAnsi="Arial" w:cs="Arial"/>
                <w:sz w:val="20"/>
                <w:szCs w:val="20"/>
              </w:rPr>
              <w:t>7</w:t>
            </w:r>
            <w:r w:rsidR="007C029A" w:rsidRPr="007A5F5D">
              <w:rPr>
                <w:rFonts w:ascii="Arial" w:hAnsi="Arial" w:cs="Arial"/>
                <w:sz w:val="20"/>
                <w:szCs w:val="20"/>
              </w:rPr>
              <w:t xml:space="preserve"> – CP</w:t>
            </w:r>
            <w:r w:rsidR="007C029A">
              <w:rPr>
                <w:rFonts w:ascii="Arial" w:hAnsi="Arial" w:cs="Arial"/>
                <w:sz w:val="20"/>
                <w:szCs w:val="20"/>
              </w:rPr>
              <w:t>2</w:t>
            </w:r>
            <w:r w:rsidR="007C029A" w:rsidRPr="007A5F5D">
              <w:rPr>
                <w:rFonts w:ascii="Arial" w:hAnsi="Arial" w:cs="Arial"/>
                <w:sz w:val="20"/>
                <w:szCs w:val="20"/>
              </w:rPr>
              <w:t xml:space="preserve"> seção de corte simples</w:t>
            </w:r>
            <w:r w:rsidR="007C029A">
              <w:rPr>
                <w:rFonts w:ascii="Arial" w:hAnsi="Arial" w:cs="Arial"/>
                <w:sz w:val="20"/>
                <w:szCs w:val="20"/>
              </w:rPr>
              <w:t xml:space="preserve"> (D40)</w:t>
            </w:r>
          </w:p>
        </w:tc>
        <w:tc>
          <w:tcPr>
            <w:tcW w:w="4489" w:type="dxa"/>
          </w:tcPr>
          <w:p w:rsidR="007C029A" w:rsidRPr="007A5F5D" w:rsidRDefault="00366E05" w:rsidP="000449E3">
            <w:pPr>
              <w:ind w:left="-13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/>
              </w:rPr>
              <w:object w:dxaOrig="6495" w:dyaOrig="5865">
                <v:shape id="_x0000_i1046" type="#_x0000_t75" style="width:210pt;height:189.75pt" o:ole="">
                  <v:imagedata r:id="rId74" o:title=""/>
                </v:shape>
                <o:OLEObject Type="Embed" ProgID="PBrush" ShapeID="_x0000_i1046" DrawAspect="Content" ObjectID="_1547487559" r:id="rId75"/>
              </w:object>
            </w:r>
            <w:r w:rsidR="007C029A" w:rsidRPr="007A5F5D">
              <w:rPr>
                <w:rFonts w:ascii="Arial" w:hAnsi="Arial" w:cs="Arial"/>
                <w:sz w:val="20"/>
                <w:szCs w:val="20"/>
              </w:rPr>
              <w:t>Gr</w:t>
            </w:r>
            <w:r w:rsidR="007C029A">
              <w:rPr>
                <w:rFonts w:ascii="Arial" w:hAnsi="Arial" w:cs="Arial"/>
                <w:sz w:val="20"/>
                <w:szCs w:val="20"/>
              </w:rPr>
              <w:t>áfico 8</w:t>
            </w:r>
            <w:r w:rsidR="007C029A" w:rsidRPr="007A5F5D">
              <w:rPr>
                <w:rFonts w:ascii="Arial" w:hAnsi="Arial" w:cs="Arial"/>
                <w:sz w:val="20"/>
                <w:szCs w:val="20"/>
              </w:rPr>
              <w:t xml:space="preserve"> –</w:t>
            </w:r>
            <w:r w:rsidR="007C029A">
              <w:rPr>
                <w:rFonts w:ascii="Arial" w:hAnsi="Arial" w:cs="Arial"/>
                <w:sz w:val="20"/>
                <w:szCs w:val="20"/>
              </w:rPr>
              <w:t xml:space="preserve"> CP2</w:t>
            </w:r>
            <w:r w:rsidR="007C029A" w:rsidRPr="007A5F5D">
              <w:rPr>
                <w:rFonts w:ascii="Arial" w:hAnsi="Arial" w:cs="Arial"/>
                <w:sz w:val="20"/>
                <w:szCs w:val="20"/>
              </w:rPr>
              <w:t xml:space="preserve"> seção de corte duplo</w:t>
            </w:r>
            <w:r w:rsidR="007C029A">
              <w:rPr>
                <w:rFonts w:ascii="Arial" w:hAnsi="Arial" w:cs="Arial"/>
                <w:sz w:val="20"/>
                <w:szCs w:val="20"/>
              </w:rPr>
              <w:t xml:space="preserve"> (D40)</w:t>
            </w:r>
          </w:p>
        </w:tc>
      </w:tr>
      <w:tr w:rsidR="007C029A" w:rsidTr="000449E3">
        <w:trPr>
          <w:trHeight w:val="66"/>
        </w:trPr>
        <w:tc>
          <w:tcPr>
            <w:tcW w:w="9072" w:type="dxa"/>
            <w:gridSpan w:val="2"/>
          </w:tcPr>
          <w:p w:rsidR="007C029A" w:rsidRDefault="007C029A" w:rsidP="000449E3">
            <w:pPr>
              <w:rPr>
                <w:rFonts w:ascii="Arial" w:hAnsi="Arial" w:cs="Arial"/>
                <w:highlight w:val="yellow"/>
              </w:rPr>
            </w:pPr>
          </w:p>
        </w:tc>
      </w:tr>
    </w:tbl>
    <w:p w:rsidR="00591117" w:rsidRDefault="00085221" w:rsidP="00F52BB7">
      <w:pPr>
        <w:spacing w:line="360" w:lineRule="auto"/>
        <w:rPr>
          <w:rFonts w:ascii="Arial" w:hAnsi="Arial" w:cs="Arial"/>
          <w:highlight w:val="yellow"/>
        </w:rPr>
      </w:pPr>
      <w:r>
        <w:object w:dxaOrig="3780" w:dyaOrig="1290">
          <v:shape id="_x0000_i1047" type="#_x0000_t75" style="width:156pt;height:53.25pt" o:ole="">
            <v:imagedata r:id="rId60" o:title=""/>
          </v:shape>
          <o:OLEObject Type="Embed" ProgID="PBrush" ShapeID="_x0000_i1047" DrawAspect="Content" ObjectID="_1547487560" r:id="rId76"/>
        </w:object>
      </w:r>
    </w:p>
    <w:p w:rsidR="00FF2298" w:rsidRDefault="00FF2298" w:rsidP="00FF2298">
      <w:pPr>
        <w:spacing w:line="360" w:lineRule="auto"/>
        <w:rPr>
          <w:rFonts w:cs="Arial"/>
          <w:i/>
        </w:rPr>
      </w:pPr>
    </w:p>
    <w:p w:rsidR="00B463A8" w:rsidRPr="00FF2298" w:rsidRDefault="00B463A8" w:rsidP="00FF2298">
      <w:pPr>
        <w:spacing w:line="360" w:lineRule="auto"/>
        <w:rPr>
          <w:rFonts w:cs="Arial"/>
          <w:i/>
        </w:rPr>
      </w:pPr>
    </w:p>
    <w:p w:rsidR="00591117" w:rsidRPr="00B463A8" w:rsidRDefault="00E87683" w:rsidP="00B463A8">
      <w:pPr>
        <w:pStyle w:val="Ttulo4"/>
        <w:numPr>
          <w:ilvl w:val="0"/>
          <w:numId w:val="49"/>
        </w:numPr>
        <w:tabs>
          <w:tab w:val="clear" w:pos="227"/>
          <w:tab w:val="clear" w:pos="851"/>
        </w:tabs>
        <w:spacing w:before="0" w:after="0"/>
        <w:ind w:left="851" w:hanging="851"/>
        <w:rPr>
          <w:i/>
        </w:rPr>
      </w:pPr>
      <w:r>
        <w:rPr>
          <w:i/>
        </w:rPr>
        <w:t>Modelo</w:t>
      </w:r>
      <w:r w:rsidR="00591117" w:rsidRPr="00B463A8">
        <w:rPr>
          <w:i/>
        </w:rPr>
        <w:t xml:space="preserve"> 3</w:t>
      </w:r>
    </w:p>
    <w:p w:rsidR="00756000" w:rsidRDefault="00756000" w:rsidP="00756000">
      <w:pPr>
        <w:spacing w:line="360" w:lineRule="auto"/>
        <w:rPr>
          <w:rFonts w:ascii="Arial" w:hAnsi="Arial" w:cs="Arial"/>
        </w:rPr>
      </w:pPr>
    </w:p>
    <w:p w:rsidR="00A45AF5" w:rsidRDefault="00A45AF5" w:rsidP="00756000">
      <w:pPr>
        <w:spacing w:line="360" w:lineRule="auto"/>
        <w:rPr>
          <w:rFonts w:ascii="Arial" w:hAnsi="Arial" w:cs="Arial"/>
        </w:rPr>
      </w:pPr>
    </w:p>
    <w:p w:rsidR="00A45AF5" w:rsidRDefault="00A45AF5" w:rsidP="00A45AF5">
      <w:pPr>
        <w:spacing w:line="360" w:lineRule="auto"/>
        <w:rPr>
          <w:rFonts w:cs="Arial"/>
          <w:i/>
        </w:rPr>
      </w:pPr>
      <w:r w:rsidRPr="00B75982">
        <w:rPr>
          <w:rFonts w:ascii="Arial" w:hAnsi="Arial" w:cs="Arial"/>
        </w:rPr>
        <w:t>T</w:t>
      </w:r>
      <w:r w:rsidR="00E87683">
        <w:rPr>
          <w:rFonts w:ascii="Arial" w:hAnsi="Arial" w:cs="Arial"/>
        </w:rPr>
        <w:t>abela 21 – M</w:t>
      </w:r>
      <w:r>
        <w:rPr>
          <w:rFonts w:ascii="Arial" w:hAnsi="Arial" w:cs="Arial"/>
        </w:rPr>
        <w:t>3: resistência de ligação (kN) corte simples para madeira C20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1843"/>
        <w:gridCol w:w="2126"/>
        <w:gridCol w:w="2121"/>
      </w:tblGrid>
      <w:tr w:rsidR="00A45AF5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</w:tcPr>
          <w:p w:rsidR="00A45AF5" w:rsidRPr="00552D23" w:rsidRDefault="00A45AF5" w:rsidP="000C1CAB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A45AF5" w:rsidRPr="00E84AA1" w:rsidRDefault="00A45AF5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NBR 7190:1997</w:t>
            </w:r>
          </w:p>
        </w:tc>
        <w:tc>
          <w:tcPr>
            <w:tcW w:w="1843" w:type="dxa"/>
            <w:vAlign w:val="center"/>
          </w:tcPr>
          <w:p w:rsidR="00A45AF5" w:rsidRPr="00E84AA1" w:rsidRDefault="00A45AF5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 xml:space="preserve">REVISÃO </w:t>
            </w:r>
          </w:p>
          <w:p w:rsidR="00A45AF5" w:rsidRPr="00E84AA1" w:rsidRDefault="00A45AF5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NBR 7190:2010</w:t>
            </w:r>
          </w:p>
        </w:tc>
        <w:tc>
          <w:tcPr>
            <w:tcW w:w="2126" w:type="dxa"/>
            <w:vAlign w:val="center"/>
          </w:tcPr>
          <w:p w:rsidR="00A45AF5" w:rsidRPr="00E84AA1" w:rsidRDefault="00A45AF5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EUROCÓDIGO 5:2004*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  <w:vAlign w:val="center"/>
          </w:tcPr>
          <w:p w:rsidR="00A45AF5" w:rsidRPr="00E84AA1" w:rsidRDefault="00A45AF5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EUROCÓDIGO 5:2004**</w:t>
            </w:r>
          </w:p>
        </w:tc>
      </w:tr>
      <w:tr w:rsidR="00A45AF5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A45AF5" w:rsidRPr="00E84AA1" w:rsidRDefault="00A45AF5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3,00</w:t>
            </w:r>
            <w:r w:rsidRPr="00E84AA1">
              <w:rPr>
                <w:rFonts w:ascii="Arial" w:hAnsi="Arial" w:cs="Arial"/>
                <w:b/>
                <w:sz w:val="20"/>
                <w:szCs w:val="20"/>
              </w:rPr>
              <w:t xml:space="preserve"> mm</w:t>
            </w:r>
          </w:p>
        </w:tc>
        <w:tc>
          <w:tcPr>
            <w:tcW w:w="1843" w:type="dxa"/>
          </w:tcPr>
          <w:p w:rsidR="00A45AF5" w:rsidRDefault="00A45AF5" w:rsidP="000C1CAB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0,30</w:t>
            </w:r>
          </w:p>
          <w:p w:rsidR="00A45AF5" w:rsidRPr="00B27939" w:rsidRDefault="00A45AF5" w:rsidP="000C1CAB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1843" w:type="dxa"/>
          </w:tcPr>
          <w:p w:rsidR="00A45AF5" w:rsidRDefault="00A45AF5" w:rsidP="00A45AF5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0,30</w:t>
            </w:r>
          </w:p>
          <w:p w:rsidR="00A45AF5" w:rsidRPr="00B27939" w:rsidRDefault="00A45AF5" w:rsidP="00A45AF5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2126" w:type="dxa"/>
          </w:tcPr>
          <w:p w:rsidR="00A45AF5" w:rsidRDefault="00A45AF5" w:rsidP="000C1CAB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0,31</w:t>
            </w:r>
          </w:p>
          <w:p w:rsidR="00A45AF5" w:rsidRPr="00B27939" w:rsidRDefault="00A45AF5" w:rsidP="000C1CAB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 xml:space="preserve">(modelo de falha </w:t>
            </w:r>
            <w:r>
              <w:rPr>
                <w:rFonts w:ascii="Arial" w:hAnsi="Arial" w:cs="Arial"/>
                <w:sz w:val="20"/>
                <w:szCs w:val="20"/>
              </w:rPr>
              <w:t>1a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A45AF5" w:rsidRDefault="00A45AF5" w:rsidP="000C1CAB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0,39</w:t>
            </w:r>
          </w:p>
          <w:p w:rsidR="00A45AF5" w:rsidRPr="00B27939" w:rsidRDefault="00A45AF5" w:rsidP="000C1CAB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 xml:space="preserve">(modelo de falha </w:t>
            </w:r>
            <w:r>
              <w:rPr>
                <w:rFonts w:ascii="Arial" w:hAnsi="Arial" w:cs="Arial"/>
                <w:sz w:val="20"/>
                <w:szCs w:val="20"/>
              </w:rPr>
              <w:t>1a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A45AF5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A45AF5" w:rsidRPr="00E84AA1" w:rsidRDefault="00A45AF5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E84AA1">
              <w:rPr>
                <w:rFonts w:ascii="Arial" w:hAnsi="Arial" w:cs="Arial"/>
                <w:b/>
                <w:sz w:val="20"/>
                <w:szCs w:val="20"/>
              </w:rPr>
              <w:t>,40 mm</w:t>
            </w:r>
          </w:p>
        </w:tc>
        <w:tc>
          <w:tcPr>
            <w:tcW w:w="1843" w:type="dxa"/>
          </w:tcPr>
          <w:p w:rsidR="00A45AF5" w:rsidRPr="00015E2B" w:rsidRDefault="00A45AF5" w:rsidP="000C1CAB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0,38</w:t>
            </w:r>
          </w:p>
          <w:p w:rsidR="00A45AF5" w:rsidRPr="00B27939" w:rsidRDefault="00A45AF5" w:rsidP="00A45AF5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>embutimento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843" w:type="dxa"/>
          </w:tcPr>
          <w:p w:rsidR="00A45AF5" w:rsidRPr="00A45AF5" w:rsidRDefault="000C1CAB" w:rsidP="000C1CAB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0,48</w:t>
            </w:r>
          </w:p>
          <w:p w:rsidR="00A45AF5" w:rsidRPr="00B27939" w:rsidRDefault="00A45AF5" w:rsidP="000C1CAB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>embutimento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26" w:type="dxa"/>
          </w:tcPr>
          <w:p w:rsidR="00A45AF5" w:rsidRDefault="00A45AF5" w:rsidP="000C1CAB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0,35</w:t>
            </w:r>
          </w:p>
          <w:p w:rsidR="00A45AF5" w:rsidRPr="00B27939" w:rsidRDefault="00A45AF5" w:rsidP="000C1CAB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(modelo de falha 1a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A45AF5" w:rsidRDefault="00A45AF5" w:rsidP="000C1CAB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0,44</w:t>
            </w:r>
          </w:p>
          <w:p w:rsidR="00A45AF5" w:rsidRPr="00B27939" w:rsidRDefault="00A45AF5" w:rsidP="000C1CAB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(modelo de falha 1a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:rsidR="00E87683" w:rsidRDefault="00E87683" w:rsidP="00E87683">
      <w:pPr>
        <w:pStyle w:val="Pargrafo"/>
        <w:tabs>
          <w:tab w:val="clear" w:pos="1701"/>
        </w:tabs>
        <w:spacing w:line="360" w:lineRule="auto"/>
        <w:ind w:firstLine="0"/>
        <w:rPr>
          <w:sz w:val="20"/>
        </w:rPr>
      </w:pPr>
      <w:r w:rsidRPr="00E46917">
        <w:rPr>
          <w:sz w:val="20"/>
        </w:rPr>
        <w:t>F</w:t>
      </w:r>
      <w:r>
        <w:rPr>
          <w:sz w:val="20"/>
        </w:rPr>
        <w:t>onte: Autora</w:t>
      </w:r>
    </w:p>
    <w:p w:rsidR="00A45AF5" w:rsidRDefault="00A45AF5" w:rsidP="00756000">
      <w:pPr>
        <w:spacing w:line="360" w:lineRule="auto"/>
        <w:rPr>
          <w:rFonts w:ascii="Arial" w:hAnsi="Arial" w:cs="Arial"/>
        </w:rPr>
      </w:pPr>
    </w:p>
    <w:p w:rsidR="00E87683" w:rsidRDefault="00E87683" w:rsidP="00756000">
      <w:pPr>
        <w:spacing w:line="360" w:lineRule="auto"/>
        <w:rPr>
          <w:rFonts w:ascii="Arial" w:hAnsi="Arial" w:cs="Arial"/>
        </w:rPr>
      </w:pPr>
    </w:p>
    <w:p w:rsidR="00A45AF5" w:rsidRDefault="00A45AF5" w:rsidP="00A45AF5">
      <w:pPr>
        <w:spacing w:line="360" w:lineRule="auto"/>
        <w:rPr>
          <w:rFonts w:cs="Arial"/>
          <w:i/>
        </w:rPr>
      </w:pPr>
      <w:r w:rsidRPr="00B75982">
        <w:rPr>
          <w:rFonts w:ascii="Arial" w:hAnsi="Arial" w:cs="Arial"/>
        </w:rPr>
        <w:t>T</w:t>
      </w:r>
      <w:r w:rsidR="00E87683">
        <w:rPr>
          <w:rFonts w:ascii="Arial" w:hAnsi="Arial" w:cs="Arial"/>
        </w:rPr>
        <w:t>abela 22 – M</w:t>
      </w:r>
      <w:r>
        <w:rPr>
          <w:rFonts w:ascii="Arial" w:hAnsi="Arial" w:cs="Arial"/>
        </w:rPr>
        <w:t>3: resistência de ligação (kN) corte duplo para madeira C20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1843"/>
        <w:gridCol w:w="2126"/>
        <w:gridCol w:w="2121"/>
      </w:tblGrid>
      <w:tr w:rsidR="00A45AF5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</w:tcPr>
          <w:p w:rsidR="00A45AF5" w:rsidRPr="00552D23" w:rsidRDefault="00A45AF5" w:rsidP="000C1CAB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A45AF5" w:rsidRPr="00E84AA1" w:rsidRDefault="00A45AF5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NBR 7190:1997</w:t>
            </w:r>
          </w:p>
        </w:tc>
        <w:tc>
          <w:tcPr>
            <w:tcW w:w="1843" w:type="dxa"/>
            <w:vAlign w:val="center"/>
          </w:tcPr>
          <w:p w:rsidR="00A45AF5" w:rsidRPr="00E84AA1" w:rsidRDefault="00A45AF5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 xml:space="preserve">REVISÃO </w:t>
            </w:r>
          </w:p>
          <w:p w:rsidR="00A45AF5" w:rsidRPr="00E84AA1" w:rsidRDefault="00A45AF5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NBR 7190:2010</w:t>
            </w:r>
          </w:p>
        </w:tc>
        <w:tc>
          <w:tcPr>
            <w:tcW w:w="2126" w:type="dxa"/>
            <w:vAlign w:val="center"/>
          </w:tcPr>
          <w:p w:rsidR="00A45AF5" w:rsidRPr="00E84AA1" w:rsidRDefault="00A45AF5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EUROCÓDIGO 5:2004*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  <w:vAlign w:val="center"/>
          </w:tcPr>
          <w:p w:rsidR="00A45AF5" w:rsidRPr="00E84AA1" w:rsidRDefault="00A45AF5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EUROCÓDIGO 5:2004**</w:t>
            </w:r>
          </w:p>
        </w:tc>
      </w:tr>
      <w:tr w:rsidR="000C1CAB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0C1CAB" w:rsidRPr="00E84AA1" w:rsidRDefault="000C1CAB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3,00</w:t>
            </w:r>
            <w:r w:rsidRPr="00E84AA1">
              <w:rPr>
                <w:rFonts w:ascii="Arial" w:hAnsi="Arial" w:cs="Arial"/>
                <w:b/>
                <w:sz w:val="20"/>
                <w:szCs w:val="20"/>
              </w:rPr>
              <w:t xml:space="preserve"> mm</w:t>
            </w:r>
          </w:p>
        </w:tc>
        <w:tc>
          <w:tcPr>
            <w:tcW w:w="1843" w:type="dxa"/>
          </w:tcPr>
          <w:p w:rsidR="000C1CAB" w:rsidRDefault="000C1CAB" w:rsidP="000C1CAB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0,59</w:t>
            </w:r>
          </w:p>
          <w:p w:rsidR="000C1CAB" w:rsidRPr="00B27939" w:rsidRDefault="000C1CAB" w:rsidP="000C1CAB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1843" w:type="dxa"/>
          </w:tcPr>
          <w:p w:rsidR="000C1CAB" w:rsidRDefault="000C1CAB" w:rsidP="000C1CAB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0,59</w:t>
            </w:r>
          </w:p>
          <w:p w:rsidR="000C1CAB" w:rsidRPr="00B27939" w:rsidRDefault="000C1CAB" w:rsidP="000C1CAB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2126" w:type="dxa"/>
          </w:tcPr>
          <w:p w:rsidR="000C1CAB" w:rsidRDefault="000C1CAB" w:rsidP="000C1CAB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0,82</w:t>
            </w:r>
          </w:p>
          <w:p w:rsidR="000C1CAB" w:rsidRPr="00B27939" w:rsidRDefault="000C1CAB" w:rsidP="000C1CAB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 xml:space="preserve">(modelo de falha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0C1CAB" w:rsidRDefault="000C1CAB" w:rsidP="000C1CAB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1,02</w:t>
            </w:r>
          </w:p>
          <w:p w:rsidR="000C1CAB" w:rsidRPr="00B27939" w:rsidRDefault="000C1CAB" w:rsidP="000C1CAB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 xml:space="preserve">(modelo de falha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0C1CAB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0C1CAB" w:rsidRPr="00E84AA1" w:rsidRDefault="000C1CAB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E84AA1">
              <w:rPr>
                <w:rFonts w:ascii="Arial" w:hAnsi="Arial" w:cs="Arial"/>
                <w:b/>
                <w:sz w:val="20"/>
                <w:szCs w:val="20"/>
              </w:rPr>
              <w:t>,40 mm</w:t>
            </w:r>
          </w:p>
        </w:tc>
        <w:tc>
          <w:tcPr>
            <w:tcW w:w="1843" w:type="dxa"/>
          </w:tcPr>
          <w:p w:rsidR="000C1CAB" w:rsidRPr="00015E2B" w:rsidRDefault="000C1CAB" w:rsidP="000C1CAB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0,76</w:t>
            </w:r>
          </w:p>
          <w:p w:rsidR="000C1CAB" w:rsidRPr="00B27939" w:rsidRDefault="000C1CAB" w:rsidP="000C1CAB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>embutimento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843" w:type="dxa"/>
          </w:tcPr>
          <w:p w:rsidR="000C1CAB" w:rsidRPr="00015E2B" w:rsidRDefault="000C1CAB" w:rsidP="000C1CAB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0,95</w:t>
            </w:r>
          </w:p>
          <w:p w:rsidR="000C1CAB" w:rsidRPr="00B27939" w:rsidRDefault="000C1CAB" w:rsidP="000C1CAB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>embutimento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26" w:type="dxa"/>
          </w:tcPr>
          <w:p w:rsidR="000C1CAB" w:rsidRDefault="000C1CAB" w:rsidP="000C1CAB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0,98</w:t>
            </w:r>
          </w:p>
          <w:p w:rsidR="000C1CAB" w:rsidRPr="00B27939" w:rsidRDefault="000C1CAB" w:rsidP="000C1CAB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(modelo de falha 2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0C1CAB" w:rsidRDefault="000C1CAB" w:rsidP="000C1CAB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1,22</w:t>
            </w:r>
          </w:p>
          <w:p w:rsidR="000C1CAB" w:rsidRPr="00B27939" w:rsidRDefault="000C1CAB" w:rsidP="000C1CAB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(modelo de falha 2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:rsidR="00E87683" w:rsidRDefault="00E87683" w:rsidP="00E87683">
      <w:pPr>
        <w:pStyle w:val="Pargrafo"/>
        <w:tabs>
          <w:tab w:val="clear" w:pos="1701"/>
        </w:tabs>
        <w:spacing w:line="360" w:lineRule="auto"/>
        <w:ind w:firstLine="0"/>
        <w:rPr>
          <w:sz w:val="20"/>
        </w:rPr>
      </w:pPr>
      <w:r w:rsidRPr="00E46917">
        <w:rPr>
          <w:sz w:val="20"/>
        </w:rPr>
        <w:t>F</w:t>
      </w:r>
      <w:r>
        <w:rPr>
          <w:sz w:val="20"/>
        </w:rPr>
        <w:t>onte: Autora</w:t>
      </w:r>
    </w:p>
    <w:p w:rsidR="00DD0030" w:rsidRPr="00B80EAF" w:rsidRDefault="00DD0030" w:rsidP="00756000">
      <w:pPr>
        <w:spacing w:line="360" w:lineRule="auto"/>
        <w:rPr>
          <w:rFonts w:ascii="Arial" w:hAnsi="Arial" w:cs="Arial"/>
        </w:rPr>
      </w:pPr>
    </w:p>
    <w:p w:rsidR="00756000" w:rsidRDefault="00756000" w:rsidP="00756000">
      <w:pPr>
        <w:spacing w:line="360" w:lineRule="auto"/>
        <w:rPr>
          <w:rFonts w:ascii="Arial" w:hAnsi="Arial" w:cs="Arial"/>
          <w:highlight w:val="yellow"/>
        </w:rPr>
      </w:pPr>
    </w:p>
    <w:p w:rsidR="00F74CDB" w:rsidRDefault="00F74CDB" w:rsidP="004445DA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</w:t>
      </w:r>
      <w:r w:rsidR="00E87683"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3 com a utilização de madeira de baixa densidade (C20) </w:t>
      </w:r>
      <w:r w:rsidR="004445DA">
        <w:rPr>
          <w:rFonts w:ascii="Arial" w:hAnsi="Arial" w:cs="Arial"/>
        </w:rPr>
        <w:t xml:space="preserve">em corte simples </w:t>
      </w:r>
      <w:r>
        <w:rPr>
          <w:rFonts w:ascii="Arial" w:hAnsi="Arial" w:cs="Arial"/>
        </w:rPr>
        <w:t xml:space="preserve">os valores da </w:t>
      </w:r>
      <w:r w:rsidRPr="00C81480">
        <w:rPr>
          <w:rFonts w:ascii="Arial" w:hAnsi="Arial" w:cs="Arial"/>
        </w:rPr>
        <w:t>ABNT NBR 7190:1997</w:t>
      </w:r>
      <w:r>
        <w:rPr>
          <w:rFonts w:ascii="Arial" w:hAnsi="Arial" w:cs="Arial"/>
        </w:rPr>
        <w:t xml:space="preserve"> e da Revisão NBR 7190 se diferenciam quando ocorre embutimento da madeira, sendo iguais na ocorrência de flexão do pino metálico</w:t>
      </w:r>
      <w:r w:rsidR="004445DA">
        <w:rPr>
          <w:rFonts w:ascii="Arial" w:hAnsi="Arial" w:cs="Arial"/>
        </w:rPr>
        <w:t xml:space="preserve">, sendo ainda valores dispersos em relação ao </w:t>
      </w:r>
      <w:r w:rsidR="004445DA" w:rsidRPr="00C81480">
        <w:rPr>
          <w:rFonts w:ascii="Arial" w:hAnsi="Arial" w:cs="Arial"/>
        </w:rPr>
        <w:t>EUROCÓDIGO 5:200</w:t>
      </w:r>
      <w:r w:rsidR="004445DA">
        <w:rPr>
          <w:rFonts w:ascii="Arial" w:hAnsi="Arial" w:cs="Arial"/>
        </w:rPr>
        <w:t>4</w:t>
      </w:r>
      <w:r w:rsidR="004445DA" w:rsidRPr="00C81480">
        <w:rPr>
          <w:rFonts w:ascii="Arial" w:hAnsi="Arial" w:cs="Arial"/>
        </w:rPr>
        <w:t xml:space="preserve"> com </w:t>
      </w:r>
      <w:r w:rsidR="004445DA">
        <w:rPr>
          <w:rFonts w:ascii="Arial" w:hAnsi="Arial" w:cs="Arial"/>
        </w:rPr>
        <w:t>e</w:t>
      </w:r>
      <w:r w:rsidR="004445DA" w:rsidRPr="00C81480">
        <w:rPr>
          <w:rFonts w:ascii="Arial" w:hAnsi="Arial" w:cs="Arial"/>
        </w:rPr>
        <w:t xml:space="preserve"> sem a força de </w:t>
      </w:r>
      <w:r w:rsidR="004445DA">
        <w:rPr>
          <w:rFonts w:ascii="Arial" w:hAnsi="Arial" w:cs="Arial"/>
        </w:rPr>
        <w:t>arrancamento</w:t>
      </w:r>
      <w:r w:rsidR="00144675">
        <w:rPr>
          <w:rFonts w:ascii="Arial" w:hAnsi="Arial" w:cs="Arial"/>
        </w:rPr>
        <w:t>, como apresentado no Gráfico 9</w:t>
      </w:r>
      <w:r w:rsidR="004445DA">
        <w:rPr>
          <w:rFonts w:ascii="Arial" w:hAnsi="Arial" w:cs="Arial"/>
        </w:rPr>
        <w:t xml:space="preserve">. </w:t>
      </w:r>
    </w:p>
    <w:p w:rsidR="004445DA" w:rsidRDefault="004445DA" w:rsidP="004445DA">
      <w:pPr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Nos casos para dupla seção de corte </w:t>
      </w:r>
      <w:r w:rsidRPr="00C81480">
        <w:rPr>
          <w:rFonts w:ascii="Arial" w:hAnsi="Arial" w:cs="Arial"/>
        </w:rPr>
        <w:t>EUROCÓDIGO 5:200</w:t>
      </w:r>
      <w:r>
        <w:rPr>
          <w:rFonts w:ascii="Arial" w:hAnsi="Arial" w:cs="Arial"/>
        </w:rPr>
        <w:t>4</w:t>
      </w:r>
      <w:r w:rsidRPr="00C81480">
        <w:rPr>
          <w:rFonts w:ascii="Arial" w:hAnsi="Arial" w:cs="Arial"/>
        </w:rPr>
        <w:t xml:space="preserve"> com </w:t>
      </w:r>
      <w:r>
        <w:rPr>
          <w:rFonts w:ascii="Arial" w:hAnsi="Arial" w:cs="Arial"/>
        </w:rPr>
        <w:t>e</w:t>
      </w:r>
      <w:r w:rsidRPr="00C81480">
        <w:rPr>
          <w:rFonts w:ascii="Arial" w:hAnsi="Arial" w:cs="Arial"/>
        </w:rPr>
        <w:t xml:space="preserve"> sem a força de </w:t>
      </w:r>
      <w:r>
        <w:rPr>
          <w:rFonts w:ascii="Arial" w:hAnsi="Arial" w:cs="Arial"/>
        </w:rPr>
        <w:t>arrancamento são superiores aos da norma brasileira em vigor e em revis</w:t>
      </w:r>
      <w:r w:rsidR="00144675">
        <w:rPr>
          <w:rFonts w:ascii="Arial" w:hAnsi="Arial" w:cs="Arial"/>
        </w:rPr>
        <w:t xml:space="preserve">ão, como apresentado nos Gráfico </w:t>
      </w:r>
      <w:r w:rsidR="00E87683">
        <w:rPr>
          <w:rFonts w:ascii="Arial" w:hAnsi="Arial" w:cs="Arial"/>
        </w:rPr>
        <w:t>9 e 1</w:t>
      </w:r>
      <w:r w:rsidR="00144675"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. </w:t>
      </w:r>
    </w:p>
    <w:p w:rsidR="004445DA" w:rsidRPr="00F74CDB" w:rsidRDefault="004445DA" w:rsidP="004445DA">
      <w:pPr>
        <w:spacing w:line="360" w:lineRule="auto"/>
        <w:ind w:firstLine="851"/>
        <w:jc w:val="both"/>
        <w:rPr>
          <w:rFonts w:ascii="Arial" w:hAnsi="Arial" w:cs="Arial"/>
        </w:rPr>
      </w:pPr>
    </w:p>
    <w:tbl>
      <w:tblPr>
        <w:tblStyle w:val="Tabelacomgrade"/>
        <w:tblW w:w="907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3"/>
        <w:gridCol w:w="4489"/>
      </w:tblGrid>
      <w:tr w:rsidR="004B41F4" w:rsidRPr="007A5F5D" w:rsidTr="000449E3">
        <w:tc>
          <w:tcPr>
            <w:tcW w:w="4583" w:type="dxa"/>
          </w:tcPr>
          <w:p w:rsidR="004B41F4" w:rsidRDefault="00B93C57" w:rsidP="00F00A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</w:rPr>
              <w:object w:dxaOrig="6495" w:dyaOrig="5865">
                <v:shape id="_x0000_i1048" type="#_x0000_t75" style="width:210.75pt;height:190.5pt" o:ole="">
                  <v:imagedata r:id="rId77" o:title=""/>
                </v:shape>
                <o:OLEObject Type="Embed" ProgID="PBrush" ShapeID="_x0000_i1048" DrawAspect="Content" ObjectID="_1547487561" r:id="rId78"/>
              </w:object>
            </w:r>
            <w:r w:rsidR="004B41F4" w:rsidRPr="007A5F5D">
              <w:rPr>
                <w:rFonts w:ascii="Arial" w:hAnsi="Arial" w:cs="Arial"/>
                <w:sz w:val="20"/>
                <w:szCs w:val="20"/>
              </w:rPr>
              <w:t xml:space="preserve">Gráfico </w:t>
            </w:r>
            <w:r w:rsidR="004B41F4">
              <w:rPr>
                <w:rFonts w:ascii="Arial" w:hAnsi="Arial" w:cs="Arial"/>
                <w:sz w:val="20"/>
                <w:szCs w:val="20"/>
              </w:rPr>
              <w:t>9</w:t>
            </w:r>
            <w:r w:rsidR="00E87683">
              <w:rPr>
                <w:rFonts w:ascii="Arial" w:hAnsi="Arial" w:cs="Arial"/>
                <w:sz w:val="20"/>
                <w:szCs w:val="20"/>
              </w:rPr>
              <w:t xml:space="preserve"> – M</w:t>
            </w:r>
            <w:r w:rsidR="004B41F4">
              <w:rPr>
                <w:rFonts w:ascii="Arial" w:hAnsi="Arial" w:cs="Arial"/>
                <w:sz w:val="20"/>
                <w:szCs w:val="20"/>
              </w:rPr>
              <w:t>3</w:t>
            </w:r>
            <w:r w:rsidR="004B41F4" w:rsidRPr="007A5F5D">
              <w:rPr>
                <w:rFonts w:ascii="Arial" w:hAnsi="Arial" w:cs="Arial"/>
                <w:sz w:val="20"/>
                <w:szCs w:val="20"/>
              </w:rPr>
              <w:t xml:space="preserve"> seção de corte simples</w:t>
            </w:r>
            <w:r w:rsidR="004B41F4">
              <w:rPr>
                <w:rFonts w:ascii="Arial" w:hAnsi="Arial" w:cs="Arial"/>
                <w:sz w:val="20"/>
                <w:szCs w:val="20"/>
              </w:rPr>
              <w:t xml:space="preserve"> (C20)</w:t>
            </w:r>
          </w:p>
          <w:p w:rsidR="00F00A99" w:rsidRPr="00F00A99" w:rsidRDefault="00F00A99" w:rsidP="00F00A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89" w:type="dxa"/>
          </w:tcPr>
          <w:p w:rsidR="004B41F4" w:rsidRPr="007A5F5D" w:rsidRDefault="00B93C57" w:rsidP="004B41F4">
            <w:pPr>
              <w:ind w:left="-13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/>
              </w:rPr>
              <w:object w:dxaOrig="6495" w:dyaOrig="5850">
                <v:shape id="_x0000_i1049" type="#_x0000_t75" style="width:210.75pt;height:189.75pt" o:ole="">
                  <v:imagedata r:id="rId79" o:title=""/>
                </v:shape>
                <o:OLEObject Type="Embed" ProgID="PBrush" ShapeID="_x0000_i1049" DrawAspect="Content" ObjectID="_1547487562" r:id="rId80"/>
              </w:object>
            </w:r>
            <w:r w:rsidR="004B41F4" w:rsidRPr="007A5F5D">
              <w:rPr>
                <w:rFonts w:ascii="Arial" w:hAnsi="Arial" w:cs="Arial"/>
                <w:sz w:val="20"/>
                <w:szCs w:val="20"/>
              </w:rPr>
              <w:t>Gr</w:t>
            </w:r>
            <w:r w:rsidR="004B41F4">
              <w:rPr>
                <w:rFonts w:ascii="Arial" w:hAnsi="Arial" w:cs="Arial"/>
                <w:sz w:val="20"/>
                <w:szCs w:val="20"/>
              </w:rPr>
              <w:t>áfico 10</w:t>
            </w:r>
            <w:r w:rsidR="004B41F4" w:rsidRPr="007A5F5D">
              <w:rPr>
                <w:rFonts w:ascii="Arial" w:hAnsi="Arial" w:cs="Arial"/>
                <w:sz w:val="20"/>
                <w:szCs w:val="20"/>
              </w:rPr>
              <w:t xml:space="preserve"> –</w:t>
            </w:r>
            <w:r w:rsidR="00E87683">
              <w:rPr>
                <w:rFonts w:ascii="Arial" w:hAnsi="Arial" w:cs="Arial"/>
                <w:sz w:val="20"/>
                <w:szCs w:val="20"/>
              </w:rPr>
              <w:t xml:space="preserve"> M</w:t>
            </w:r>
            <w:r w:rsidR="004B41F4">
              <w:rPr>
                <w:rFonts w:ascii="Arial" w:hAnsi="Arial" w:cs="Arial"/>
                <w:sz w:val="20"/>
                <w:szCs w:val="20"/>
              </w:rPr>
              <w:t>3</w:t>
            </w:r>
            <w:r w:rsidR="004B41F4" w:rsidRPr="007A5F5D">
              <w:rPr>
                <w:rFonts w:ascii="Arial" w:hAnsi="Arial" w:cs="Arial"/>
                <w:sz w:val="20"/>
                <w:szCs w:val="20"/>
              </w:rPr>
              <w:t xml:space="preserve"> seção de corte duplo</w:t>
            </w:r>
            <w:r w:rsidR="004B41F4">
              <w:rPr>
                <w:rFonts w:ascii="Arial" w:hAnsi="Arial" w:cs="Arial"/>
                <w:sz w:val="20"/>
                <w:szCs w:val="20"/>
              </w:rPr>
              <w:t xml:space="preserve"> (C20)</w:t>
            </w:r>
          </w:p>
        </w:tc>
      </w:tr>
      <w:tr w:rsidR="004B41F4" w:rsidTr="000449E3">
        <w:trPr>
          <w:trHeight w:val="66"/>
        </w:trPr>
        <w:tc>
          <w:tcPr>
            <w:tcW w:w="9072" w:type="dxa"/>
            <w:gridSpan w:val="2"/>
          </w:tcPr>
          <w:p w:rsidR="004B41F4" w:rsidRDefault="004B41F4" w:rsidP="000449E3">
            <w:pPr>
              <w:rPr>
                <w:rFonts w:ascii="Arial" w:hAnsi="Arial" w:cs="Arial"/>
                <w:highlight w:val="yellow"/>
              </w:rPr>
            </w:pPr>
          </w:p>
        </w:tc>
      </w:tr>
    </w:tbl>
    <w:p w:rsidR="004B41F4" w:rsidRDefault="00F07E7E" w:rsidP="00756000">
      <w:pPr>
        <w:spacing w:line="360" w:lineRule="auto"/>
        <w:rPr>
          <w:rFonts w:ascii="Arial" w:hAnsi="Arial" w:cs="Arial"/>
          <w:highlight w:val="yellow"/>
        </w:rPr>
      </w:pPr>
      <w:r>
        <w:object w:dxaOrig="3780" w:dyaOrig="1290">
          <v:shape id="_x0000_i1050" type="#_x0000_t75" style="width:156pt;height:53.25pt" o:ole="">
            <v:imagedata r:id="rId60" o:title=""/>
          </v:shape>
          <o:OLEObject Type="Embed" ProgID="PBrush" ShapeID="_x0000_i1050" DrawAspect="Content" ObjectID="_1547487563" r:id="rId81"/>
        </w:object>
      </w:r>
    </w:p>
    <w:p w:rsidR="004B41F4" w:rsidRDefault="004B41F4" w:rsidP="00756000">
      <w:pPr>
        <w:spacing w:line="360" w:lineRule="auto"/>
        <w:rPr>
          <w:rFonts w:ascii="Arial" w:hAnsi="Arial" w:cs="Arial"/>
          <w:highlight w:val="yellow"/>
        </w:rPr>
      </w:pPr>
    </w:p>
    <w:p w:rsidR="00B463A8" w:rsidRDefault="00B463A8" w:rsidP="00837FE1">
      <w:pPr>
        <w:spacing w:line="360" w:lineRule="auto"/>
        <w:rPr>
          <w:rFonts w:ascii="Arial" w:hAnsi="Arial" w:cs="Arial"/>
        </w:rPr>
      </w:pPr>
    </w:p>
    <w:p w:rsidR="00837FE1" w:rsidRDefault="00837FE1" w:rsidP="00837FE1">
      <w:pPr>
        <w:spacing w:line="360" w:lineRule="auto"/>
        <w:rPr>
          <w:rFonts w:cs="Arial"/>
          <w:i/>
        </w:rPr>
      </w:pPr>
      <w:r w:rsidRPr="00B75982">
        <w:rPr>
          <w:rFonts w:ascii="Arial" w:hAnsi="Arial" w:cs="Arial"/>
        </w:rPr>
        <w:t>T</w:t>
      </w:r>
      <w:r w:rsidR="00E87683">
        <w:rPr>
          <w:rFonts w:ascii="Arial" w:hAnsi="Arial" w:cs="Arial"/>
        </w:rPr>
        <w:t>abela 23 – M</w:t>
      </w:r>
      <w:r>
        <w:rPr>
          <w:rFonts w:ascii="Arial" w:hAnsi="Arial" w:cs="Arial"/>
        </w:rPr>
        <w:t>3: resistência de ligação (kN) corte simples para madeira D40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1843"/>
        <w:gridCol w:w="2126"/>
        <w:gridCol w:w="2121"/>
      </w:tblGrid>
      <w:tr w:rsidR="00837FE1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</w:tcPr>
          <w:p w:rsidR="00837FE1" w:rsidRPr="00552D23" w:rsidRDefault="00837FE1" w:rsidP="000C1CAB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837FE1" w:rsidRPr="00E84AA1" w:rsidRDefault="00837FE1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NBR 7190:1997</w:t>
            </w:r>
          </w:p>
        </w:tc>
        <w:tc>
          <w:tcPr>
            <w:tcW w:w="1843" w:type="dxa"/>
            <w:vAlign w:val="center"/>
          </w:tcPr>
          <w:p w:rsidR="00837FE1" w:rsidRPr="00E84AA1" w:rsidRDefault="00837FE1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 xml:space="preserve">REVISÃO </w:t>
            </w:r>
          </w:p>
          <w:p w:rsidR="00837FE1" w:rsidRPr="00E84AA1" w:rsidRDefault="00837FE1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NBR 7190:2010</w:t>
            </w:r>
          </w:p>
        </w:tc>
        <w:tc>
          <w:tcPr>
            <w:tcW w:w="2126" w:type="dxa"/>
            <w:vAlign w:val="center"/>
          </w:tcPr>
          <w:p w:rsidR="00837FE1" w:rsidRPr="00E84AA1" w:rsidRDefault="00837FE1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EUROCÓDIGO 5:2004*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  <w:vAlign w:val="center"/>
          </w:tcPr>
          <w:p w:rsidR="00837FE1" w:rsidRPr="00E84AA1" w:rsidRDefault="00837FE1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EUROCÓDIGO 5:2004**</w:t>
            </w:r>
          </w:p>
        </w:tc>
      </w:tr>
      <w:tr w:rsidR="00837FE1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837FE1" w:rsidRPr="00E84AA1" w:rsidRDefault="00837FE1" w:rsidP="00837FE1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3,00</w:t>
            </w:r>
            <w:r w:rsidRPr="00E84AA1">
              <w:rPr>
                <w:rFonts w:ascii="Arial" w:hAnsi="Arial" w:cs="Arial"/>
                <w:b/>
                <w:sz w:val="20"/>
                <w:szCs w:val="20"/>
              </w:rPr>
              <w:t xml:space="preserve"> mm</w:t>
            </w:r>
          </w:p>
        </w:tc>
        <w:tc>
          <w:tcPr>
            <w:tcW w:w="1843" w:type="dxa"/>
          </w:tcPr>
          <w:p w:rsidR="00837FE1" w:rsidRDefault="00837FE1" w:rsidP="00837FE1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0,42</w:t>
            </w:r>
          </w:p>
          <w:p w:rsidR="00837FE1" w:rsidRPr="00B27939" w:rsidRDefault="00837FE1" w:rsidP="00837FE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1843" w:type="dxa"/>
          </w:tcPr>
          <w:p w:rsidR="00837FE1" w:rsidRDefault="00837FE1" w:rsidP="00837FE1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0,42</w:t>
            </w:r>
          </w:p>
          <w:p w:rsidR="00837FE1" w:rsidRPr="00B27939" w:rsidRDefault="00837FE1" w:rsidP="00837FE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2126" w:type="dxa"/>
          </w:tcPr>
          <w:p w:rsidR="00837FE1" w:rsidRDefault="00837FE1" w:rsidP="00837FE1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0,61</w:t>
            </w:r>
          </w:p>
          <w:p w:rsidR="00837FE1" w:rsidRPr="00B27939" w:rsidRDefault="00837FE1" w:rsidP="00837FE1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 xml:space="preserve">(modelo de falha </w:t>
            </w:r>
            <w:r>
              <w:rPr>
                <w:rFonts w:ascii="Arial" w:hAnsi="Arial" w:cs="Arial"/>
                <w:sz w:val="20"/>
                <w:szCs w:val="20"/>
              </w:rPr>
              <w:t>2b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837FE1" w:rsidRDefault="00837FE1" w:rsidP="00837FE1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0,75</w:t>
            </w:r>
          </w:p>
          <w:p w:rsidR="00837FE1" w:rsidRPr="00B27939" w:rsidRDefault="00837FE1" w:rsidP="00837FE1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 xml:space="preserve">(modelo de falha </w:t>
            </w:r>
            <w:r>
              <w:rPr>
                <w:rFonts w:ascii="Arial" w:hAnsi="Arial" w:cs="Arial"/>
                <w:sz w:val="20"/>
                <w:szCs w:val="20"/>
              </w:rPr>
              <w:t>2b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837FE1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837FE1" w:rsidRPr="00E84AA1" w:rsidRDefault="00837FE1" w:rsidP="00837FE1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E84AA1">
              <w:rPr>
                <w:rFonts w:ascii="Arial" w:hAnsi="Arial" w:cs="Arial"/>
                <w:b/>
                <w:sz w:val="20"/>
                <w:szCs w:val="20"/>
              </w:rPr>
              <w:t>,40 mm</w:t>
            </w:r>
          </w:p>
        </w:tc>
        <w:tc>
          <w:tcPr>
            <w:tcW w:w="1843" w:type="dxa"/>
          </w:tcPr>
          <w:p w:rsidR="00837FE1" w:rsidRPr="00015E2B" w:rsidRDefault="00837FE1" w:rsidP="00837FE1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0,54</w:t>
            </w:r>
          </w:p>
          <w:p w:rsidR="00837FE1" w:rsidRPr="00B27939" w:rsidRDefault="00837FE1" w:rsidP="00837FE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1843" w:type="dxa"/>
          </w:tcPr>
          <w:p w:rsidR="00837FE1" w:rsidRPr="00015E2B" w:rsidRDefault="00837FE1" w:rsidP="00837FE1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0,54</w:t>
            </w:r>
          </w:p>
          <w:p w:rsidR="00837FE1" w:rsidRPr="00B27939" w:rsidRDefault="00837FE1" w:rsidP="00837FE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2126" w:type="dxa"/>
          </w:tcPr>
          <w:p w:rsidR="00837FE1" w:rsidRDefault="00837FE1" w:rsidP="00837FE1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0,71</w:t>
            </w:r>
          </w:p>
          <w:p w:rsidR="00837FE1" w:rsidRPr="00B27939" w:rsidRDefault="00837FE1" w:rsidP="00837FE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(modelo de falha 1a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837FE1" w:rsidRDefault="00837FE1" w:rsidP="00837FE1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0,89</w:t>
            </w:r>
          </w:p>
          <w:p w:rsidR="00837FE1" w:rsidRPr="00B27939" w:rsidRDefault="00837FE1" w:rsidP="00837FE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(modelo de falha 1a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:rsidR="00E87683" w:rsidRDefault="00E87683" w:rsidP="00E87683">
      <w:pPr>
        <w:pStyle w:val="Pargrafo"/>
        <w:tabs>
          <w:tab w:val="clear" w:pos="1701"/>
        </w:tabs>
        <w:spacing w:line="360" w:lineRule="auto"/>
        <w:ind w:firstLine="0"/>
        <w:rPr>
          <w:sz w:val="20"/>
        </w:rPr>
      </w:pPr>
      <w:r w:rsidRPr="00E46917">
        <w:rPr>
          <w:sz w:val="20"/>
        </w:rPr>
        <w:t>F</w:t>
      </w:r>
      <w:r>
        <w:rPr>
          <w:sz w:val="20"/>
        </w:rPr>
        <w:t>onte: Autora</w:t>
      </w:r>
    </w:p>
    <w:p w:rsidR="00837FE1" w:rsidRDefault="00837FE1" w:rsidP="00756000">
      <w:pPr>
        <w:spacing w:line="360" w:lineRule="auto"/>
        <w:rPr>
          <w:rFonts w:ascii="Arial" w:hAnsi="Arial" w:cs="Arial"/>
          <w:highlight w:val="yellow"/>
        </w:rPr>
      </w:pPr>
    </w:p>
    <w:p w:rsidR="00144675" w:rsidRDefault="00144675" w:rsidP="00756000">
      <w:pPr>
        <w:spacing w:line="360" w:lineRule="auto"/>
        <w:rPr>
          <w:rFonts w:ascii="Arial" w:hAnsi="Arial" w:cs="Arial"/>
          <w:highlight w:val="yellow"/>
        </w:rPr>
      </w:pPr>
    </w:p>
    <w:p w:rsidR="00837FE1" w:rsidRDefault="00837FE1" w:rsidP="00837FE1">
      <w:pPr>
        <w:spacing w:line="360" w:lineRule="auto"/>
        <w:rPr>
          <w:rFonts w:cs="Arial"/>
          <w:i/>
        </w:rPr>
      </w:pPr>
      <w:r w:rsidRPr="00B75982">
        <w:rPr>
          <w:rFonts w:ascii="Arial" w:hAnsi="Arial" w:cs="Arial"/>
        </w:rPr>
        <w:t>T</w:t>
      </w:r>
      <w:r w:rsidR="00E87683">
        <w:rPr>
          <w:rFonts w:ascii="Arial" w:hAnsi="Arial" w:cs="Arial"/>
        </w:rPr>
        <w:t>abela 24 – M</w:t>
      </w:r>
      <w:r>
        <w:rPr>
          <w:rFonts w:ascii="Arial" w:hAnsi="Arial" w:cs="Arial"/>
        </w:rPr>
        <w:t>3: resistência de ligação (kN) corte duplo para madeira D40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1843"/>
        <w:gridCol w:w="2126"/>
        <w:gridCol w:w="2121"/>
      </w:tblGrid>
      <w:tr w:rsidR="00837FE1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</w:tcPr>
          <w:p w:rsidR="00837FE1" w:rsidRPr="00552D23" w:rsidRDefault="00837FE1" w:rsidP="000C1CAB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837FE1" w:rsidRPr="00E84AA1" w:rsidRDefault="00837FE1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NBR 7190:1997</w:t>
            </w:r>
          </w:p>
        </w:tc>
        <w:tc>
          <w:tcPr>
            <w:tcW w:w="1843" w:type="dxa"/>
            <w:vAlign w:val="center"/>
          </w:tcPr>
          <w:p w:rsidR="00837FE1" w:rsidRPr="00E84AA1" w:rsidRDefault="00837FE1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 xml:space="preserve">REVISÃO </w:t>
            </w:r>
          </w:p>
          <w:p w:rsidR="00837FE1" w:rsidRPr="00E84AA1" w:rsidRDefault="00837FE1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NBR 7190:2010</w:t>
            </w:r>
          </w:p>
        </w:tc>
        <w:tc>
          <w:tcPr>
            <w:tcW w:w="2126" w:type="dxa"/>
            <w:vAlign w:val="center"/>
          </w:tcPr>
          <w:p w:rsidR="00837FE1" w:rsidRPr="00E84AA1" w:rsidRDefault="00837FE1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EUROCÓDIGO 5:2004*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  <w:vAlign w:val="center"/>
          </w:tcPr>
          <w:p w:rsidR="00837FE1" w:rsidRPr="00E84AA1" w:rsidRDefault="00837FE1" w:rsidP="000C1CAB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4AA1">
              <w:rPr>
                <w:rFonts w:ascii="Arial" w:hAnsi="Arial" w:cs="Arial"/>
                <w:b/>
                <w:sz w:val="20"/>
                <w:szCs w:val="20"/>
              </w:rPr>
              <w:t>EUROCÓDIGO 5:2004**</w:t>
            </w:r>
          </w:p>
        </w:tc>
      </w:tr>
      <w:tr w:rsidR="00837FE1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837FE1" w:rsidRPr="00E84AA1" w:rsidRDefault="00837FE1" w:rsidP="00837FE1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3,00</w:t>
            </w:r>
            <w:r w:rsidRPr="00E84AA1">
              <w:rPr>
                <w:rFonts w:ascii="Arial" w:hAnsi="Arial" w:cs="Arial"/>
                <w:b/>
                <w:sz w:val="20"/>
                <w:szCs w:val="20"/>
              </w:rPr>
              <w:t xml:space="preserve"> mm</w:t>
            </w:r>
          </w:p>
        </w:tc>
        <w:tc>
          <w:tcPr>
            <w:tcW w:w="1843" w:type="dxa"/>
          </w:tcPr>
          <w:p w:rsidR="00837FE1" w:rsidRDefault="00837FE1" w:rsidP="00837FE1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0,84</w:t>
            </w:r>
          </w:p>
          <w:p w:rsidR="00837FE1" w:rsidRPr="00B27939" w:rsidRDefault="00837FE1" w:rsidP="00837FE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1843" w:type="dxa"/>
          </w:tcPr>
          <w:p w:rsidR="00837FE1" w:rsidRDefault="00837FE1" w:rsidP="00837FE1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0,84</w:t>
            </w:r>
          </w:p>
          <w:p w:rsidR="00837FE1" w:rsidRPr="00B27939" w:rsidRDefault="00837FE1" w:rsidP="00837FE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2126" w:type="dxa"/>
          </w:tcPr>
          <w:p w:rsidR="00837FE1" w:rsidRDefault="00837FE1" w:rsidP="00837FE1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1,42</w:t>
            </w:r>
          </w:p>
          <w:p w:rsidR="00837FE1" w:rsidRPr="00B27939" w:rsidRDefault="00837FE1" w:rsidP="00837FE1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 xml:space="preserve">(modelo de falha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837FE1" w:rsidRDefault="00837FE1" w:rsidP="00837FE1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1,76</w:t>
            </w:r>
          </w:p>
          <w:p w:rsidR="00837FE1" w:rsidRPr="00B27939" w:rsidRDefault="00837FE1" w:rsidP="00837FE1">
            <w:pPr>
              <w:tabs>
                <w:tab w:val="center" w:pos="1238"/>
                <w:tab w:val="right" w:pos="2477"/>
              </w:tabs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 xml:space="preserve">(modelo de falha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837FE1" w:rsidRPr="00B80EAF" w:rsidTr="000C1CAB">
        <w:tc>
          <w:tcPr>
            <w:tcW w:w="1129" w:type="dxa"/>
            <w:tcBorders>
              <w:left w:val="single" w:sz="4" w:space="0" w:color="FFFFFF" w:themeColor="background1"/>
            </w:tcBorders>
            <w:vAlign w:val="center"/>
          </w:tcPr>
          <w:p w:rsidR="00837FE1" w:rsidRPr="00E84AA1" w:rsidRDefault="00837FE1" w:rsidP="00837FE1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E84AA1">
              <w:rPr>
                <w:rFonts w:ascii="Arial" w:hAnsi="Arial" w:cs="Arial"/>
                <w:b/>
                <w:sz w:val="20"/>
                <w:szCs w:val="20"/>
              </w:rPr>
              <w:t>,40 mm</w:t>
            </w:r>
          </w:p>
        </w:tc>
        <w:tc>
          <w:tcPr>
            <w:tcW w:w="1843" w:type="dxa"/>
          </w:tcPr>
          <w:p w:rsidR="00837FE1" w:rsidRPr="00015E2B" w:rsidRDefault="00837FE1" w:rsidP="00837FE1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1,08</w:t>
            </w:r>
          </w:p>
          <w:p w:rsidR="00837FE1" w:rsidRPr="00B27939" w:rsidRDefault="00837FE1" w:rsidP="00837FE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1843" w:type="dxa"/>
          </w:tcPr>
          <w:p w:rsidR="00837FE1" w:rsidRPr="00015E2B" w:rsidRDefault="00837FE1" w:rsidP="00837FE1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1,08</w:t>
            </w:r>
          </w:p>
          <w:p w:rsidR="00837FE1" w:rsidRPr="00B27939" w:rsidRDefault="00837FE1" w:rsidP="00837FE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7939">
              <w:rPr>
                <w:rFonts w:ascii="Arial" w:hAnsi="Arial" w:cs="Arial"/>
                <w:sz w:val="20"/>
                <w:szCs w:val="20"/>
              </w:rPr>
              <w:t>(flexão do pino)</w:t>
            </w:r>
          </w:p>
        </w:tc>
        <w:tc>
          <w:tcPr>
            <w:tcW w:w="2126" w:type="dxa"/>
          </w:tcPr>
          <w:p w:rsidR="00837FE1" w:rsidRDefault="00837FE1" w:rsidP="00837FE1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1,67</w:t>
            </w:r>
          </w:p>
          <w:p w:rsidR="00837FE1" w:rsidRPr="00B27939" w:rsidRDefault="00837FE1" w:rsidP="00837FE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(modelo de falha 2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21" w:type="dxa"/>
            <w:tcBorders>
              <w:right w:val="single" w:sz="4" w:space="0" w:color="FFFFFF" w:themeColor="background1"/>
            </w:tcBorders>
          </w:tcPr>
          <w:p w:rsidR="00837FE1" w:rsidRDefault="00837FE1" w:rsidP="00837FE1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2,06</w:t>
            </w:r>
          </w:p>
          <w:p w:rsidR="00837FE1" w:rsidRPr="00B27939" w:rsidRDefault="00837FE1" w:rsidP="00837FE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(modelo de falha 2</w:t>
            </w:r>
            <w:r w:rsidRPr="00B279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:rsidR="00E87683" w:rsidRDefault="00E87683" w:rsidP="00E87683">
      <w:pPr>
        <w:pStyle w:val="Pargrafo"/>
        <w:tabs>
          <w:tab w:val="clear" w:pos="1701"/>
        </w:tabs>
        <w:spacing w:line="360" w:lineRule="auto"/>
        <w:ind w:firstLine="0"/>
        <w:rPr>
          <w:sz w:val="20"/>
        </w:rPr>
      </w:pPr>
      <w:r w:rsidRPr="00E46917">
        <w:rPr>
          <w:sz w:val="20"/>
        </w:rPr>
        <w:t>F</w:t>
      </w:r>
      <w:r>
        <w:rPr>
          <w:sz w:val="20"/>
        </w:rPr>
        <w:t>onte: Autora</w:t>
      </w:r>
    </w:p>
    <w:p w:rsidR="00837FE1" w:rsidRDefault="00837FE1" w:rsidP="00756000">
      <w:pPr>
        <w:spacing w:line="360" w:lineRule="auto"/>
        <w:rPr>
          <w:rFonts w:ascii="Arial" w:hAnsi="Arial" w:cs="Arial"/>
          <w:highlight w:val="yellow"/>
        </w:rPr>
      </w:pPr>
    </w:p>
    <w:p w:rsidR="002945F8" w:rsidRDefault="00BD2CA0" w:rsidP="00BD2CA0">
      <w:pPr>
        <w:spacing w:line="360" w:lineRule="auto"/>
        <w:ind w:firstLine="851"/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</w:rPr>
        <w:t>Nota</w:t>
      </w:r>
      <w:r w:rsidRPr="00C81480">
        <w:rPr>
          <w:rFonts w:ascii="Arial" w:hAnsi="Arial" w:cs="Arial"/>
        </w:rPr>
        <w:t xml:space="preserve">-se </w:t>
      </w:r>
      <w:r>
        <w:rPr>
          <w:rFonts w:ascii="Arial" w:hAnsi="Arial" w:cs="Arial"/>
        </w:rPr>
        <w:t>n</w:t>
      </w:r>
      <w:r w:rsidR="00E87683">
        <w:rPr>
          <w:rFonts w:ascii="Arial" w:hAnsi="Arial" w:cs="Arial"/>
        </w:rPr>
        <w:t>o modelo de M</w:t>
      </w:r>
      <w:r>
        <w:rPr>
          <w:rFonts w:ascii="Arial" w:hAnsi="Arial" w:cs="Arial"/>
        </w:rPr>
        <w:t>3</w:t>
      </w:r>
      <w:r w:rsidRPr="00C81480">
        <w:rPr>
          <w:rFonts w:ascii="Arial" w:hAnsi="Arial" w:cs="Arial"/>
        </w:rPr>
        <w:t xml:space="preserve"> com a utilização de madeira de</w:t>
      </w:r>
      <w:r>
        <w:rPr>
          <w:rFonts w:ascii="Arial" w:hAnsi="Arial" w:cs="Arial"/>
        </w:rPr>
        <w:t xml:space="preserve"> alta densidade (D4</w:t>
      </w:r>
      <w:r w:rsidRPr="00C81480">
        <w:rPr>
          <w:rFonts w:ascii="Arial" w:hAnsi="Arial" w:cs="Arial"/>
        </w:rPr>
        <w:t>0)</w:t>
      </w:r>
      <w:r>
        <w:rPr>
          <w:rFonts w:ascii="Arial" w:hAnsi="Arial" w:cs="Arial"/>
        </w:rPr>
        <w:t xml:space="preserve"> para ambos os cortes, </w:t>
      </w:r>
      <w:r w:rsidRPr="00C81480">
        <w:rPr>
          <w:rFonts w:ascii="Arial" w:hAnsi="Arial" w:cs="Arial"/>
        </w:rPr>
        <w:t>os valores da ABNT NBR 7190:1997</w:t>
      </w:r>
      <w:r>
        <w:rPr>
          <w:rFonts w:ascii="Arial" w:hAnsi="Arial" w:cs="Arial"/>
        </w:rPr>
        <w:t xml:space="preserve"> e da Revisão NBR 7190</w:t>
      </w:r>
      <w:r w:rsidRPr="00C81480">
        <w:rPr>
          <w:rFonts w:ascii="Arial" w:hAnsi="Arial" w:cs="Arial"/>
        </w:rPr>
        <w:t xml:space="preserve"> são in</w:t>
      </w:r>
      <w:r>
        <w:rPr>
          <w:rFonts w:ascii="Arial" w:hAnsi="Arial" w:cs="Arial"/>
        </w:rPr>
        <w:t>feriores</w:t>
      </w:r>
      <w:r w:rsidRPr="00C81480">
        <w:rPr>
          <w:rFonts w:ascii="Arial" w:hAnsi="Arial" w:cs="Arial"/>
        </w:rPr>
        <w:t xml:space="preserve"> aos valores do EUROCÓDIGO 5:200</w:t>
      </w:r>
      <w:r>
        <w:rPr>
          <w:rFonts w:ascii="Arial" w:hAnsi="Arial" w:cs="Arial"/>
        </w:rPr>
        <w:t>4</w:t>
      </w:r>
      <w:r w:rsidRPr="00C81480">
        <w:rPr>
          <w:rFonts w:ascii="Arial" w:hAnsi="Arial" w:cs="Arial"/>
        </w:rPr>
        <w:t xml:space="preserve"> com </w:t>
      </w:r>
      <w:r>
        <w:rPr>
          <w:rFonts w:ascii="Arial" w:hAnsi="Arial" w:cs="Arial"/>
        </w:rPr>
        <w:t>e</w:t>
      </w:r>
      <w:r w:rsidRPr="00C81480">
        <w:rPr>
          <w:rFonts w:ascii="Arial" w:hAnsi="Arial" w:cs="Arial"/>
        </w:rPr>
        <w:t xml:space="preserve"> sem a força de </w:t>
      </w:r>
      <w:r>
        <w:rPr>
          <w:rFonts w:ascii="Arial" w:hAnsi="Arial" w:cs="Arial"/>
        </w:rPr>
        <w:t xml:space="preserve">arrancamento. Ainda, os valores da </w:t>
      </w:r>
      <w:r w:rsidRPr="00C81480">
        <w:rPr>
          <w:rFonts w:ascii="Arial" w:hAnsi="Arial" w:cs="Arial"/>
        </w:rPr>
        <w:t>ABNT NBR 7190:1997</w:t>
      </w:r>
      <w:r>
        <w:rPr>
          <w:rFonts w:ascii="Arial" w:hAnsi="Arial" w:cs="Arial"/>
        </w:rPr>
        <w:t xml:space="preserve"> e da Revisão NBR 7190 são iguais, visto que só ocorre flexão do pino metálico. Os Gráficos 11 e 12 apresentam o disposto acima.</w:t>
      </w:r>
    </w:p>
    <w:p w:rsidR="00BD2CA0" w:rsidRDefault="00BD2CA0" w:rsidP="00F52BB7">
      <w:pPr>
        <w:spacing w:line="360" w:lineRule="auto"/>
        <w:rPr>
          <w:rFonts w:ascii="Arial" w:hAnsi="Arial" w:cs="Arial"/>
          <w:highlight w:val="yellow"/>
        </w:rPr>
      </w:pPr>
    </w:p>
    <w:tbl>
      <w:tblPr>
        <w:tblStyle w:val="Tabelacomgrade"/>
        <w:tblW w:w="907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3"/>
        <w:gridCol w:w="4489"/>
      </w:tblGrid>
      <w:tr w:rsidR="00F00A99" w:rsidRPr="007A5F5D" w:rsidTr="000449E3">
        <w:tc>
          <w:tcPr>
            <w:tcW w:w="4583" w:type="dxa"/>
          </w:tcPr>
          <w:p w:rsidR="00F00A99" w:rsidRPr="00F00A99" w:rsidRDefault="009F7063" w:rsidP="00E876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</w:rPr>
              <w:object w:dxaOrig="6510" w:dyaOrig="5850">
                <v:shape id="_x0000_i1051" type="#_x0000_t75" style="width:211.5pt;height:189.75pt" o:ole="">
                  <v:imagedata r:id="rId82" o:title=""/>
                </v:shape>
                <o:OLEObject Type="Embed" ProgID="PBrush" ShapeID="_x0000_i1051" DrawAspect="Content" ObjectID="_1547487564" r:id="rId83"/>
              </w:object>
            </w:r>
            <w:r w:rsidR="00F00A99" w:rsidRPr="007A5F5D">
              <w:rPr>
                <w:rFonts w:ascii="Arial" w:hAnsi="Arial" w:cs="Arial"/>
                <w:sz w:val="20"/>
                <w:szCs w:val="20"/>
              </w:rPr>
              <w:t xml:space="preserve">Gráfico </w:t>
            </w:r>
            <w:r w:rsidR="00F00A99">
              <w:rPr>
                <w:rFonts w:ascii="Arial" w:hAnsi="Arial" w:cs="Arial"/>
                <w:sz w:val="20"/>
                <w:szCs w:val="20"/>
              </w:rPr>
              <w:t>11</w:t>
            </w:r>
            <w:r w:rsidR="005A0343">
              <w:rPr>
                <w:rFonts w:ascii="Arial" w:hAnsi="Arial" w:cs="Arial"/>
                <w:sz w:val="20"/>
                <w:szCs w:val="20"/>
              </w:rPr>
              <w:t xml:space="preserve"> – M</w:t>
            </w:r>
            <w:r w:rsidR="00F00A99">
              <w:rPr>
                <w:rFonts w:ascii="Arial" w:hAnsi="Arial" w:cs="Arial"/>
                <w:sz w:val="20"/>
                <w:szCs w:val="20"/>
              </w:rPr>
              <w:t>3</w:t>
            </w:r>
            <w:r w:rsidR="00F00A99" w:rsidRPr="007A5F5D">
              <w:rPr>
                <w:rFonts w:ascii="Arial" w:hAnsi="Arial" w:cs="Arial"/>
                <w:sz w:val="20"/>
                <w:szCs w:val="20"/>
              </w:rPr>
              <w:t xml:space="preserve"> seção de corte simples</w:t>
            </w:r>
            <w:r w:rsidR="00F00A99">
              <w:rPr>
                <w:rFonts w:ascii="Arial" w:hAnsi="Arial" w:cs="Arial"/>
                <w:sz w:val="20"/>
                <w:szCs w:val="20"/>
              </w:rPr>
              <w:t xml:space="preserve"> (D40)</w:t>
            </w:r>
          </w:p>
        </w:tc>
        <w:tc>
          <w:tcPr>
            <w:tcW w:w="4489" w:type="dxa"/>
          </w:tcPr>
          <w:p w:rsidR="00F00A99" w:rsidRPr="007A5F5D" w:rsidRDefault="009F7063" w:rsidP="00F00A99">
            <w:pPr>
              <w:ind w:left="-13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/>
              </w:rPr>
              <w:object w:dxaOrig="6510" w:dyaOrig="5850">
                <v:shape id="_x0000_i1052" type="#_x0000_t75" style="width:211.5pt;height:189.75pt" o:ole="">
                  <v:imagedata r:id="rId84" o:title=""/>
                </v:shape>
                <o:OLEObject Type="Embed" ProgID="PBrush" ShapeID="_x0000_i1052" DrawAspect="Content" ObjectID="_1547487565" r:id="rId85"/>
              </w:object>
            </w:r>
            <w:r w:rsidR="00F00A99" w:rsidRPr="007A5F5D">
              <w:rPr>
                <w:rFonts w:ascii="Arial" w:hAnsi="Arial" w:cs="Arial"/>
                <w:sz w:val="20"/>
                <w:szCs w:val="20"/>
              </w:rPr>
              <w:t>Gr</w:t>
            </w:r>
            <w:r w:rsidR="00F00A99">
              <w:rPr>
                <w:rFonts w:ascii="Arial" w:hAnsi="Arial" w:cs="Arial"/>
                <w:sz w:val="20"/>
                <w:szCs w:val="20"/>
              </w:rPr>
              <w:t>áfico 12</w:t>
            </w:r>
            <w:r w:rsidR="00F00A99" w:rsidRPr="007A5F5D">
              <w:rPr>
                <w:rFonts w:ascii="Arial" w:hAnsi="Arial" w:cs="Arial"/>
                <w:sz w:val="20"/>
                <w:szCs w:val="20"/>
              </w:rPr>
              <w:t xml:space="preserve"> –</w:t>
            </w:r>
            <w:r w:rsidR="005A0343">
              <w:rPr>
                <w:rFonts w:ascii="Arial" w:hAnsi="Arial" w:cs="Arial"/>
                <w:sz w:val="20"/>
                <w:szCs w:val="20"/>
              </w:rPr>
              <w:t xml:space="preserve"> M</w:t>
            </w:r>
            <w:r w:rsidR="00F00A99">
              <w:rPr>
                <w:rFonts w:ascii="Arial" w:hAnsi="Arial" w:cs="Arial"/>
                <w:sz w:val="20"/>
                <w:szCs w:val="20"/>
              </w:rPr>
              <w:t>3</w:t>
            </w:r>
            <w:r w:rsidR="00F00A99" w:rsidRPr="007A5F5D">
              <w:rPr>
                <w:rFonts w:ascii="Arial" w:hAnsi="Arial" w:cs="Arial"/>
                <w:sz w:val="20"/>
                <w:szCs w:val="20"/>
              </w:rPr>
              <w:t xml:space="preserve"> seção de corte duplo</w:t>
            </w:r>
            <w:r w:rsidR="00F00A99">
              <w:rPr>
                <w:rFonts w:ascii="Arial" w:hAnsi="Arial" w:cs="Arial"/>
                <w:sz w:val="20"/>
                <w:szCs w:val="20"/>
              </w:rPr>
              <w:t xml:space="preserve"> (D40)</w:t>
            </w:r>
          </w:p>
        </w:tc>
      </w:tr>
      <w:tr w:rsidR="00F00A99" w:rsidTr="000449E3">
        <w:trPr>
          <w:trHeight w:val="66"/>
        </w:trPr>
        <w:tc>
          <w:tcPr>
            <w:tcW w:w="9072" w:type="dxa"/>
            <w:gridSpan w:val="2"/>
          </w:tcPr>
          <w:p w:rsidR="00F00A99" w:rsidRDefault="00F00A99" w:rsidP="000449E3">
            <w:pPr>
              <w:rPr>
                <w:rFonts w:ascii="Arial" w:hAnsi="Arial" w:cs="Arial"/>
                <w:highlight w:val="yellow"/>
              </w:rPr>
            </w:pPr>
          </w:p>
        </w:tc>
      </w:tr>
    </w:tbl>
    <w:p w:rsidR="00F52BB7" w:rsidRPr="009F3376" w:rsidRDefault="009F7063" w:rsidP="00F52BB7">
      <w:pPr>
        <w:spacing w:line="360" w:lineRule="auto"/>
        <w:rPr>
          <w:rFonts w:ascii="Arial" w:hAnsi="Arial" w:cs="Arial"/>
          <w:noProof/>
          <w:snapToGrid w:val="0"/>
          <w:szCs w:val="20"/>
          <w:highlight w:val="yellow"/>
        </w:rPr>
      </w:pPr>
      <w:r>
        <w:object w:dxaOrig="3780" w:dyaOrig="1290">
          <v:shape id="_x0000_i1053" type="#_x0000_t75" style="width:156pt;height:53.25pt" o:ole="">
            <v:imagedata r:id="rId60" o:title=""/>
          </v:shape>
          <o:OLEObject Type="Embed" ProgID="PBrush" ShapeID="_x0000_i1053" DrawAspect="Content" ObjectID="_1547487566" r:id="rId86"/>
        </w:object>
      </w:r>
      <w:r w:rsidR="00F52BB7" w:rsidRPr="009F3376">
        <w:rPr>
          <w:rFonts w:ascii="Arial" w:hAnsi="Arial" w:cs="Arial"/>
          <w:highlight w:val="yellow"/>
        </w:rPr>
        <w:br w:type="page"/>
      </w:r>
    </w:p>
    <w:p w:rsidR="005916B0" w:rsidRPr="005419B5" w:rsidRDefault="007A6859" w:rsidP="00B463A8">
      <w:pPr>
        <w:pStyle w:val="Ttulo1"/>
        <w:numPr>
          <w:ilvl w:val="0"/>
          <w:numId w:val="38"/>
        </w:numPr>
        <w:tabs>
          <w:tab w:val="clear" w:pos="227"/>
        </w:tabs>
        <w:spacing w:after="0"/>
        <w:ind w:left="851" w:hanging="851"/>
      </w:pPr>
      <w:bookmarkStart w:id="110" w:name="_Toc473359061"/>
      <w:r w:rsidRPr="005419B5">
        <w:lastRenderedPageBreak/>
        <w:t>CONCLUSÃO</w:t>
      </w:r>
      <w:bookmarkEnd w:id="110"/>
      <w:r w:rsidR="005916B0" w:rsidRPr="005419B5">
        <w:t xml:space="preserve"> </w:t>
      </w:r>
    </w:p>
    <w:p w:rsidR="005916B0" w:rsidRDefault="005916B0" w:rsidP="00392245">
      <w:pPr>
        <w:pStyle w:val="Rodap"/>
        <w:tabs>
          <w:tab w:val="clear" w:pos="4419"/>
          <w:tab w:val="clear" w:pos="8838"/>
        </w:tabs>
        <w:spacing w:line="360" w:lineRule="auto"/>
        <w:rPr>
          <w:rFonts w:ascii="Arial" w:hAnsi="Arial" w:cs="Arial"/>
        </w:rPr>
      </w:pPr>
    </w:p>
    <w:p w:rsidR="001D6C9D" w:rsidRDefault="001D6C9D" w:rsidP="00392245">
      <w:pPr>
        <w:pStyle w:val="Rodap"/>
        <w:tabs>
          <w:tab w:val="clear" w:pos="4419"/>
          <w:tab w:val="clear" w:pos="8838"/>
        </w:tabs>
        <w:spacing w:line="360" w:lineRule="auto"/>
        <w:rPr>
          <w:rFonts w:ascii="Arial" w:hAnsi="Arial" w:cs="Arial"/>
        </w:rPr>
      </w:pPr>
    </w:p>
    <w:p w:rsidR="001D6C9D" w:rsidRPr="00306831" w:rsidRDefault="001D6C9D" w:rsidP="001D6C9D">
      <w:pPr>
        <w:pStyle w:val="Pargrafo"/>
        <w:widowControl/>
        <w:tabs>
          <w:tab w:val="clear" w:pos="1701"/>
        </w:tabs>
        <w:spacing w:line="360" w:lineRule="auto"/>
        <w:ind w:firstLine="851"/>
        <w:rPr>
          <w:rFonts w:cs="Arial"/>
        </w:rPr>
      </w:pPr>
      <w:r>
        <w:rPr>
          <w:rFonts w:cs="Arial"/>
        </w:rPr>
        <w:t xml:space="preserve">O </w:t>
      </w:r>
      <w:r w:rsidRPr="00306831">
        <w:rPr>
          <w:rFonts w:cs="Arial"/>
        </w:rPr>
        <w:t>presente trabalho teve por objetivo analisar de maneira teórica modelos de resistência de ligações com pinos metálicos</w:t>
      </w:r>
      <w:r w:rsidR="00E17C2B" w:rsidRPr="00306831">
        <w:rPr>
          <w:rFonts w:cs="Arial"/>
        </w:rPr>
        <w:t xml:space="preserve"> tipo pregos</w:t>
      </w:r>
      <w:r w:rsidR="005241CC">
        <w:rPr>
          <w:rFonts w:cs="Arial"/>
        </w:rPr>
        <w:t xml:space="preserve"> na direção paralela as fibras</w:t>
      </w:r>
      <w:r w:rsidRPr="00306831">
        <w:rPr>
          <w:rFonts w:cs="Arial"/>
        </w:rPr>
        <w:t xml:space="preserve">, </w:t>
      </w:r>
      <w:r w:rsidR="00E17C2B" w:rsidRPr="00306831">
        <w:rPr>
          <w:rFonts w:cs="Arial"/>
        </w:rPr>
        <w:t>de</w:t>
      </w:r>
      <w:r w:rsidRPr="00306831">
        <w:rPr>
          <w:rFonts w:cs="Arial"/>
        </w:rPr>
        <w:t xml:space="preserve"> documento</w:t>
      </w:r>
      <w:r w:rsidR="00E17C2B" w:rsidRPr="00306831">
        <w:rPr>
          <w:rFonts w:cs="Arial"/>
        </w:rPr>
        <w:t>s</w:t>
      </w:r>
      <w:r w:rsidRPr="00306831">
        <w:rPr>
          <w:rFonts w:cs="Arial"/>
        </w:rPr>
        <w:t xml:space="preserve"> normativo</w:t>
      </w:r>
      <w:r w:rsidR="00E17C2B" w:rsidRPr="00306831">
        <w:rPr>
          <w:rFonts w:cs="Arial"/>
        </w:rPr>
        <w:t>s</w:t>
      </w:r>
      <w:r w:rsidRPr="00306831">
        <w:rPr>
          <w:rFonts w:cs="Arial"/>
        </w:rPr>
        <w:t xml:space="preserve"> nacional</w:t>
      </w:r>
      <w:r w:rsidR="00264EDF" w:rsidRPr="00306831">
        <w:rPr>
          <w:rFonts w:cs="Arial"/>
        </w:rPr>
        <w:t xml:space="preserve"> e internacional, sendo a </w:t>
      </w:r>
      <w:r w:rsidRPr="00306831">
        <w:rPr>
          <w:rFonts w:cs="Arial"/>
        </w:rPr>
        <w:t xml:space="preserve">ABNT NBR 7190:1997 e respectiva REVISÃO ABNT NBR 7190:2010 </w:t>
      </w:r>
      <w:r w:rsidR="00264EDF" w:rsidRPr="00306831">
        <w:rPr>
          <w:rFonts w:cs="Arial"/>
        </w:rPr>
        <w:t xml:space="preserve">e </w:t>
      </w:r>
      <w:r w:rsidRPr="00306831">
        <w:rPr>
          <w:rFonts w:cs="Arial"/>
        </w:rPr>
        <w:t>EUROCÓDIGO 5:2004.</w:t>
      </w:r>
    </w:p>
    <w:p w:rsidR="005E0800" w:rsidRPr="00306831" w:rsidRDefault="005E0800" w:rsidP="005E0800">
      <w:pPr>
        <w:spacing w:line="360" w:lineRule="auto"/>
        <w:ind w:firstLine="709"/>
        <w:jc w:val="both"/>
        <w:rPr>
          <w:rFonts w:ascii="Arial" w:hAnsi="Arial" w:cs="Arial"/>
        </w:rPr>
      </w:pPr>
      <w:r w:rsidRPr="00306831">
        <w:rPr>
          <w:rFonts w:ascii="Arial" w:hAnsi="Arial" w:cs="Arial"/>
        </w:rPr>
        <w:t>Do estudo teórico desenvolvido neste trabalho sobre modelos de dimensionamento de ligações em madeira, pode-se concluir:</w:t>
      </w:r>
    </w:p>
    <w:p w:rsidR="005E0800" w:rsidRPr="00306831" w:rsidRDefault="005E0800" w:rsidP="005E0800">
      <w:pPr>
        <w:spacing w:line="360" w:lineRule="auto"/>
        <w:ind w:firstLine="709"/>
        <w:jc w:val="both"/>
        <w:rPr>
          <w:rFonts w:ascii="Arial" w:hAnsi="Arial" w:cs="Arial"/>
        </w:rPr>
      </w:pPr>
      <w:r w:rsidRPr="00306831">
        <w:rPr>
          <w:rFonts w:ascii="Arial" w:hAnsi="Arial" w:cs="Arial"/>
        </w:rPr>
        <w:t>- A Revisão da NBR 7190:2010 trás o valor de multiplicação de 0,5 para a fórmula de embutimento da madeira a</w:t>
      </w:r>
      <w:r w:rsidR="001C2DF2">
        <w:rPr>
          <w:rFonts w:ascii="Arial" w:hAnsi="Arial" w:cs="Arial"/>
        </w:rPr>
        <w:t>o invés de 0,4</w:t>
      </w:r>
      <w:r w:rsidRPr="00306831">
        <w:rPr>
          <w:rFonts w:ascii="Arial" w:hAnsi="Arial" w:cs="Arial"/>
        </w:rPr>
        <w:t xml:space="preserve"> como apresentado na ABNT NBR 7190:1997;</w:t>
      </w:r>
    </w:p>
    <w:p w:rsidR="005E0800" w:rsidRPr="00306831" w:rsidRDefault="005E0800" w:rsidP="005E0800">
      <w:pPr>
        <w:spacing w:line="360" w:lineRule="auto"/>
        <w:ind w:firstLine="709"/>
        <w:jc w:val="both"/>
        <w:rPr>
          <w:rFonts w:ascii="Arial" w:hAnsi="Arial" w:cs="Arial"/>
        </w:rPr>
      </w:pPr>
      <w:r w:rsidRPr="00306831">
        <w:rPr>
          <w:rFonts w:ascii="Arial" w:hAnsi="Arial" w:cs="Arial"/>
        </w:rPr>
        <w:t>- As simulações evidenciaram a diferença significativa no comportamento mecânico das ligações entre o modelo da norm</w:t>
      </w:r>
      <w:r w:rsidR="00306831" w:rsidRPr="00306831">
        <w:rPr>
          <w:rFonts w:ascii="Arial" w:hAnsi="Arial" w:cs="Arial"/>
        </w:rPr>
        <w:t>a brasileira e a norma europeia;</w:t>
      </w:r>
    </w:p>
    <w:p w:rsidR="00306831" w:rsidRPr="00306831" w:rsidRDefault="00306831" w:rsidP="005E0800">
      <w:pPr>
        <w:spacing w:line="360" w:lineRule="auto"/>
        <w:ind w:firstLine="709"/>
        <w:jc w:val="both"/>
        <w:rPr>
          <w:rFonts w:ascii="Arial" w:hAnsi="Arial" w:cs="Arial"/>
        </w:rPr>
      </w:pPr>
      <w:r w:rsidRPr="00306831">
        <w:rPr>
          <w:rFonts w:ascii="Arial" w:hAnsi="Arial" w:cs="Arial"/>
        </w:rPr>
        <w:t>- Nos casos onde houve embutimento da madeira os va</w:t>
      </w:r>
      <w:r w:rsidR="001C2DF2">
        <w:rPr>
          <w:rFonts w:ascii="Arial" w:hAnsi="Arial" w:cs="Arial"/>
        </w:rPr>
        <w:t>lores da Revisão</w:t>
      </w:r>
      <w:r w:rsidRPr="00306831">
        <w:rPr>
          <w:rFonts w:ascii="Arial" w:hAnsi="Arial" w:cs="Arial"/>
        </w:rPr>
        <w:t xml:space="preserve"> NBR 7190 foram superiores aos demais, porém, para os casos de flexão do pino os valores da norma nacional foram inferiores ao da norma internacional quando considerado a parcela referente ao arrancamento do pino;  </w:t>
      </w:r>
    </w:p>
    <w:p w:rsidR="005E0800" w:rsidRPr="00306831" w:rsidRDefault="005E0800" w:rsidP="005E0800">
      <w:pPr>
        <w:spacing w:line="360" w:lineRule="auto"/>
        <w:ind w:firstLine="709"/>
        <w:jc w:val="both"/>
        <w:rPr>
          <w:rFonts w:ascii="Arial" w:hAnsi="Arial" w:cs="Arial"/>
        </w:rPr>
      </w:pPr>
      <w:r w:rsidRPr="00306831">
        <w:rPr>
          <w:rFonts w:ascii="Arial" w:hAnsi="Arial" w:cs="Arial"/>
        </w:rPr>
        <w:t xml:space="preserve">- Em geral o modelo do </w:t>
      </w:r>
      <w:r w:rsidR="00306831" w:rsidRPr="00306831">
        <w:rPr>
          <w:rFonts w:ascii="Arial" w:hAnsi="Arial" w:cs="Arial"/>
        </w:rPr>
        <w:t>EUROCÓDIGO</w:t>
      </w:r>
      <w:r w:rsidRPr="00306831">
        <w:rPr>
          <w:rFonts w:ascii="Arial" w:hAnsi="Arial" w:cs="Arial"/>
        </w:rPr>
        <w:t xml:space="preserve"> 5:2004 promove maior resistência do que o modelo da norma brasileira.</w:t>
      </w:r>
    </w:p>
    <w:p w:rsidR="005E0800" w:rsidRPr="00306831" w:rsidRDefault="005E0800" w:rsidP="005E0800">
      <w:pPr>
        <w:spacing w:line="360" w:lineRule="auto"/>
        <w:ind w:firstLine="709"/>
        <w:jc w:val="both"/>
        <w:rPr>
          <w:rFonts w:ascii="Arial" w:hAnsi="Arial" w:cs="Arial"/>
        </w:rPr>
      </w:pPr>
      <w:r w:rsidRPr="00306831">
        <w:rPr>
          <w:rFonts w:ascii="Arial" w:hAnsi="Arial" w:cs="Arial"/>
        </w:rPr>
        <w:t xml:space="preserve">- No modelo do </w:t>
      </w:r>
      <w:r w:rsidR="00306831" w:rsidRPr="00306831">
        <w:rPr>
          <w:rFonts w:ascii="Arial" w:hAnsi="Arial" w:cs="Arial"/>
        </w:rPr>
        <w:t>EUROCÓDIGO</w:t>
      </w:r>
      <w:r w:rsidRPr="00306831">
        <w:rPr>
          <w:rFonts w:ascii="Arial" w:hAnsi="Arial" w:cs="Arial"/>
        </w:rPr>
        <w:t xml:space="preserve"> 5 são previstos incrementos na resistência das ligações considerando </w:t>
      </w:r>
      <w:r w:rsidR="006520CA">
        <w:rPr>
          <w:rFonts w:ascii="Arial" w:hAnsi="Arial" w:cs="Arial"/>
        </w:rPr>
        <w:t xml:space="preserve">como </w:t>
      </w:r>
      <w:r w:rsidR="00996D09">
        <w:rPr>
          <w:rFonts w:ascii="Arial" w:hAnsi="Arial" w:cs="Arial"/>
        </w:rPr>
        <w:t>por exemplo a</w:t>
      </w:r>
      <w:r w:rsidRPr="00306831">
        <w:rPr>
          <w:rFonts w:ascii="Arial" w:hAnsi="Arial" w:cs="Arial"/>
        </w:rPr>
        <w:t xml:space="preserve"> resistência ao arrancamento. Estes incrementos devem ser verificados experimentalmente.</w:t>
      </w:r>
    </w:p>
    <w:p w:rsidR="005E0800" w:rsidRDefault="005E0800" w:rsidP="005E0800">
      <w:pPr>
        <w:spacing w:line="360" w:lineRule="auto"/>
        <w:ind w:firstLine="709"/>
        <w:jc w:val="both"/>
        <w:rPr>
          <w:rFonts w:ascii="Arial" w:hAnsi="Arial" w:cs="Arial"/>
        </w:rPr>
      </w:pPr>
      <w:r w:rsidRPr="00306831">
        <w:rPr>
          <w:rFonts w:ascii="Arial" w:hAnsi="Arial" w:cs="Arial"/>
        </w:rPr>
        <w:t xml:space="preserve">- </w:t>
      </w:r>
      <w:r w:rsidR="007D428E" w:rsidRPr="00306831">
        <w:rPr>
          <w:rFonts w:ascii="Arial" w:hAnsi="Arial" w:cs="Arial"/>
        </w:rPr>
        <w:t xml:space="preserve">Notou-se pelas simulações realizadas </w:t>
      </w:r>
      <w:r w:rsidRPr="00306831">
        <w:rPr>
          <w:rFonts w:ascii="Arial" w:hAnsi="Arial" w:cs="Arial"/>
        </w:rPr>
        <w:t>que o modelo do EUROCÓDIGO 5 é mais indicado para estimativa da capacidade das ligações em madeira, entretanto, sugere-se que seja realizada uma investigação experimental para ser confrontada com a teórica.</w:t>
      </w:r>
    </w:p>
    <w:p w:rsidR="00883987" w:rsidRPr="00306831" w:rsidRDefault="00883987" w:rsidP="005E0800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- Sugere-se ainda, que sejam verificados mais casos, variando espessu</w:t>
      </w:r>
      <w:r w:rsidR="001C2DF2">
        <w:rPr>
          <w:rFonts w:ascii="Arial" w:hAnsi="Arial" w:cs="Arial"/>
        </w:rPr>
        <w:t>ras,</w:t>
      </w:r>
      <w:r w:rsidR="003859D8">
        <w:rPr>
          <w:rFonts w:ascii="Arial" w:hAnsi="Arial" w:cs="Arial"/>
        </w:rPr>
        <w:t xml:space="preserve"> espéci</w:t>
      </w:r>
      <w:r>
        <w:rPr>
          <w:rFonts w:ascii="Arial" w:hAnsi="Arial" w:cs="Arial"/>
        </w:rPr>
        <w:t>es de</w:t>
      </w:r>
      <w:r w:rsidR="003859D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madeira</w:t>
      </w:r>
      <w:r w:rsidR="00CD77CA">
        <w:rPr>
          <w:rFonts w:ascii="Arial" w:hAnsi="Arial" w:cs="Arial"/>
        </w:rPr>
        <w:t xml:space="preserve"> e diâmetro dos pregos</w:t>
      </w:r>
      <w:r>
        <w:rPr>
          <w:rFonts w:ascii="Arial" w:hAnsi="Arial" w:cs="Arial"/>
        </w:rPr>
        <w:t>.</w:t>
      </w:r>
    </w:p>
    <w:p w:rsidR="005916B0" w:rsidRDefault="005916B0" w:rsidP="00B463A8">
      <w:pPr>
        <w:pStyle w:val="Ttulo1"/>
        <w:numPr>
          <w:ilvl w:val="0"/>
          <w:numId w:val="0"/>
        </w:numPr>
        <w:spacing w:after="0"/>
      </w:pPr>
      <w:bookmarkStart w:id="111" w:name="_Toc93473129"/>
      <w:bookmarkStart w:id="112" w:name="_Toc96637514"/>
      <w:bookmarkStart w:id="113" w:name="_Toc473359062"/>
      <w:r>
        <w:lastRenderedPageBreak/>
        <w:t>REFERÊNCIAS</w:t>
      </w:r>
      <w:bookmarkEnd w:id="111"/>
      <w:bookmarkEnd w:id="112"/>
      <w:bookmarkEnd w:id="113"/>
    </w:p>
    <w:p w:rsidR="005916B0" w:rsidRDefault="005916B0" w:rsidP="00DC7260">
      <w:pPr>
        <w:pStyle w:val="Rodap"/>
        <w:tabs>
          <w:tab w:val="clear" w:pos="4419"/>
          <w:tab w:val="clear" w:pos="8838"/>
        </w:tabs>
        <w:jc w:val="both"/>
        <w:rPr>
          <w:rFonts w:ascii="Arial" w:hAnsi="Arial" w:cs="Arial"/>
        </w:rPr>
      </w:pPr>
    </w:p>
    <w:p w:rsidR="00116441" w:rsidRPr="00DC7260" w:rsidRDefault="00116441" w:rsidP="00DC7260">
      <w:pPr>
        <w:pStyle w:val="Rodap"/>
        <w:tabs>
          <w:tab w:val="clear" w:pos="4419"/>
          <w:tab w:val="clear" w:pos="8838"/>
        </w:tabs>
        <w:jc w:val="both"/>
        <w:rPr>
          <w:rFonts w:ascii="Arial" w:hAnsi="Arial" w:cs="Arial"/>
        </w:rPr>
      </w:pPr>
    </w:p>
    <w:p w:rsidR="000A7E20" w:rsidRPr="00DC7260" w:rsidRDefault="000A7E20" w:rsidP="00DC7260">
      <w:pPr>
        <w:pStyle w:val="Rodap"/>
        <w:tabs>
          <w:tab w:val="clear" w:pos="4419"/>
          <w:tab w:val="clear" w:pos="8838"/>
        </w:tabs>
        <w:jc w:val="both"/>
        <w:rPr>
          <w:rFonts w:ascii="Arial" w:hAnsi="Arial" w:cs="Arial"/>
        </w:rPr>
      </w:pPr>
      <w:r w:rsidRPr="00DC7260">
        <w:rPr>
          <w:rFonts w:ascii="Arial" w:hAnsi="Arial" w:cs="Arial"/>
        </w:rPr>
        <w:t xml:space="preserve">ALMEIDA, Diego Henrique de. </w:t>
      </w:r>
      <w:r w:rsidRPr="00DC7260">
        <w:rPr>
          <w:rFonts w:ascii="Arial" w:hAnsi="Arial" w:cs="Arial"/>
          <w:b/>
        </w:rPr>
        <w:t xml:space="preserve">Proposta de método de ensaio para a determinação da resistência da madeira ao embutimento.  </w:t>
      </w:r>
      <w:r w:rsidRPr="00DC7260">
        <w:rPr>
          <w:rFonts w:ascii="Arial" w:hAnsi="Arial" w:cs="Arial"/>
        </w:rPr>
        <w:t xml:space="preserve">2014. 130 f. Dissertação (Mestrado em Engenharia de Estruturas) – Escola de Engenharia de São Carlos, Universidade de São Paulo. São Paulo – SP, 2014. </w:t>
      </w:r>
    </w:p>
    <w:p w:rsidR="004C7072" w:rsidRDefault="004C7072" w:rsidP="00DC7260">
      <w:pPr>
        <w:jc w:val="both"/>
        <w:rPr>
          <w:rFonts w:ascii="Arial" w:hAnsi="Arial" w:cs="Arial"/>
        </w:rPr>
      </w:pPr>
    </w:p>
    <w:p w:rsidR="00DC7260" w:rsidRPr="00DC7260" w:rsidRDefault="00DC7260" w:rsidP="00DC7260">
      <w:pPr>
        <w:jc w:val="both"/>
        <w:rPr>
          <w:rFonts w:ascii="Arial" w:hAnsi="Arial" w:cs="Arial"/>
        </w:rPr>
      </w:pPr>
      <w:r w:rsidRPr="00DC7260">
        <w:rPr>
          <w:rFonts w:ascii="Arial" w:hAnsi="Arial" w:cs="Arial"/>
        </w:rPr>
        <w:t xml:space="preserve">ASSOCIAÇÃO BRASILEIRA DE NORMAS TÉCNICAS. </w:t>
      </w:r>
      <w:r w:rsidRPr="00DC7260">
        <w:rPr>
          <w:rFonts w:ascii="Arial" w:hAnsi="Arial" w:cs="Arial"/>
          <w:b/>
        </w:rPr>
        <w:t xml:space="preserve">NBR 7190: </w:t>
      </w:r>
      <w:r w:rsidRPr="00081653">
        <w:rPr>
          <w:rFonts w:ascii="Arial" w:hAnsi="Arial" w:cs="Arial"/>
          <w:b/>
        </w:rPr>
        <w:t>Projeto Estruturas de Madeiras</w:t>
      </w:r>
      <w:r w:rsidRPr="00DC7260">
        <w:rPr>
          <w:rFonts w:ascii="Arial" w:hAnsi="Arial" w:cs="Arial"/>
        </w:rPr>
        <w:t>. Rio de Janeiro: 1997.</w:t>
      </w:r>
    </w:p>
    <w:p w:rsidR="004C7072" w:rsidRPr="00DC7260" w:rsidRDefault="004C7072" w:rsidP="00070FB4">
      <w:pPr>
        <w:shd w:val="clear" w:color="auto" w:fill="FFFFFF"/>
        <w:jc w:val="both"/>
        <w:rPr>
          <w:rFonts w:ascii="Arial" w:hAnsi="Arial" w:cs="Arial"/>
        </w:rPr>
      </w:pPr>
    </w:p>
    <w:p w:rsidR="00DC7260" w:rsidRPr="00DC7260" w:rsidRDefault="00DC7260" w:rsidP="00070FB4">
      <w:pPr>
        <w:shd w:val="clear" w:color="auto" w:fill="FFFFFF"/>
        <w:jc w:val="both"/>
        <w:rPr>
          <w:rFonts w:ascii="Arial" w:hAnsi="Arial" w:cs="Arial"/>
        </w:rPr>
      </w:pPr>
      <w:r w:rsidRPr="00DC7260">
        <w:rPr>
          <w:rFonts w:ascii="Arial" w:hAnsi="Arial" w:cs="Arial"/>
        </w:rPr>
        <w:t xml:space="preserve">BAENA, Juliano Silveira. </w:t>
      </w:r>
      <w:r w:rsidRPr="00DC7260">
        <w:rPr>
          <w:rFonts w:ascii="Arial" w:hAnsi="Arial" w:cs="Arial"/>
          <w:b/>
        </w:rPr>
        <w:t xml:space="preserve">Comparação dos critérios de dimensionamento de ligações por pinos metálicos (parafusos) em estruturas de madeiras. </w:t>
      </w:r>
      <w:r w:rsidRPr="00DC7260">
        <w:rPr>
          <w:rFonts w:ascii="Arial" w:hAnsi="Arial" w:cs="Arial"/>
        </w:rPr>
        <w:t>2015. 113 f. Dissertação (Mestrado em Engenharia de Estruturas) – Escola de Engenharia de São Carlos, Universidade de São Paulo. São Paulo – SP, 2015</w:t>
      </w:r>
    </w:p>
    <w:p w:rsidR="00116441" w:rsidRDefault="00116441" w:rsidP="00070FB4">
      <w:pPr>
        <w:shd w:val="clear" w:color="auto" w:fill="FFFFFF"/>
        <w:jc w:val="both"/>
        <w:rPr>
          <w:rFonts w:ascii="Arial" w:hAnsi="Arial" w:cs="Arial"/>
        </w:rPr>
      </w:pPr>
    </w:p>
    <w:p w:rsidR="00DC7260" w:rsidRDefault="00DC7260" w:rsidP="00070FB4">
      <w:pPr>
        <w:shd w:val="clear" w:color="auto" w:fill="FFFFFF"/>
        <w:jc w:val="both"/>
        <w:rPr>
          <w:rFonts w:ascii="Arial" w:hAnsi="Arial" w:cs="Arial"/>
        </w:rPr>
      </w:pPr>
      <w:r w:rsidRPr="00DC7260">
        <w:rPr>
          <w:rFonts w:ascii="Arial" w:hAnsi="Arial" w:cs="Arial"/>
        </w:rPr>
        <w:t xml:space="preserve">CALIL JÚNIOR, Carlito; LAHR, Francisco A. R.; DIAS, Antonio Alves. </w:t>
      </w:r>
      <w:r w:rsidRPr="00DC7260">
        <w:rPr>
          <w:rFonts w:ascii="Arial" w:hAnsi="Arial" w:cs="Arial"/>
          <w:b/>
        </w:rPr>
        <w:t xml:space="preserve">Dimensionamento de Elementos Estruturais de Madeira. </w:t>
      </w:r>
      <w:r w:rsidRPr="00DC7260">
        <w:rPr>
          <w:rFonts w:ascii="Arial" w:hAnsi="Arial" w:cs="Arial"/>
        </w:rPr>
        <w:t>Baueri – São Paulo: Manole Ltda, 2003.</w:t>
      </w:r>
    </w:p>
    <w:p w:rsidR="009C43F0" w:rsidRDefault="009C43F0" w:rsidP="00070FB4">
      <w:pPr>
        <w:shd w:val="clear" w:color="auto" w:fill="FFFFFF"/>
        <w:jc w:val="both"/>
        <w:rPr>
          <w:rFonts w:ascii="Arial" w:hAnsi="Arial" w:cs="Arial"/>
        </w:rPr>
      </w:pPr>
    </w:p>
    <w:p w:rsidR="00A64ACC" w:rsidRDefault="00A64ACC" w:rsidP="00A64ACC">
      <w:pPr>
        <w:shd w:val="clear" w:color="auto" w:fill="FFFFFF"/>
        <w:jc w:val="both"/>
        <w:rPr>
          <w:rFonts w:ascii="Arial" w:hAnsi="Arial" w:cs="Arial"/>
        </w:rPr>
      </w:pPr>
      <w:r w:rsidRPr="00DC7260">
        <w:rPr>
          <w:rFonts w:ascii="Arial" w:hAnsi="Arial" w:cs="Arial"/>
        </w:rPr>
        <w:t xml:space="preserve">CALIL </w:t>
      </w:r>
      <w:r>
        <w:rPr>
          <w:rFonts w:ascii="Arial" w:hAnsi="Arial" w:cs="Arial"/>
        </w:rPr>
        <w:t>NETO</w:t>
      </w:r>
      <w:r w:rsidRPr="00DC7260">
        <w:rPr>
          <w:rFonts w:ascii="Arial" w:hAnsi="Arial" w:cs="Arial"/>
        </w:rPr>
        <w:t>, Carlito</w:t>
      </w:r>
      <w:r>
        <w:rPr>
          <w:rFonts w:ascii="Arial" w:hAnsi="Arial" w:cs="Arial"/>
        </w:rPr>
        <w:t>.</w:t>
      </w:r>
      <w:r w:rsidRPr="00A64ACC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Ligação com Parafuso Auto-Atarraxantes sem Pré-Furação para uso em Estruturas de Madeira</w:t>
      </w:r>
      <w:r w:rsidRPr="00DC7260">
        <w:rPr>
          <w:rFonts w:ascii="Arial" w:hAnsi="Arial" w:cs="Arial"/>
          <w:b/>
        </w:rPr>
        <w:t xml:space="preserve">. </w:t>
      </w:r>
      <w:r w:rsidRPr="008664D1">
        <w:rPr>
          <w:rFonts w:ascii="Arial" w:hAnsi="Arial" w:cs="Arial"/>
        </w:rPr>
        <w:t>20</w:t>
      </w:r>
      <w:r>
        <w:rPr>
          <w:rFonts w:ascii="Arial" w:hAnsi="Arial" w:cs="Arial"/>
        </w:rPr>
        <w:t xml:space="preserve">14. </w:t>
      </w:r>
      <w:r w:rsidR="00E13BED">
        <w:rPr>
          <w:rFonts w:ascii="Arial" w:hAnsi="Arial" w:cs="Arial"/>
        </w:rPr>
        <w:t>326</w:t>
      </w:r>
      <w:r>
        <w:rPr>
          <w:rFonts w:ascii="Arial" w:hAnsi="Arial" w:cs="Arial"/>
        </w:rPr>
        <w:t xml:space="preserve"> f. Tese (Doutorado em Engenharia de Estruturas) </w:t>
      </w:r>
      <w:r w:rsidRPr="00DC7260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Pr="00DC7260">
        <w:rPr>
          <w:rFonts w:ascii="Arial" w:hAnsi="Arial" w:cs="Arial"/>
        </w:rPr>
        <w:t>Escola de Engenharia de São Carlos, Universidade de São Paulo. São Paulo – SP</w:t>
      </w:r>
      <w:r>
        <w:rPr>
          <w:rFonts w:ascii="Arial" w:hAnsi="Arial" w:cs="Arial"/>
        </w:rPr>
        <w:t>, 2014.</w:t>
      </w:r>
    </w:p>
    <w:p w:rsidR="00A64ACC" w:rsidRDefault="00A64ACC" w:rsidP="00070FB4">
      <w:pPr>
        <w:shd w:val="clear" w:color="auto" w:fill="FFFFFF"/>
        <w:jc w:val="both"/>
        <w:rPr>
          <w:rFonts w:ascii="Arial" w:hAnsi="Arial" w:cs="Arial"/>
        </w:rPr>
      </w:pPr>
    </w:p>
    <w:p w:rsidR="009C43F0" w:rsidRPr="00EB6E65" w:rsidRDefault="009C43F0" w:rsidP="009C43F0">
      <w:pPr>
        <w:jc w:val="both"/>
        <w:rPr>
          <w:rFonts w:ascii="Arial" w:hAnsi="Arial" w:cs="Arial"/>
        </w:rPr>
      </w:pPr>
      <w:r w:rsidRPr="00EB6E65">
        <w:rPr>
          <w:rFonts w:ascii="Arial" w:hAnsi="Arial" w:cs="Arial"/>
        </w:rPr>
        <w:t xml:space="preserve">EUROPEAN STANDARD. </w:t>
      </w:r>
      <w:r w:rsidRPr="00290525">
        <w:rPr>
          <w:rFonts w:ascii="Arial" w:hAnsi="Arial" w:cs="Arial"/>
          <w:b/>
        </w:rPr>
        <w:t>EUROCÓDIGO 5: Projeto Estruturas de Madeira - Parte</w:t>
      </w:r>
      <w:r>
        <w:rPr>
          <w:rFonts w:ascii="Arial" w:hAnsi="Arial" w:cs="Arial"/>
          <w:b/>
        </w:rPr>
        <w:t xml:space="preserve"> 1-1: Ge</w:t>
      </w:r>
      <w:r w:rsidRPr="00290525">
        <w:rPr>
          <w:rFonts w:ascii="Arial" w:hAnsi="Arial" w:cs="Arial"/>
          <w:b/>
        </w:rPr>
        <w:t>ral – normas e regras comuns para edif</w:t>
      </w:r>
      <w:r>
        <w:rPr>
          <w:rFonts w:ascii="Arial" w:hAnsi="Arial" w:cs="Arial"/>
          <w:b/>
        </w:rPr>
        <w:t>ícios</w:t>
      </w:r>
      <w:r w:rsidRPr="00290525">
        <w:rPr>
          <w:rFonts w:ascii="Arial" w:hAnsi="Arial" w:cs="Arial"/>
        </w:rPr>
        <w:t xml:space="preserve">. </w:t>
      </w:r>
      <w:r w:rsidRPr="00EB6E65">
        <w:rPr>
          <w:rFonts w:ascii="Arial" w:hAnsi="Arial" w:cs="Arial"/>
        </w:rPr>
        <w:t>Brussels: EN 1995 - 1-1:2004.</w:t>
      </w:r>
    </w:p>
    <w:p w:rsidR="009C43F0" w:rsidRDefault="009C43F0" w:rsidP="00070FB4">
      <w:pPr>
        <w:shd w:val="clear" w:color="auto" w:fill="FFFFFF"/>
        <w:jc w:val="both"/>
        <w:rPr>
          <w:rFonts w:ascii="Arial" w:hAnsi="Arial" w:cs="Arial"/>
        </w:rPr>
      </w:pPr>
    </w:p>
    <w:p w:rsidR="009C43F0" w:rsidRPr="009C43F0" w:rsidRDefault="009C43F0" w:rsidP="00070FB4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GERDAU. </w:t>
      </w:r>
      <w:r>
        <w:rPr>
          <w:rFonts w:ascii="Arial" w:hAnsi="Arial" w:cs="Arial"/>
          <w:b/>
        </w:rPr>
        <w:t>Pregos</w:t>
      </w:r>
      <w:r>
        <w:rPr>
          <w:rFonts w:ascii="Arial" w:hAnsi="Arial" w:cs="Arial"/>
        </w:rPr>
        <w:t>. Disponível em: &lt;</w:t>
      </w:r>
      <w:r w:rsidRPr="009C43F0">
        <w:rPr>
          <w:rFonts w:ascii="Arial" w:hAnsi="Arial" w:cs="Arial"/>
        </w:rPr>
        <w:t>https://www.gerdau.com/br/pt/productsservices/products/Document%20Gallery/catalogo-pregos-gerdau.pdf</w:t>
      </w:r>
      <w:r w:rsidR="00A64ACC">
        <w:rPr>
          <w:rFonts w:ascii="Arial" w:hAnsi="Arial" w:cs="Arial"/>
        </w:rPr>
        <w:t>&gt;</w:t>
      </w:r>
      <w:r>
        <w:rPr>
          <w:rFonts w:ascii="Arial" w:hAnsi="Arial" w:cs="Arial"/>
        </w:rPr>
        <w:t>. Acesso em: 17 de agosto de 2016.</w:t>
      </w:r>
    </w:p>
    <w:p w:rsidR="00A43743" w:rsidRDefault="00A43743" w:rsidP="00070FB4">
      <w:pPr>
        <w:shd w:val="clear" w:color="auto" w:fill="FFFFFF"/>
        <w:jc w:val="both"/>
        <w:rPr>
          <w:rFonts w:ascii="Arial" w:hAnsi="Arial" w:cs="Arial"/>
        </w:rPr>
      </w:pPr>
    </w:p>
    <w:p w:rsidR="000070F7" w:rsidRDefault="000070F7" w:rsidP="00070FB4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>GÓES, Jorge Luís de Nunes</w:t>
      </w:r>
      <w:r w:rsidRPr="00DC7260">
        <w:rPr>
          <w:rFonts w:ascii="Arial" w:hAnsi="Arial" w:cs="Arial"/>
        </w:rPr>
        <w:t xml:space="preserve">. </w:t>
      </w:r>
      <w:r>
        <w:rPr>
          <w:rFonts w:ascii="Arial" w:hAnsi="Arial" w:cs="Arial"/>
          <w:b/>
        </w:rPr>
        <w:t>Análise de vigas de madeira pregada com seção composta I</w:t>
      </w:r>
      <w:r w:rsidRPr="00DC7260">
        <w:rPr>
          <w:rFonts w:ascii="Arial" w:hAnsi="Arial" w:cs="Arial"/>
          <w:b/>
        </w:rPr>
        <w:t xml:space="preserve">. </w:t>
      </w:r>
      <w:r w:rsidRPr="008664D1">
        <w:rPr>
          <w:rFonts w:ascii="Arial" w:hAnsi="Arial" w:cs="Arial"/>
        </w:rPr>
        <w:t>2002</w:t>
      </w:r>
      <w:r>
        <w:rPr>
          <w:rFonts w:ascii="Arial" w:hAnsi="Arial" w:cs="Arial"/>
        </w:rPr>
        <w:t xml:space="preserve">. 123 f. Dissertação (Mestrado em Engenharia de Estruturas) </w:t>
      </w:r>
      <w:r w:rsidRPr="00DC7260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Pr="00DC7260">
        <w:rPr>
          <w:rFonts w:ascii="Arial" w:hAnsi="Arial" w:cs="Arial"/>
        </w:rPr>
        <w:t>Escola de Engenharia de São Carlos, Universidade de São Paulo. São Paulo – SP</w:t>
      </w:r>
      <w:r>
        <w:rPr>
          <w:rFonts w:ascii="Arial" w:hAnsi="Arial" w:cs="Arial"/>
        </w:rPr>
        <w:t>, 2002.</w:t>
      </w:r>
    </w:p>
    <w:p w:rsidR="000070F7" w:rsidRDefault="000070F7" w:rsidP="00070FB4">
      <w:pPr>
        <w:shd w:val="clear" w:color="auto" w:fill="FFFFFF"/>
        <w:jc w:val="both"/>
        <w:rPr>
          <w:rFonts w:ascii="Arial" w:hAnsi="Arial" w:cs="Arial"/>
        </w:rPr>
      </w:pPr>
    </w:p>
    <w:p w:rsidR="00B975DE" w:rsidRDefault="00B975DE" w:rsidP="00070FB4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METÁLICAS. </w:t>
      </w:r>
      <w:r w:rsidRPr="00B975DE">
        <w:rPr>
          <w:rFonts w:ascii="Arial" w:hAnsi="Arial" w:cs="Arial"/>
          <w:b/>
        </w:rPr>
        <w:t>Parafusos: definições e tipos</w:t>
      </w:r>
      <w:r>
        <w:rPr>
          <w:rFonts w:ascii="Arial" w:hAnsi="Arial" w:cs="Arial"/>
        </w:rPr>
        <w:t>. Disponível: &lt;</w:t>
      </w:r>
      <w:r w:rsidRPr="00B975DE">
        <w:t xml:space="preserve"> </w:t>
      </w:r>
      <w:r w:rsidRPr="00B975DE">
        <w:rPr>
          <w:rFonts w:ascii="Arial" w:hAnsi="Arial" w:cs="Arial"/>
        </w:rPr>
        <w:t>http://www.metalica.com.br/artigos-tecnicos/parafusos</w:t>
      </w:r>
      <w:r>
        <w:rPr>
          <w:rFonts w:ascii="Arial" w:hAnsi="Arial" w:cs="Arial"/>
        </w:rPr>
        <w:t>&gt;. 2011. Acesso em: 26 de agosto de 2016.</w:t>
      </w:r>
    </w:p>
    <w:p w:rsidR="00B975DE" w:rsidRDefault="00B975DE" w:rsidP="00070FB4">
      <w:pPr>
        <w:shd w:val="clear" w:color="auto" w:fill="FFFFFF"/>
        <w:jc w:val="both"/>
        <w:rPr>
          <w:rFonts w:ascii="Arial" w:hAnsi="Arial" w:cs="Arial"/>
        </w:rPr>
      </w:pPr>
    </w:p>
    <w:p w:rsidR="00B441DA" w:rsidRPr="008C69BB" w:rsidRDefault="00B441DA" w:rsidP="00070FB4">
      <w:pPr>
        <w:shd w:val="clear" w:color="auto" w:fill="FFFFFF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LEUTNER, Aline Marques. </w:t>
      </w:r>
      <w:r w:rsidR="008C69BB" w:rsidRPr="008C69BB">
        <w:rPr>
          <w:rFonts w:ascii="Arial" w:hAnsi="Arial" w:cs="Arial"/>
          <w:b/>
        </w:rPr>
        <w:t>Resistência de ligações com parafuso passante com porca e arruela em madeira.</w:t>
      </w:r>
      <w:r w:rsidR="008C69BB">
        <w:rPr>
          <w:rFonts w:ascii="Arial" w:hAnsi="Arial" w:cs="Arial"/>
          <w:b/>
        </w:rPr>
        <w:t xml:space="preserve"> </w:t>
      </w:r>
      <w:r w:rsidR="000070F7">
        <w:rPr>
          <w:rFonts w:ascii="Arial" w:hAnsi="Arial" w:cs="Arial"/>
        </w:rPr>
        <w:t>201</w:t>
      </w:r>
      <w:r w:rsidR="008C69BB" w:rsidRPr="008C69BB">
        <w:rPr>
          <w:rFonts w:ascii="Arial" w:hAnsi="Arial" w:cs="Arial"/>
        </w:rPr>
        <w:t>3</w:t>
      </w:r>
      <w:r w:rsidR="008C69BB">
        <w:rPr>
          <w:rFonts w:ascii="Arial" w:hAnsi="Arial" w:cs="Arial"/>
        </w:rPr>
        <w:t xml:space="preserve">. </w:t>
      </w:r>
      <w:r w:rsidR="00A43743">
        <w:rPr>
          <w:rFonts w:ascii="Arial" w:hAnsi="Arial" w:cs="Arial"/>
        </w:rPr>
        <w:t>127 f. Trabalho de conclusão de curso (Graduação em Engenharia Civil) – Universidade Tecnológica Federal do Paraná. Campo Mourão – Paraná: 2013.</w:t>
      </w:r>
    </w:p>
    <w:p w:rsidR="008664D1" w:rsidRDefault="008664D1" w:rsidP="00070FB4">
      <w:pPr>
        <w:shd w:val="clear" w:color="auto" w:fill="FFFFFF"/>
        <w:jc w:val="both"/>
        <w:rPr>
          <w:rFonts w:ascii="Arial" w:hAnsi="Arial" w:cs="Arial"/>
        </w:rPr>
      </w:pPr>
    </w:p>
    <w:p w:rsidR="00F51AC4" w:rsidRPr="00B3315D" w:rsidRDefault="008664D1" w:rsidP="00B3315D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>STAMATO, Guilherme Corrêa</w:t>
      </w:r>
      <w:r w:rsidRPr="00DC7260">
        <w:rPr>
          <w:rFonts w:ascii="Arial" w:hAnsi="Arial" w:cs="Arial"/>
        </w:rPr>
        <w:t xml:space="preserve">. </w:t>
      </w:r>
      <w:r>
        <w:rPr>
          <w:rFonts w:ascii="Arial" w:hAnsi="Arial" w:cs="Arial"/>
          <w:b/>
        </w:rPr>
        <w:t>L</w:t>
      </w:r>
      <w:r w:rsidRPr="00DC7260">
        <w:rPr>
          <w:rFonts w:ascii="Arial" w:hAnsi="Arial" w:cs="Arial"/>
          <w:b/>
        </w:rPr>
        <w:t>i</w:t>
      </w:r>
      <w:r>
        <w:rPr>
          <w:rFonts w:ascii="Arial" w:hAnsi="Arial" w:cs="Arial"/>
          <w:b/>
        </w:rPr>
        <w:t>gações em estruturas de madeira composta por chapas de madeira compensada</w:t>
      </w:r>
      <w:r w:rsidRPr="00DC7260">
        <w:rPr>
          <w:rFonts w:ascii="Arial" w:hAnsi="Arial" w:cs="Arial"/>
          <w:b/>
        </w:rPr>
        <w:t xml:space="preserve">. </w:t>
      </w:r>
      <w:r w:rsidRPr="008664D1">
        <w:rPr>
          <w:rFonts w:ascii="Arial" w:hAnsi="Arial" w:cs="Arial"/>
        </w:rPr>
        <w:t>2002</w:t>
      </w:r>
      <w:r>
        <w:rPr>
          <w:rFonts w:ascii="Arial" w:hAnsi="Arial" w:cs="Arial"/>
        </w:rPr>
        <w:t xml:space="preserve">. 142 f. Tese (Tese em Engenharia de Estruturas) </w:t>
      </w:r>
      <w:r w:rsidRPr="00DC7260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Pr="00DC7260">
        <w:rPr>
          <w:rFonts w:ascii="Arial" w:hAnsi="Arial" w:cs="Arial"/>
        </w:rPr>
        <w:t>Escola de Engenharia de São Carlos, Universidade de São Paulo. São Paulo – SP</w:t>
      </w:r>
      <w:r>
        <w:rPr>
          <w:rFonts w:ascii="Arial" w:hAnsi="Arial" w:cs="Arial"/>
        </w:rPr>
        <w:t>, 2002.</w:t>
      </w:r>
    </w:p>
    <w:sectPr w:rsidR="00F51AC4" w:rsidRPr="00B3315D" w:rsidSect="00EC0C52">
      <w:headerReference w:type="even" r:id="rId87"/>
      <w:headerReference w:type="default" r:id="rId88"/>
      <w:pgSz w:w="11907" w:h="16840" w:code="9"/>
      <w:pgMar w:top="1701" w:right="1134" w:bottom="1134" w:left="1701" w:header="1134" w:footer="709" w:gutter="0"/>
      <w:pgNumType w:start="1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7927" w:rsidRDefault="00197927">
      <w:r>
        <w:separator/>
      </w:r>
    </w:p>
  </w:endnote>
  <w:endnote w:type="continuationSeparator" w:id="0">
    <w:p w:rsidR="00197927" w:rsidRDefault="00197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ILDOPA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7927" w:rsidRDefault="00197927">
      <w:r>
        <w:separator/>
      </w:r>
    </w:p>
  </w:footnote>
  <w:footnote w:type="continuationSeparator" w:id="0">
    <w:p w:rsidR="00197927" w:rsidRDefault="00197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5EAD" w:rsidRDefault="00805EAD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:rsidR="00805EAD" w:rsidRDefault="00805EAD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5EAD" w:rsidRDefault="00805EAD">
    <w:pPr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5EAD" w:rsidRDefault="00805EAD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805EAD" w:rsidRDefault="00805EAD">
    <w:pPr>
      <w:pStyle w:val="Cabealho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5EAD" w:rsidRPr="001058B8" w:rsidRDefault="00805EAD">
    <w:pPr>
      <w:pStyle w:val="Cabealho"/>
      <w:framePr w:wrap="around" w:vAnchor="text" w:hAnchor="margin" w:xAlign="right" w:y="1"/>
      <w:rPr>
        <w:rStyle w:val="Nmerodepgina"/>
        <w:rFonts w:ascii="Arial" w:hAnsi="Arial" w:cs="Arial"/>
      </w:rPr>
    </w:pPr>
    <w:r w:rsidRPr="001058B8">
      <w:rPr>
        <w:rStyle w:val="Nmerodepgina"/>
        <w:rFonts w:ascii="Arial" w:hAnsi="Arial" w:cs="Arial"/>
      </w:rPr>
      <w:fldChar w:fldCharType="begin"/>
    </w:r>
    <w:r w:rsidRPr="00F25E3B">
      <w:rPr>
        <w:rStyle w:val="Nmerodepgina"/>
        <w:rFonts w:ascii="Arial" w:hAnsi="Arial" w:cs="Arial"/>
      </w:rPr>
      <w:instrText xml:space="preserve">PAGE  </w:instrText>
    </w:r>
    <w:r w:rsidRPr="001058B8">
      <w:rPr>
        <w:rStyle w:val="Nmerodepgina"/>
        <w:rFonts w:ascii="Arial" w:hAnsi="Arial" w:cs="Arial"/>
      </w:rPr>
      <w:fldChar w:fldCharType="separate"/>
    </w:r>
    <w:r w:rsidR="002A7F44">
      <w:rPr>
        <w:rStyle w:val="Nmerodepgina"/>
        <w:rFonts w:ascii="Arial" w:hAnsi="Arial" w:cs="Arial"/>
        <w:noProof/>
      </w:rPr>
      <w:t>21</w:t>
    </w:r>
    <w:r w:rsidRPr="001058B8">
      <w:rPr>
        <w:rStyle w:val="Nmerodepgina"/>
        <w:rFonts w:ascii="Arial" w:hAnsi="Arial" w:cs="Arial"/>
      </w:rPr>
      <w:fldChar w:fldCharType="end"/>
    </w:r>
  </w:p>
  <w:p w:rsidR="00805EAD" w:rsidRDefault="00805EAD">
    <w:pPr>
      <w:pStyle w:val="Cabealh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2D28E09C"/>
    <w:lvl w:ilvl="0">
      <w:start w:val="1"/>
      <w:numFmt w:val="decimal"/>
      <w:pStyle w:val="Ttulo1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1"/>
    <w:multiLevelType w:val="singleLevel"/>
    <w:tmpl w:val="76FE78B2"/>
    <w:lvl w:ilvl="0">
      <w:start w:val="1"/>
      <w:numFmt w:val="bullet"/>
      <w:pStyle w:val="Subalnea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04444A94"/>
    <w:multiLevelType w:val="hybridMultilevel"/>
    <w:tmpl w:val="93325890"/>
    <w:lvl w:ilvl="0" w:tplc="AC5A6A82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3" w15:restartNumberingAfterBreak="0">
    <w:nsid w:val="0C3A4196"/>
    <w:multiLevelType w:val="hybridMultilevel"/>
    <w:tmpl w:val="00C03A4A"/>
    <w:lvl w:ilvl="0" w:tplc="9C6ECAFE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260EE"/>
    <w:multiLevelType w:val="hybridMultilevel"/>
    <w:tmpl w:val="11EA8434"/>
    <w:lvl w:ilvl="0" w:tplc="CA4AEC20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82ECD"/>
    <w:multiLevelType w:val="hybridMultilevel"/>
    <w:tmpl w:val="C1AEB99C"/>
    <w:lvl w:ilvl="0" w:tplc="F3B4F81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87EA7"/>
    <w:multiLevelType w:val="hybridMultilevel"/>
    <w:tmpl w:val="5BB0FCFE"/>
    <w:lvl w:ilvl="0" w:tplc="249024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CD3908"/>
    <w:multiLevelType w:val="hybridMultilevel"/>
    <w:tmpl w:val="7A06D05E"/>
    <w:lvl w:ilvl="0" w:tplc="C49AC9E6">
      <w:start w:val="1"/>
      <w:numFmt w:val="decimal"/>
      <w:lvlText w:val="3.2.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924EB7"/>
    <w:multiLevelType w:val="hybridMultilevel"/>
    <w:tmpl w:val="3252D3C6"/>
    <w:lvl w:ilvl="0" w:tplc="39E43AC6">
      <w:start w:val="1"/>
      <w:numFmt w:val="decimal"/>
      <w:lvlText w:val="2.3.2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CB5985"/>
    <w:multiLevelType w:val="hybridMultilevel"/>
    <w:tmpl w:val="ACB4F432"/>
    <w:lvl w:ilvl="0" w:tplc="769CBECC">
      <w:start w:val="1"/>
      <w:numFmt w:val="decimal"/>
      <w:lvlText w:val="2.1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A85AC2"/>
    <w:multiLevelType w:val="hybridMultilevel"/>
    <w:tmpl w:val="3B6E7688"/>
    <w:lvl w:ilvl="0" w:tplc="AD6ECEC0">
      <w:start w:val="1"/>
      <w:numFmt w:val="decimal"/>
      <w:lvlText w:val="2.3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42E78"/>
    <w:multiLevelType w:val="hybridMultilevel"/>
    <w:tmpl w:val="4D02B6B4"/>
    <w:lvl w:ilvl="0" w:tplc="F3B4F81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66582D"/>
    <w:multiLevelType w:val="hybridMultilevel"/>
    <w:tmpl w:val="D0EA1F04"/>
    <w:lvl w:ilvl="0" w:tplc="1C0203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BF21D5"/>
    <w:multiLevelType w:val="hybridMultilevel"/>
    <w:tmpl w:val="ED86E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525E0"/>
    <w:multiLevelType w:val="multilevel"/>
    <w:tmpl w:val="474C7B72"/>
    <w:lvl w:ilvl="0">
      <w:start w:val="1"/>
      <w:numFmt w:val="decimal"/>
      <w:lvlText w:val="%1"/>
      <w:lvlJc w:val="left"/>
      <w:pPr>
        <w:ind w:left="3763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2FEF1069"/>
    <w:multiLevelType w:val="hybridMultilevel"/>
    <w:tmpl w:val="719C037A"/>
    <w:lvl w:ilvl="0" w:tplc="D89801B2">
      <w:start w:val="1"/>
      <w:numFmt w:val="decimal"/>
      <w:lvlText w:val="2.4.2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87037E"/>
    <w:multiLevelType w:val="hybridMultilevel"/>
    <w:tmpl w:val="734EF426"/>
    <w:lvl w:ilvl="0" w:tplc="0F0801C6">
      <w:start w:val="1"/>
      <w:numFmt w:val="decimal"/>
      <w:lvlText w:val="2.4. 2.%1"/>
      <w:lvlJc w:val="left"/>
      <w:pPr>
        <w:ind w:left="100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E763F3"/>
    <w:multiLevelType w:val="hybridMultilevel"/>
    <w:tmpl w:val="7684336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34BA09AE"/>
    <w:multiLevelType w:val="hybridMultilevel"/>
    <w:tmpl w:val="0EC4F2D4"/>
    <w:lvl w:ilvl="0" w:tplc="4FCCC2B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2E72E9"/>
    <w:multiLevelType w:val="hybridMultilevel"/>
    <w:tmpl w:val="6A606362"/>
    <w:lvl w:ilvl="0" w:tplc="2BEA2FEA">
      <w:start w:val="1"/>
      <w:numFmt w:val="lowerLetter"/>
      <w:pStyle w:val="MarcadorAlfabtico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9773729"/>
    <w:multiLevelType w:val="hybridMultilevel"/>
    <w:tmpl w:val="AF1C6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A1408B"/>
    <w:multiLevelType w:val="hybridMultilevel"/>
    <w:tmpl w:val="A00C7940"/>
    <w:lvl w:ilvl="0" w:tplc="9BB63C8E">
      <w:start w:val="1"/>
      <w:numFmt w:val="decimal"/>
      <w:lvlText w:val="2.3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D342B5"/>
    <w:multiLevelType w:val="hybridMultilevel"/>
    <w:tmpl w:val="081EC776"/>
    <w:lvl w:ilvl="0" w:tplc="AD6ECEC0">
      <w:start w:val="1"/>
      <w:numFmt w:val="decimal"/>
      <w:lvlText w:val="2.3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9B75E9"/>
    <w:multiLevelType w:val="hybridMultilevel"/>
    <w:tmpl w:val="9D38D5A8"/>
    <w:lvl w:ilvl="0" w:tplc="4AAAB740">
      <w:start w:val="1"/>
      <w:numFmt w:val="decimal"/>
      <w:lvlText w:val="2.3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AC1B41"/>
    <w:multiLevelType w:val="hybridMultilevel"/>
    <w:tmpl w:val="91E0BE8C"/>
    <w:lvl w:ilvl="0" w:tplc="0416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25" w15:restartNumberingAfterBreak="0">
    <w:nsid w:val="46C0747C"/>
    <w:multiLevelType w:val="hybridMultilevel"/>
    <w:tmpl w:val="9F4809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9630DA"/>
    <w:multiLevelType w:val="multilevel"/>
    <w:tmpl w:val="AA60BF94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99F2B62"/>
    <w:multiLevelType w:val="hybridMultilevel"/>
    <w:tmpl w:val="3AE611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505340"/>
    <w:multiLevelType w:val="hybridMultilevel"/>
    <w:tmpl w:val="B522720C"/>
    <w:lvl w:ilvl="0" w:tplc="AC70D9BC">
      <w:start w:val="1"/>
      <w:numFmt w:val="decimal"/>
      <w:lvlText w:val="2.3.1.%1"/>
      <w:lvlJc w:val="left"/>
      <w:pPr>
        <w:ind w:left="1070" w:hanging="360"/>
      </w:pPr>
      <w:rPr>
        <w:rFonts w:hint="default"/>
        <w:i/>
      </w:r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9" w15:restartNumberingAfterBreak="0">
    <w:nsid w:val="4DDE0EDD"/>
    <w:multiLevelType w:val="hybridMultilevel"/>
    <w:tmpl w:val="A83C9B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9E770D"/>
    <w:multiLevelType w:val="hybridMultilevel"/>
    <w:tmpl w:val="AB08FF02"/>
    <w:lvl w:ilvl="0" w:tplc="7A348AAE">
      <w:start w:val="1"/>
      <w:numFmt w:val="decimal"/>
      <w:lvlText w:val="2.4.1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AC6B3B"/>
    <w:multiLevelType w:val="hybridMultilevel"/>
    <w:tmpl w:val="1A663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1211E6"/>
    <w:multiLevelType w:val="hybridMultilevel"/>
    <w:tmpl w:val="04FC8E9C"/>
    <w:lvl w:ilvl="0" w:tplc="D62A9ED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372A6C"/>
    <w:multiLevelType w:val="hybridMultilevel"/>
    <w:tmpl w:val="35068DE0"/>
    <w:lvl w:ilvl="0" w:tplc="7A348AAE">
      <w:start w:val="1"/>
      <w:numFmt w:val="decimal"/>
      <w:lvlText w:val="2.4.1.%1"/>
      <w:lvlJc w:val="left"/>
      <w:pPr>
        <w:ind w:left="100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3" w:hanging="360"/>
      </w:pPr>
    </w:lvl>
    <w:lvl w:ilvl="2" w:tplc="0416001B" w:tentative="1">
      <w:start w:val="1"/>
      <w:numFmt w:val="lowerRoman"/>
      <w:lvlText w:val="%3."/>
      <w:lvlJc w:val="right"/>
      <w:pPr>
        <w:ind w:left="2443" w:hanging="180"/>
      </w:pPr>
    </w:lvl>
    <w:lvl w:ilvl="3" w:tplc="0416000F" w:tentative="1">
      <w:start w:val="1"/>
      <w:numFmt w:val="decimal"/>
      <w:lvlText w:val="%4."/>
      <w:lvlJc w:val="left"/>
      <w:pPr>
        <w:ind w:left="3163" w:hanging="360"/>
      </w:pPr>
    </w:lvl>
    <w:lvl w:ilvl="4" w:tplc="04160019" w:tentative="1">
      <w:start w:val="1"/>
      <w:numFmt w:val="lowerLetter"/>
      <w:lvlText w:val="%5."/>
      <w:lvlJc w:val="left"/>
      <w:pPr>
        <w:ind w:left="3883" w:hanging="360"/>
      </w:pPr>
    </w:lvl>
    <w:lvl w:ilvl="5" w:tplc="0416001B" w:tentative="1">
      <w:start w:val="1"/>
      <w:numFmt w:val="lowerRoman"/>
      <w:lvlText w:val="%6."/>
      <w:lvlJc w:val="right"/>
      <w:pPr>
        <w:ind w:left="4603" w:hanging="180"/>
      </w:pPr>
    </w:lvl>
    <w:lvl w:ilvl="6" w:tplc="0416000F" w:tentative="1">
      <w:start w:val="1"/>
      <w:numFmt w:val="decimal"/>
      <w:lvlText w:val="%7."/>
      <w:lvlJc w:val="left"/>
      <w:pPr>
        <w:ind w:left="5323" w:hanging="360"/>
      </w:pPr>
    </w:lvl>
    <w:lvl w:ilvl="7" w:tplc="04160019" w:tentative="1">
      <w:start w:val="1"/>
      <w:numFmt w:val="lowerLetter"/>
      <w:lvlText w:val="%8."/>
      <w:lvlJc w:val="left"/>
      <w:pPr>
        <w:ind w:left="6043" w:hanging="360"/>
      </w:pPr>
    </w:lvl>
    <w:lvl w:ilvl="8" w:tplc="0416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4" w15:restartNumberingAfterBreak="0">
    <w:nsid w:val="57D01755"/>
    <w:multiLevelType w:val="hybridMultilevel"/>
    <w:tmpl w:val="FD1CB592"/>
    <w:lvl w:ilvl="0" w:tplc="C0C243F0">
      <w:start w:val="1"/>
      <w:numFmt w:val="decimal"/>
      <w:lvlText w:val="2.4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BD1FA6"/>
    <w:multiLevelType w:val="hybridMultilevel"/>
    <w:tmpl w:val="C4988A2C"/>
    <w:lvl w:ilvl="0" w:tplc="B80A108E">
      <w:start w:val="1"/>
      <w:numFmt w:val="decimal"/>
      <w:lvlText w:val="2.2.2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7C30F0"/>
    <w:multiLevelType w:val="multilevel"/>
    <w:tmpl w:val="6A387AB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59EF6F9D"/>
    <w:multiLevelType w:val="hybridMultilevel"/>
    <w:tmpl w:val="82127F82"/>
    <w:lvl w:ilvl="0" w:tplc="9BF2F904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CB5F6A"/>
    <w:multiLevelType w:val="hybridMultilevel"/>
    <w:tmpl w:val="2E4C8D22"/>
    <w:lvl w:ilvl="0" w:tplc="FB14B6B4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8C577C"/>
    <w:multiLevelType w:val="hybridMultilevel"/>
    <w:tmpl w:val="F72E2BCE"/>
    <w:lvl w:ilvl="0" w:tplc="2864F4AA">
      <w:start w:val="1"/>
      <w:numFmt w:val="decimal"/>
      <w:lvlText w:val="3.2.5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761A1A"/>
    <w:multiLevelType w:val="hybridMultilevel"/>
    <w:tmpl w:val="1590905A"/>
    <w:lvl w:ilvl="0" w:tplc="A94AF05E">
      <w:start w:val="1"/>
      <w:numFmt w:val="decimal"/>
      <w:lvlText w:val="3.2.4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C26733"/>
    <w:multiLevelType w:val="hybridMultilevel"/>
    <w:tmpl w:val="C534E594"/>
    <w:lvl w:ilvl="0" w:tplc="FC82BA20">
      <w:start w:val="1"/>
      <w:numFmt w:val="decimal"/>
      <w:lvlText w:val="2.3.3.%1"/>
      <w:lvlJc w:val="left"/>
      <w:pPr>
        <w:ind w:left="20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2" w:hanging="360"/>
      </w:pPr>
    </w:lvl>
    <w:lvl w:ilvl="2" w:tplc="0416001B" w:tentative="1">
      <w:start w:val="1"/>
      <w:numFmt w:val="lowerRoman"/>
      <w:lvlText w:val="%3."/>
      <w:lvlJc w:val="right"/>
      <w:pPr>
        <w:ind w:left="3502" w:hanging="180"/>
      </w:pPr>
    </w:lvl>
    <w:lvl w:ilvl="3" w:tplc="0416000F" w:tentative="1">
      <w:start w:val="1"/>
      <w:numFmt w:val="decimal"/>
      <w:lvlText w:val="%4."/>
      <w:lvlJc w:val="left"/>
      <w:pPr>
        <w:ind w:left="4222" w:hanging="360"/>
      </w:pPr>
    </w:lvl>
    <w:lvl w:ilvl="4" w:tplc="04160019" w:tentative="1">
      <w:start w:val="1"/>
      <w:numFmt w:val="lowerLetter"/>
      <w:lvlText w:val="%5."/>
      <w:lvlJc w:val="left"/>
      <w:pPr>
        <w:ind w:left="4942" w:hanging="360"/>
      </w:pPr>
    </w:lvl>
    <w:lvl w:ilvl="5" w:tplc="0416001B" w:tentative="1">
      <w:start w:val="1"/>
      <w:numFmt w:val="lowerRoman"/>
      <w:lvlText w:val="%6."/>
      <w:lvlJc w:val="right"/>
      <w:pPr>
        <w:ind w:left="5662" w:hanging="180"/>
      </w:pPr>
    </w:lvl>
    <w:lvl w:ilvl="6" w:tplc="0416000F" w:tentative="1">
      <w:start w:val="1"/>
      <w:numFmt w:val="decimal"/>
      <w:lvlText w:val="%7."/>
      <w:lvlJc w:val="left"/>
      <w:pPr>
        <w:ind w:left="6382" w:hanging="360"/>
      </w:pPr>
    </w:lvl>
    <w:lvl w:ilvl="7" w:tplc="04160019" w:tentative="1">
      <w:start w:val="1"/>
      <w:numFmt w:val="lowerLetter"/>
      <w:lvlText w:val="%8."/>
      <w:lvlJc w:val="left"/>
      <w:pPr>
        <w:ind w:left="7102" w:hanging="360"/>
      </w:pPr>
    </w:lvl>
    <w:lvl w:ilvl="8" w:tplc="0416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42" w15:restartNumberingAfterBreak="0">
    <w:nsid w:val="69F649B4"/>
    <w:multiLevelType w:val="multilevel"/>
    <w:tmpl w:val="719CEE04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6BAC767A"/>
    <w:multiLevelType w:val="multilevel"/>
    <w:tmpl w:val="E3DAC37C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0442B1A"/>
    <w:multiLevelType w:val="hybridMultilevel"/>
    <w:tmpl w:val="9B1608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4F6FEB"/>
    <w:multiLevelType w:val="hybridMultilevel"/>
    <w:tmpl w:val="A53EB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CB5505"/>
    <w:multiLevelType w:val="hybridMultilevel"/>
    <w:tmpl w:val="3D7663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296D33"/>
    <w:multiLevelType w:val="hybridMultilevel"/>
    <w:tmpl w:val="5C6CFC38"/>
    <w:lvl w:ilvl="0" w:tplc="5674F1E2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5F29A4"/>
    <w:multiLevelType w:val="hybridMultilevel"/>
    <w:tmpl w:val="65FABE52"/>
    <w:lvl w:ilvl="0" w:tplc="B5BC6FD6">
      <w:start w:val="1"/>
      <w:numFmt w:val="decimal"/>
      <w:lvlText w:val="2.4.3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19"/>
  </w:num>
  <w:num w:numId="4">
    <w:abstractNumId w:val="14"/>
  </w:num>
  <w:num w:numId="5">
    <w:abstractNumId w:val="11"/>
  </w:num>
  <w:num w:numId="6">
    <w:abstractNumId w:val="23"/>
  </w:num>
  <w:num w:numId="7">
    <w:abstractNumId w:val="34"/>
  </w:num>
  <w:num w:numId="8">
    <w:abstractNumId w:val="43"/>
  </w:num>
  <w:num w:numId="9">
    <w:abstractNumId w:val="25"/>
  </w:num>
  <w:num w:numId="10">
    <w:abstractNumId w:val="2"/>
  </w:num>
  <w:num w:numId="11">
    <w:abstractNumId w:val="46"/>
  </w:num>
  <w:num w:numId="12">
    <w:abstractNumId w:val="44"/>
  </w:num>
  <w:num w:numId="13">
    <w:abstractNumId w:val="35"/>
  </w:num>
  <w:num w:numId="14">
    <w:abstractNumId w:val="33"/>
  </w:num>
  <w:num w:numId="15">
    <w:abstractNumId w:val="16"/>
  </w:num>
  <w:num w:numId="16">
    <w:abstractNumId w:val="20"/>
  </w:num>
  <w:num w:numId="17">
    <w:abstractNumId w:val="31"/>
  </w:num>
  <w:num w:numId="18">
    <w:abstractNumId w:val="45"/>
  </w:num>
  <w:num w:numId="19">
    <w:abstractNumId w:val="17"/>
  </w:num>
  <w:num w:numId="20">
    <w:abstractNumId w:val="13"/>
  </w:num>
  <w:num w:numId="21">
    <w:abstractNumId w:val="21"/>
  </w:num>
  <w:num w:numId="22">
    <w:abstractNumId w:val="18"/>
  </w:num>
  <w:num w:numId="23">
    <w:abstractNumId w:val="12"/>
  </w:num>
  <w:num w:numId="24">
    <w:abstractNumId w:val="30"/>
  </w:num>
  <w:num w:numId="25">
    <w:abstractNumId w:val="3"/>
  </w:num>
  <w:num w:numId="26">
    <w:abstractNumId w:val="47"/>
  </w:num>
  <w:num w:numId="27">
    <w:abstractNumId w:val="7"/>
  </w:num>
  <w:num w:numId="28">
    <w:abstractNumId w:val="15"/>
  </w:num>
  <w:num w:numId="29">
    <w:abstractNumId w:val="40"/>
  </w:num>
  <w:num w:numId="30">
    <w:abstractNumId w:val="48"/>
  </w:num>
  <w:num w:numId="31">
    <w:abstractNumId w:val="42"/>
  </w:num>
  <w:num w:numId="32">
    <w:abstractNumId w:val="36"/>
  </w:num>
  <w:num w:numId="33">
    <w:abstractNumId w:val="26"/>
  </w:num>
  <w:num w:numId="34">
    <w:abstractNumId w:val="24"/>
  </w:num>
  <w:num w:numId="35">
    <w:abstractNumId w:val="37"/>
  </w:num>
  <w:num w:numId="36">
    <w:abstractNumId w:val="27"/>
  </w:num>
  <w:num w:numId="37">
    <w:abstractNumId w:val="29"/>
  </w:num>
  <w:num w:numId="38">
    <w:abstractNumId w:val="6"/>
  </w:num>
  <w:num w:numId="39">
    <w:abstractNumId w:val="5"/>
  </w:num>
  <w:num w:numId="40">
    <w:abstractNumId w:val="9"/>
  </w:num>
  <w:num w:numId="41">
    <w:abstractNumId w:val="10"/>
  </w:num>
  <w:num w:numId="42">
    <w:abstractNumId w:val="4"/>
  </w:num>
  <w:num w:numId="43">
    <w:abstractNumId w:val="22"/>
  </w:num>
  <w:num w:numId="44">
    <w:abstractNumId w:val="28"/>
  </w:num>
  <w:num w:numId="45">
    <w:abstractNumId w:val="8"/>
  </w:num>
  <w:num w:numId="46">
    <w:abstractNumId w:val="41"/>
  </w:num>
  <w:num w:numId="47">
    <w:abstractNumId w:val="32"/>
  </w:num>
  <w:num w:numId="48">
    <w:abstractNumId w:val="38"/>
  </w:num>
  <w:num w:numId="4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F69"/>
    <w:rsid w:val="00001552"/>
    <w:rsid w:val="0000235B"/>
    <w:rsid w:val="000024BD"/>
    <w:rsid w:val="000057BB"/>
    <w:rsid w:val="000070F7"/>
    <w:rsid w:val="00007854"/>
    <w:rsid w:val="000109CA"/>
    <w:rsid w:val="00010DDC"/>
    <w:rsid w:val="000124DC"/>
    <w:rsid w:val="000143FA"/>
    <w:rsid w:val="00014D92"/>
    <w:rsid w:val="0001559D"/>
    <w:rsid w:val="00015946"/>
    <w:rsid w:val="00015E2B"/>
    <w:rsid w:val="00017188"/>
    <w:rsid w:val="0002230D"/>
    <w:rsid w:val="00025736"/>
    <w:rsid w:val="00026899"/>
    <w:rsid w:val="00026CBD"/>
    <w:rsid w:val="00027DED"/>
    <w:rsid w:val="00030289"/>
    <w:rsid w:val="000303D8"/>
    <w:rsid w:val="000319C0"/>
    <w:rsid w:val="000334A2"/>
    <w:rsid w:val="00036A9D"/>
    <w:rsid w:val="00037B40"/>
    <w:rsid w:val="00040644"/>
    <w:rsid w:val="000408BB"/>
    <w:rsid w:val="00043F56"/>
    <w:rsid w:val="000449E3"/>
    <w:rsid w:val="00047F44"/>
    <w:rsid w:val="00050A88"/>
    <w:rsid w:val="00052142"/>
    <w:rsid w:val="000542B0"/>
    <w:rsid w:val="00060178"/>
    <w:rsid w:val="0006029F"/>
    <w:rsid w:val="00061BBE"/>
    <w:rsid w:val="00062BA8"/>
    <w:rsid w:val="00063822"/>
    <w:rsid w:val="000668D1"/>
    <w:rsid w:val="00066D3E"/>
    <w:rsid w:val="00070FB4"/>
    <w:rsid w:val="00072322"/>
    <w:rsid w:val="00072828"/>
    <w:rsid w:val="000733C6"/>
    <w:rsid w:val="000761CE"/>
    <w:rsid w:val="00076430"/>
    <w:rsid w:val="00076799"/>
    <w:rsid w:val="000770E1"/>
    <w:rsid w:val="00081653"/>
    <w:rsid w:val="00081891"/>
    <w:rsid w:val="00085221"/>
    <w:rsid w:val="000878C7"/>
    <w:rsid w:val="000901BD"/>
    <w:rsid w:val="00092F69"/>
    <w:rsid w:val="000942D1"/>
    <w:rsid w:val="00094C82"/>
    <w:rsid w:val="00094FF9"/>
    <w:rsid w:val="00096062"/>
    <w:rsid w:val="000960F9"/>
    <w:rsid w:val="00096399"/>
    <w:rsid w:val="00096677"/>
    <w:rsid w:val="00096E58"/>
    <w:rsid w:val="00097415"/>
    <w:rsid w:val="000977DB"/>
    <w:rsid w:val="000978D8"/>
    <w:rsid w:val="00097A8D"/>
    <w:rsid w:val="000A08DE"/>
    <w:rsid w:val="000A0D72"/>
    <w:rsid w:val="000A26D0"/>
    <w:rsid w:val="000A2B7C"/>
    <w:rsid w:val="000A392B"/>
    <w:rsid w:val="000A61DB"/>
    <w:rsid w:val="000A6650"/>
    <w:rsid w:val="000A7E20"/>
    <w:rsid w:val="000B0460"/>
    <w:rsid w:val="000B28DE"/>
    <w:rsid w:val="000B2915"/>
    <w:rsid w:val="000B2A63"/>
    <w:rsid w:val="000B2E94"/>
    <w:rsid w:val="000B7890"/>
    <w:rsid w:val="000C1CAB"/>
    <w:rsid w:val="000C244C"/>
    <w:rsid w:val="000C3AD9"/>
    <w:rsid w:val="000C44D2"/>
    <w:rsid w:val="000C7248"/>
    <w:rsid w:val="000C7517"/>
    <w:rsid w:val="000C78E3"/>
    <w:rsid w:val="000C7D62"/>
    <w:rsid w:val="000D15A0"/>
    <w:rsid w:val="000E1C09"/>
    <w:rsid w:val="000E20A8"/>
    <w:rsid w:val="000E78BA"/>
    <w:rsid w:val="000E7B08"/>
    <w:rsid w:val="000F035B"/>
    <w:rsid w:val="000F06FA"/>
    <w:rsid w:val="000F0D7F"/>
    <w:rsid w:val="000F12DE"/>
    <w:rsid w:val="000F2C3F"/>
    <w:rsid w:val="000F4018"/>
    <w:rsid w:val="000F4288"/>
    <w:rsid w:val="000F4C6B"/>
    <w:rsid w:val="000F5118"/>
    <w:rsid w:val="000F7BA4"/>
    <w:rsid w:val="00101E58"/>
    <w:rsid w:val="00103BE2"/>
    <w:rsid w:val="001058B8"/>
    <w:rsid w:val="001059B4"/>
    <w:rsid w:val="00107785"/>
    <w:rsid w:val="00115AEF"/>
    <w:rsid w:val="00116441"/>
    <w:rsid w:val="00116FB1"/>
    <w:rsid w:val="0011714B"/>
    <w:rsid w:val="00117956"/>
    <w:rsid w:val="00121507"/>
    <w:rsid w:val="00121D69"/>
    <w:rsid w:val="00121F4F"/>
    <w:rsid w:val="00122DF3"/>
    <w:rsid w:val="00123276"/>
    <w:rsid w:val="0012533A"/>
    <w:rsid w:val="00125D11"/>
    <w:rsid w:val="00126434"/>
    <w:rsid w:val="001270EB"/>
    <w:rsid w:val="00132A86"/>
    <w:rsid w:val="00136885"/>
    <w:rsid w:val="00136DFD"/>
    <w:rsid w:val="00141B47"/>
    <w:rsid w:val="00141E0B"/>
    <w:rsid w:val="00143850"/>
    <w:rsid w:val="00144675"/>
    <w:rsid w:val="001446F9"/>
    <w:rsid w:val="00144AB7"/>
    <w:rsid w:val="0014519F"/>
    <w:rsid w:val="00145A0B"/>
    <w:rsid w:val="00146759"/>
    <w:rsid w:val="00147772"/>
    <w:rsid w:val="001506B8"/>
    <w:rsid w:val="00150C2D"/>
    <w:rsid w:val="00151842"/>
    <w:rsid w:val="00151FD2"/>
    <w:rsid w:val="00153636"/>
    <w:rsid w:val="0015601A"/>
    <w:rsid w:val="0015720C"/>
    <w:rsid w:val="00157B28"/>
    <w:rsid w:val="00157C4C"/>
    <w:rsid w:val="00161D4B"/>
    <w:rsid w:val="00161FD3"/>
    <w:rsid w:val="00164B67"/>
    <w:rsid w:val="00165598"/>
    <w:rsid w:val="0016648B"/>
    <w:rsid w:val="001677AC"/>
    <w:rsid w:val="00170786"/>
    <w:rsid w:val="00173079"/>
    <w:rsid w:val="00180083"/>
    <w:rsid w:val="00180185"/>
    <w:rsid w:val="00180553"/>
    <w:rsid w:val="00180DB7"/>
    <w:rsid w:val="001834FC"/>
    <w:rsid w:val="00185C8F"/>
    <w:rsid w:val="00186869"/>
    <w:rsid w:val="00190D29"/>
    <w:rsid w:val="001912FF"/>
    <w:rsid w:val="00191547"/>
    <w:rsid w:val="0019255C"/>
    <w:rsid w:val="0019491E"/>
    <w:rsid w:val="00194954"/>
    <w:rsid w:val="0019623A"/>
    <w:rsid w:val="001963E3"/>
    <w:rsid w:val="00197927"/>
    <w:rsid w:val="001A33A5"/>
    <w:rsid w:val="001A3BFD"/>
    <w:rsid w:val="001A5724"/>
    <w:rsid w:val="001A641B"/>
    <w:rsid w:val="001A7F84"/>
    <w:rsid w:val="001B17E1"/>
    <w:rsid w:val="001B1D84"/>
    <w:rsid w:val="001B29EC"/>
    <w:rsid w:val="001B5E32"/>
    <w:rsid w:val="001B5F48"/>
    <w:rsid w:val="001C0623"/>
    <w:rsid w:val="001C0EA5"/>
    <w:rsid w:val="001C1AF5"/>
    <w:rsid w:val="001C2DF2"/>
    <w:rsid w:val="001C3594"/>
    <w:rsid w:val="001C3D5C"/>
    <w:rsid w:val="001C56B2"/>
    <w:rsid w:val="001C60BB"/>
    <w:rsid w:val="001C7BF5"/>
    <w:rsid w:val="001D0A81"/>
    <w:rsid w:val="001D6C9D"/>
    <w:rsid w:val="001E68CC"/>
    <w:rsid w:val="001F1BB1"/>
    <w:rsid w:val="001F5AEA"/>
    <w:rsid w:val="001F6842"/>
    <w:rsid w:val="0020168F"/>
    <w:rsid w:val="00203487"/>
    <w:rsid w:val="00204B39"/>
    <w:rsid w:val="00204BFA"/>
    <w:rsid w:val="00204E23"/>
    <w:rsid w:val="00205FB8"/>
    <w:rsid w:val="00205FF3"/>
    <w:rsid w:val="00206119"/>
    <w:rsid w:val="00207386"/>
    <w:rsid w:val="00207528"/>
    <w:rsid w:val="0021167A"/>
    <w:rsid w:val="002118AB"/>
    <w:rsid w:val="00212A5A"/>
    <w:rsid w:val="00212E12"/>
    <w:rsid w:val="00215A7C"/>
    <w:rsid w:val="00220424"/>
    <w:rsid w:val="00220F56"/>
    <w:rsid w:val="00223CFF"/>
    <w:rsid w:val="00225F5B"/>
    <w:rsid w:val="00230286"/>
    <w:rsid w:val="00231F62"/>
    <w:rsid w:val="00233694"/>
    <w:rsid w:val="00233DD2"/>
    <w:rsid w:val="002340B0"/>
    <w:rsid w:val="00235D5C"/>
    <w:rsid w:val="00236997"/>
    <w:rsid w:val="00236C57"/>
    <w:rsid w:val="002408AE"/>
    <w:rsid w:val="00241407"/>
    <w:rsid w:val="002459C5"/>
    <w:rsid w:val="00247BC1"/>
    <w:rsid w:val="00252196"/>
    <w:rsid w:val="0025336C"/>
    <w:rsid w:val="00255620"/>
    <w:rsid w:val="00255CDB"/>
    <w:rsid w:val="00255E78"/>
    <w:rsid w:val="00256F08"/>
    <w:rsid w:val="00257D12"/>
    <w:rsid w:val="00257D48"/>
    <w:rsid w:val="00260492"/>
    <w:rsid w:val="00262F16"/>
    <w:rsid w:val="00264EDF"/>
    <w:rsid w:val="0026503A"/>
    <w:rsid w:val="0026603E"/>
    <w:rsid w:val="00267D8F"/>
    <w:rsid w:val="00270237"/>
    <w:rsid w:val="0027249B"/>
    <w:rsid w:val="00273C85"/>
    <w:rsid w:val="00273F76"/>
    <w:rsid w:val="00275AF0"/>
    <w:rsid w:val="00280085"/>
    <w:rsid w:val="0028503D"/>
    <w:rsid w:val="00287E03"/>
    <w:rsid w:val="00287E55"/>
    <w:rsid w:val="00290525"/>
    <w:rsid w:val="00290C98"/>
    <w:rsid w:val="00290E34"/>
    <w:rsid w:val="002916E8"/>
    <w:rsid w:val="00291911"/>
    <w:rsid w:val="0029319A"/>
    <w:rsid w:val="0029404C"/>
    <w:rsid w:val="002945F8"/>
    <w:rsid w:val="00294ADB"/>
    <w:rsid w:val="00295ED1"/>
    <w:rsid w:val="002965D0"/>
    <w:rsid w:val="002978EF"/>
    <w:rsid w:val="002A119E"/>
    <w:rsid w:val="002A3DD0"/>
    <w:rsid w:val="002A3F85"/>
    <w:rsid w:val="002A5647"/>
    <w:rsid w:val="002A7F44"/>
    <w:rsid w:val="002B173B"/>
    <w:rsid w:val="002B2D4A"/>
    <w:rsid w:val="002B448F"/>
    <w:rsid w:val="002B6909"/>
    <w:rsid w:val="002B6B2C"/>
    <w:rsid w:val="002C01E2"/>
    <w:rsid w:val="002C13A6"/>
    <w:rsid w:val="002C2639"/>
    <w:rsid w:val="002C30C6"/>
    <w:rsid w:val="002C45C1"/>
    <w:rsid w:val="002C4FCE"/>
    <w:rsid w:val="002C674E"/>
    <w:rsid w:val="002D00AA"/>
    <w:rsid w:val="002D09A8"/>
    <w:rsid w:val="002D317E"/>
    <w:rsid w:val="002D3CEA"/>
    <w:rsid w:val="002D487F"/>
    <w:rsid w:val="002D4F3A"/>
    <w:rsid w:val="002D614F"/>
    <w:rsid w:val="002D72DF"/>
    <w:rsid w:val="002E37ED"/>
    <w:rsid w:val="002E4517"/>
    <w:rsid w:val="002E52BE"/>
    <w:rsid w:val="002E7B13"/>
    <w:rsid w:val="002F42EB"/>
    <w:rsid w:val="002F47B9"/>
    <w:rsid w:val="002F547E"/>
    <w:rsid w:val="002F744F"/>
    <w:rsid w:val="00300B6A"/>
    <w:rsid w:val="0030132C"/>
    <w:rsid w:val="00303A62"/>
    <w:rsid w:val="0030461E"/>
    <w:rsid w:val="00305185"/>
    <w:rsid w:val="00306831"/>
    <w:rsid w:val="00306931"/>
    <w:rsid w:val="00306EBC"/>
    <w:rsid w:val="003071E9"/>
    <w:rsid w:val="00310B97"/>
    <w:rsid w:val="0031462B"/>
    <w:rsid w:val="003149D5"/>
    <w:rsid w:val="00314CD7"/>
    <w:rsid w:val="003209C9"/>
    <w:rsid w:val="00321BFD"/>
    <w:rsid w:val="0032227C"/>
    <w:rsid w:val="00325591"/>
    <w:rsid w:val="003267C8"/>
    <w:rsid w:val="003314E6"/>
    <w:rsid w:val="00336C79"/>
    <w:rsid w:val="00336DDE"/>
    <w:rsid w:val="00337DD5"/>
    <w:rsid w:val="00340F25"/>
    <w:rsid w:val="003414EB"/>
    <w:rsid w:val="00341FDC"/>
    <w:rsid w:val="00342318"/>
    <w:rsid w:val="00342FE4"/>
    <w:rsid w:val="00345D77"/>
    <w:rsid w:val="0034770A"/>
    <w:rsid w:val="0035105B"/>
    <w:rsid w:val="003512FB"/>
    <w:rsid w:val="00354F6C"/>
    <w:rsid w:val="0035553E"/>
    <w:rsid w:val="003560C4"/>
    <w:rsid w:val="003604B6"/>
    <w:rsid w:val="00360954"/>
    <w:rsid w:val="00361175"/>
    <w:rsid w:val="003624C7"/>
    <w:rsid w:val="00362542"/>
    <w:rsid w:val="00363FAB"/>
    <w:rsid w:val="00364052"/>
    <w:rsid w:val="003651EB"/>
    <w:rsid w:val="00365EF7"/>
    <w:rsid w:val="003661FA"/>
    <w:rsid w:val="0036684B"/>
    <w:rsid w:val="00366E05"/>
    <w:rsid w:val="003671F0"/>
    <w:rsid w:val="00371C67"/>
    <w:rsid w:val="00372314"/>
    <w:rsid w:val="003730AE"/>
    <w:rsid w:val="003743EF"/>
    <w:rsid w:val="003816DF"/>
    <w:rsid w:val="003821DE"/>
    <w:rsid w:val="00384367"/>
    <w:rsid w:val="003859D8"/>
    <w:rsid w:val="00392245"/>
    <w:rsid w:val="003A01BA"/>
    <w:rsid w:val="003A2E8B"/>
    <w:rsid w:val="003A65CA"/>
    <w:rsid w:val="003B03F0"/>
    <w:rsid w:val="003B1D7F"/>
    <w:rsid w:val="003B47A7"/>
    <w:rsid w:val="003B4F8D"/>
    <w:rsid w:val="003B56A5"/>
    <w:rsid w:val="003B6FC4"/>
    <w:rsid w:val="003C1D70"/>
    <w:rsid w:val="003C2EC3"/>
    <w:rsid w:val="003C45DB"/>
    <w:rsid w:val="003C7308"/>
    <w:rsid w:val="003C76D0"/>
    <w:rsid w:val="003C7F1F"/>
    <w:rsid w:val="003C7F7D"/>
    <w:rsid w:val="003D1DC0"/>
    <w:rsid w:val="003D5177"/>
    <w:rsid w:val="003D56B5"/>
    <w:rsid w:val="003D72D8"/>
    <w:rsid w:val="003D79FC"/>
    <w:rsid w:val="003D7D19"/>
    <w:rsid w:val="003E068E"/>
    <w:rsid w:val="003E1ACD"/>
    <w:rsid w:val="003E1E33"/>
    <w:rsid w:val="003E2E1E"/>
    <w:rsid w:val="003E5240"/>
    <w:rsid w:val="003E690A"/>
    <w:rsid w:val="003E69A8"/>
    <w:rsid w:val="003E7223"/>
    <w:rsid w:val="003F034A"/>
    <w:rsid w:val="003F5D4D"/>
    <w:rsid w:val="003F6797"/>
    <w:rsid w:val="0040011B"/>
    <w:rsid w:val="00402503"/>
    <w:rsid w:val="00403F7F"/>
    <w:rsid w:val="004067E7"/>
    <w:rsid w:val="00407405"/>
    <w:rsid w:val="00414101"/>
    <w:rsid w:val="00414E7E"/>
    <w:rsid w:val="00417E22"/>
    <w:rsid w:val="0042077E"/>
    <w:rsid w:val="004215B2"/>
    <w:rsid w:val="00424976"/>
    <w:rsid w:val="00425B08"/>
    <w:rsid w:val="00427EFC"/>
    <w:rsid w:val="004305E2"/>
    <w:rsid w:val="00431853"/>
    <w:rsid w:val="00431D13"/>
    <w:rsid w:val="0043319A"/>
    <w:rsid w:val="0043334B"/>
    <w:rsid w:val="00433560"/>
    <w:rsid w:val="00433705"/>
    <w:rsid w:val="00434D42"/>
    <w:rsid w:val="004362C3"/>
    <w:rsid w:val="0043767E"/>
    <w:rsid w:val="00440060"/>
    <w:rsid w:val="004418DA"/>
    <w:rsid w:val="00442180"/>
    <w:rsid w:val="00443388"/>
    <w:rsid w:val="004445DA"/>
    <w:rsid w:val="004445DF"/>
    <w:rsid w:val="0044623E"/>
    <w:rsid w:val="00447077"/>
    <w:rsid w:val="00451F12"/>
    <w:rsid w:val="004527E0"/>
    <w:rsid w:val="00454176"/>
    <w:rsid w:val="00456530"/>
    <w:rsid w:val="004577BD"/>
    <w:rsid w:val="004602C6"/>
    <w:rsid w:val="0046223E"/>
    <w:rsid w:val="004640B4"/>
    <w:rsid w:val="004656FB"/>
    <w:rsid w:val="00465D05"/>
    <w:rsid w:val="0046685F"/>
    <w:rsid w:val="0046731D"/>
    <w:rsid w:val="00470E01"/>
    <w:rsid w:val="004711CF"/>
    <w:rsid w:val="00471370"/>
    <w:rsid w:val="00472237"/>
    <w:rsid w:val="0047283A"/>
    <w:rsid w:val="004758E9"/>
    <w:rsid w:val="004759D1"/>
    <w:rsid w:val="00476CA1"/>
    <w:rsid w:val="004808D1"/>
    <w:rsid w:val="00482BD5"/>
    <w:rsid w:val="00484B0B"/>
    <w:rsid w:val="00485542"/>
    <w:rsid w:val="00493391"/>
    <w:rsid w:val="00494881"/>
    <w:rsid w:val="00497354"/>
    <w:rsid w:val="004976C0"/>
    <w:rsid w:val="004A645B"/>
    <w:rsid w:val="004A6AB8"/>
    <w:rsid w:val="004B2907"/>
    <w:rsid w:val="004B41F4"/>
    <w:rsid w:val="004B4353"/>
    <w:rsid w:val="004B53B5"/>
    <w:rsid w:val="004B5BCC"/>
    <w:rsid w:val="004B7D40"/>
    <w:rsid w:val="004C0429"/>
    <w:rsid w:val="004C0495"/>
    <w:rsid w:val="004C1864"/>
    <w:rsid w:val="004C1E6A"/>
    <w:rsid w:val="004C32AD"/>
    <w:rsid w:val="004C5820"/>
    <w:rsid w:val="004C6BE1"/>
    <w:rsid w:val="004C7072"/>
    <w:rsid w:val="004C7BD3"/>
    <w:rsid w:val="004C7E80"/>
    <w:rsid w:val="004D1101"/>
    <w:rsid w:val="004D2B78"/>
    <w:rsid w:val="004D33DD"/>
    <w:rsid w:val="004D36B1"/>
    <w:rsid w:val="004D4A1C"/>
    <w:rsid w:val="004D5876"/>
    <w:rsid w:val="004D6242"/>
    <w:rsid w:val="004D6B74"/>
    <w:rsid w:val="004D6C49"/>
    <w:rsid w:val="004E07B8"/>
    <w:rsid w:val="004E24C1"/>
    <w:rsid w:val="004E25B9"/>
    <w:rsid w:val="004E3582"/>
    <w:rsid w:val="004E4516"/>
    <w:rsid w:val="004E4C55"/>
    <w:rsid w:val="004F0BFD"/>
    <w:rsid w:val="004F12BB"/>
    <w:rsid w:val="004F1342"/>
    <w:rsid w:val="004F3FDF"/>
    <w:rsid w:val="004F46D2"/>
    <w:rsid w:val="004F53DE"/>
    <w:rsid w:val="004F71D2"/>
    <w:rsid w:val="004F7AE8"/>
    <w:rsid w:val="005012B5"/>
    <w:rsid w:val="005021CC"/>
    <w:rsid w:val="00502A3D"/>
    <w:rsid w:val="00503657"/>
    <w:rsid w:val="005042B1"/>
    <w:rsid w:val="00506153"/>
    <w:rsid w:val="00506AB7"/>
    <w:rsid w:val="00506DA2"/>
    <w:rsid w:val="00510EEF"/>
    <w:rsid w:val="00511F65"/>
    <w:rsid w:val="005150D3"/>
    <w:rsid w:val="00521B7B"/>
    <w:rsid w:val="00522C74"/>
    <w:rsid w:val="005241CC"/>
    <w:rsid w:val="00524B9D"/>
    <w:rsid w:val="005261FE"/>
    <w:rsid w:val="00530C38"/>
    <w:rsid w:val="00530CAB"/>
    <w:rsid w:val="0053140D"/>
    <w:rsid w:val="00531AB3"/>
    <w:rsid w:val="00531F9A"/>
    <w:rsid w:val="00532B2A"/>
    <w:rsid w:val="00532F88"/>
    <w:rsid w:val="00534496"/>
    <w:rsid w:val="005364EC"/>
    <w:rsid w:val="00536557"/>
    <w:rsid w:val="005366EA"/>
    <w:rsid w:val="00536B9D"/>
    <w:rsid w:val="005419B5"/>
    <w:rsid w:val="005425AA"/>
    <w:rsid w:val="00543194"/>
    <w:rsid w:val="00546BBB"/>
    <w:rsid w:val="00550AD6"/>
    <w:rsid w:val="00552D23"/>
    <w:rsid w:val="005544A9"/>
    <w:rsid w:val="00556CBF"/>
    <w:rsid w:val="005638EC"/>
    <w:rsid w:val="0056399B"/>
    <w:rsid w:val="00563B38"/>
    <w:rsid w:val="00564B47"/>
    <w:rsid w:val="00566302"/>
    <w:rsid w:val="005670BC"/>
    <w:rsid w:val="005675B7"/>
    <w:rsid w:val="00567B8F"/>
    <w:rsid w:val="00570354"/>
    <w:rsid w:val="0057392E"/>
    <w:rsid w:val="005765C0"/>
    <w:rsid w:val="005776AF"/>
    <w:rsid w:val="0058238E"/>
    <w:rsid w:val="00583F9F"/>
    <w:rsid w:val="00590C45"/>
    <w:rsid w:val="00591117"/>
    <w:rsid w:val="00591156"/>
    <w:rsid w:val="005915C1"/>
    <w:rsid w:val="005916B0"/>
    <w:rsid w:val="00594B32"/>
    <w:rsid w:val="00595081"/>
    <w:rsid w:val="005960C7"/>
    <w:rsid w:val="005968A2"/>
    <w:rsid w:val="00596B7F"/>
    <w:rsid w:val="00596C1D"/>
    <w:rsid w:val="005A0343"/>
    <w:rsid w:val="005A16C4"/>
    <w:rsid w:val="005A1FF7"/>
    <w:rsid w:val="005A4B5C"/>
    <w:rsid w:val="005A5AA0"/>
    <w:rsid w:val="005B20ED"/>
    <w:rsid w:val="005B35D9"/>
    <w:rsid w:val="005B39E4"/>
    <w:rsid w:val="005B5F12"/>
    <w:rsid w:val="005B6739"/>
    <w:rsid w:val="005B6C97"/>
    <w:rsid w:val="005C2844"/>
    <w:rsid w:val="005C4B1A"/>
    <w:rsid w:val="005C4BA2"/>
    <w:rsid w:val="005C5CC3"/>
    <w:rsid w:val="005C6065"/>
    <w:rsid w:val="005D2D78"/>
    <w:rsid w:val="005D4875"/>
    <w:rsid w:val="005E0800"/>
    <w:rsid w:val="005E1214"/>
    <w:rsid w:val="005E16C2"/>
    <w:rsid w:val="005E3326"/>
    <w:rsid w:val="005E7856"/>
    <w:rsid w:val="005F12A1"/>
    <w:rsid w:val="005F1F19"/>
    <w:rsid w:val="005F6004"/>
    <w:rsid w:val="005F6BE4"/>
    <w:rsid w:val="0060026F"/>
    <w:rsid w:val="006002CE"/>
    <w:rsid w:val="0060396E"/>
    <w:rsid w:val="006041FA"/>
    <w:rsid w:val="00604AF2"/>
    <w:rsid w:val="0061681E"/>
    <w:rsid w:val="00620577"/>
    <w:rsid w:val="00622684"/>
    <w:rsid w:val="00624F65"/>
    <w:rsid w:val="00625F72"/>
    <w:rsid w:val="006263CE"/>
    <w:rsid w:val="0062697D"/>
    <w:rsid w:val="006316D0"/>
    <w:rsid w:val="0063454E"/>
    <w:rsid w:val="006415B1"/>
    <w:rsid w:val="00641605"/>
    <w:rsid w:val="0064433C"/>
    <w:rsid w:val="006520CA"/>
    <w:rsid w:val="00652ACB"/>
    <w:rsid w:val="0065385B"/>
    <w:rsid w:val="006554FB"/>
    <w:rsid w:val="0066176D"/>
    <w:rsid w:val="00662C92"/>
    <w:rsid w:val="00663882"/>
    <w:rsid w:val="0066548C"/>
    <w:rsid w:val="00666B65"/>
    <w:rsid w:val="0067151A"/>
    <w:rsid w:val="006735A9"/>
    <w:rsid w:val="006749F7"/>
    <w:rsid w:val="00677455"/>
    <w:rsid w:val="0067765F"/>
    <w:rsid w:val="00680C81"/>
    <w:rsid w:val="00680F57"/>
    <w:rsid w:val="00685675"/>
    <w:rsid w:val="006929D8"/>
    <w:rsid w:val="00693DA9"/>
    <w:rsid w:val="00694DA6"/>
    <w:rsid w:val="0069547F"/>
    <w:rsid w:val="00695DBC"/>
    <w:rsid w:val="006971BD"/>
    <w:rsid w:val="00697CE1"/>
    <w:rsid w:val="006A10BC"/>
    <w:rsid w:val="006A69DF"/>
    <w:rsid w:val="006B0AC4"/>
    <w:rsid w:val="006B22C4"/>
    <w:rsid w:val="006B3081"/>
    <w:rsid w:val="006B7151"/>
    <w:rsid w:val="006C115A"/>
    <w:rsid w:val="006C6439"/>
    <w:rsid w:val="006C7DD6"/>
    <w:rsid w:val="006D04E0"/>
    <w:rsid w:val="006D06DC"/>
    <w:rsid w:val="006D3D15"/>
    <w:rsid w:val="006D4186"/>
    <w:rsid w:val="006D4810"/>
    <w:rsid w:val="006D48D4"/>
    <w:rsid w:val="006E0EB9"/>
    <w:rsid w:val="006E144E"/>
    <w:rsid w:val="006E1ACC"/>
    <w:rsid w:val="006E2492"/>
    <w:rsid w:val="006E34AF"/>
    <w:rsid w:val="006E3E4A"/>
    <w:rsid w:val="006E444E"/>
    <w:rsid w:val="006E5758"/>
    <w:rsid w:val="006F1CB4"/>
    <w:rsid w:val="006F3A36"/>
    <w:rsid w:val="006F3CA4"/>
    <w:rsid w:val="006F6E8F"/>
    <w:rsid w:val="006F7200"/>
    <w:rsid w:val="0070292A"/>
    <w:rsid w:val="00704353"/>
    <w:rsid w:val="00707D4E"/>
    <w:rsid w:val="00712306"/>
    <w:rsid w:val="00712CDA"/>
    <w:rsid w:val="00712F3B"/>
    <w:rsid w:val="00714B67"/>
    <w:rsid w:val="00720032"/>
    <w:rsid w:val="00720D32"/>
    <w:rsid w:val="0072145B"/>
    <w:rsid w:val="00721EE9"/>
    <w:rsid w:val="007226F6"/>
    <w:rsid w:val="00722912"/>
    <w:rsid w:val="0072597E"/>
    <w:rsid w:val="00732E15"/>
    <w:rsid w:val="0073311D"/>
    <w:rsid w:val="007331FE"/>
    <w:rsid w:val="00734736"/>
    <w:rsid w:val="00735E4A"/>
    <w:rsid w:val="007365A6"/>
    <w:rsid w:val="00736740"/>
    <w:rsid w:val="007370D4"/>
    <w:rsid w:val="00740D69"/>
    <w:rsid w:val="00740EBE"/>
    <w:rsid w:val="00741800"/>
    <w:rsid w:val="00744AB8"/>
    <w:rsid w:val="00746F8A"/>
    <w:rsid w:val="007502F9"/>
    <w:rsid w:val="00750D12"/>
    <w:rsid w:val="00750DDF"/>
    <w:rsid w:val="00750FCA"/>
    <w:rsid w:val="00756000"/>
    <w:rsid w:val="0076119D"/>
    <w:rsid w:val="0076179E"/>
    <w:rsid w:val="007652F5"/>
    <w:rsid w:val="007706D6"/>
    <w:rsid w:val="00771C44"/>
    <w:rsid w:val="00771D66"/>
    <w:rsid w:val="00773D34"/>
    <w:rsid w:val="00780F80"/>
    <w:rsid w:val="007812FE"/>
    <w:rsid w:val="00781F25"/>
    <w:rsid w:val="00782FA2"/>
    <w:rsid w:val="007839F5"/>
    <w:rsid w:val="00784C6B"/>
    <w:rsid w:val="00784E4E"/>
    <w:rsid w:val="007870B6"/>
    <w:rsid w:val="007870DF"/>
    <w:rsid w:val="00787448"/>
    <w:rsid w:val="0079035B"/>
    <w:rsid w:val="00790716"/>
    <w:rsid w:val="0079178D"/>
    <w:rsid w:val="0079302C"/>
    <w:rsid w:val="00797E34"/>
    <w:rsid w:val="007A2948"/>
    <w:rsid w:val="007A4B08"/>
    <w:rsid w:val="007A5F5D"/>
    <w:rsid w:val="007A6859"/>
    <w:rsid w:val="007A7FAA"/>
    <w:rsid w:val="007B0829"/>
    <w:rsid w:val="007B1396"/>
    <w:rsid w:val="007B1426"/>
    <w:rsid w:val="007B279D"/>
    <w:rsid w:val="007B44F6"/>
    <w:rsid w:val="007B589E"/>
    <w:rsid w:val="007B644B"/>
    <w:rsid w:val="007B6C79"/>
    <w:rsid w:val="007B7C0C"/>
    <w:rsid w:val="007C029A"/>
    <w:rsid w:val="007C2823"/>
    <w:rsid w:val="007C29A8"/>
    <w:rsid w:val="007C5C25"/>
    <w:rsid w:val="007C5E39"/>
    <w:rsid w:val="007C6092"/>
    <w:rsid w:val="007C65F5"/>
    <w:rsid w:val="007C7032"/>
    <w:rsid w:val="007C7D74"/>
    <w:rsid w:val="007D2B3F"/>
    <w:rsid w:val="007D2E55"/>
    <w:rsid w:val="007D428E"/>
    <w:rsid w:val="007D638C"/>
    <w:rsid w:val="007D6FDF"/>
    <w:rsid w:val="007E0021"/>
    <w:rsid w:val="007E3243"/>
    <w:rsid w:val="007E3E06"/>
    <w:rsid w:val="007E4201"/>
    <w:rsid w:val="007E5450"/>
    <w:rsid w:val="007E66CF"/>
    <w:rsid w:val="007F02A7"/>
    <w:rsid w:val="007F2D1F"/>
    <w:rsid w:val="007F340B"/>
    <w:rsid w:val="007F34A8"/>
    <w:rsid w:val="007F3E6C"/>
    <w:rsid w:val="007F4B84"/>
    <w:rsid w:val="007F6DB3"/>
    <w:rsid w:val="00803083"/>
    <w:rsid w:val="008035ED"/>
    <w:rsid w:val="00803615"/>
    <w:rsid w:val="00804CDE"/>
    <w:rsid w:val="00805601"/>
    <w:rsid w:val="00805EAD"/>
    <w:rsid w:val="0080687C"/>
    <w:rsid w:val="008078D5"/>
    <w:rsid w:val="00810B6E"/>
    <w:rsid w:val="00810BF1"/>
    <w:rsid w:val="00814DF1"/>
    <w:rsid w:val="00815038"/>
    <w:rsid w:val="00815146"/>
    <w:rsid w:val="00815C3A"/>
    <w:rsid w:val="00815DD6"/>
    <w:rsid w:val="00817867"/>
    <w:rsid w:val="00820875"/>
    <w:rsid w:val="00822AB6"/>
    <w:rsid w:val="00822D22"/>
    <w:rsid w:val="00826F15"/>
    <w:rsid w:val="00827E08"/>
    <w:rsid w:val="0083141C"/>
    <w:rsid w:val="00835012"/>
    <w:rsid w:val="008363E4"/>
    <w:rsid w:val="00836828"/>
    <w:rsid w:val="00837FE1"/>
    <w:rsid w:val="00840464"/>
    <w:rsid w:val="0084213F"/>
    <w:rsid w:val="00842639"/>
    <w:rsid w:val="00843F36"/>
    <w:rsid w:val="008446E1"/>
    <w:rsid w:val="00846097"/>
    <w:rsid w:val="00850E35"/>
    <w:rsid w:val="008519CA"/>
    <w:rsid w:val="00851C74"/>
    <w:rsid w:val="00851CB3"/>
    <w:rsid w:val="0085227B"/>
    <w:rsid w:val="00855DEB"/>
    <w:rsid w:val="00857726"/>
    <w:rsid w:val="008615AA"/>
    <w:rsid w:val="0086165A"/>
    <w:rsid w:val="008645CE"/>
    <w:rsid w:val="008664D1"/>
    <w:rsid w:val="008673BD"/>
    <w:rsid w:val="00867533"/>
    <w:rsid w:val="0087044F"/>
    <w:rsid w:val="00871CAB"/>
    <w:rsid w:val="00874675"/>
    <w:rsid w:val="008766F4"/>
    <w:rsid w:val="00881235"/>
    <w:rsid w:val="00881AA2"/>
    <w:rsid w:val="00882302"/>
    <w:rsid w:val="00883987"/>
    <w:rsid w:val="0088453B"/>
    <w:rsid w:val="008868E5"/>
    <w:rsid w:val="00886BED"/>
    <w:rsid w:val="00887497"/>
    <w:rsid w:val="008909A1"/>
    <w:rsid w:val="00890FB4"/>
    <w:rsid w:val="008924F6"/>
    <w:rsid w:val="008938BF"/>
    <w:rsid w:val="00893FC0"/>
    <w:rsid w:val="00896631"/>
    <w:rsid w:val="0089712B"/>
    <w:rsid w:val="00897467"/>
    <w:rsid w:val="008A1FE0"/>
    <w:rsid w:val="008A29E3"/>
    <w:rsid w:val="008A5C68"/>
    <w:rsid w:val="008A761D"/>
    <w:rsid w:val="008B0AE8"/>
    <w:rsid w:val="008B357B"/>
    <w:rsid w:val="008B388E"/>
    <w:rsid w:val="008B3BFE"/>
    <w:rsid w:val="008B630E"/>
    <w:rsid w:val="008B7CC1"/>
    <w:rsid w:val="008C0223"/>
    <w:rsid w:val="008C4F02"/>
    <w:rsid w:val="008C59E6"/>
    <w:rsid w:val="008C69BB"/>
    <w:rsid w:val="008C6CA3"/>
    <w:rsid w:val="008C6F00"/>
    <w:rsid w:val="008D0D52"/>
    <w:rsid w:val="008D0E43"/>
    <w:rsid w:val="008D1BA5"/>
    <w:rsid w:val="008D2C6B"/>
    <w:rsid w:val="008D3C84"/>
    <w:rsid w:val="008D40A3"/>
    <w:rsid w:val="008D442A"/>
    <w:rsid w:val="008D4EDB"/>
    <w:rsid w:val="008D5FAD"/>
    <w:rsid w:val="008D75F2"/>
    <w:rsid w:val="008D7B0D"/>
    <w:rsid w:val="008E1835"/>
    <w:rsid w:val="008E218D"/>
    <w:rsid w:val="008E231F"/>
    <w:rsid w:val="008E2D40"/>
    <w:rsid w:val="008E3D7A"/>
    <w:rsid w:val="008E5CBA"/>
    <w:rsid w:val="008F2E96"/>
    <w:rsid w:val="008F5CCF"/>
    <w:rsid w:val="008F5FD0"/>
    <w:rsid w:val="008F6F3E"/>
    <w:rsid w:val="00900319"/>
    <w:rsid w:val="009003BD"/>
    <w:rsid w:val="00900F19"/>
    <w:rsid w:val="00901804"/>
    <w:rsid w:val="00902476"/>
    <w:rsid w:val="0090250D"/>
    <w:rsid w:val="00903443"/>
    <w:rsid w:val="00905443"/>
    <w:rsid w:val="009079F5"/>
    <w:rsid w:val="0091093D"/>
    <w:rsid w:val="00913C12"/>
    <w:rsid w:val="009174D1"/>
    <w:rsid w:val="00920214"/>
    <w:rsid w:val="009203CA"/>
    <w:rsid w:val="0092703A"/>
    <w:rsid w:val="00930AA8"/>
    <w:rsid w:val="0093420A"/>
    <w:rsid w:val="009359FA"/>
    <w:rsid w:val="00940327"/>
    <w:rsid w:val="009434B1"/>
    <w:rsid w:val="00943B2C"/>
    <w:rsid w:val="009442EC"/>
    <w:rsid w:val="009448EB"/>
    <w:rsid w:val="009502F6"/>
    <w:rsid w:val="0095095A"/>
    <w:rsid w:val="009518F7"/>
    <w:rsid w:val="00951A09"/>
    <w:rsid w:val="00951FC1"/>
    <w:rsid w:val="00952428"/>
    <w:rsid w:val="00954353"/>
    <w:rsid w:val="00962F34"/>
    <w:rsid w:val="00963A3C"/>
    <w:rsid w:val="009645A2"/>
    <w:rsid w:val="00964B0E"/>
    <w:rsid w:val="00965301"/>
    <w:rsid w:val="0096729B"/>
    <w:rsid w:val="009713AC"/>
    <w:rsid w:val="00971C62"/>
    <w:rsid w:val="0097424E"/>
    <w:rsid w:val="009777EA"/>
    <w:rsid w:val="00980E5D"/>
    <w:rsid w:val="00981832"/>
    <w:rsid w:val="0098184D"/>
    <w:rsid w:val="009822FC"/>
    <w:rsid w:val="00987F4C"/>
    <w:rsid w:val="0099029E"/>
    <w:rsid w:val="00991A31"/>
    <w:rsid w:val="00996D09"/>
    <w:rsid w:val="00996E36"/>
    <w:rsid w:val="009A02C9"/>
    <w:rsid w:val="009A06B5"/>
    <w:rsid w:val="009A238E"/>
    <w:rsid w:val="009A2654"/>
    <w:rsid w:val="009B122C"/>
    <w:rsid w:val="009B1FBD"/>
    <w:rsid w:val="009B5666"/>
    <w:rsid w:val="009B70BD"/>
    <w:rsid w:val="009C15CF"/>
    <w:rsid w:val="009C163F"/>
    <w:rsid w:val="009C1BB6"/>
    <w:rsid w:val="009C43F0"/>
    <w:rsid w:val="009C5A40"/>
    <w:rsid w:val="009C5DA9"/>
    <w:rsid w:val="009C724B"/>
    <w:rsid w:val="009D1220"/>
    <w:rsid w:val="009D35B8"/>
    <w:rsid w:val="009D3B4E"/>
    <w:rsid w:val="009D5A41"/>
    <w:rsid w:val="009E0952"/>
    <w:rsid w:val="009E0F12"/>
    <w:rsid w:val="009E55B9"/>
    <w:rsid w:val="009E6BDD"/>
    <w:rsid w:val="009E7018"/>
    <w:rsid w:val="009F0DA7"/>
    <w:rsid w:val="009F2BDA"/>
    <w:rsid w:val="009F3376"/>
    <w:rsid w:val="009F3E6E"/>
    <w:rsid w:val="009F5005"/>
    <w:rsid w:val="009F698E"/>
    <w:rsid w:val="009F7063"/>
    <w:rsid w:val="00A03BAB"/>
    <w:rsid w:val="00A047D7"/>
    <w:rsid w:val="00A13C1E"/>
    <w:rsid w:val="00A164BF"/>
    <w:rsid w:val="00A2276D"/>
    <w:rsid w:val="00A2492F"/>
    <w:rsid w:val="00A249C3"/>
    <w:rsid w:val="00A26A4C"/>
    <w:rsid w:val="00A27C4D"/>
    <w:rsid w:val="00A30F66"/>
    <w:rsid w:val="00A31FE6"/>
    <w:rsid w:val="00A347E6"/>
    <w:rsid w:val="00A37A90"/>
    <w:rsid w:val="00A41152"/>
    <w:rsid w:val="00A42E58"/>
    <w:rsid w:val="00A43743"/>
    <w:rsid w:val="00A438A3"/>
    <w:rsid w:val="00A44547"/>
    <w:rsid w:val="00A44F6E"/>
    <w:rsid w:val="00A455D8"/>
    <w:rsid w:val="00A45AF5"/>
    <w:rsid w:val="00A471DC"/>
    <w:rsid w:val="00A50DA6"/>
    <w:rsid w:val="00A52807"/>
    <w:rsid w:val="00A540E4"/>
    <w:rsid w:val="00A54253"/>
    <w:rsid w:val="00A56109"/>
    <w:rsid w:val="00A56124"/>
    <w:rsid w:val="00A571F4"/>
    <w:rsid w:val="00A5779B"/>
    <w:rsid w:val="00A610D0"/>
    <w:rsid w:val="00A61D6A"/>
    <w:rsid w:val="00A63537"/>
    <w:rsid w:val="00A63B61"/>
    <w:rsid w:val="00A64ACC"/>
    <w:rsid w:val="00A659DF"/>
    <w:rsid w:val="00A66AC3"/>
    <w:rsid w:val="00A66B45"/>
    <w:rsid w:val="00A70749"/>
    <w:rsid w:val="00A7252C"/>
    <w:rsid w:val="00A72666"/>
    <w:rsid w:val="00A7339B"/>
    <w:rsid w:val="00A73964"/>
    <w:rsid w:val="00A74D62"/>
    <w:rsid w:val="00A753BE"/>
    <w:rsid w:val="00A80068"/>
    <w:rsid w:val="00A81096"/>
    <w:rsid w:val="00A8112B"/>
    <w:rsid w:val="00A8135D"/>
    <w:rsid w:val="00A81A94"/>
    <w:rsid w:val="00A83EAF"/>
    <w:rsid w:val="00A84D35"/>
    <w:rsid w:val="00A8513F"/>
    <w:rsid w:val="00A852E4"/>
    <w:rsid w:val="00A90FFB"/>
    <w:rsid w:val="00A91BF5"/>
    <w:rsid w:val="00A928C4"/>
    <w:rsid w:val="00AA196A"/>
    <w:rsid w:val="00AA1E9E"/>
    <w:rsid w:val="00AA75DC"/>
    <w:rsid w:val="00AB01DD"/>
    <w:rsid w:val="00AB1E4A"/>
    <w:rsid w:val="00AB28A2"/>
    <w:rsid w:val="00AB3208"/>
    <w:rsid w:val="00AB343A"/>
    <w:rsid w:val="00AB4243"/>
    <w:rsid w:val="00AB516A"/>
    <w:rsid w:val="00AB75C3"/>
    <w:rsid w:val="00AB7A36"/>
    <w:rsid w:val="00AC1DBE"/>
    <w:rsid w:val="00AC62E2"/>
    <w:rsid w:val="00AC7F0D"/>
    <w:rsid w:val="00AD04D2"/>
    <w:rsid w:val="00AD1E77"/>
    <w:rsid w:val="00AD40C4"/>
    <w:rsid w:val="00AD4726"/>
    <w:rsid w:val="00AD4D05"/>
    <w:rsid w:val="00AE0FB2"/>
    <w:rsid w:val="00AE12B3"/>
    <w:rsid w:val="00AE3431"/>
    <w:rsid w:val="00AE61D6"/>
    <w:rsid w:val="00AE6B9A"/>
    <w:rsid w:val="00AE6C7A"/>
    <w:rsid w:val="00AE6FCE"/>
    <w:rsid w:val="00AF02DD"/>
    <w:rsid w:val="00AF0F5C"/>
    <w:rsid w:val="00AF4B1C"/>
    <w:rsid w:val="00AF5EC9"/>
    <w:rsid w:val="00AF66FD"/>
    <w:rsid w:val="00AF7D94"/>
    <w:rsid w:val="00B035A3"/>
    <w:rsid w:val="00B03A1F"/>
    <w:rsid w:val="00B06824"/>
    <w:rsid w:val="00B07A7B"/>
    <w:rsid w:val="00B10844"/>
    <w:rsid w:val="00B1095D"/>
    <w:rsid w:val="00B12898"/>
    <w:rsid w:val="00B15268"/>
    <w:rsid w:val="00B2174C"/>
    <w:rsid w:val="00B226DC"/>
    <w:rsid w:val="00B22894"/>
    <w:rsid w:val="00B23BA7"/>
    <w:rsid w:val="00B23F82"/>
    <w:rsid w:val="00B25FE4"/>
    <w:rsid w:val="00B27939"/>
    <w:rsid w:val="00B27EE2"/>
    <w:rsid w:val="00B302AC"/>
    <w:rsid w:val="00B31886"/>
    <w:rsid w:val="00B31983"/>
    <w:rsid w:val="00B3276C"/>
    <w:rsid w:val="00B3315D"/>
    <w:rsid w:val="00B33AD2"/>
    <w:rsid w:val="00B33D82"/>
    <w:rsid w:val="00B3633D"/>
    <w:rsid w:val="00B36F5D"/>
    <w:rsid w:val="00B37907"/>
    <w:rsid w:val="00B37AE8"/>
    <w:rsid w:val="00B42DE7"/>
    <w:rsid w:val="00B42E24"/>
    <w:rsid w:val="00B441DA"/>
    <w:rsid w:val="00B4599A"/>
    <w:rsid w:val="00B463A8"/>
    <w:rsid w:val="00B50104"/>
    <w:rsid w:val="00B521F3"/>
    <w:rsid w:val="00B53FA6"/>
    <w:rsid w:val="00B54944"/>
    <w:rsid w:val="00B55AE2"/>
    <w:rsid w:val="00B569BF"/>
    <w:rsid w:val="00B61EE0"/>
    <w:rsid w:val="00B62EC9"/>
    <w:rsid w:val="00B6490F"/>
    <w:rsid w:val="00B66581"/>
    <w:rsid w:val="00B675E6"/>
    <w:rsid w:val="00B71360"/>
    <w:rsid w:val="00B7254A"/>
    <w:rsid w:val="00B72973"/>
    <w:rsid w:val="00B72D62"/>
    <w:rsid w:val="00B73439"/>
    <w:rsid w:val="00B746DA"/>
    <w:rsid w:val="00B75982"/>
    <w:rsid w:val="00B75B9C"/>
    <w:rsid w:val="00B76024"/>
    <w:rsid w:val="00B769DD"/>
    <w:rsid w:val="00B80EAF"/>
    <w:rsid w:val="00B81FD6"/>
    <w:rsid w:val="00B82345"/>
    <w:rsid w:val="00B84E50"/>
    <w:rsid w:val="00B85029"/>
    <w:rsid w:val="00B85A87"/>
    <w:rsid w:val="00B871EA"/>
    <w:rsid w:val="00B87CD2"/>
    <w:rsid w:val="00B90C27"/>
    <w:rsid w:val="00B91C66"/>
    <w:rsid w:val="00B91CF8"/>
    <w:rsid w:val="00B93C57"/>
    <w:rsid w:val="00B975DE"/>
    <w:rsid w:val="00BA185B"/>
    <w:rsid w:val="00BA253E"/>
    <w:rsid w:val="00BA3ED8"/>
    <w:rsid w:val="00BA7289"/>
    <w:rsid w:val="00BB1C3E"/>
    <w:rsid w:val="00BB4B32"/>
    <w:rsid w:val="00BB5B5D"/>
    <w:rsid w:val="00BB5E92"/>
    <w:rsid w:val="00BC06F7"/>
    <w:rsid w:val="00BC109D"/>
    <w:rsid w:val="00BC1296"/>
    <w:rsid w:val="00BC5D39"/>
    <w:rsid w:val="00BC6996"/>
    <w:rsid w:val="00BC77A6"/>
    <w:rsid w:val="00BD08C0"/>
    <w:rsid w:val="00BD168D"/>
    <w:rsid w:val="00BD2CA0"/>
    <w:rsid w:val="00BD4BEE"/>
    <w:rsid w:val="00BD573D"/>
    <w:rsid w:val="00BE0150"/>
    <w:rsid w:val="00BE47C0"/>
    <w:rsid w:val="00BE57A9"/>
    <w:rsid w:val="00BE5A8A"/>
    <w:rsid w:val="00BE7F1D"/>
    <w:rsid w:val="00BF00CC"/>
    <w:rsid w:val="00BF11C8"/>
    <w:rsid w:val="00BF28C2"/>
    <w:rsid w:val="00BF4DEF"/>
    <w:rsid w:val="00BF5957"/>
    <w:rsid w:val="00C00F09"/>
    <w:rsid w:val="00C01160"/>
    <w:rsid w:val="00C014C1"/>
    <w:rsid w:val="00C03130"/>
    <w:rsid w:val="00C03456"/>
    <w:rsid w:val="00C05B90"/>
    <w:rsid w:val="00C068B4"/>
    <w:rsid w:val="00C06FA2"/>
    <w:rsid w:val="00C07DEC"/>
    <w:rsid w:val="00C114E0"/>
    <w:rsid w:val="00C1223B"/>
    <w:rsid w:val="00C14762"/>
    <w:rsid w:val="00C15D8D"/>
    <w:rsid w:val="00C16C97"/>
    <w:rsid w:val="00C20B96"/>
    <w:rsid w:val="00C218E2"/>
    <w:rsid w:val="00C23C86"/>
    <w:rsid w:val="00C24C05"/>
    <w:rsid w:val="00C25A64"/>
    <w:rsid w:val="00C25FFE"/>
    <w:rsid w:val="00C27230"/>
    <w:rsid w:val="00C31B8F"/>
    <w:rsid w:val="00C32EEA"/>
    <w:rsid w:val="00C32F0C"/>
    <w:rsid w:val="00C355E1"/>
    <w:rsid w:val="00C3573B"/>
    <w:rsid w:val="00C35D77"/>
    <w:rsid w:val="00C40AD9"/>
    <w:rsid w:val="00C41D79"/>
    <w:rsid w:val="00C46568"/>
    <w:rsid w:val="00C47949"/>
    <w:rsid w:val="00C539E0"/>
    <w:rsid w:val="00C556E9"/>
    <w:rsid w:val="00C5699B"/>
    <w:rsid w:val="00C6015A"/>
    <w:rsid w:val="00C61EAE"/>
    <w:rsid w:val="00C62DD7"/>
    <w:rsid w:val="00C643A4"/>
    <w:rsid w:val="00C65109"/>
    <w:rsid w:val="00C65C32"/>
    <w:rsid w:val="00C669D9"/>
    <w:rsid w:val="00C741C2"/>
    <w:rsid w:val="00C80449"/>
    <w:rsid w:val="00C81480"/>
    <w:rsid w:val="00C84CC6"/>
    <w:rsid w:val="00C86AD6"/>
    <w:rsid w:val="00C86F56"/>
    <w:rsid w:val="00C92301"/>
    <w:rsid w:val="00C931F7"/>
    <w:rsid w:val="00C959ED"/>
    <w:rsid w:val="00C96045"/>
    <w:rsid w:val="00C96A0A"/>
    <w:rsid w:val="00C975B4"/>
    <w:rsid w:val="00CA15EA"/>
    <w:rsid w:val="00CA256D"/>
    <w:rsid w:val="00CA32DC"/>
    <w:rsid w:val="00CA332C"/>
    <w:rsid w:val="00CA3A38"/>
    <w:rsid w:val="00CA3C90"/>
    <w:rsid w:val="00CA4A02"/>
    <w:rsid w:val="00CA6A1D"/>
    <w:rsid w:val="00CA7577"/>
    <w:rsid w:val="00CA7901"/>
    <w:rsid w:val="00CB00C4"/>
    <w:rsid w:val="00CB04E7"/>
    <w:rsid w:val="00CB209E"/>
    <w:rsid w:val="00CB4075"/>
    <w:rsid w:val="00CB6651"/>
    <w:rsid w:val="00CB7F80"/>
    <w:rsid w:val="00CC126D"/>
    <w:rsid w:val="00CC1874"/>
    <w:rsid w:val="00CC2B0B"/>
    <w:rsid w:val="00CC3409"/>
    <w:rsid w:val="00CC48BA"/>
    <w:rsid w:val="00CC5AA4"/>
    <w:rsid w:val="00CC66DE"/>
    <w:rsid w:val="00CC6B24"/>
    <w:rsid w:val="00CD3B2C"/>
    <w:rsid w:val="00CD4302"/>
    <w:rsid w:val="00CD4F6C"/>
    <w:rsid w:val="00CD57A1"/>
    <w:rsid w:val="00CD6941"/>
    <w:rsid w:val="00CD6F91"/>
    <w:rsid w:val="00CD77CA"/>
    <w:rsid w:val="00CD7BC2"/>
    <w:rsid w:val="00CD7D61"/>
    <w:rsid w:val="00CE0F88"/>
    <w:rsid w:val="00CE33F0"/>
    <w:rsid w:val="00CE3EA4"/>
    <w:rsid w:val="00CE4151"/>
    <w:rsid w:val="00CE4263"/>
    <w:rsid w:val="00CE754F"/>
    <w:rsid w:val="00CF040B"/>
    <w:rsid w:val="00CF190A"/>
    <w:rsid w:val="00CF1AC7"/>
    <w:rsid w:val="00CF318F"/>
    <w:rsid w:val="00CF484D"/>
    <w:rsid w:val="00CF51AB"/>
    <w:rsid w:val="00D00042"/>
    <w:rsid w:val="00D000D2"/>
    <w:rsid w:val="00D03392"/>
    <w:rsid w:val="00D03AC3"/>
    <w:rsid w:val="00D04DA2"/>
    <w:rsid w:val="00D04F6A"/>
    <w:rsid w:val="00D06B9E"/>
    <w:rsid w:val="00D077FA"/>
    <w:rsid w:val="00D12DC0"/>
    <w:rsid w:val="00D13443"/>
    <w:rsid w:val="00D140E8"/>
    <w:rsid w:val="00D147B2"/>
    <w:rsid w:val="00D16513"/>
    <w:rsid w:val="00D16C27"/>
    <w:rsid w:val="00D20226"/>
    <w:rsid w:val="00D22140"/>
    <w:rsid w:val="00D22C7B"/>
    <w:rsid w:val="00D26E63"/>
    <w:rsid w:val="00D31E3E"/>
    <w:rsid w:val="00D34CA4"/>
    <w:rsid w:val="00D3555C"/>
    <w:rsid w:val="00D35D47"/>
    <w:rsid w:val="00D3686F"/>
    <w:rsid w:val="00D52A07"/>
    <w:rsid w:val="00D54FF4"/>
    <w:rsid w:val="00D60BC5"/>
    <w:rsid w:val="00D61E41"/>
    <w:rsid w:val="00D63417"/>
    <w:rsid w:val="00D65920"/>
    <w:rsid w:val="00D70E23"/>
    <w:rsid w:val="00D71CB2"/>
    <w:rsid w:val="00D7423F"/>
    <w:rsid w:val="00D827F4"/>
    <w:rsid w:val="00D83748"/>
    <w:rsid w:val="00D83E9B"/>
    <w:rsid w:val="00D843A1"/>
    <w:rsid w:val="00D853D0"/>
    <w:rsid w:val="00D91AAA"/>
    <w:rsid w:val="00D961EC"/>
    <w:rsid w:val="00D96E4A"/>
    <w:rsid w:val="00D97939"/>
    <w:rsid w:val="00DA09F7"/>
    <w:rsid w:val="00DA1C6D"/>
    <w:rsid w:val="00DA1F80"/>
    <w:rsid w:val="00DA572D"/>
    <w:rsid w:val="00DA713B"/>
    <w:rsid w:val="00DA7444"/>
    <w:rsid w:val="00DB13FB"/>
    <w:rsid w:val="00DB1FA6"/>
    <w:rsid w:val="00DB3EC3"/>
    <w:rsid w:val="00DB78BB"/>
    <w:rsid w:val="00DC09B4"/>
    <w:rsid w:val="00DC5147"/>
    <w:rsid w:val="00DC57AA"/>
    <w:rsid w:val="00DC7260"/>
    <w:rsid w:val="00DD0030"/>
    <w:rsid w:val="00DD0E02"/>
    <w:rsid w:val="00DD2FDE"/>
    <w:rsid w:val="00DD3A1C"/>
    <w:rsid w:val="00DD4201"/>
    <w:rsid w:val="00DE3D15"/>
    <w:rsid w:val="00DE3EBA"/>
    <w:rsid w:val="00DE5FFF"/>
    <w:rsid w:val="00DF0589"/>
    <w:rsid w:val="00DF53D0"/>
    <w:rsid w:val="00DF77A4"/>
    <w:rsid w:val="00DF7823"/>
    <w:rsid w:val="00E036B6"/>
    <w:rsid w:val="00E05253"/>
    <w:rsid w:val="00E060A9"/>
    <w:rsid w:val="00E12420"/>
    <w:rsid w:val="00E12CBB"/>
    <w:rsid w:val="00E13858"/>
    <w:rsid w:val="00E13BED"/>
    <w:rsid w:val="00E13FB7"/>
    <w:rsid w:val="00E14146"/>
    <w:rsid w:val="00E1761B"/>
    <w:rsid w:val="00E17C2B"/>
    <w:rsid w:val="00E20A69"/>
    <w:rsid w:val="00E20AB0"/>
    <w:rsid w:val="00E253AF"/>
    <w:rsid w:val="00E25488"/>
    <w:rsid w:val="00E25B0E"/>
    <w:rsid w:val="00E31B53"/>
    <w:rsid w:val="00E31C5C"/>
    <w:rsid w:val="00E3486D"/>
    <w:rsid w:val="00E34B25"/>
    <w:rsid w:val="00E34B35"/>
    <w:rsid w:val="00E370B8"/>
    <w:rsid w:val="00E37426"/>
    <w:rsid w:val="00E422AF"/>
    <w:rsid w:val="00E42500"/>
    <w:rsid w:val="00E442BD"/>
    <w:rsid w:val="00E4614C"/>
    <w:rsid w:val="00E46917"/>
    <w:rsid w:val="00E51730"/>
    <w:rsid w:val="00E518FD"/>
    <w:rsid w:val="00E51DD6"/>
    <w:rsid w:val="00E539D8"/>
    <w:rsid w:val="00E55AE3"/>
    <w:rsid w:val="00E56714"/>
    <w:rsid w:val="00E57140"/>
    <w:rsid w:val="00E65E7B"/>
    <w:rsid w:val="00E6619F"/>
    <w:rsid w:val="00E70847"/>
    <w:rsid w:val="00E70C32"/>
    <w:rsid w:val="00E723FF"/>
    <w:rsid w:val="00E77A35"/>
    <w:rsid w:val="00E77C40"/>
    <w:rsid w:val="00E82C7D"/>
    <w:rsid w:val="00E83390"/>
    <w:rsid w:val="00E84AA1"/>
    <w:rsid w:val="00E857E7"/>
    <w:rsid w:val="00E87683"/>
    <w:rsid w:val="00E87DF0"/>
    <w:rsid w:val="00E91C6B"/>
    <w:rsid w:val="00E94BDE"/>
    <w:rsid w:val="00E94C9F"/>
    <w:rsid w:val="00E95A19"/>
    <w:rsid w:val="00EA0786"/>
    <w:rsid w:val="00EA1CBB"/>
    <w:rsid w:val="00EA33CB"/>
    <w:rsid w:val="00EA3D0F"/>
    <w:rsid w:val="00EA665F"/>
    <w:rsid w:val="00EB15B1"/>
    <w:rsid w:val="00EB1B43"/>
    <w:rsid w:val="00EB20DC"/>
    <w:rsid w:val="00EB6E65"/>
    <w:rsid w:val="00EC0C52"/>
    <w:rsid w:val="00EC31DC"/>
    <w:rsid w:val="00EC38CF"/>
    <w:rsid w:val="00EC73EE"/>
    <w:rsid w:val="00EC7D10"/>
    <w:rsid w:val="00ED003B"/>
    <w:rsid w:val="00ED0A3C"/>
    <w:rsid w:val="00ED3C17"/>
    <w:rsid w:val="00ED414F"/>
    <w:rsid w:val="00ED54C5"/>
    <w:rsid w:val="00ED75CE"/>
    <w:rsid w:val="00EE0A94"/>
    <w:rsid w:val="00EE0EC0"/>
    <w:rsid w:val="00EE1078"/>
    <w:rsid w:val="00EE1CE1"/>
    <w:rsid w:val="00EE30E9"/>
    <w:rsid w:val="00EE39FA"/>
    <w:rsid w:val="00EE3C83"/>
    <w:rsid w:val="00EE3F38"/>
    <w:rsid w:val="00EE5C14"/>
    <w:rsid w:val="00EE7687"/>
    <w:rsid w:val="00EF0027"/>
    <w:rsid w:val="00EF1057"/>
    <w:rsid w:val="00EF1475"/>
    <w:rsid w:val="00EF1B49"/>
    <w:rsid w:val="00EF4F49"/>
    <w:rsid w:val="00EF5835"/>
    <w:rsid w:val="00EF590C"/>
    <w:rsid w:val="00F0034F"/>
    <w:rsid w:val="00F00A99"/>
    <w:rsid w:val="00F0356A"/>
    <w:rsid w:val="00F037DF"/>
    <w:rsid w:val="00F03938"/>
    <w:rsid w:val="00F03ADD"/>
    <w:rsid w:val="00F03C0D"/>
    <w:rsid w:val="00F03FDF"/>
    <w:rsid w:val="00F06B5D"/>
    <w:rsid w:val="00F078E4"/>
    <w:rsid w:val="00F07E7E"/>
    <w:rsid w:val="00F10D1E"/>
    <w:rsid w:val="00F12FDD"/>
    <w:rsid w:val="00F1365D"/>
    <w:rsid w:val="00F13B7E"/>
    <w:rsid w:val="00F145F0"/>
    <w:rsid w:val="00F16CF3"/>
    <w:rsid w:val="00F173C3"/>
    <w:rsid w:val="00F22D25"/>
    <w:rsid w:val="00F252FD"/>
    <w:rsid w:val="00F25E3B"/>
    <w:rsid w:val="00F31682"/>
    <w:rsid w:val="00F3323A"/>
    <w:rsid w:val="00F37CA7"/>
    <w:rsid w:val="00F4026E"/>
    <w:rsid w:val="00F40AA3"/>
    <w:rsid w:val="00F441B6"/>
    <w:rsid w:val="00F45E38"/>
    <w:rsid w:val="00F51AC4"/>
    <w:rsid w:val="00F52BB7"/>
    <w:rsid w:val="00F54F91"/>
    <w:rsid w:val="00F570B3"/>
    <w:rsid w:val="00F61325"/>
    <w:rsid w:val="00F632C5"/>
    <w:rsid w:val="00F63701"/>
    <w:rsid w:val="00F65B48"/>
    <w:rsid w:val="00F72664"/>
    <w:rsid w:val="00F745AC"/>
    <w:rsid w:val="00F74CDB"/>
    <w:rsid w:val="00F74D36"/>
    <w:rsid w:val="00F75D41"/>
    <w:rsid w:val="00F77A10"/>
    <w:rsid w:val="00F77A4C"/>
    <w:rsid w:val="00F80163"/>
    <w:rsid w:val="00F8042D"/>
    <w:rsid w:val="00F806BF"/>
    <w:rsid w:val="00F8171A"/>
    <w:rsid w:val="00F841B6"/>
    <w:rsid w:val="00F92E1E"/>
    <w:rsid w:val="00F93D6F"/>
    <w:rsid w:val="00F96756"/>
    <w:rsid w:val="00F96EA8"/>
    <w:rsid w:val="00F97273"/>
    <w:rsid w:val="00F9789D"/>
    <w:rsid w:val="00FA174C"/>
    <w:rsid w:val="00FA236E"/>
    <w:rsid w:val="00FA3EC7"/>
    <w:rsid w:val="00FA7046"/>
    <w:rsid w:val="00FA79D0"/>
    <w:rsid w:val="00FB14FC"/>
    <w:rsid w:val="00FB1A46"/>
    <w:rsid w:val="00FB4C3E"/>
    <w:rsid w:val="00FB5714"/>
    <w:rsid w:val="00FB76C5"/>
    <w:rsid w:val="00FC119C"/>
    <w:rsid w:val="00FC32AB"/>
    <w:rsid w:val="00FC5BB6"/>
    <w:rsid w:val="00FC6C58"/>
    <w:rsid w:val="00FC7ABE"/>
    <w:rsid w:val="00FD0F71"/>
    <w:rsid w:val="00FD10C7"/>
    <w:rsid w:val="00FD1B04"/>
    <w:rsid w:val="00FD2C9A"/>
    <w:rsid w:val="00FE026D"/>
    <w:rsid w:val="00FE0372"/>
    <w:rsid w:val="00FE1738"/>
    <w:rsid w:val="00FE337E"/>
    <w:rsid w:val="00FE399A"/>
    <w:rsid w:val="00FE4477"/>
    <w:rsid w:val="00FE4650"/>
    <w:rsid w:val="00FE46D5"/>
    <w:rsid w:val="00FE5BF6"/>
    <w:rsid w:val="00FF0306"/>
    <w:rsid w:val="00FF0AC7"/>
    <w:rsid w:val="00FF1080"/>
    <w:rsid w:val="00FF19BC"/>
    <w:rsid w:val="00FF2298"/>
    <w:rsid w:val="00FF39F6"/>
    <w:rsid w:val="00FF6812"/>
    <w:rsid w:val="00FF74F3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5C74376"/>
  <w15:docId w15:val="{02C03055-B26B-4337-BB1D-FA30C1905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sz w:val="24"/>
      <w:szCs w:val="24"/>
      <w:lang w:val="pt-BR" w:eastAsia="pt-BR"/>
    </w:rPr>
  </w:style>
  <w:style w:type="paragraph" w:styleId="Ttulo1">
    <w:name w:val="heading 1"/>
    <w:basedOn w:val="Normal"/>
    <w:next w:val="Pargrafo"/>
    <w:qFormat/>
    <w:pPr>
      <w:keepNext/>
      <w:pageBreakBefore/>
      <w:widowControl w:val="0"/>
      <w:numPr>
        <w:numId w:val="2"/>
      </w:numPr>
      <w:tabs>
        <w:tab w:val="left" w:pos="227"/>
      </w:tabs>
      <w:spacing w:after="480" w:line="360" w:lineRule="auto"/>
      <w:ind w:left="0" w:firstLine="0"/>
      <w:outlineLvl w:val="0"/>
    </w:pPr>
    <w:rPr>
      <w:rFonts w:ascii="Arial" w:hAnsi="Arial"/>
      <w:b/>
      <w:caps/>
      <w:noProof/>
      <w:snapToGrid w:val="0"/>
      <w:kern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  <w:szCs w:val="20"/>
    </w:rPr>
  </w:style>
  <w:style w:type="paragraph" w:styleId="Ttulo3">
    <w:name w:val="heading 3"/>
    <w:basedOn w:val="Normal"/>
    <w:next w:val="Pargrafo"/>
    <w:qFormat/>
    <w:pPr>
      <w:keepNext/>
      <w:widowControl w:val="0"/>
      <w:tabs>
        <w:tab w:val="left" w:pos="227"/>
        <w:tab w:val="left" w:pos="624"/>
      </w:tabs>
      <w:spacing w:before="480" w:after="480" w:line="360" w:lineRule="auto"/>
      <w:ind w:left="643" w:hanging="360"/>
      <w:outlineLvl w:val="2"/>
    </w:pPr>
    <w:rPr>
      <w:rFonts w:ascii="Arial" w:hAnsi="Arial"/>
      <w:noProof/>
      <w:snapToGrid w:val="0"/>
      <w:szCs w:val="20"/>
    </w:rPr>
  </w:style>
  <w:style w:type="paragraph" w:styleId="Ttulo4">
    <w:name w:val="heading 4"/>
    <w:basedOn w:val="Normal"/>
    <w:next w:val="Pargrafo"/>
    <w:qFormat/>
    <w:pPr>
      <w:keepNext/>
      <w:widowControl w:val="0"/>
      <w:tabs>
        <w:tab w:val="left" w:pos="227"/>
        <w:tab w:val="num" w:pos="643"/>
        <w:tab w:val="left" w:pos="851"/>
      </w:tabs>
      <w:spacing w:before="480" w:after="480" w:line="360" w:lineRule="auto"/>
      <w:outlineLvl w:val="3"/>
    </w:pPr>
    <w:rPr>
      <w:rFonts w:ascii="Arial" w:hAnsi="Arial"/>
      <w:noProof/>
      <w:snapToGrid w:val="0"/>
      <w:szCs w:val="20"/>
    </w:rPr>
  </w:style>
  <w:style w:type="paragraph" w:styleId="Ttulo5">
    <w:name w:val="heading 5"/>
    <w:basedOn w:val="Normal"/>
    <w:next w:val="Normal"/>
    <w:qFormat/>
    <w:pPr>
      <w:keepNext/>
      <w:ind w:firstLine="4678"/>
      <w:jc w:val="center"/>
      <w:outlineLvl w:val="4"/>
    </w:pPr>
    <w:rPr>
      <w:rFonts w:ascii="Arial" w:hAnsi="Arial" w:cs="Arial"/>
      <w:b/>
    </w:rPr>
  </w:style>
  <w:style w:type="paragraph" w:styleId="Ttulo6">
    <w:name w:val="heading 6"/>
    <w:basedOn w:val="Normal"/>
    <w:next w:val="Pargrafo"/>
    <w:qFormat/>
    <w:pPr>
      <w:widowControl w:val="0"/>
      <w:spacing w:after="480" w:line="360" w:lineRule="auto"/>
      <w:jc w:val="center"/>
      <w:outlineLvl w:val="5"/>
    </w:pPr>
    <w:rPr>
      <w:rFonts w:ascii="Arial" w:hAnsi="Arial"/>
      <w:b/>
      <w:caps/>
      <w:noProof/>
      <w:snapToGrid w:val="0"/>
      <w:szCs w:val="20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b/>
      <w:bCs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ind w:left="426" w:hanging="426"/>
      <w:jc w:val="both"/>
    </w:pPr>
    <w:rPr>
      <w:sz w:val="28"/>
      <w:szCs w:val="20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  <w:rPr>
      <w:sz w:val="20"/>
      <w:szCs w:val="20"/>
    </w:rPr>
  </w:style>
  <w:style w:type="character" w:styleId="Nmerodepgina">
    <w:name w:val="page number"/>
    <w:basedOn w:val="Fontepargpadro"/>
  </w:style>
  <w:style w:type="paragraph" w:styleId="Corpodetexto">
    <w:name w:val="Body Text"/>
    <w:basedOn w:val="Normal"/>
    <w:pPr>
      <w:jc w:val="both"/>
    </w:pPr>
    <w:rPr>
      <w:sz w:val="28"/>
      <w:szCs w:val="20"/>
    </w:rPr>
  </w:style>
  <w:style w:type="paragraph" w:customStyle="1" w:styleId="NomedoAutoreCurso">
    <w:name w:val="Nome do Autor e Curso"/>
    <w:basedOn w:val="Normal"/>
    <w:pPr>
      <w:widowControl w:val="0"/>
      <w:jc w:val="center"/>
    </w:pPr>
    <w:rPr>
      <w:rFonts w:ascii="Arial" w:hAnsi="Arial"/>
      <w:caps/>
      <w:noProof/>
      <w:snapToGrid w:val="0"/>
      <w:sz w:val="28"/>
      <w:szCs w:val="20"/>
    </w:rPr>
  </w:style>
  <w:style w:type="paragraph" w:customStyle="1" w:styleId="TtulodoTrabalho">
    <w:name w:val="Título do Trabalho"/>
    <w:basedOn w:val="Normal"/>
    <w:next w:val="SubttulodoTrabalho"/>
    <w:pPr>
      <w:widowControl w:val="0"/>
      <w:jc w:val="center"/>
    </w:pPr>
    <w:rPr>
      <w:rFonts w:ascii="Arial" w:hAnsi="Arial"/>
      <w:b/>
      <w:caps/>
      <w:noProof/>
      <w:snapToGrid w:val="0"/>
      <w:sz w:val="32"/>
      <w:szCs w:val="20"/>
    </w:rPr>
  </w:style>
  <w:style w:type="paragraph" w:customStyle="1" w:styleId="SubttulodoTrabalho">
    <w:name w:val="Subtítulo do Trabalho"/>
    <w:basedOn w:val="Normal"/>
    <w:next w:val="Normal"/>
    <w:pPr>
      <w:widowControl w:val="0"/>
      <w:jc w:val="center"/>
    </w:pPr>
    <w:rPr>
      <w:rFonts w:ascii="Arial" w:hAnsi="Arial"/>
      <w:b/>
      <w:smallCaps/>
      <w:noProof/>
      <w:snapToGrid w:val="0"/>
      <w:sz w:val="28"/>
      <w:szCs w:val="20"/>
    </w:rPr>
  </w:style>
  <w:style w:type="paragraph" w:customStyle="1" w:styleId="MarcadorAlfabtico">
    <w:name w:val="Marcador Alfabético"/>
    <w:basedOn w:val="Subalnea"/>
    <w:pPr>
      <w:numPr>
        <w:numId w:val="3"/>
      </w:numPr>
    </w:pPr>
  </w:style>
  <w:style w:type="paragraph" w:customStyle="1" w:styleId="Subalnea">
    <w:name w:val="Subalínea"/>
    <w:basedOn w:val="Normal"/>
    <w:pPr>
      <w:widowControl w:val="0"/>
      <w:numPr>
        <w:numId w:val="1"/>
      </w:numPr>
      <w:spacing w:line="480" w:lineRule="auto"/>
      <w:jc w:val="both"/>
    </w:pPr>
    <w:rPr>
      <w:rFonts w:ascii="Arial" w:hAnsi="Arial"/>
      <w:noProof/>
      <w:snapToGrid w:val="0"/>
      <w:szCs w:val="20"/>
    </w:rPr>
  </w:style>
  <w:style w:type="paragraph" w:customStyle="1" w:styleId="NaturezadoTrabalho">
    <w:name w:val="Natureza do Trabalho"/>
    <w:basedOn w:val="Normal"/>
    <w:pPr>
      <w:widowControl w:val="0"/>
      <w:ind w:left="3969"/>
      <w:jc w:val="both"/>
    </w:pPr>
    <w:rPr>
      <w:rFonts w:ascii="Arial" w:hAnsi="Arial"/>
      <w:noProof/>
      <w:snapToGrid w:val="0"/>
      <w:sz w:val="20"/>
      <w:szCs w:val="20"/>
    </w:rPr>
  </w:style>
  <w:style w:type="paragraph" w:customStyle="1" w:styleId="LocaleAnodeEntrega">
    <w:name w:val="Local e Ano de Entrega"/>
    <w:basedOn w:val="Normal"/>
    <w:pPr>
      <w:widowControl w:val="0"/>
      <w:jc w:val="center"/>
    </w:pPr>
    <w:rPr>
      <w:rFonts w:ascii="Arial" w:hAnsi="Arial"/>
      <w:noProof/>
      <w:snapToGrid w:val="0"/>
      <w:szCs w:val="20"/>
    </w:rPr>
  </w:style>
  <w:style w:type="paragraph" w:customStyle="1" w:styleId="Orientador">
    <w:name w:val="Orientador"/>
    <w:basedOn w:val="Normal"/>
    <w:pPr>
      <w:widowControl w:val="0"/>
      <w:jc w:val="right"/>
    </w:pPr>
    <w:rPr>
      <w:rFonts w:ascii="Arial" w:hAnsi="Arial"/>
      <w:noProof/>
      <w:snapToGrid w:val="0"/>
      <w:szCs w:val="20"/>
    </w:rPr>
  </w:style>
  <w:style w:type="paragraph" w:customStyle="1" w:styleId="Dedicatria">
    <w:name w:val="Dedicatória"/>
    <w:basedOn w:val="Normal"/>
    <w:pPr>
      <w:widowControl w:val="0"/>
      <w:spacing w:line="360" w:lineRule="auto"/>
      <w:ind w:left="3969"/>
      <w:jc w:val="right"/>
    </w:pPr>
    <w:rPr>
      <w:rFonts w:ascii="Comic Sans MS" w:hAnsi="Comic Sans MS"/>
      <w:noProof/>
      <w:snapToGrid w:val="0"/>
      <w:szCs w:val="20"/>
    </w:rPr>
  </w:style>
  <w:style w:type="paragraph" w:customStyle="1" w:styleId="Pargrafo">
    <w:name w:val="Parágrafo"/>
    <w:basedOn w:val="Normal"/>
    <w:pPr>
      <w:widowControl w:val="0"/>
      <w:tabs>
        <w:tab w:val="left" w:pos="1701"/>
      </w:tabs>
      <w:spacing w:line="480" w:lineRule="auto"/>
      <w:ind w:firstLine="1701"/>
      <w:jc w:val="both"/>
    </w:pPr>
    <w:rPr>
      <w:rFonts w:ascii="Arial" w:hAnsi="Arial"/>
      <w:noProof/>
      <w:snapToGrid w:val="0"/>
      <w:szCs w:val="20"/>
    </w:rPr>
  </w:style>
  <w:style w:type="paragraph" w:customStyle="1" w:styleId="Agradecimentos">
    <w:name w:val="Agradecimentos"/>
    <w:basedOn w:val="Normal"/>
    <w:pPr>
      <w:widowControl w:val="0"/>
      <w:spacing w:after="120" w:line="360" w:lineRule="auto"/>
      <w:ind w:firstLine="1701"/>
      <w:jc w:val="both"/>
    </w:pPr>
    <w:rPr>
      <w:rFonts w:ascii="Arial" w:hAnsi="Arial"/>
      <w:noProof/>
      <w:snapToGrid w:val="0"/>
      <w:szCs w:val="20"/>
    </w:rPr>
  </w:style>
  <w:style w:type="paragraph" w:customStyle="1" w:styleId="Epgrafe">
    <w:name w:val="Epígrafe"/>
    <w:basedOn w:val="Normal"/>
    <w:pPr>
      <w:widowControl w:val="0"/>
      <w:ind w:left="3969"/>
      <w:jc w:val="both"/>
    </w:pPr>
    <w:rPr>
      <w:rFonts w:ascii="Arial" w:hAnsi="Arial"/>
      <w:noProof/>
      <w:snapToGrid w:val="0"/>
      <w:szCs w:val="20"/>
    </w:rPr>
  </w:style>
  <w:style w:type="paragraph" w:customStyle="1" w:styleId="Texto-Resumo">
    <w:name w:val="Texto - Resumo"/>
    <w:basedOn w:val="Normal"/>
    <w:pPr>
      <w:widowControl w:val="0"/>
      <w:spacing w:after="480"/>
      <w:jc w:val="both"/>
    </w:pPr>
    <w:rPr>
      <w:rFonts w:ascii="Arial" w:hAnsi="Arial"/>
      <w:noProof/>
      <w:snapToGrid w:val="0"/>
      <w:szCs w:val="20"/>
    </w:rPr>
  </w:style>
  <w:style w:type="paragraph" w:customStyle="1" w:styleId="Ttulo-Resumo">
    <w:name w:val="Título - Resumo"/>
    <w:basedOn w:val="Normal"/>
    <w:next w:val="Texto-Resumo"/>
    <w:pPr>
      <w:widowControl w:val="0"/>
      <w:spacing w:before="360" w:after="960"/>
      <w:jc w:val="center"/>
    </w:pPr>
    <w:rPr>
      <w:rFonts w:ascii="Arial" w:hAnsi="Arial"/>
      <w:b/>
      <w:noProof/>
      <w:snapToGrid w:val="0"/>
      <w:szCs w:val="20"/>
    </w:rPr>
  </w:style>
  <w:style w:type="paragraph" w:customStyle="1" w:styleId="Resumo-Texto">
    <w:name w:val="Resumo - Texto"/>
    <w:basedOn w:val="Agradecimentos"/>
    <w:pPr>
      <w:spacing w:after="480" w:line="240" w:lineRule="auto"/>
      <w:ind w:firstLine="0"/>
    </w:pPr>
    <w:rPr>
      <w:snapToGrid/>
    </w:rPr>
  </w:style>
  <w:style w:type="paragraph" w:customStyle="1" w:styleId="Resumo-Ttulo">
    <w:name w:val="Resumo - Título"/>
    <w:basedOn w:val="Normal"/>
    <w:pPr>
      <w:widowControl w:val="0"/>
      <w:spacing w:before="360" w:after="960"/>
      <w:jc w:val="center"/>
    </w:pPr>
    <w:rPr>
      <w:rFonts w:ascii="Arial" w:hAnsi="Arial"/>
      <w:b/>
      <w:caps/>
      <w:noProof/>
    </w:rPr>
  </w:style>
  <w:style w:type="paragraph" w:customStyle="1" w:styleId="Sumrio">
    <w:name w:val="Sumário"/>
    <w:basedOn w:val="Normal"/>
    <w:pPr>
      <w:widowControl w:val="0"/>
      <w:tabs>
        <w:tab w:val="left" w:leader="dot" w:pos="8732"/>
      </w:tabs>
      <w:spacing w:line="360" w:lineRule="auto"/>
      <w:jc w:val="both"/>
    </w:pPr>
    <w:rPr>
      <w:rFonts w:ascii="Arial" w:hAnsi="Arial"/>
      <w:noProof/>
      <w:snapToGrid w:val="0"/>
      <w:szCs w:val="20"/>
    </w:rPr>
  </w:style>
  <w:style w:type="paragraph" w:styleId="Sumrio1">
    <w:name w:val="toc 1"/>
    <w:basedOn w:val="Normal"/>
    <w:next w:val="Normal"/>
    <w:autoRedefine/>
    <w:uiPriority w:val="39"/>
    <w:rsid w:val="00A31FE6"/>
    <w:pPr>
      <w:widowControl w:val="0"/>
      <w:tabs>
        <w:tab w:val="left" w:pos="720"/>
        <w:tab w:val="right" w:leader="dot" w:pos="9062"/>
      </w:tabs>
      <w:spacing w:line="360" w:lineRule="auto"/>
      <w:jc w:val="both"/>
    </w:pPr>
    <w:rPr>
      <w:rFonts w:ascii="Arial" w:hAnsi="Arial" w:cs="Arial"/>
      <w:b/>
      <w:iCs/>
      <w:smallCaps/>
      <w:noProof/>
      <w:snapToGrid w:val="0"/>
    </w:rPr>
  </w:style>
  <w:style w:type="paragraph" w:customStyle="1" w:styleId="Legendas">
    <w:name w:val="Legendas"/>
    <w:basedOn w:val="Normal"/>
    <w:pPr>
      <w:widowControl w:val="0"/>
      <w:spacing w:after="360"/>
    </w:pPr>
    <w:rPr>
      <w:rFonts w:ascii="Arial" w:hAnsi="Arial"/>
      <w:noProof/>
      <w:sz w:val="20"/>
    </w:rPr>
  </w:style>
  <w:style w:type="paragraph" w:customStyle="1" w:styleId="Referncias">
    <w:name w:val="Referências"/>
    <w:basedOn w:val="Normal"/>
    <w:pPr>
      <w:spacing w:after="480"/>
      <w:jc w:val="both"/>
    </w:pPr>
    <w:rPr>
      <w:rFonts w:ascii="Arial" w:hAnsi="Arial"/>
      <w:noProof/>
    </w:rPr>
  </w:style>
  <w:style w:type="paragraph" w:customStyle="1" w:styleId="TituloApndiceeAnexo">
    <w:name w:val="Titulo Apêndice e Anexo"/>
    <w:basedOn w:val="Normal"/>
    <w:next w:val="Pargrafo"/>
    <w:pPr>
      <w:widowControl w:val="0"/>
      <w:spacing w:after="480" w:line="480" w:lineRule="auto"/>
      <w:jc w:val="center"/>
    </w:pPr>
    <w:rPr>
      <w:rFonts w:ascii="Arial" w:hAnsi="Arial"/>
      <w:noProof/>
      <w:snapToGrid w:val="0"/>
      <w:szCs w:val="20"/>
    </w:rPr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</w:style>
  <w:style w:type="paragraph" w:styleId="Recuodecorpodetexto2">
    <w:name w:val="Body Text Indent 2"/>
    <w:basedOn w:val="Normal"/>
    <w:pPr>
      <w:tabs>
        <w:tab w:val="num" w:pos="284"/>
        <w:tab w:val="left" w:pos="720"/>
        <w:tab w:val="num" w:pos="1985"/>
      </w:tabs>
      <w:spacing w:line="360" w:lineRule="auto"/>
      <w:ind w:firstLine="1701"/>
    </w:pPr>
    <w:rPr>
      <w:rFonts w:ascii="Arial" w:hAnsi="Arial" w:cs="Arial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ILDOPA+TimesNewRoman,Bold" w:hAnsi="ILDOPA+TimesNewRoman,Bold"/>
      <w:color w:val="000000"/>
      <w:sz w:val="24"/>
      <w:szCs w:val="24"/>
      <w:lang w:val="pt-BR" w:eastAsia="pt-BR"/>
    </w:rPr>
  </w:style>
  <w:style w:type="paragraph" w:styleId="PargrafodaLista">
    <w:name w:val="List Paragraph"/>
    <w:basedOn w:val="Normal"/>
    <w:uiPriority w:val="34"/>
    <w:qFormat/>
    <w:rsid w:val="00EF1475"/>
    <w:pPr>
      <w:spacing w:after="200" w:line="276" w:lineRule="auto"/>
      <w:ind w:left="720"/>
      <w:contextualSpacing/>
    </w:pPr>
    <w:rPr>
      <w:rFonts w:ascii="Arial" w:eastAsia="Calibri" w:hAnsi="Arial"/>
      <w:szCs w:val="22"/>
      <w:lang w:eastAsia="en-US"/>
    </w:rPr>
  </w:style>
  <w:style w:type="table" w:styleId="Tabelacomgrade">
    <w:name w:val="Table Grid"/>
    <w:basedOn w:val="Tabelanormal"/>
    <w:uiPriority w:val="59"/>
    <w:rsid w:val="00EF1475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EF1475"/>
    <w:pPr>
      <w:spacing w:after="200"/>
    </w:pPr>
    <w:rPr>
      <w:rFonts w:ascii="Arial" w:eastAsia="Calibri" w:hAnsi="Arial"/>
      <w:b/>
      <w:bCs/>
      <w:color w:val="4F81BD"/>
      <w:sz w:val="18"/>
      <w:szCs w:val="18"/>
      <w:lang w:eastAsia="en-US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F1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Pr-formataoHTMLChar">
    <w:name w:val="Pré-formatação HTML Char"/>
    <w:link w:val="Pr-formataoHTML"/>
    <w:uiPriority w:val="99"/>
    <w:semiHidden/>
    <w:rsid w:val="00EF1475"/>
    <w:rPr>
      <w:rFonts w:ascii="Courier New" w:hAnsi="Courier New" w:cs="Courier New"/>
    </w:rPr>
  </w:style>
  <w:style w:type="character" w:customStyle="1" w:styleId="RodapChar">
    <w:name w:val="Rodapé Char"/>
    <w:link w:val="Rodap"/>
    <w:rsid w:val="005916B0"/>
    <w:rPr>
      <w:sz w:val="24"/>
      <w:szCs w:val="24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030289"/>
    <w:pPr>
      <w:spacing w:before="100" w:beforeAutospacing="1" w:after="100" w:afterAutospacing="1"/>
    </w:pPr>
    <w:rPr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714B67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B6E6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B6E65"/>
    <w:rPr>
      <w:rFonts w:ascii="Tahoma" w:hAnsi="Tahoma" w:cs="Tahoma"/>
      <w:sz w:val="16"/>
      <w:szCs w:val="16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9C43F0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C244C"/>
    <w:pPr>
      <w:keepLines/>
      <w:pageBreakBefore w:val="0"/>
      <w:widowControl/>
      <w:numPr>
        <w:numId w:val="0"/>
      </w:numPr>
      <w:tabs>
        <w:tab w:val="clear" w:pos="227"/>
      </w:tabs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noProof w:val="0"/>
      <w:snapToGrid/>
      <w:color w:val="2E74B5" w:themeColor="accent1" w:themeShade="BF"/>
      <w:kern w:val="0"/>
      <w:sz w:val="32"/>
      <w:szCs w:val="32"/>
      <w:lang w:val="en-US" w:eastAsia="en-US"/>
    </w:rPr>
  </w:style>
  <w:style w:type="paragraph" w:styleId="Sumrio2">
    <w:name w:val="toc 2"/>
    <w:basedOn w:val="Normal"/>
    <w:next w:val="Normal"/>
    <w:autoRedefine/>
    <w:uiPriority w:val="39"/>
    <w:unhideWhenUsed/>
    <w:rsid w:val="000C244C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0C244C"/>
    <w:pPr>
      <w:spacing w:after="100"/>
      <w:ind w:left="480"/>
    </w:pPr>
  </w:style>
  <w:style w:type="paragraph" w:styleId="Sumrio5">
    <w:name w:val="toc 5"/>
    <w:basedOn w:val="Normal"/>
    <w:next w:val="Normal"/>
    <w:autoRedefine/>
    <w:uiPriority w:val="39"/>
    <w:unhideWhenUsed/>
    <w:rsid w:val="000C244C"/>
    <w:pPr>
      <w:spacing w:after="100"/>
      <w:ind w:left="960"/>
    </w:pPr>
  </w:style>
  <w:style w:type="paragraph" w:styleId="ndicedeilustraes">
    <w:name w:val="table of figures"/>
    <w:basedOn w:val="Normal"/>
    <w:next w:val="Normal"/>
    <w:uiPriority w:val="99"/>
    <w:unhideWhenUsed/>
    <w:rsid w:val="006F72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7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image" Target="media/image21.png"/><Relationship Id="rId21" Type="http://schemas.openxmlformats.org/officeDocument/2006/relationships/oleObject" Target="embeddings/oleObject5.bin"/><Relationship Id="rId34" Type="http://schemas.openxmlformats.org/officeDocument/2006/relationships/image" Target="media/image16.jpeg"/><Relationship Id="rId42" Type="http://schemas.openxmlformats.org/officeDocument/2006/relationships/image" Target="media/image24.png"/><Relationship Id="rId47" Type="http://schemas.openxmlformats.org/officeDocument/2006/relationships/oleObject" Target="embeddings/oleObject10.bin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63" Type="http://schemas.openxmlformats.org/officeDocument/2006/relationships/oleObject" Target="embeddings/oleObject15.bin"/><Relationship Id="rId68" Type="http://schemas.openxmlformats.org/officeDocument/2006/relationships/oleObject" Target="embeddings/oleObject18.bin"/><Relationship Id="rId76" Type="http://schemas.openxmlformats.org/officeDocument/2006/relationships/oleObject" Target="embeddings/oleObject23.bin"/><Relationship Id="rId84" Type="http://schemas.openxmlformats.org/officeDocument/2006/relationships/image" Target="media/image48.png"/><Relationship Id="rId89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oleObject" Target="embeddings/oleObject20.bin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oleObject" Target="embeddings/oleObject9.bin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32" Type="http://schemas.openxmlformats.org/officeDocument/2006/relationships/image" Target="media/image14.jpeg"/><Relationship Id="rId37" Type="http://schemas.openxmlformats.org/officeDocument/2006/relationships/image" Target="media/image19.jpe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3.png"/><Relationship Id="rId58" Type="http://schemas.openxmlformats.org/officeDocument/2006/relationships/image" Target="media/image37.png"/><Relationship Id="rId66" Type="http://schemas.openxmlformats.org/officeDocument/2006/relationships/oleObject" Target="embeddings/oleObject17.bin"/><Relationship Id="rId74" Type="http://schemas.openxmlformats.org/officeDocument/2006/relationships/image" Target="media/image44.png"/><Relationship Id="rId79" Type="http://schemas.openxmlformats.org/officeDocument/2006/relationships/image" Target="media/image46.png"/><Relationship Id="rId87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14.bin"/><Relationship Id="rId82" Type="http://schemas.openxmlformats.org/officeDocument/2006/relationships/image" Target="media/image47.png"/><Relationship Id="rId90" Type="http://schemas.openxmlformats.org/officeDocument/2006/relationships/theme" Target="theme/theme1.xml"/><Relationship Id="rId19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oleObject" Target="embeddings/oleObject8.bin"/><Relationship Id="rId30" Type="http://schemas.openxmlformats.org/officeDocument/2006/relationships/image" Target="media/image12.png"/><Relationship Id="rId35" Type="http://schemas.openxmlformats.org/officeDocument/2006/relationships/image" Target="media/image17.jpeg"/><Relationship Id="rId43" Type="http://schemas.openxmlformats.org/officeDocument/2006/relationships/image" Target="media/image25.png"/><Relationship Id="rId48" Type="http://schemas.openxmlformats.org/officeDocument/2006/relationships/image" Target="media/image29.png"/><Relationship Id="rId56" Type="http://schemas.openxmlformats.org/officeDocument/2006/relationships/image" Target="media/image36.png"/><Relationship Id="rId64" Type="http://schemas.openxmlformats.org/officeDocument/2006/relationships/image" Target="media/image40.png"/><Relationship Id="rId69" Type="http://schemas.openxmlformats.org/officeDocument/2006/relationships/image" Target="media/image42.png"/><Relationship Id="rId77" Type="http://schemas.openxmlformats.org/officeDocument/2006/relationships/image" Target="media/image45.png"/><Relationship Id="rId8" Type="http://schemas.openxmlformats.org/officeDocument/2006/relationships/image" Target="media/image1.jpeg"/><Relationship Id="rId51" Type="http://schemas.openxmlformats.org/officeDocument/2006/relationships/image" Target="media/image31.png"/><Relationship Id="rId72" Type="http://schemas.openxmlformats.org/officeDocument/2006/relationships/image" Target="media/image43.png"/><Relationship Id="rId80" Type="http://schemas.openxmlformats.org/officeDocument/2006/relationships/oleObject" Target="embeddings/oleObject25.bin"/><Relationship Id="rId85" Type="http://schemas.openxmlformats.org/officeDocument/2006/relationships/oleObject" Target="embeddings/oleObject28.bin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image" Target="media/image15.jpeg"/><Relationship Id="rId38" Type="http://schemas.openxmlformats.org/officeDocument/2006/relationships/image" Target="media/image20.jpeg"/><Relationship Id="rId46" Type="http://schemas.openxmlformats.org/officeDocument/2006/relationships/image" Target="media/image28.png"/><Relationship Id="rId59" Type="http://schemas.openxmlformats.org/officeDocument/2006/relationships/oleObject" Target="embeddings/oleObject13.bin"/><Relationship Id="rId67" Type="http://schemas.openxmlformats.org/officeDocument/2006/relationships/image" Target="media/image41.png"/><Relationship Id="rId20" Type="http://schemas.openxmlformats.org/officeDocument/2006/relationships/image" Target="media/image7.png"/><Relationship Id="rId41" Type="http://schemas.openxmlformats.org/officeDocument/2006/relationships/image" Target="media/image23.png"/><Relationship Id="rId54" Type="http://schemas.openxmlformats.org/officeDocument/2006/relationships/image" Target="media/image34.png"/><Relationship Id="rId62" Type="http://schemas.openxmlformats.org/officeDocument/2006/relationships/image" Target="media/image39.png"/><Relationship Id="rId70" Type="http://schemas.openxmlformats.org/officeDocument/2006/relationships/oleObject" Target="embeddings/oleObject19.bin"/><Relationship Id="rId75" Type="http://schemas.openxmlformats.org/officeDocument/2006/relationships/oleObject" Target="embeddings/oleObject22.bin"/><Relationship Id="rId83" Type="http://schemas.openxmlformats.org/officeDocument/2006/relationships/oleObject" Target="embeddings/oleObject27.bin"/><Relationship Id="rId88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1.png"/><Relationship Id="rId36" Type="http://schemas.openxmlformats.org/officeDocument/2006/relationships/image" Target="media/image18.jpeg"/><Relationship Id="rId49" Type="http://schemas.openxmlformats.org/officeDocument/2006/relationships/oleObject" Target="embeddings/oleObject11.bin"/><Relationship Id="rId57" Type="http://schemas.openxmlformats.org/officeDocument/2006/relationships/oleObject" Target="embeddings/oleObject12.bin"/><Relationship Id="rId10" Type="http://schemas.openxmlformats.org/officeDocument/2006/relationships/header" Target="header2.xml"/><Relationship Id="rId31" Type="http://schemas.openxmlformats.org/officeDocument/2006/relationships/image" Target="media/image13.jpeg"/><Relationship Id="rId44" Type="http://schemas.openxmlformats.org/officeDocument/2006/relationships/image" Target="media/image26.png"/><Relationship Id="rId52" Type="http://schemas.openxmlformats.org/officeDocument/2006/relationships/image" Target="media/image32.png"/><Relationship Id="rId60" Type="http://schemas.openxmlformats.org/officeDocument/2006/relationships/image" Target="media/image38.png"/><Relationship Id="rId65" Type="http://schemas.openxmlformats.org/officeDocument/2006/relationships/oleObject" Target="embeddings/oleObject16.bin"/><Relationship Id="rId73" Type="http://schemas.openxmlformats.org/officeDocument/2006/relationships/oleObject" Target="embeddings/oleObject21.bin"/><Relationship Id="rId78" Type="http://schemas.openxmlformats.org/officeDocument/2006/relationships/oleObject" Target="embeddings/oleObject24.bin"/><Relationship Id="rId81" Type="http://schemas.openxmlformats.org/officeDocument/2006/relationships/oleObject" Target="embeddings/oleObject26.bin"/><Relationship Id="rId86" Type="http://schemas.openxmlformats.org/officeDocument/2006/relationships/oleObject" Target="embeddings/oleObject2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700ABF-CF23-4206-9E8A-79DCE1611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1</Pages>
  <Words>10116</Words>
  <Characters>54630</Characters>
  <Application>Microsoft Office Word</Application>
  <DocSecurity>0</DocSecurity>
  <Lines>455</Lines>
  <Paragraphs>129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Universidade</vt:lpstr>
      <vt:lpstr>Universidade</vt:lpstr>
    </vt:vector>
  </TitlesOfParts>
  <Company>UEL</Company>
  <LinksUpToDate>false</LinksUpToDate>
  <CharactersWithSpaces>64617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</dc:title>
  <dc:creator>UNIVERSIDADE ESTADUAL DE LONDRINA</dc:creator>
  <cp:lastModifiedBy>Rafael Domingues Gonçalves</cp:lastModifiedBy>
  <cp:revision>150</cp:revision>
  <cp:lastPrinted>2017-02-01T22:47:00Z</cp:lastPrinted>
  <dcterms:created xsi:type="dcterms:W3CDTF">2016-11-28T10:33:00Z</dcterms:created>
  <dcterms:modified xsi:type="dcterms:W3CDTF">2017-02-01T22:47:00Z</dcterms:modified>
</cp:coreProperties>
</file>