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8A" w:rsidRDefault="00EF448A" w:rsidP="00EF448A">
      <w:pPr>
        <w:rPr>
          <w:b/>
          <w:lang w:val="pt-BR"/>
        </w:rPr>
      </w:pPr>
      <w:r>
        <w:rPr>
          <w:b/>
          <w:lang w:val="pt-BR"/>
        </w:rPr>
        <w:t>Universidade Federal do Paraná</w:t>
      </w:r>
    </w:p>
    <w:p w:rsidR="00EF448A" w:rsidRDefault="00EF448A" w:rsidP="00EF448A">
      <w:pPr>
        <w:rPr>
          <w:b/>
          <w:lang w:val="pt-BR"/>
        </w:rPr>
      </w:pPr>
      <w:r>
        <w:rPr>
          <w:b/>
          <w:lang w:val="pt-BR"/>
        </w:rPr>
        <w:t>Programa de Pós-Graduação em Engenharia Elétrica</w:t>
      </w:r>
    </w:p>
    <w:p w:rsidR="00EF448A" w:rsidRDefault="00EF448A" w:rsidP="00EF448A">
      <w:pPr>
        <w:rPr>
          <w:b/>
          <w:lang w:val="pt-BR"/>
        </w:rPr>
      </w:pPr>
      <w:r>
        <w:rPr>
          <w:b/>
          <w:lang w:val="pt-BR"/>
        </w:rPr>
        <w:t>TE815 – Rede de Comunicação de Dados</w:t>
      </w:r>
    </w:p>
    <w:p w:rsidR="00EF448A" w:rsidRDefault="00EF448A" w:rsidP="00EF448A">
      <w:pPr>
        <w:rPr>
          <w:b/>
          <w:lang w:val="pt-BR"/>
        </w:rPr>
      </w:pPr>
      <w:r>
        <w:rPr>
          <w:b/>
          <w:lang w:val="pt-BR"/>
        </w:rPr>
        <w:t>Prof. Dr. Eduardo Parente Ribeiro</w:t>
      </w:r>
    </w:p>
    <w:p w:rsidR="00EF448A" w:rsidRDefault="00EF448A" w:rsidP="00EF448A">
      <w:pPr>
        <w:rPr>
          <w:b/>
          <w:lang w:val="pt-BR"/>
        </w:rPr>
      </w:pPr>
      <w:r>
        <w:rPr>
          <w:b/>
          <w:lang w:val="pt-BR"/>
        </w:rPr>
        <w:t>Aluno: Rafael Domingues Gonçalves</w:t>
      </w:r>
    </w:p>
    <w:p w:rsidR="00126E72" w:rsidRDefault="00EF448A" w:rsidP="00EF448A">
      <w:pPr>
        <w:pStyle w:val="Ttulo1"/>
      </w:pPr>
      <w:r>
        <w:t>introdução</w:t>
      </w:r>
    </w:p>
    <w:p w:rsidR="00126E72" w:rsidRDefault="00126E72" w:rsidP="001714BF">
      <w:pPr>
        <w:pStyle w:val="Default"/>
        <w:jc w:val="both"/>
      </w:pPr>
    </w:p>
    <w:p w:rsidR="00C82DD4" w:rsidRDefault="001714BF" w:rsidP="00EF448A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EF448A">
        <w:rPr>
          <w:rFonts w:asciiTheme="minorHAnsi" w:hAnsiTheme="minorHAnsi" w:cstheme="minorHAnsi"/>
          <w:sz w:val="22"/>
          <w:szCs w:val="22"/>
        </w:rPr>
        <w:t>A atividade proposta consiste em simular uma fonte que envia pacotes de tamanho fixo com intervalo aleatório de distribuição exponencial, onde o fator de utilização u (Rin/Rout) v</w:t>
      </w:r>
      <w:r w:rsidR="0083497B">
        <w:rPr>
          <w:rFonts w:asciiTheme="minorHAnsi" w:hAnsiTheme="minorHAnsi" w:cstheme="minorHAnsi"/>
          <w:sz w:val="22"/>
          <w:szCs w:val="22"/>
        </w:rPr>
        <w:t>aria de u=[0.5, 0.8, 0.9, 0.95] e, para cada um dos fatores, realizar ao menos sete simulações a fim de obter mais amostrar e calcular posteriormente o intervalo de confiança. Para a seguinte atividade</w:t>
      </w:r>
      <w:r w:rsidRPr="00EF448A">
        <w:rPr>
          <w:rFonts w:asciiTheme="minorHAnsi" w:hAnsiTheme="minorHAnsi" w:cstheme="minorHAnsi"/>
          <w:sz w:val="22"/>
          <w:szCs w:val="22"/>
        </w:rPr>
        <w:t>, foi utilizado o software OMNeT++ para obter os dados e o matlab para simular os gráficos desejados.</w:t>
      </w:r>
    </w:p>
    <w:p w:rsidR="00EF448A" w:rsidRDefault="00EF448A" w:rsidP="00EF448A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Deseja</w:t>
      </w:r>
      <w:r w:rsidR="00DC48FC">
        <w:rPr>
          <w:rFonts w:asciiTheme="minorHAnsi" w:hAnsiTheme="minorHAnsi" w:cstheme="minorHAnsi"/>
          <w:sz w:val="22"/>
          <w:szCs w:val="22"/>
        </w:rPr>
        <w:t>-se</w:t>
      </w:r>
      <w:r>
        <w:rPr>
          <w:rFonts w:asciiTheme="minorHAnsi" w:hAnsiTheme="minorHAnsi" w:cstheme="minorHAnsi"/>
          <w:sz w:val="22"/>
          <w:szCs w:val="22"/>
        </w:rPr>
        <w:t xml:space="preserve"> apresentar como resultado desta atividade um gráfico relacionando a curva obtida para uma taxa de uti</w:t>
      </w:r>
      <w:r w:rsidR="0083497B">
        <w:rPr>
          <w:rFonts w:asciiTheme="minorHAnsi" w:hAnsiTheme="minorHAnsi" w:cstheme="minorHAnsi"/>
          <w:sz w:val="22"/>
          <w:szCs w:val="22"/>
        </w:rPr>
        <w:t>lização teórica que varia de 0.</w:t>
      </w:r>
      <w:r>
        <w:rPr>
          <w:rFonts w:asciiTheme="minorHAnsi" w:hAnsiTheme="minorHAnsi" w:cstheme="minorHAnsi"/>
          <w:sz w:val="22"/>
          <w:szCs w:val="22"/>
        </w:rPr>
        <w:t xml:space="preserve">1 até 0.99 a um passo de 0.01 com </w:t>
      </w:r>
      <w:r w:rsidR="0083497B">
        <w:rPr>
          <w:rFonts w:asciiTheme="minorHAnsi" w:hAnsiTheme="minorHAnsi" w:cstheme="minorHAnsi"/>
          <w:sz w:val="22"/>
          <w:szCs w:val="22"/>
        </w:rPr>
        <w:t>os valores obtidos das médias das simulações tal como os respectivos intervalos de confiança.</w:t>
      </w:r>
    </w:p>
    <w:p w:rsidR="00DC48FC" w:rsidRPr="00EF448A" w:rsidRDefault="00DC48FC" w:rsidP="00DC48F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292BBE" w:rsidRDefault="001578E9" w:rsidP="001578E9">
      <w:pPr>
        <w:pStyle w:val="Ttulo1"/>
      </w:pPr>
      <w:r>
        <w:t>desenvolvimento</w:t>
      </w:r>
      <w:r w:rsidR="00292BBE">
        <w:tab/>
      </w:r>
    </w:p>
    <w:p w:rsidR="001578E9" w:rsidRDefault="001578E9" w:rsidP="001578E9">
      <w:pPr>
        <w:ind w:firstLine="360"/>
        <w:jc w:val="both"/>
        <w:rPr>
          <w:lang w:val="pt-BR"/>
        </w:rPr>
      </w:pPr>
    </w:p>
    <w:p w:rsidR="00DC48FC" w:rsidRDefault="00DC48FC" w:rsidP="001578E9">
      <w:pPr>
        <w:ind w:firstLine="360"/>
        <w:jc w:val="both"/>
        <w:rPr>
          <w:lang w:val="pt-BR"/>
        </w:rPr>
      </w:pPr>
      <w:r w:rsidRPr="00DC48FC">
        <w:rPr>
          <w:lang w:val="pt-BR"/>
        </w:rPr>
        <w:t>A fim de valida</w:t>
      </w:r>
      <w:r>
        <w:rPr>
          <w:lang w:val="pt-BR"/>
        </w:rPr>
        <w:t xml:space="preserve">r os resultados provenientes das simulações, </w:t>
      </w:r>
      <w:r w:rsidR="00292BBE">
        <w:rPr>
          <w:lang w:val="pt-BR"/>
        </w:rPr>
        <w:t>será calculado e exibido um gráfico</w:t>
      </w:r>
      <w:r w:rsidR="001578E9">
        <w:rPr>
          <w:lang w:val="pt-BR"/>
        </w:rPr>
        <w:t xml:space="preserve"> </w:t>
      </w:r>
      <w:r w:rsidR="00292BBE">
        <w:rPr>
          <w:lang w:val="pt-BR"/>
        </w:rPr>
        <w:t xml:space="preserve">para os fatores de utilização partindo de 0 indo até 0.99 com um passo de 0.01. </w:t>
      </w:r>
      <w:r w:rsidR="001578E9">
        <w:rPr>
          <w:lang w:val="pt-BR"/>
        </w:rPr>
        <w:t xml:space="preserve">Tendo em vista que em um sistema M/D/1 o tempo de serviço é fixo, foi adotado para tal experimento o tempo de 0.025s. </w:t>
      </w:r>
      <w:r w:rsidR="00292BBE">
        <w:rPr>
          <w:lang w:val="pt-BR"/>
        </w:rPr>
        <w:t>A equação utilizada para calcular o atraso médio em fila para um sistema M/D/1 é demonstrada pela equação seguinte:</w:t>
      </w:r>
    </w:p>
    <w:p w:rsidR="00292BBE" w:rsidRPr="001578E9" w:rsidRDefault="00292BBE" w:rsidP="00292BBE">
      <w:pPr>
        <w:ind w:left="360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w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u*s</m:t>
              </m:r>
            </m:num>
            <m:den>
              <m:r>
                <w:rPr>
                  <w:rFonts w:ascii="Cambria Math" w:hAnsi="Cambria Math"/>
                  <w:lang w:val="pt-BR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2-u</m:t>
                  </m:r>
                </m:e>
              </m:d>
            </m:den>
          </m:f>
        </m:oMath>
      </m:oMathPara>
    </w:p>
    <w:p w:rsidR="001578E9" w:rsidRDefault="001578E9" w:rsidP="001578E9">
      <w:pPr>
        <w:ind w:firstLine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Onde:</w:t>
      </w:r>
    </w:p>
    <w:p w:rsidR="001578E9" w:rsidRDefault="001578E9" w:rsidP="001578E9">
      <w:pPr>
        <w:ind w:firstLine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s = Tempo de Serviço.</w:t>
      </w:r>
    </w:p>
    <w:p w:rsidR="001578E9" w:rsidRDefault="001578E9" w:rsidP="001578E9">
      <w:pPr>
        <w:ind w:firstLine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u = Taxa de Utilização (Rin/Rout).</w:t>
      </w:r>
    </w:p>
    <w:p w:rsidR="001578E9" w:rsidRDefault="001578E9" w:rsidP="001578E9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ab/>
        <w:t>Após calcular o tempo de atraso em fila teórico para cada um dos 100 valores de u, o gráfico contendo o resultado com os mesmo</w:t>
      </w:r>
      <w:r w:rsidR="006A5A15">
        <w:rPr>
          <w:rFonts w:eastAsiaTheme="minorEastAsia"/>
          <w:lang w:val="pt-BR"/>
        </w:rPr>
        <w:t>s</w:t>
      </w:r>
      <w:r>
        <w:rPr>
          <w:rFonts w:eastAsiaTheme="minorEastAsia"/>
          <w:lang w:val="pt-BR"/>
        </w:rPr>
        <w:t xml:space="preserve"> pode ser observado na Figura 1.</w:t>
      </w:r>
    </w:p>
    <w:p w:rsidR="00BE078A" w:rsidRDefault="00BE078A" w:rsidP="00BE078A">
      <w:pPr>
        <w:keepNext/>
        <w:jc w:val="center"/>
      </w:pPr>
      <w:r w:rsidRPr="00BE078A">
        <w:rPr>
          <w:rFonts w:eastAsiaTheme="minorEastAsia"/>
          <w:noProof/>
          <w:lang w:val="pt-BR"/>
        </w:rPr>
        <w:lastRenderedPageBreak/>
        <w:drawing>
          <wp:inline distT="0" distB="0" distL="0" distR="0">
            <wp:extent cx="5322570" cy="3992245"/>
            <wp:effectExtent l="0" t="0" r="0" b="8255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CEE" w:rsidRDefault="00BE078A" w:rsidP="00BE078A">
      <w:pPr>
        <w:pStyle w:val="Legenda"/>
        <w:jc w:val="center"/>
        <w:rPr>
          <w:rFonts w:eastAsiaTheme="minorEastAsia"/>
          <w:lang w:val="pt-BR"/>
        </w:rPr>
      </w:pPr>
      <w:r w:rsidRPr="0083497B">
        <w:rPr>
          <w:lang w:val="pt-BR"/>
        </w:rPr>
        <w:t xml:space="preserve">Figura </w:t>
      </w:r>
      <w:r w:rsidR="00BA1434">
        <w:fldChar w:fldCharType="begin"/>
      </w:r>
      <w:r w:rsidR="00BA1434" w:rsidRPr="0083497B">
        <w:rPr>
          <w:lang w:val="pt-BR"/>
        </w:rPr>
        <w:instrText xml:space="preserve"> SEQ Figura \* ARABIC </w:instrText>
      </w:r>
      <w:r w:rsidR="00BA1434">
        <w:fldChar w:fldCharType="separate"/>
      </w:r>
      <w:r w:rsidR="004C3243" w:rsidRPr="0083497B">
        <w:rPr>
          <w:noProof/>
          <w:lang w:val="pt-BR"/>
        </w:rPr>
        <w:t>1</w:t>
      </w:r>
      <w:r w:rsidR="00BA1434">
        <w:rPr>
          <w:noProof/>
        </w:rPr>
        <w:fldChar w:fldCharType="end"/>
      </w:r>
      <w:r w:rsidRPr="0083497B">
        <w:rPr>
          <w:lang w:val="pt-BR"/>
        </w:rPr>
        <w:t>-Curva teórica.</w:t>
      </w:r>
    </w:p>
    <w:p w:rsidR="001578E9" w:rsidRDefault="006A5A15" w:rsidP="006A5A15">
      <w:pPr>
        <w:ind w:firstLine="72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Como dito anteriormente, a simulação proposta pela atividade foi desenvolvida utilizando o ambiente OMNeT++. Nele, foi utilizado o exemplo de fila FIFO que já acompanha o código fonte do mesmo, realizando apenas algumas alterações no documento ”</w:t>
      </w:r>
      <w:r w:rsidR="007E1613">
        <w:rPr>
          <w:rFonts w:eastAsiaTheme="minorEastAsia"/>
          <w:lang w:val="pt-BR"/>
        </w:rPr>
        <w:t>omnetpp</w:t>
      </w:r>
      <w:r>
        <w:rPr>
          <w:rFonts w:eastAsiaTheme="minorEastAsia"/>
          <w:lang w:val="pt-BR"/>
        </w:rPr>
        <w:t xml:space="preserve">.ini” (Figura 2) para </w:t>
      </w:r>
      <w:r w:rsidR="0083497B">
        <w:rPr>
          <w:rFonts w:eastAsiaTheme="minorEastAsia"/>
          <w:lang w:val="pt-BR"/>
        </w:rPr>
        <w:t>implementar todas as rotinas desejadas.</w:t>
      </w:r>
    </w:p>
    <w:p w:rsidR="0083497B" w:rsidRPr="00D2198C" w:rsidRDefault="0083497B" w:rsidP="006A5A15">
      <w:pPr>
        <w:ind w:firstLine="72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Um detalhe que deve ser observado é com relação a geração dos valores aleatórios utilizados </w:t>
      </w:r>
      <w:r w:rsidR="00D2198C">
        <w:rPr>
          <w:rFonts w:eastAsiaTheme="minorEastAsia"/>
          <w:lang w:val="pt-BR"/>
        </w:rPr>
        <w:t>na simulação. Para que a cada nova simulação fosse gerada um</w:t>
      </w:r>
      <w:r w:rsidR="00AC3A49">
        <w:rPr>
          <w:rFonts w:eastAsiaTheme="minorEastAsia"/>
          <w:lang w:val="pt-BR"/>
        </w:rPr>
        <w:t>a</w:t>
      </w:r>
      <w:r w:rsidR="00D2198C">
        <w:rPr>
          <w:rFonts w:eastAsiaTheme="minorEastAsia"/>
          <w:lang w:val="pt-BR"/>
        </w:rPr>
        <w:t xml:space="preserve"> nova combinação de números aleatórios, foi alterado o tipo da geração dos números (da padrão que é do tipo “cMersenneTwister” para cLCG32”) e também implementada uma variáveis que auxilia na troca do valor referente a semente utilizada para gerar a sequência de números aleatórios.</w:t>
      </w:r>
    </w:p>
    <w:p w:rsidR="0072026D" w:rsidRDefault="00AC3A49" w:rsidP="0072026D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5943600" cy="21945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8A" w:rsidRDefault="0072026D" w:rsidP="0072026D">
      <w:pPr>
        <w:pStyle w:val="Legenda"/>
        <w:jc w:val="center"/>
        <w:rPr>
          <w:rFonts w:eastAsiaTheme="minorEastAsia"/>
          <w:lang w:val="pt-BR"/>
        </w:rPr>
      </w:pPr>
      <w:r w:rsidRPr="0083497B">
        <w:rPr>
          <w:lang w:val="pt-BR"/>
        </w:rPr>
        <w:t xml:space="preserve">Figura </w:t>
      </w:r>
      <w:r w:rsidR="00BA1434">
        <w:fldChar w:fldCharType="begin"/>
      </w:r>
      <w:r w:rsidR="00BA1434" w:rsidRPr="0083497B">
        <w:rPr>
          <w:lang w:val="pt-BR"/>
        </w:rPr>
        <w:instrText xml:space="preserve"> SEQ Figura \* ARABIC </w:instrText>
      </w:r>
      <w:r w:rsidR="00BA1434">
        <w:fldChar w:fldCharType="separate"/>
      </w:r>
      <w:r w:rsidR="004C3243" w:rsidRPr="0083497B">
        <w:rPr>
          <w:noProof/>
          <w:lang w:val="pt-BR"/>
        </w:rPr>
        <w:t>2</w:t>
      </w:r>
      <w:r w:rsidR="00BA1434">
        <w:rPr>
          <w:noProof/>
        </w:rPr>
        <w:fldChar w:fldCharType="end"/>
      </w:r>
      <w:r w:rsidR="00AC3A49">
        <w:rPr>
          <w:lang w:val="pt-BR"/>
        </w:rPr>
        <w:t>-Script omnet++</w:t>
      </w:r>
      <w:r w:rsidRPr="0083497B">
        <w:rPr>
          <w:lang w:val="pt-BR"/>
        </w:rPr>
        <w:t xml:space="preserve"> alterado.</w:t>
      </w:r>
    </w:p>
    <w:p w:rsidR="00DF7EF4" w:rsidRDefault="00DF7EF4" w:rsidP="006A5A15">
      <w:pPr>
        <w:ind w:firstLine="72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Observa-se que o valores fornecidos para a exponencial, que indica o tempo de envio dos pacotes</w:t>
      </w:r>
      <w:r w:rsidR="009840E4">
        <w:rPr>
          <w:rFonts w:eastAsiaTheme="minorEastAsia"/>
          <w:lang w:val="pt-BR"/>
        </w:rPr>
        <w:t>,</w:t>
      </w:r>
      <w:r w:rsidR="00FD5008">
        <w:rPr>
          <w:rFonts w:eastAsiaTheme="minorEastAsia"/>
          <w:lang w:val="pt-BR"/>
        </w:rPr>
        <w:t xml:space="preserve"> </w:t>
      </w:r>
      <w:r>
        <w:rPr>
          <w:rFonts w:eastAsiaTheme="minorEastAsia"/>
          <w:lang w:val="pt-BR"/>
        </w:rPr>
        <w:t>foram obtidos a partir da relação entre o tem</w:t>
      </w:r>
      <w:r w:rsidR="00FD5008">
        <w:rPr>
          <w:rFonts w:eastAsiaTheme="minorEastAsia"/>
          <w:lang w:val="pt-BR"/>
        </w:rPr>
        <w:t>po de serviço e o fator de utiliza</w:t>
      </w:r>
      <w:r>
        <w:rPr>
          <w:rFonts w:eastAsiaTheme="minorEastAsia"/>
          <w:lang w:val="pt-BR"/>
        </w:rPr>
        <w:t xml:space="preserve">ção </w:t>
      </w:r>
      <w:r w:rsidR="00FD5008">
        <w:rPr>
          <w:rFonts w:eastAsiaTheme="minorEastAsia"/>
          <w:lang w:val="pt-BR"/>
        </w:rPr>
        <w:t xml:space="preserve">descrita por (Castro, 2013), </w:t>
      </w:r>
      <w:r>
        <w:rPr>
          <w:rFonts w:eastAsiaTheme="minorEastAsia"/>
          <w:lang w:val="pt-BR"/>
        </w:rPr>
        <w:t>que pode ser observada a seguir:</w:t>
      </w:r>
    </w:p>
    <w:p w:rsidR="00FD5008" w:rsidRPr="00FD5008" w:rsidRDefault="00FD5008" w:rsidP="006A5A15">
      <w:pPr>
        <w:ind w:firstLine="720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sendlaTime=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serviceTime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u</m:t>
              </m:r>
            </m:den>
          </m:f>
        </m:oMath>
      </m:oMathPara>
    </w:p>
    <w:p w:rsidR="00FD5008" w:rsidRDefault="00367E73" w:rsidP="00367E73">
      <w:pPr>
        <w:ind w:firstLine="72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Como dito anteriormente, os valores calculados do sendlaTime foram inseridos como variável de entrada para a exponencial presente no arquivo ”omnetpp.ini” e os mesmos estão disposto na tabela a seguir:</w:t>
      </w:r>
    </w:p>
    <w:tbl>
      <w:tblPr>
        <w:tblStyle w:val="TabeladeGrade1Clara-nfase1"/>
        <w:tblW w:w="0" w:type="auto"/>
        <w:tblInd w:w="2405" w:type="dxa"/>
        <w:tblLook w:val="04A0" w:firstRow="1" w:lastRow="0" w:firstColumn="1" w:lastColumn="0" w:noHBand="0" w:noVBand="1"/>
      </w:tblPr>
      <w:tblGrid>
        <w:gridCol w:w="2270"/>
        <w:gridCol w:w="1841"/>
      </w:tblGrid>
      <w:tr w:rsidR="007E1613" w:rsidTr="007E1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7E1613" w:rsidRDefault="007E1613" w:rsidP="007E1613">
            <w:pPr>
              <w:jc w:val="center"/>
              <w:rPr>
                <w:rFonts w:eastAsiaTheme="minorEastAsia"/>
                <w:lang w:val="pt-BR"/>
              </w:rPr>
            </w:pPr>
            <w:r>
              <w:rPr>
                <w:rFonts w:eastAsiaTheme="minorEastAsia"/>
                <w:lang w:val="pt-BR"/>
              </w:rPr>
              <w:t>Taxa de utilização</w:t>
            </w:r>
          </w:p>
        </w:tc>
        <w:tc>
          <w:tcPr>
            <w:tcW w:w="1841" w:type="dxa"/>
          </w:tcPr>
          <w:p w:rsidR="007E1613" w:rsidRDefault="007E1613" w:rsidP="007E1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BR"/>
              </w:rPr>
            </w:pPr>
            <w:r>
              <w:rPr>
                <w:rFonts w:eastAsiaTheme="minorEastAsia"/>
                <w:lang w:val="pt-BR"/>
              </w:rPr>
              <w:t>sendlaTime</w:t>
            </w:r>
          </w:p>
        </w:tc>
      </w:tr>
      <w:tr w:rsidR="007E1613" w:rsidTr="007E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7E1613" w:rsidRPr="007E1613" w:rsidRDefault="007E1613" w:rsidP="007E1613">
            <w:pPr>
              <w:jc w:val="center"/>
              <w:rPr>
                <w:rFonts w:eastAsiaTheme="minorEastAsia"/>
                <w:b w:val="0"/>
                <w:lang w:val="pt-BR"/>
              </w:rPr>
            </w:pPr>
            <w:r w:rsidRPr="007E1613">
              <w:rPr>
                <w:rFonts w:eastAsiaTheme="minorEastAsia"/>
                <w:b w:val="0"/>
                <w:lang w:val="pt-BR"/>
              </w:rPr>
              <w:t>0.50</w:t>
            </w:r>
          </w:p>
        </w:tc>
        <w:tc>
          <w:tcPr>
            <w:tcW w:w="1841" w:type="dxa"/>
          </w:tcPr>
          <w:p w:rsidR="007E1613" w:rsidRDefault="007E1613" w:rsidP="007E1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BR"/>
              </w:rPr>
            </w:pPr>
            <w:r>
              <w:rPr>
                <w:rFonts w:eastAsiaTheme="minorEastAsia"/>
                <w:lang w:val="pt-BR"/>
              </w:rPr>
              <w:t>0.05000</w:t>
            </w:r>
          </w:p>
        </w:tc>
      </w:tr>
      <w:tr w:rsidR="007E1613" w:rsidTr="007E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7E1613" w:rsidRPr="007E1613" w:rsidRDefault="007E1613" w:rsidP="007E1613">
            <w:pPr>
              <w:jc w:val="center"/>
              <w:rPr>
                <w:rFonts w:eastAsiaTheme="minorEastAsia"/>
                <w:b w:val="0"/>
                <w:lang w:val="pt-BR"/>
              </w:rPr>
            </w:pPr>
            <w:r>
              <w:rPr>
                <w:rFonts w:eastAsiaTheme="minorEastAsia"/>
                <w:b w:val="0"/>
                <w:lang w:val="pt-BR"/>
              </w:rPr>
              <w:t>0.80</w:t>
            </w:r>
          </w:p>
        </w:tc>
        <w:tc>
          <w:tcPr>
            <w:tcW w:w="1841" w:type="dxa"/>
          </w:tcPr>
          <w:p w:rsidR="007E1613" w:rsidRDefault="007E1613" w:rsidP="007E1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BR"/>
              </w:rPr>
            </w:pPr>
            <w:r>
              <w:rPr>
                <w:rFonts w:eastAsiaTheme="minorEastAsia"/>
                <w:lang w:val="pt-BR"/>
              </w:rPr>
              <w:t>0.03125</w:t>
            </w:r>
          </w:p>
        </w:tc>
      </w:tr>
      <w:tr w:rsidR="007E1613" w:rsidTr="007E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7E1613" w:rsidRPr="007E1613" w:rsidRDefault="007E1613" w:rsidP="007E1613">
            <w:pPr>
              <w:jc w:val="center"/>
              <w:rPr>
                <w:rFonts w:eastAsiaTheme="minorEastAsia"/>
                <w:b w:val="0"/>
                <w:lang w:val="pt-BR"/>
              </w:rPr>
            </w:pPr>
            <w:r w:rsidRPr="007E1613">
              <w:rPr>
                <w:rFonts w:eastAsiaTheme="minorEastAsia"/>
                <w:b w:val="0"/>
                <w:lang w:val="pt-BR"/>
              </w:rPr>
              <w:t>0.90</w:t>
            </w:r>
          </w:p>
        </w:tc>
        <w:tc>
          <w:tcPr>
            <w:tcW w:w="1841" w:type="dxa"/>
          </w:tcPr>
          <w:p w:rsidR="007E1613" w:rsidRDefault="007E1613" w:rsidP="007E1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BR"/>
              </w:rPr>
            </w:pPr>
            <w:r>
              <w:rPr>
                <w:rFonts w:eastAsiaTheme="minorEastAsia"/>
                <w:lang w:val="pt-BR"/>
              </w:rPr>
              <w:t>0.02778</w:t>
            </w:r>
          </w:p>
        </w:tc>
      </w:tr>
      <w:tr w:rsidR="007E1613" w:rsidTr="007E161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7E1613" w:rsidRPr="007E1613" w:rsidRDefault="007E1613" w:rsidP="007E1613">
            <w:pPr>
              <w:jc w:val="center"/>
              <w:rPr>
                <w:rFonts w:eastAsiaTheme="minorEastAsia"/>
                <w:b w:val="0"/>
                <w:lang w:val="pt-BR"/>
              </w:rPr>
            </w:pPr>
            <w:r w:rsidRPr="007E1613">
              <w:rPr>
                <w:rFonts w:eastAsiaTheme="minorEastAsia"/>
                <w:b w:val="0"/>
                <w:lang w:val="pt-BR"/>
              </w:rPr>
              <w:t>0.95</w:t>
            </w:r>
          </w:p>
        </w:tc>
        <w:tc>
          <w:tcPr>
            <w:tcW w:w="1841" w:type="dxa"/>
          </w:tcPr>
          <w:p w:rsidR="007E1613" w:rsidRDefault="007E1613" w:rsidP="007E1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BR"/>
              </w:rPr>
            </w:pPr>
            <w:r>
              <w:rPr>
                <w:rFonts w:eastAsiaTheme="minorEastAsia"/>
                <w:lang w:val="pt-BR"/>
              </w:rPr>
              <w:t>0.02631</w:t>
            </w:r>
          </w:p>
        </w:tc>
      </w:tr>
    </w:tbl>
    <w:p w:rsidR="00FD5008" w:rsidRDefault="00FD5008" w:rsidP="006A5A15">
      <w:pPr>
        <w:ind w:firstLine="720"/>
        <w:rPr>
          <w:rFonts w:eastAsiaTheme="minorEastAsia"/>
          <w:lang w:val="pt-BR"/>
        </w:rPr>
      </w:pPr>
    </w:p>
    <w:p w:rsidR="00367E73" w:rsidRDefault="00367E73" w:rsidP="006A5A15">
      <w:pPr>
        <w:ind w:firstLine="72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Para os testes, as simulações foram exec</w:t>
      </w:r>
      <w:r w:rsidR="00D2198C">
        <w:rPr>
          <w:rFonts w:eastAsiaTheme="minorEastAsia"/>
          <w:lang w:val="pt-BR"/>
        </w:rPr>
        <w:t>utadas ao longo de 12</w:t>
      </w:r>
      <w:r w:rsidR="00396837">
        <w:rPr>
          <w:rFonts w:eastAsiaTheme="minorEastAsia"/>
          <w:lang w:val="pt-BR"/>
        </w:rPr>
        <w:t xml:space="preserve">0 segundos, e os valores extraídos foram os da variável </w:t>
      </w:r>
      <w:r w:rsidR="00396837">
        <w:rPr>
          <w:rFonts w:eastAsiaTheme="minorEastAsia"/>
          <w:i/>
          <w:lang w:val="pt-BR"/>
        </w:rPr>
        <w:t>queueingTime:mean</w:t>
      </w:r>
      <w:r w:rsidR="00AC3A49">
        <w:rPr>
          <w:rFonts w:eastAsiaTheme="minorEastAsia"/>
          <w:lang w:val="pt-BR"/>
        </w:rPr>
        <w:t>. A F</w:t>
      </w:r>
      <w:r w:rsidR="00396837">
        <w:rPr>
          <w:rFonts w:eastAsiaTheme="minorEastAsia"/>
          <w:lang w:val="pt-BR"/>
        </w:rPr>
        <w:t>igura 3 apresenta os valore</w:t>
      </w:r>
      <w:r w:rsidR="00AD1CEE">
        <w:rPr>
          <w:rFonts w:eastAsiaTheme="minorEastAsia"/>
          <w:lang w:val="pt-BR"/>
        </w:rPr>
        <w:t>s do tempo médio de fila em função dos respectivos valores de taxa de utilização.</w:t>
      </w:r>
    </w:p>
    <w:p w:rsidR="0072026D" w:rsidRDefault="00C60135" w:rsidP="0072026D">
      <w:pPr>
        <w:keepNext/>
        <w:ind w:firstLine="720"/>
        <w:jc w:val="center"/>
      </w:pPr>
      <w:r w:rsidRPr="00C60135">
        <w:rPr>
          <w:noProof/>
        </w:rPr>
        <w:lastRenderedPageBreak/>
        <w:drawing>
          <wp:inline distT="0" distB="0" distL="0" distR="0">
            <wp:extent cx="4029813" cy="3022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73" cy="303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CEE" w:rsidRDefault="0072026D" w:rsidP="0072026D">
      <w:pPr>
        <w:pStyle w:val="Legenda"/>
        <w:jc w:val="center"/>
        <w:rPr>
          <w:rFonts w:eastAsiaTheme="minorEastAsia"/>
          <w:lang w:val="pt-BR"/>
        </w:rPr>
      </w:pPr>
      <w:r w:rsidRPr="0083497B">
        <w:rPr>
          <w:lang w:val="pt-BR"/>
        </w:rPr>
        <w:t xml:space="preserve">Figura </w:t>
      </w:r>
      <w:r w:rsidR="00BA1434">
        <w:fldChar w:fldCharType="begin"/>
      </w:r>
      <w:r w:rsidR="00BA1434" w:rsidRPr="0083497B">
        <w:rPr>
          <w:lang w:val="pt-BR"/>
        </w:rPr>
        <w:instrText xml:space="preserve"> SEQ Figura \* ARABIC </w:instrText>
      </w:r>
      <w:r w:rsidR="00BA1434">
        <w:fldChar w:fldCharType="separate"/>
      </w:r>
      <w:r w:rsidR="004C3243" w:rsidRPr="0083497B">
        <w:rPr>
          <w:noProof/>
          <w:lang w:val="pt-BR"/>
        </w:rPr>
        <w:t>3</w:t>
      </w:r>
      <w:r w:rsidR="00BA1434">
        <w:rPr>
          <w:noProof/>
        </w:rPr>
        <w:fldChar w:fldCharType="end"/>
      </w:r>
      <w:r w:rsidRPr="0083497B">
        <w:rPr>
          <w:lang w:val="pt-BR"/>
        </w:rPr>
        <w:t xml:space="preserve">-Curva com </w:t>
      </w:r>
      <w:r w:rsidR="00D2198C">
        <w:rPr>
          <w:lang w:val="pt-BR"/>
        </w:rPr>
        <w:t>valores</w:t>
      </w:r>
      <w:r w:rsidRPr="0083497B">
        <w:rPr>
          <w:lang w:val="pt-BR"/>
        </w:rPr>
        <w:t xml:space="preserve"> da simulação.</w:t>
      </w:r>
    </w:p>
    <w:p w:rsidR="00AD1CEE" w:rsidRDefault="00AD1CEE" w:rsidP="006A5A15">
      <w:pPr>
        <w:ind w:firstLine="72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Em seguida, será exibido um gráfico </w:t>
      </w:r>
      <w:r w:rsidR="00D2198C">
        <w:rPr>
          <w:rFonts w:eastAsiaTheme="minorEastAsia"/>
          <w:lang w:val="pt-BR"/>
        </w:rPr>
        <w:t>com a curva teórica calculada previamente, juntamente com os valores</w:t>
      </w:r>
      <w:r w:rsidR="00C60135">
        <w:rPr>
          <w:rFonts w:eastAsiaTheme="minorEastAsia"/>
          <w:lang w:val="pt-BR"/>
        </w:rPr>
        <w:t xml:space="preserve"> das médias</w:t>
      </w:r>
      <w:r w:rsidR="00D2198C">
        <w:rPr>
          <w:rFonts w:eastAsiaTheme="minorEastAsia"/>
          <w:lang w:val="pt-BR"/>
        </w:rPr>
        <w:t xml:space="preserve"> </w:t>
      </w:r>
      <w:r w:rsidR="00C60135">
        <w:rPr>
          <w:rFonts w:eastAsiaTheme="minorEastAsia"/>
          <w:lang w:val="pt-BR"/>
        </w:rPr>
        <w:t>e desvios padrões obtidos</w:t>
      </w:r>
      <w:r w:rsidR="00D2198C">
        <w:rPr>
          <w:rFonts w:eastAsiaTheme="minorEastAsia"/>
          <w:lang w:val="pt-BR"/>
        </w:rPr>
        <w:t xml:space="preserve"> através </w:t>
      </w:r>
      <w:r w:rsidR="00C60135">
        <w:rPr>
          <w:rFonts w:eastAsiaTheme="minorEastAsia"/>
          <w:lang w:val="pt-BR"/>
        </w:rPr>
        <w:t>das simulações.</w:t>
      </w:r>
    </w:p>
    <w:p w:rsidR="0072026D" w:rsidRDefault="00D55692" w:rsidP="0072026D">
      <w:pPr>
        <w:keepNext/>
        <w:ind w:firstLine="720"/>
        <w:jc w:val="center"/>
      </w:pPr>
      <w:r w:rsidRPr="00D55692">
        <w:rPr>
          <w:noProof/>
        </w:rPr>
        <w:drawing>
          <wp:inline distT="0" distB="0" distL="0" distR="0">
            <wp:extent cx="5227093" cy="3920631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95" cy="392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CEE" w:rsidRDefault="0072026D" w:rsidP="00D551B2">
      <w:pPr>
        <w:pStyle w:val="Legenda"/>
        <w:jc w:val="center"/>
        <w:rPr>
          <w:rFonts w:eastAsiaTheme="minorEastAsia"/>
          <w:lang w:val="pt-BR"/>
        </w:rPr>
      </w:pPr>
      <w:r w:rsidRPr="0083497B">
        <w:rPr>
          <w:lang w:val="pt-BR"/>
        </w:rPr>
        <w:t xml:space="preserve">Figura </w:t>
      </w:r>
      <w:r w:rsidR="00BA1434">
        <w:fldChar w:fldCharType="begin"/>
      </w:r>
      <w:r w:rsidR="00BA1434" w:rsidRPr="0083497B">
        <w:rPr>
          <w:lang w:val="pt-BR"/>
        </w:rPr>
        <w:instrText xml:space="preserve"> SEQ Figura \* ARABIC </w:instrText>
      </w:r>
      <w:r w:rsidR="00BA1434">
        <w:fldChar w:fldCharType="separate"/>
      </w:r>
      <w:r w:rsidR="004C3243" w:rsidRPr="0083497B">
        <w:rPr>
          <w:noProof/>
          <w:lang w:val="pt-BR"/>
        </w:rPr>
        <w:t>4</w:t>
      </w:r>
      <w:r w:rsidR="00BA1434">
        <w:rPr>
          <w:noProof/>
        </w:rPr>
        <w:fldChar w:fldCharType="end"/>
      </w:r>
      <w:r w:rsidRPr="0083497B">
        <w:rPr>
          <w:lang w:val="pt-BR"/>
        </w:rPr>
        <w:t>-Comparção entre curvas obtidas.</w:t>
      </w:r>
    </w:p>
    <w:p w:rsidR="00AD1CEE" w:rsidRDefault="001E058A" w:rsidP="001E058A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ab/>
        <w:t xml:space="preserve">Em seguida está presente o </w:t>
      </w:r>
      <w:r w:rsidRPr="00C60135">
        <w:rPr>
          <w:rFonts w:eastAsiaTheme="minorEastAsia"/>
          <w:i/>
          <w:lang w:val="pt-BR"/>
        </w:rPr>
        <w:t>scrip</w:t>
      </w:r>
      <w:r w:rsidR="00D55692">
        <w:rPr>
          <w:rFonts w:eastAsiaTheme="minorEastAsia"/>
          <w:i/>
          <w:lang w:val="pt-BR"/>
        </w:rPr>
        <w:t>t</w:t>
      </w:r>
      <w:r>
        <w:rPr>
          <w:rFonts w:eastAsiaTheme="minorEastAsia"/>
          <w:lang w:val="pt-BR"/>
        </w:rPr>
        <w:t xml:space="preserve"> gerado para exibir os gráficos utilizados pa</w:t>
      </w:r>
      <w:r w:rsidR="00D55692">
        <w:rPr>
          <w:rFonts w:eastAsiaTheme="minorEastAsia"/>
          <w:lang w:val="pt-BR"/>
        </w:rPr>
        <w:t>ra a composição deste relatório tal como uma tabela apresentando um resumo dos valores obtidos.</w:t>
      </w:r>
    </w:p>
    <w:p w:rsidR="00D55692" w:rsidRDefault="00D551B2" w:rsidP="001E058A">
      <w:pPr>
        <w:rPr>
          <w:rFonts w:eastAsiaTheme="minorEastAsia"/>
          <w:lang w:val="pt-BR"/>
        </w:rPr>
      </w:pPr>
      <w:r w:rsidRPr="00D551B2">
        <w:drawing>
          <wp:inline distT="0" distB="0" distL="0" distR="0">
            <wp:extent cx="5943600" cy="125625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%% Script taxa de confiança M/D/1 %%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C60135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C60135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 w:rsidRPr="00C60135"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%declaracao de variaveis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P=.95;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L=7;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u=[.5 .8 .9 .95];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C=size(u,2);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%% Cálculo da Curva Teórica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>serviceTime=0.025;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>ut=0:0.01:0.99;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>Ew=((ut*serviceTime)./(2*(1-ut)));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figure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plot(ut,Ew)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'Atraso médio na fila -TEÓRICO-'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'Utilização (u)'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'Atraso médio (Ew)'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%% Gráfico da curva simulada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EwS7=load(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'data.txt'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media=zeros(C,1);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d=zeros(C,1);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%calculo da media e desvio padrao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FF"/>
          <w:sz w:val="20"/>
          <w:szCs w:val="20"/>
        </w:rPr>
        <w:t>for</w:t>
      </w: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 j=1:C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    media(j,1)=mean(EwS7(j*(1:L)));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    d(j,1)=std(EwS7(j*(1:L)));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FF"/>
          <w:sz w:val="20"/>
          <w:szCs w:val="20"/>
          <w:lang w:val="pt-BR"/>
        </w:rPr>
        <w:t>end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%calcula o desvio padrao do estimador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s=d/sqrt(L);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 com desvio estimado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%calcula os intervalos de confianca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alfa=1-P;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z=tinv(alfa/2, L-1);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ci=[media'-z*s'; media'+z*s'];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>plot(u,media,</w:t>
      </w:r>
      <w:r w:rsidRPr="00C60135">
        <w:rPr>
          <w:rFonts w:ascii="Courier New" w:hAnsi="Courier New" w:cs="Courier New"/>
          <w:color w:val="A020F0"/>
          <w:sz w:val="20"/>
          <w:szCs w:val="20"/>
        </w:rPr>
        <w:t>'-ro'</w:t>
      </w:r>
      <w:r w:rsidRPr="00C6013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C60135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'Atraso médio na fila -SIMULAÇÃO-'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'Utilização (u)'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'Atraso médio (Ew)'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lastRenderedPageBreak/>
        <w:t xml:space="preserve"> 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%% Comparção entre curvas obtidas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figure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plot(ut,Ew,u,media',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'ro'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on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%plota intervalos de confianca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>plot([u; u],ci,</w:t>
      </w:r>
      <w:r w:rsidRPr="00C60135">
        <w:rPr>
          <w:rFonts w:ascii="Courier New" w:hAnsi="Courier New" w:cs="Courier New"/>
          <w:color w:val="A020F0"/>
          <w:sz w:val="20"/>
          <w:szCs w:val="20"/>
        </w:rPr>
        <w:t>'k-+'</w:t>
      </w:r>
      <w:r w:rsidRPr="00C6013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on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%verifica quais intervalos nao contem a media teorica e plota em vermelho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fora = (ci(2,:)&gt;u(1,:)) | (ci(1,:)&lt;u(1,:));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[f i]=find(fora&gt;0);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plot([u(i); u(i)],ci(:,i),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'r-+'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Confianca=P*100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Nfora=sum(fora)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Acertos=(1-Nfora/C)*100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msg=sprintf(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'%d intervalos nao contem a media. %2.0f%% dos intervalos contem a media'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,Nfora, Acertos);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text(.32,.3,msg)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'Atraso médio na fila -COMPARAÇÃO-'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'Utilização (u)'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'Atraso médio (Ew)'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axis([0.3,1,0,0.6])</w:t>
      </w:r>
    </w:p>
    <w:p w:rsidR="001E058A" w:rsidRDefault="001E058A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C60135" w:rsidRDefault="00C60135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D551B2" w:rsidRDefault="00D551B2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AD1CEE" w:rsidRDefault="001E058A" w:rsidP="001E058A">
      <w:pPr>
        <w:pStyle w:val="Ttulo1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>conclusão</w:t>
      </w:r>
    </w:p>
    <w:p w:rsidR="001E058A" w:rsidRDefault="001E058A" w:rsidP="001E058A">
      <w:pPr>
        <w:rPr>
          <w:lang w:val="pt-BR"/>
        </w:rPr>
      </w:pPr>
    </w:p>
    <w:p w:rsidR="001E058A" w:rsidRDefault="00C60135" w:rsidP="00C60135">
      <w:pPr>
        <w:rPr>
          <w:lang w:val="pt-BR"/>
        </w:rPr>
      </w:pPr>
      <w:r>
        <w:rPr>
          <w:lang w:val="pt-BR"/>
        </w:rPr>
        <w:tab/>
        <w:t>A partir dos resultados obtidos foi possível perceber que, com o tempo de serviço utilizado, os valores que representam as médias referente a cada uma das taxas de utilização, não estão contidas dentro do intervalo de 95% de confiança proposto pelo exercício.</w:t>
      </w: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D551B2" w:rsidRDefault="00D551B2" w:rsidP="001E058A">
      <w:pPr>
        <w:ind w:left="360"/>
        <w:rPr>
          <w:lang w:val="pt-BR"/>
        </w:rPr>
      </w:pPr>
    </w:p>
    <w:p w:rsidR="00D551B2" w:rsidRDefault="00D551B2" w:rsidP="001E058A">
      <w:pPr>
        <w:ind w:left="360"/>
        <w:rPr>
          <w:lang w:val="pt-BR"/>
        </w:rPr>
      </w:pPr>
    </w:p>
    <w:p w:rsidR="00D551B2" w:rsidRDefault="00D551B2" w:rsidP="001E058A">
      <w:pPr>
        <w:ind w:left="360"/>
        <w:rPr>
          <w:lang w:val="pt-BR"/>
        </w:rPr>
      </w:pPr>
    </w:p>
    <w:p w:rsidR="00D551B2" w:rsidRDefault="00D551B2" w:rsidP="001E058A">
      <w:pPr>
        <w:ind w:left="360"/>
        <w:rPr>
          <w:lang w:val="pt-BR"/>
        </w:rPr>
      </w:pPr>
    </w:p>
    <w:p w:rsidR="00D551B2" w:rsidRDefault="00D551B2" w:rsidP="001E058A">
      <w:pPr>
        <w:ind w:left="360"/>
        <w:rPr>
          <w:lang w:val="pt-BR"/>
        </w:rPr>
      </w:pPr>
    </w:p>
    <w:p w:rsidR="00D551B2" w:rsidRDefault="00D551B2" w:rsidP="00BE078A">
      <w:pPr>
        <w:pStyle w:val="Ttulo2"/>
        <w:jc w:val="center"/>
        <w:rPr>
          <w:b/>
          <w:color w:val="auto"/>
          <w:lang w:val="pt-BR"/>
        </w:rPr>
      </w:pPr>
    </w:p>
    <w:p w:rsidR="00D551B2" w:rsidRPr="00D551B2" w:rsidRDefault="00D551B2" w:rsidP="00D551B2">
      <w:pPr>
        <w:rPr>
          <w:lang w:val="pt-BR"/>
        </w:rPr>
      </w:pPr>
    </w:p>
    <w:p w:rsidR="00BE078A" w:rsidRPr="00BE078A" w:rsidRDefault="00BE078A" w:rsidP="00BE078A">
      <w:pPr>
        <w:pStyle w:val="Ttulo2"/>
        <w:jc w:val="center"/>
        <w:rPr>
          <w:b/>
          <w:color w:val="auto"/>
          <w:lang w:val="pt-BR"/>
        </w:rPr>
      </w:pPr>
      <w:r w:rsidRPr="00BE078A">
        <w:rPr>
          <w:b/>
          <w:color w:val="auto"/>
          <w:lang w:val="pt-BR"/>
        </w:rPr>
        <w:lastRenderedPageBreak/>
        <w:t>REFERÊNCIA</w:t>
      </w:r>
    </w:p>
    <w:p w:rsidR="00D55692" w:rsidRPr="00BE078A" w:rsidRDefault="00D55692" w:rsidP="00BE078A">
      <w:pPr>
        <w:rPr>
          <w:lang w:val="pt-BR"/>
        </w:rPr>
      </w:pPr>
    </w:p>
    <w:p w:rsidR="00BE078A" w:rsidRDefault="00BE078A" w:rsidP="00BE078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pt-BR"/>
        </w:rPr>
      </w:pPr>
      <w:r>
        <w:rPr>
          <w:rFonts w:ascii="ArialMT" w:hAnsi="ArialMT" w:cs="ArialMT"/>
          <w:sz w:val="24"/>
          <w:szCs w:val="24"/>
          <w:lang w:val="pt-BR"/>
        </w:rPr>
        <w:t xml:space="preserve">SOUZA, D. M. de. 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Simulação do </w:t>
      </w:r>
      <w:r>
        <w:rPr>
          <w:rFonts w:ascii="Arial-BoldItalicMT" w:hAnsi="Arial-BoldItalicMT" w:cs="Arial-BoldItalicMT"/>
          <w:b/>
          <w:bCs/>
          <w:i/>
          <w:iCs/>
          <w:sz w:val="24"/>
          <w:szCs w:val="24"/>
          <w:lang w:val="pt-BR"/>
        </w:rPr>
        <w:t xml:space="preserve">Stream Control Transmission Protocol 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>(SCTP)</w:t>
      </w:r>
    </w:p>
    <w:p w:rsidR="00BE078A" w:rsidRDefault="00BE078A" w:rsidP="00BE07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pt-BR"/>
        </w:rPr>
      </w:pP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no OMNeT++. </w:t>
      </w:r>
      <w:r>
        <w:rPr>
          <w:rFonts w:ascii="ArialMT" w:hAnsi="ArialMT" w:cs="ArialMT"/>
          <w:sz w:val="24"/>
          <w:szCs w:val="24"/>
          <w:lang w:val="pt-BR"/>
        </w:rPr>
        <w:t>2013. 64 f. Trabalho de Conclusão de Curso (Engenharia Elétrica) –</w:t>
      </w:r>
    </w:p>
    <w:p w:rsidR="00BE078A" w:rsidRDefault="00BE078A" w:rsidP="00BE078A">
      <w:pPr>
        <w:rPr>
          <w:rFonts w:ascii="ArialMT" w:hAnsi="ArialMT" w:cs="ArialMT"/>
          <w:sz w:val="24"/>
          <w:szCs w:val="24"/>
          <w:lang w:val="pt-BR"/>
        </w:rPr>
      </w:pPr>
      <w:r>
        <w:rPr>
          <w:rFonts w:ascii="ArialMT" w:hAnsi="ArialMT" w:cs="ArialMT"/>
          <w:sz w:val="24"/>
          <w:szCs w:val="24"/>
          <w:lang w:val="pt-BR"/>
        </w:rPr>
        <w:t>Setor de Tecnologia, Universidade Federal do Paraná, Curitiba, 2013.</w:t>
      </w:r>
    </w:p>
    <w:p w:rsidR="00D551B2" w:rsidRDefault="00D551B2" w:rsidP="00BE078A">
      <w:pPr>
        <w:rPr>
          <w:rFonts w:ascii="ArialMT" w:hAnsi="ArialMT" w:cs="ArialMT"/>
          <w:sz w:val="24"/>
          <w:szCs w:val="24"/>
          <w:lang w:val="pt-BR"/>
        </w:rPr>
      </w:pPr>
      <w:r>
        <w:rPr>
          <w:rFonts w:ascii="ArialMT" w:hAnsi="ArialMT" w:cs="ArialMT"/>
          <w:sz w:val="24"/>
          <w:szCs w:val="24"/>
          <w:lang w:val="pt-BR"/>
        </w:rPr>
        <w:t>Artigo OMNet++ sobre arquitetura de números aleatórios. Disponível em:</w:t>
      </w:r>
    </w:p>
    <w:p w:rsidR="00D55692" w:rsidRDefault="00D551B2" w:rsidP="00BE078A">
      <w:pPr>
        <w:rPr>
          <w:rFonts w:ascii="ArialMT" w:hAnsi="ArialMT" w:cs="ArialMT"/>
          <w:sz w:val="24"/>
          <w:szCs w:val="24"/>
          <w:lang w:val="pt-BR"/>
        </w:rPr>
      </w:pPr>
      <w:r>
        <w:rPr>
          <w:rFonts w:ascii="ArialMT" w:hAnsi="ArialMT" w:cs="ArialMT"/>
          <w:sz w:val="24"/>
          <w:szCs w:val="24"/>
          <w:lang w:val="pt-BR"/>
        </w:rPr>
        <w:t>&lt;</w:t>
      </w:r>
      <w:r w:rsidRPr="00D551B2">
        <w:rPr>
          <w:lang w:val="pt-BR"/>
        </w:rPr>
        <w:t xml:space="preserve"> </w:t>
      </w:r>
      <w:hyperlink r:id="rId10" w:history="1">
        <w:r w:rsidRPr="00114729">
          <w:rPr>
            <w:rStyle w:val="Hyperlink"/>
            <w:rFonts w:ascii="ArialMT" w:hAnsi="ArialMT" w:cs="ArialMT"/>
            <w:sz w:val="24"/>
            <w:szCs w:val="24"/>
            <w:lang w:val="pt-BR"/>
          </w:rPr>
          <w:t>https://omnetpp.org/component/content/article/8-news/3533</w:t>
        </w:r>
      </w:hyperlink>
      <w:r>
        <w:rPr>
          <w:rFonts w:ascii="ArialMT" w:hAnsi="ArialMT" w:cs="ArialMT"/>
          <w:sz w:val="24"/>
          <w:szCs w:val="24"/>
          <w:lang w:val="pt-BR"/>
        </w:rPr>
        <w:t>&gt;. Acesso em 17 de julho de 2017.</w:t>
      </w:r>
    </w:p>
    <w:p w:rsidR="00BA1434" w:rsidRPr="00BA1434" w:rsidRDefault="00BA1434" w:rsidP="00BE078A">
      <w:pPr>
        <w:rPr>
          <w:rFonts w:ascii="ArialMT" w:hAnsi="ArialMT" w:cs="ArialMT"/>
          <w:sz w:val="24"/>
          <w:szCs w:val="24"/>
          <w:lang w:val="pt-BR"/>
        </w:rPr>
      </w:pPr>
      <w:r>
        <w:rPr>
          <w:rFonts w:ascii="ArialMT" w:hAnsi="ArialMT" w:cs="ArialMT"/>
          <w:sz w:val="24"/>
          <w:szCs w:val="24"/>
          <w:lang w:val="pt-BR"/>
        </w:rPr>
        <w:t xml:space="preserve">RIBEIRO, E. P. </w:t>
      </w:r>
      <w:bookmarkStart w:id="0" w:name="_GoBack"/>
      <w:bookmarkEnd w:id="0"/>
    </w:p>
    <w:sectPr w:rsidR="00BA1434" w:rsidRPr="00BA1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D1A13"/>
    <w:multiLevelType w:val="hybridMultilevel"/>
    <w:tmpl w:val="21E4A22C"/>
    <w:lvl w:ilvl="0" w:tplc="1D0A7BE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BF"/>
    <w:rsid w:val="00126E72"/>
    <w:rsid w:val="001578E9"/>
    <w:rsid w:val="001714BF"/>
    <w:rsid w:val="001E058A"/>
    <w:rsid w:val="00292BBE"/>
    <w:rsid w:val="00367E73"/>
    <w:rsid w:val="00396837"/>
    <w:rsid w:val="003E4CD6"/>
    <w:rsid w:val="004C3243"/>
    <w:rsid w:val="006A5A15"/>
    <w:rsid w:val="0072026D"/>
    <w:rsid w:val="007E1613"/>
    <w:rsid w:val="0083497B"/>
    <w:rsid w:val="009840E4"/>
    <w:rsid w:val="00AC3A49"/>
    <w:rsid w:val="00AD1CEE"/>
    <w:rsid w:val="00BA1434"/>
    <w:rsid w:val="00BE078A"/>
    <w:rsid w:val="00C60135"/>
    <w:rsid w:val="00C82DD4"/>
    <w:rsid w:val="00D2198C"/>
    <w:rsid w:val="00D551B2"/>
    <w:rsid w:val="00D55692"/>
    <w:rsid w:val="00DC48FC"/>
    <w:rsid w:val="00DF7EF4"/>
    <w:rsid w:val="00EC4A45"/>
    <w:rsid w:val="00EF448A"/>
    <w:rsid w:val="00FD5008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4B5B"/>
  <w15:chartTrackingRefBased/>
  <w15:docId w15:val="{91CCDF04-19B6-44B7-B610-44C81CCA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448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F44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14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EF448A"/>
    <w:rPr>
      <w:rFonts w:asciiTheme="majorHAnsi" w:eastAsiaTheme="majorEastAsia" w:hAnsiTheme="majorHAnsi" w:cstheme="majorBidi"/>
      <w:caps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292BB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BB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7E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7E16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BE07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BE0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D551B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D551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omnetpp.org/component/content/article/8-news/35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947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Domingues Gonçalves</dc:creator>
  <cp:keywords/>
  <dc:description/>
  <cp:lastModifiedBy>Rafael Domingues Gonçalves</cp:lastModifiedBy>
  <cp:revision>4</cp:revision>
  <cp:lastPrinted>2017-06-05T02:11:00Z</cp:lastPrinted>
  <dcterms:created xsi:type="dcterms:W3CDTF">2017-06-04T22:00:00Z</dcterms:created>
  <dcterms:modified xsi:type="dcterms:W3CDTF">2017-06-19T07:12:00Z</dcterms:modified>
</cp:coreProperties>
</file>