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jir6rcf5n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Documentation Index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index tracks the official deliverables for Phase 1. All documents must be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/Phase1</w:t>
      </w:r>
      <w:r w:rsidDel="00000000" w:rsidR="00000000" w:rsidRPr="00000000">
        <w:rPr>
          <w:rtl w:val="0"/>
        </w:rPr>
        <w:t xml:space="preserve"> directory of the GitHub repository.</w:t>
      </w:r>
    </w:p>
    <w:tbl>
      <w:tblPr>
        <w:tblStyle w:val="Table1"/>
        <w:tblW w:w="6890.0" w:type="dxa"/>
        <w:jc w:val="left"/>
        <w:tblLayout w:type="fixed"/>
        <w:tblLook w:val="0600"/>
      </w:tblPr>
      <w:tblGrid>
        <w:gridCol w:w="815"/>
        <w:gridCol w:w="3875"/>
        <w:gridCol w:w="845"/>
        <w:gridCol w:w="1355"/>
        <w:tblGridChange w:id="0">
          <w:tblGrid>
            <w:gridCol w:w="815"/>
            <w:gridCol w:w="3875"/>
            <w:gridCol w:w="84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Doc 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Document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System Design Specification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Aathif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Application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Heba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&amp; Reusability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Wejd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Setup &amp; Glossary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All FSM Designs (State Diagrams)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Aathif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FSM Analysis Progress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Raafe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Testing Strategy &amp; Risk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Sarah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Technical Architecture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Wejd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Phase 1 Review &amp; QA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Sarah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Executive Summary Presentation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Shared Templates:</w:t>
      </w:r>
      <w:r w:rsidDel="00000000" w:rsidR="00000000" w:rsidRPr="00000000">
        <w:rPr>
          <w:rtl w:val="0"/>
        </w:rPr>
        <w:t xml:space="preserve"> All documents must use standard margins, Calibri 11pt font, and contain the "CUD Student Team" header.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bw08u5f9w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Team &amp; Communication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qlpb8i20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Team Contacts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Aathif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Wejd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9fpk65z3n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Protocols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Standup: 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pushing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</w:t>
      </w:r>
      <w:r w:rsidDel="00000000" w:rsidR="00000000" w:rsidRPr="00000000">
        <w:rPr>
          <w:rtl w:val="0"/>
        </w:rPr>
        <w:t xml:space="preserve"> branch for all current work.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Daily Commits:</w:t>
      </w:r>
      <w:r w:rsidDel="00000000" w:rsidR="00000000" w:rsidRPr="00000000">
        <w:rPr>
          <w:rtl w:val="0"/>
        </w:rPr>
        <w:t xml:space="preserve"> Every member must push their daily progress by EOD.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Commit Message 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[Task ID] Description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[1.1] Updated FSM ports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dyargav6y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Schedule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4a5x8bing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Weekly Timeline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 (Current):</w:t>
      </w:r>
      <w:r w:rsidDel="00000000" w:rsidR="00000000" w:rsidRPr="00000000">
        <w:rPr>
          <w:rtl w:val="0"/>
        </w:rPr>
        <w:t xml:space="preserve"> Foundation, Logic Diagrams, and Phase 1 Documentation.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Core VHDL Development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fsm_pkg.vhdl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generic_fsm.vhdl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QA &amp; Verification. Development of testbenches and simulations.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Application Implementation 1 (Traffic Light &amp; Vending Machine).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Application Implementation 2 (Elevator &amp; Serial Protocol).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6:</w:t>
      </w:r>
      <w:r w:rsidDel="00000000" w:rsidR="00000000" w:rsidRPr="00000000">
        <w:rPr>
          <w:rtl w:val="0"/>
        </w:rPr>
        <w:t xml:space="preserve"> Final Submission, Final Report, and Presentation.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3apyd1msa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Key Milestones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1:</w:t>
      </w:r>
      <w:r w:rsidDel="00000000" w:rsidR="00000000" w:rsidRPr="00000000">
        <w:rPr>
          <w:rtl w:val="0"/>
        </w:rPr>
        <w:t xml:space="preserve"> Phase 1 GitHub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Phase1-Complete</w:t>
      </w:r>
      <w:r w:rsidDel="00000000" w:rsidR="00000000" w:rsidRPr="00000000">
        <w:rPr>
          <w:rtl w:val="0"/>
        </w:rPr>
        <w:t xml:space="preserve"> (Friday Week 1).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2:</w:t>
      </w:r>
      <w:r w:rsidDel="00000000" w:rsidR="00000000" w:rsidRPr="00000000">
        <w:rPr>
          <w:rtl w:val="0"/>
        </w:rPr>
        <w:t xml:space="preserve"> Successful Simulation of Generic Core (Wednesday Week 3).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3:</w:t>
      </w:r>
      <w:r w:rsidDel="00000000" w:rsidR="00000000" w:rsidRPr="00000000">
        <w:rPr>
          <w:rtl w:val="0"/>
        </w:rPr>
        <w:t xml:space="preserve"> Final Project Submission (Friday Week 6).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oboeue7r9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Glossary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ensures the team uses consistent terminology during implementation.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699.5659078877713"/>
        <w:gridCol w:w="7660.434092112228"/>
        <w:tblGridChange w:id="0">
          <w:tblGrid>
            <w:gridCol w:w="1699.5659078877713"/>
            <w:gridCol w:w="7660.4340921122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Finite State Machine.</w:t>
            </w:r>
            <w:r w:rsidDel="00000000" w:rsidR="00000000" w:rsidRPr="00000000">
              <w:rPr>
                <w:rtl w:val="0"/>
              </w:rPr>
              <w:t xml:space="preserve"> A sequential logic circuit that changes states based on clock edges and inputs.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 specific condition or "memory" of the system at a given time.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movement from one state to another, triggered by an input condition or timer.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binary representation of states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). Types include Binary, Gray, and One-Hot.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Moore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An FSM where outputs depend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on the current state.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Mealy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An FSM where outputs depend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  <w:t xml:space="preserve"> the current state and the current inputs.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kt0gky11m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VHDL Terminology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The "black box" view; defines the inputs (ports) and outputs of the module.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The "internal" view; defines the logic and behavior of the entity.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A block of code that executes sequentially, used to model clocked logic.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Internal wires used to carry data between different parts of the architecture.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The external connection points (pins) of an entity.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ha0lppc3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Configurable Design Terms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Table:</w:t>
      </w:r>
      <w:r w:rsidDel="00000000" w:rsidR="00000000" w:rsidRPr="00000000">
        <w:rPr>
          <w:rtl w:val="0"/>
        </w:rPr>
        <w:t xml:space="preserve"> A constant array/lookup table that defines the FSM's behavior for a specific app.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Design:</w:t>
      </w:r>
      <w:r w:rsidDel="00000000" w:rsidR="00000000" w:rsidRPr="00000000">
        <w:rPr>
          <w:rtl w:val="0"/>
        </w:rPr>
        <w:t xml:space="preserve"> A VHDL technique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generic</w:t>
      </w:r>
      <w:r w:rsidDel="00000000" w:rsidR="00000000" w:rsidRPr="00000000">
        <w:rPr>
          <w:rtl w:val="0"/>
        </w:rPr>
        <w:t xml:space="preserve"> maps to allow the code to be resized or repurposed without changing the logic.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Testbench:</w:t>
      </w:r>
      <w:r w:rsidDel="00000000" w:rsidR="00000000" w:rsidRPr="00000000">
        <w:rPr>
          <w:rtl w:val="0"/>
        </w:rPr>
        <w:t xml:space="preserve"> A VHDL file that provides stimulus (clock, inputs) to test the design in a simulator.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Running the code in Vivado to verify logic via waveforms.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The process of converting VHDL code into actual hardware gates for an FPGA.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