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1818AA" w14:textId="77777777" w:rsidR="0079132A" w:rsidRDefault="0079132A" w:rsidP="009712D6">
      <w:pPr>
        <w:spacing w:before="240"/>
        <w:rPr>
          <w:rFonts w:asciiTheme="minorHAnsi" w:hAnsiTheme="minorHAnsi" w:cs="Arial"/>
          <w:b/>
          <w:sz w:val="32"/>
          <w:szCs w:val="22"/>
          <w:lang w:val="de-CH" w:eastAsia="de-CH"/>
        </w:rPr>
      </w:pPr>
    </w:p>
    <w:p w14:paraId="4728B8FE" w14:textId="3F17BBA3" w:rsidR="00BA0334" w:rsidRDefault="00BA0334" w:rsidP="00BA0334">
      <w:pPr>
        <w:spacing w:before="240"/>
        <w:rPr>
          <w:rFonts w:asciiTheme="minorHAnsi" w:hAnsiTheme="minorHAnsi" w:cs="Arial"/>
          <w:b/>
          <w:sz w:val="32"/>
          <w:szCs w:val="22"/>
          <w:lang w:val="de-CH" w:eastAsia="de-CH"/>
        </w:rPr>
      </w:pPr>
      <w:r>
        <w:rPr>
          <w:rFonts w:asciiTheme="minorHAnsi" w:hAnsiTheme="minorHAnsi" w:cs="Arial"/>
          <w:b/>
          <w:sz w:val="32"/>
          <w:szCs w:val="22"/>
          <w:lang w:val="de-CH" w:eastAsia="de-CH"/>
        </w:rPr>
        <w:t>Projekt</w:t>
      </w:r>
      <w:r w:rsidR="000A41A9">
        <w:rPr>
          <w:rFonts w:asciiTheme="minorHAnsi" w:hAnsiTheme="minorHAnsi" w:cs="Arial"/>
          <w:b/>
          <w:sz w:val="32"/>
          <w:szCs w:val="22"/>
          <w:lang w:val="de-CH" w:eastAsia="de-CH"/>
        </w:rPr>
        <w:t>-</w:t>
      </w:r>
      <w:r>
        <w:rPr>
          <w:rFonts w:asciiTheme="minorHAnsi" w:hAnsiTheme="minorHAnsi" w:cs="Arial"/>
          <w:b/>
          <w:sz w:val="32"/>
          <w:szCs w:val="22"/>
          <w:lang w:val="de-CH" w:eastAsia="de-CH"/>
        </w:rPr>
        <w:t>Eingabe</w:t>
      </w:r>
    </w:p>
    <w:p w14:paraId="7E380BC6" w14:textId="5B431BEB" w:rsidR="00BA0334" w:rsidRDefault="00BA0334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Projektname: </w:t>
      </w:r>
      <w:r w:rsidR="000A41A9">
        <w:rPr>
          <w:rFonts w:ascii="Arial" w:hAnsi="Arial" w:cs="Arial"/>
          <w:bCs/>
          <w:sz w:val="22"/>
          <w:lang w:eastAsia="ar-SA"/>
        </w:rPr>
        <w:t>E-Vot</w:t>
      </w:r>
      <w:r w:rsidR="00773C36">
        <w:rPr>
          <w:rFonts w:ascii="Arial" w:hAnsi="Arial" w:cs="Arial"/>
          <w:bCs/>
          <w:sz w:val="22"/>
          <w:lang w:eastAsia="ar-SA"/>
        </w:rPr>
        <w:t>ing-App</w:t>
      </w:r>
    </w:p>
    <w:p w14:paraId="6D9F4342" w14:textId="19039074" w:rsidR="0073783C" w:rsidRDefault="0073783C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1.Thema</w:t>
      </w:r>
    </w:p>
    <w:p w14:paraId="5B5BFB43" w14:textId="4F1657E2" w:rsidR="00BF4F5D" w:rsidRPr="000A41A9" w:rsidRDefault="00B23784" w:rsidP="009712D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Abstimmungen und Wahlen </w:t>
      </w:r>
      <w:r w:rsidR="00773C36">
        <w:rPr>
          <w:rFonts w:ascii="Arial" w:hAnsi="Arial" w:cs="Arial"/>
          <w:bCs/>
          <w:sz w:val="22"/>
          <w:lang w:eastAsia="ar-SA"/>
        </w:rPr>
        <w:t xml:space="preserve">Vereinen, KMUs oder </w:t>
      </w:r>
      <w:r w:rsidR="003556AB">
        <w:rPr>
          <w:rFonts w:ascii="Arial" w:hAnsi="Arial" w:cs="Arial"/>
          <w:bCs/>
          <w:sz w:val="22"/>
          <w:lang w:eastAsia="ar-SA"/>
        </w:rPr>
        <w:t>sonstigen kleineren Teams durchführen</w:t>
      </w:r>
    </w:p>
    <w:p w14:paraId="7F198C0C" w14:textId="7A8CEC75" w:rsidR="00BF4F5D" w:rsidRDefault="00BF4F5D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2. Umfeld, </w:t>
      </w:r>
      <w:r w:rsidR="00036352">
        <w:rPr>
          <w:rFonts w:ascii="Arial" w:hAnsi="Arial" w:cs="Arial"/>
          <w:b/>
          <w:sz w:val="22"/>
          <w:lang w:eastAsia="ar-SA"/>
        </w:rPr>
        <w:t>Ausgangslage</w:t>
      </w:r>
    </w:p>
    <w:p w14:paraId="46D4DDF1" w14:textId="0F124832" w:rsidR="002C7C35" w:rsidRDefault="00B23784" w:rsidP="009712D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Viele </w:t>
      </w:r>
      <w:r w:rsidR="0077349B">
        <w:rPr>
          <w:rFonts w:ascii="Arial" w:hAnsi="Arial" w:cs="Arial"/>
          <w:bCs/>
          <w:sz w:val="22"/>
          <w:lang w:eastAsia="ar-SA"/>
        </w:rPr>
        <w:t xml:space="preserve">Institutionen wie </w:t>
      </w:r>
      <w:proofErr w:type="spellStart"/>
      <w:r w:rsidR="0077349B">
        <w:rPr>
          <w:rFonts w:ascii="Arial" w:hAnsi="Arial" w:cs="Arial"/>
          <w:bCs/>
          <w:sz w:val="22"/>
          <w:lang w:eastAsia="ar-SA"/>
        </w:rPr>
        <w:t>zB</w:t>
      </w:r>
      <w:proofErr w:type="spellEnd"/>
      <w:r w:rsidR="0077349B">
        <w:rPr>
          <w:rFonts w:ascii="Arial" w:hAnsi="Arial" w:cs="Arial"/>
          <w:bCs/>
          <w:sz w:val="22"/>
          <w:lang w:eastAsia="ar-SA"/>
        </w:rPr>
        <w:t xml:space="preserve"> </w:t>
      </w:r>
      <w:r>
        <w:rPr>
          <w:rFonts w:ascii="Arial" w:hAnsi="Arial" w:cs="Arial"/>
          <w:bCs/>
          <w:sz w:val="22"/>
          <w:lang w:eastAsia="ar-SA"/>
        </w:rPr>
        <w:t xml:space="preserve">Vereine konnten während der Pandemie ihre Mitgliederversammlungen nicht wie gewohnt ausführen und mussten auf improvisierte </w:t>
      </w:r>
      <w:r w:rsidR="0091111B">
        <w:rPr>
          <w:rFonts w:ascii="Arial" w:hAnsi="Arial" w:cs="Arial"/>
          <w:bCs/>
          <w:sz w:val="22"/>
          <w:lang w:eastAsia="ar-SA"/>
        </w:rPr>
        <w:t>Alternativen ausweichen, zum Beispiel Abstimmungen auf dem Postweg</w:t>
      </w:r>
      <w:r w:rsidR="007B2D99">
        <w:rPr>
          <w:rFonts w:ascii="Arial" w:hAnsi="Arial" w:cs="Arial"/>
          <w:bCs/>
          <w:sz w:val="22"/>
          <w:lang w:eastAsia="ar-SA"/>
        </w:rPr>
        <w:t xml:space="preserve"> – mit dem Nachteil, dass </w:t>
      </w:r>
      <w:r w:rsidR="0033181B">
        <w:rPr>
          <w:rFonts w:ascii="Arial" w:hAnsi="Arial" w:cs="Arial"/>
          <w:bCs/>
          <w:sz w:val="22"/>
          <w:lang w:eastAsia="ar-SA"/>
        </w:rPr>
        <w:t xml:space="preserve">vor dem Entscheid keine Diskussion stattfand und keine Fragen gestellt werden konnten. Umgekehrt konnten die Mitgliederversammlungen auch nicht einfach per Zoom durchgeführt werden, weil ein einfaches, vertrauenswürdiges – und </w:t>
      </w:r>
      <w:r w:rsidR="00C828E1">
        <w:rPr>
          <w:rFonts w:ascii="Arial" w:hAnsi="Arial" w:cs="Arial"/>
          <w:bCs/>
          <w:sz w:val="22"/>
          <w:lang w:eastAsia="ar-SA"/>
        </w:rPr>
        <w:t>halbwegs</w:t>
      </w:r>
      <w:r w:rsidR="0033181B">
        <w:rPr>
          <w:rFonts w:ascii="Arial" w:hAnsi="Arial" w:cs="Arial"/>
          <w:bCs/>
          <w:sz w:val="22"/>
          <w:lang w:eastAsia="ar-SA"/>
        </w:rPr>
        <w:t xml:space="preserve"> rechtlich wasserdichtes</w:t>
      </w:r>
      <w:r w:rsidR="002C7C35">
        <w:rPr>
          <w:rFonts w:ascii="Arial" w:hAnsi="Arial" w:cs="Arial"/>
          <w:bCs/>
          <w:sz w:val="22"/>
          <w:lang w:eastAsia="ar-SA"/>
        </w:rPr>
        <w:t xml:space="preserve"> –</w:t>
      </w:r>
      <w:r w:rsidR="0033181B">
        <w:rPr>
          <w:rFonts w:ascii="Arial" w:hAnsi="Arial" w:cs="Arial"/>
          <w:bCs/>
          <w:sz w:val="22"/>
          <w:lang w:eastAsia="ar-SA"/>
        </w:rPr>
        <w:t xml:space="preserve"> Tool zum Durchführen der Abstimmungen fehlte.</w:t>
      </w:r>
    </w:p>
    <w:p w14:paraId="7BF36961" w14:textId="77777777" w:rsidR="000D4761" w:rsidRPr="002C7C35" w:rsidRDefault="000D4761" w:rsidP="009712D6">
      <w:pPr>
        <w:spacing w:before="240"/>
        <w:rPr>
          <w:rFonts w:ascii="Arial" w:hAnsi="Arial" w:cs="Arial"/>
          <w:bCs/>
          <w:sz w:val="22"/>
          <w:lang w:eastAsia="ar-SA"/>
        </w:rPr>
      </w:pPr>
    </w:p>
    <w:p w14:paraId="48171BBD" w14:textId="0C831EA3" w:rsidR="00420C7E" w:rsidRDefault="00420C7E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3. Aufgabenstellung &amp; Ziel des Projektes</w:t>
      </w:r>
    </w:p>
    <w:p w14:paraId="774697B4" w14:textId="5F14F5D4" w:rsidR="0033181B" w:rsidRDefault="0019624A" w:rsidP="0033181B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Die</w:t>
      </w:r>
      <w:r w:rsidR="0033181B">
        <w:rPr>
          <w:rFonts w:ascii="Arial" w:hAnsi="Arial" w:cs="Arial"/>
          <w:bCs/>
          <w:sz w:val="22"/>
          <w:lang w:eastAsia="ar-SA"/>
        </w:rPr>
        <w:t xml:space="preserve"> E-Vot</w:t>
      </w:r>
      <w:r>
        <w:rPr>
          <w:rFonts w:ascii="Arial" w:hAnsi="Arial" w:cs="Arial"/>
          <w:bCs/>
          <w:sz w:val="22"/>
          <w:lang w:eastAsia="ar-SA"/>
        </w:rPr>
        <w:t>ing-App</w:t>
      </w:r>
      <w:r w:rsidR="0033181B">
        <w:rPr>
          <w:rFonts w:ascii="Arial" w:hAnsi="Arial" w:cs="Arial"/>
          <w:bCs/>
          <w:sz w:val="22"/>
          <w:lang w:eastAsia="ar-SA"/>
        </w:rPr>
        <w:t xml:space="preserve"> füllt diese Lücke.</w:t>
      </w:r>
    </w:p>
    <w:p w14:paraId="1FCC96E1" w14:textId="77777777" w:rsidR="00E25E9D" w:rsidRDefault="009B24C3" w:rsidP="00D50EF5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Dam</w:t>
      </w:r>
      <w:r w:rsidR="00444F6D">
        <w:rPr>
          <w:rFonts w:ascii="Arial" w:hAnsi="Arial" w:cs="Arial"/>
          <w:bCs/>
          <w:sz w:val="22"/>
          <w:lang w:eastAsia="ar-SA"/>
        </w:rPr>
        <w:t xml:space="preserve">it kann man </w:t>
      </w:r>
      <w:r>
        <w:rPr>
          <w:rFonts w:ascii="Arial" w:hAnsi="Arial" w:cs="Arial"/>
          <w:bCs/>
          <w:sz w:val="22"/>
          <w:lang w:eastAsia="ar-SA"/>
        </w:rPr>
        <w:t>V</w:t>
      </w:r>
      <w:r w:rsidR="00F4008B">
        <w:rPr>
          <w:rFonts w:ascii="Arial" w:hAnsi="Arial" w:cs="Arial"/>
          <w:bCs/>
          <w:sz w:val="22"/>
          <w:lang w:eastAsia="ar-SA"/>
        </w:rPr>
        <w:t xml:space="preserve">ersammlungen remote oder hybrid durchführen, so dass jedes mit einem Handy oder Browser bewehrte Mitglied bei den Abstimmungen und Wahlen teilnehmen kann und die Ergebnisse </w:t>
      </w:r>
      <w:r w:rsidR="00CF719E">
        <w:rPr>
          <w:rFonts w:ascii="Arial" w:hAnsi="Arial" w:cs="Arial"/>
          <w:bCs/>
          <w:sz w:val="22"/>
          <w:lang w:eastAsia="ar-SA"/>
        </w:rPr>
        <w:t>sehen</w:t>
      </w:r>
      <w:r w:rsidR="00F4008B">
        <w:rPr>
          <w:rFonts w:ascii="Arial" w:hAnsi="Arial" w:cs="Arial"/>
          <w:bCs/>
          <w:sz w:val="22"/>
          <w:lang w:eastAsia="ar-SA"/>
        </w:rPr>
        <w:t xml:space="preserve"> kann. </w:t>
      </w:r>
    </w:p>
    <w:p w14:paraId="4E2D20FB" w14:textId="37AB7808" w:rsidR="00444F6D" w:rsidRDefault="00F4008B" w:rsidP="00D50EF5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Der </w:t>
      </w:r>
      <w:r w:rsidR="00140C30">
        <w:rPr>
          <w:rFonts w:ascii="Arial" w:hAnsi="Arial" w:cs="Arial"/>
          <w:bCs/>
          <w:sz w:val="22"/>
          <w:lang w:eastAsia="ar-SA"/>
        </w:rPr>
        <w:t>Organisator</w:t>
      </w:r>
      <w:r>
        <w:rPr>
          <w:rFonts w:ascii="Arial" w:hAnsi="Arial" w:cs="Arial"/>
          <w:bCs/>
          <w:sz w:val="22"/>
          <w:lang w:eastAsia="ar-SA"/>
        </w:rPr>
        <w:t xml:space="preserve"> kann im Voraus </w:t>
      </w:r>
      <w:r w:rsidR="00E22E30">
        <w:rPr>
          <w:rFonts w:ascii="Arial" w:hAnsi="Arial" w:cs="Arial"/>
          <w:bCs/>
          <w:sz w:val="22"/>
          <w:lang w:eastAsia="ar-SA"/>
        </w:rPr>
        <w:t xml:space="preserve">Wahlen bzw. </w:t>
      </w:r>
      <w:r>
        <w:rPr>
          <w:rFonts w:ascii="Arial" w:hAnsi="Arial" w:cs="Arial"/>
          <w:bCs/>
          <w:sz w:val="22"/>
          <w:lang w:eastAsia="ar-SA"/>
        </w:rPr>
        <w:t>Abstimmungsfragen erfassen.</w:t>
      </w:r>
    </w:p>
    <w:p w14:paraId="4378A72C" w14:textId="13D59FAF" w:rsidR="00880F98" w:rsidRDefault="00D50EF5" w:rsidP="00D50EF5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Mit Online-</w:t>
      </w:r>
      <w:proofErr w:type="spellStart"/>
      <w:r>
        <w:rPr>
          <w:rFonts w:ascii="Arial" w:hAnsi="Arial" w:cs="Arial"/>
          <w:bCs/>
          <w:sz w:val="22"/>
          <w:lang w:eastAsia="ar-SA"/>
        </w:rPr>
        <w:t>Collaboration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-Tools wie </w:t>
      </w:r>
      <w:proofErr w:type="spellStart"/>
      <w:r>
        <w:rPr>
          <w:rFonts w:ascii="Arial" w:hAnsi="Arial" w:cs="Arial"/>
          <w:bCs/>
          <w:sz w:val="22"/>
          <w:lang w:eastAsia="ar-SA"/>
        </w:rPr>
        <w:t>Mentimeter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oder Miro kann man zwar auch Votings durchführen</w:t>
      </w:r>
      <w:r w:rsidR="00C828E1">
        <w:rPr>
          <w:rFonts w:ascii="Arial" w:hAnsi="Arial" w:cs="Arial"/>
          <w:bCs/>
          <w:sz w:val="22"/>
          <w:lang w:eastAsia="ar-SA"/>
        </w:rPr>
        <w:t>. Es fehl</w:t>
      </w:r>
      <w:r w:rsidR="00444F6D">
        <w:rPr>
          <w:rFonts w:ascii="Arial" w:hAnsi="Arial" w:cs="Arial"/>
          <w:bCs/>
          <w:sz w:val="22"/>
          <w:lang w:eastAsia="ar-SA"/>
        </w:rPr>
        <w:t>en</w:t>
      </w:r>
      <w:r w:rsidR="00C828E1">
        <w:rPr>
          <w:rFonts w:ascii="Arial" w:hAnsi="Arial" w:cs="Arial"/>
          <w:bCs/>
          <w:sz w:val="22"/>
          <w:lang w:eastAsia="ar-SA"/>
        </w:rPr>
        <w:t xml:space="preserve"> aber </w:t>
      </w:r>
      <w:r w:rsidR="00444F6D">
        <w:rPr>
          <w:rFonts w:ascii="Arial" w:hAnsi="Arial" w:cs="Arial"/>
          <w:bCs/>
          <w:sz w:val="22"/>
          <w:lang w:eastAsia="ar-SA"/>
        </w:rPr>
        <w:t>T</w:t>
      </w:r>
      <w:r w:rsidR="00C828E1">
        <w:rPr>
          <w:rFonts w:ascii="Arial" w:hAnsi="Arial" w:cs="Arial"/>
          <w:bCs/>
          <w:sz w:val="22"/>
          <w:lang w:eastAsia="ar-SA"/>
        </w:rPr>
        <w:t>ransparen</w:t>
      </w:r>
      <w:r w:rsidR="00444F6D">
        <w:rPr>
          <w:rFonts w:ascii="Arial" w:hAnsi="Arial" w:cs="Arial"/>
          <w:bCs/>
          <w:sz w:val="22"/>
          <w:lang w:eastAsia="ar-SA"/>
        </w:rPr>
        <w:t>z</w:t>
      </w:r>
      <w:r w:rsidR="007923CA">
        <w:rPr>
          <w:rFonts w:ascii="Arial" w:hAnsi="Arial" w:cs="Arial"/>
          <w:bCs/>
          <w:sz w:val="22"/>
          <w:lang w:eastAsia="ar-SA"/>
        </w:rPr>
        <w:t>,</w:t>
      </w:r>
      <w:r w:rsidR="00444F6D">
        <w:rPr>
          <w:rFonts w:ascii="Arial" w:hAnsi="Arial" w:cs="Arial"/>
          <w:bCs/>
          <w:sz w:val="22"/>
          <w:lang w:eastAsia="ar-SA"/>
        </w:rPr>
        <w:t xml:space="preserve"> </w:t>
      </w:r>
      <w:r w:rsidR="00C828E1">
        <w:rPr>
          <w:rFonts w:ascii="Arial" w:hAnsi="Arial" w:cs="Arial"/>
          <w:bCs/>
          <w:sz w:val="22"/>
          <w:lang w:eastAsia="ar-SA"/>
        </w:rPr>
        <w:t>Nachvollziehbarkeit</w:t>
      </w:r>
      <w:r w:rsidR="007923CA">
        <w:rPr>
          <w:rFonts w:ascii="Arial" w:hAnsi="Arial" w:cs="Arial"/>
          <w:bCs/>
          <w:sz w:val="22"/>
          <w:lang w:eastAsia="ar-SA"/>
        </w:rPr>
        <w:t xml:space="preserve"> und Unveränderbarkeit</w:t>
      </w:r>
      <w:r>
        <w:rPr>
          <w:rFonts w:ascii="Arial" w:hAnsi="Arial" w:cs="Arial"/>
          <w:bCs/>
          <w:sz w:val="22"/>
          <w:lang w:eastAsia="ar-SA"/>
        </w:rPr>
        <w:t xml:space="preserve">. </w:t>
      </w:r>
      <w:r w:rsidR="00966AA2">
        <w:rPr>
          <w:rFonts w:ascii="Arial" w:hAnsi="Arial" w:cs="Arial"/>
          <w:bCs/>
          <w:sz w:val="22"/>
          <w:lang w:eastAsia="ar-SA"/>
        </w:rPr>
        <w:t>Die</w:t>
      </w:r>
      <w:r>
        <w:rPr>
          <w:rFonts w:ascii="Arial" w:hAnsi="Arial" w:cs="Arial"/>
          <w:bCs/>
          <w:sz w:val="22"/>
          <w:lang w:eastAsia="ar-SA"/>
        </w:rPr>
        <w:t xml:space="preserve"> E-Vot</w:t>
      </w:r>
      <w:r w:rsidR="00966AA2">
        <w:rPr>
          <w:rFonts w:ascii="Arial" w:hAnsi="Arial" w:cs="Arial"/>
          <w:bCs/>
          <w:sz w:val="22"/>
          <w:lang w:eastAsia="ar-SA"/>
        </w:rPr>
        <w:t>ing-App</w:t>
      </w:r>
      <w:r>
        <w:rPr>
          <w:rFonts w:ascii="Arial" w:hAnsi="Arial" w:cs="Arial"/>
          <w:bCs/>
          <w:sz w:val="22"/>
          <w:lang w:eastAsia="ar-SA"/>
        </w:rPr>
        <w:t xml:space="preserve"> </w:t>
      </w:r>
      <w:r w:rsidR="00444F6D">
        <w:rPr>
          <w:rFonts w:ascii="Arial" w:hAnsi="Arial" w:cs="Arial"/>
          <w:bCs/>
          <w:sz w:val="22"/>
          <w:lang w:eastAsia="ar-SA"/>
        </w:rPr>
        <w:t xml:space="preserve">bietet </w:t>
      </w:r>
      <w:r w:rsidR="00F4008B">
        <w:rPr>
          <w:rFonts w:ascii="Arial" w:hAnsi="Arial" w:cs="Arial"/>
          <w:bCs/>
          <w:sz w:val="22"/>
          <w:lang w:eastAsia="ar-SA"/>
        </w:rPr>
        <w:t>dazu eine Visualisierung der im Backend laufenden Vorgänge</w:t>
      </w:r>
      <w:r w:rsidR="00444F6D">
        <w:rPr>
          <w:rFonts w:ascii="Arial" w:hAnsi="Arial" w:cs="Arial"/>
          <w:bCs/>
          <w:sz w:val="22"/>
          <w:lang w:eastAsia="ar-SA"/>
        </w:rPr>
        <w:t>.</w:t>
      </w:r>
    </w:p>
    <w:p w14:paraId="456C8F65" w14:textId="77777777" w:rsidR="002C7C35" w:rsidRDefault="002C7C35" w:rsidP="00D50EF5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658A7414" w14:textId="77777777" w:rsidR="000D4761" w:rsidRDefault="000D4761">
      <w:pPr>
        <w:suppressAutoHyphens w:val="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br w:type="page"/>
      </w:r>
    </w:p>
    <w:p w14:paraId="4986CDC7" w14:textId="77777777" w:rsidR="000D4761" w:rsidRDefault="000D4761" w:rsidP="009712D6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5D5C9CAD" w14:textId="0B940B6B" w:rsidR="003C7886" w:rsidRDefault="003C7886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4. </w:t>
      </w:r>
      <w:proofErr w:type="spellStart"/>
      <w:r w:rsidR="00DA3232">
        <w:rPr>
          <w:rFonts w:ascii="Arial" w:hAnsi="Arial" w:cs="Arial"/>
          <w:b/>
          <w:sz w:val="22"/>
          <w:lang w:eastAsia="ar-SA"/>
        </w:rPr>
        <w:t>Scope</w:t>
      </w:r>
      <w:proofErr w:type="spellEnd"/>
      <w:r w:rsidR="00DA3232">
        <w:rPr>
          <w:rFonts w:ascii="Arial" w:hAnsi="Arial" w:cs="Arial"/>
          <w:b/>
          <w:sz w:val="22"/>
          <w:lang w:eastAsia="ar-SA"/>
        </w:rPr>
        <w:t xml:space="preserve"> des Projektes</w:t>
      </w:r>
    </w:p>
    <w:p w14:paraId="75FE35B8" w14:textId="5F83E617" w:rsidR="00880F98" w:rsidRDefault="000838EC" w:rsidP="009712D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Die</w:t>
      </w:r>
      <w:r w:rsidR="00F4008B">
        <w:rPr>
          <w:rFonts w:ascii="Arial" w:hAnsi="Arial" w:cs="Arial"/>
          <w:bCs/>
          <w:sz w:val="22"/>
          <w:lang w:eastAsia="ar-SA"/>
        </w:rPr>
        <w:t xml:space="preserve"> E-Vot</w:t>
      </w:r>
      <w:r>
        <w:rPr>
          <w:rFonts w:ascii="Arial" w:hAnsi="Arial" w:cs="Arial"/>
          <w:bCs/>
          <w:sz w:val="22"/>
          <w:lang w:eastAsia="ar-SA"/>
        </w:rPr>
        <w:t>ing-App</w:t>
      </w:r>
      <w:r w:rsidR="00F4008B">
        <w:rPr>
          <w:rFonts w:ascii="Arial" w:hAnsi="Arial" w:cs="Arial"/>
          <w:bCs/>
          <w:sz w:val="22"/>
          <w:lang w:eastAsia="ar-SA"/>
        </w:rPr>
        <w:t xml:space="preserve"> soll folgende Features beinhalten:</w:t>
      </w:r>
    </w:p>
    <w:p w14:paraId="18F511AB" w14:textId="4B4C727F" w:rsidR="00177021" w:rsidRPr="00177021" w:rsidRDefault="00E27477" w:rsidP="00177021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Erfassung von Abstimmungsfragen</w:t>
      </w:r>
      <w:r w:rsidR="00A8576E">
        <w:rPr>
          <w:rFonts w:ascii="Arial" w:hAnsi="Arial" w:cs="Arial"/>
          <w:bCs/>
          <w:sz w:val="22"/>
          <w:lang w:eastAsia="ar-SA"/>
        </w:rPr>
        <w:t xml:space="preserve"> bzw. </w:t>
      </w:r>
      <w:r w:rsidRPr="00A8576E">
        <w:rPr>
          <w:rFonts w:ascii="Arial" w:hAnsi="Arial" w:cs="Arial"/>
          <w:bCs/>
          <w:sz w:val="22"/>
          <w:lang w:eastAsia="ar-SA"/>
        </w:rPr>
        <w:t>Wahlen mit Kandidaten</w:t>
      </w:r>
    </w:p>
    <w:p w14:paraId="209B8441" w14:textId="61FE1D02" w:rsidR="00E27477" w:rsidRDefault="00E27477" w:rsidP="00E27477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Durchführung der Versammlung</w:t>
      </w:r>
    </w:p>
    <w:p w14:paraId="0A8D1943" w14:textId="3C3B506C" w:rsidR="00E27477" w:rsidRDefault="00140C30" w:rsidP="00E27477">
      <w:pPr>
        <w:pStyle w:val="Listenabsatz"/>
        <w:numPr>
          <w:ilvl w:val="1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Organisator</w:t>
      </w:r>
      <w:r w:rsidR="00E27477">
        <w:rPr>
          <w:rFonts w:ascii="Arial" w:hAnsi="Arial" w:cs="Arial"/>
          <w:bCs/>
          <w:sz w:val="22"/>
          <w:lang w:eastAsia="ar-SA"/>
        </w:rPr>
        <w:t>-</w:t>
      </w:r>
      <w:r w:rsidR="00B4259C">
        <w:rPr>
          <w:rFonts w:ascii="Arial" w:hAnsi="Arial" w:cs="Arial"/>
          <w:bCs/>
          <w:sz w:val="22"/>
          <w:lang w:eastAsia="ar-SA"/>
        </w:rPr>
        <w:t>Sicht</w:t>
      </w:r>
      <w:r w:rsidR="00E27477">
        <w:rPr>
          <w:rFonts w:ascii="Arial" w:hAnsi="Arial" w:cs="Arial"/>
          <w:bCs/>
          <w:sz w:val="22"/>
          <w:lang w:eastAsia="ar-SA"/>
        </w:rPr>
        <w:t>:</w:t>
      </w:r>
    </w:p>
    <w:p w14:paraId="4710978B" w14:textId="5545E90F" w:rsidR="00B4259C" w:rsidRDefault="00C90DD8" w:rsidP="00E27477">
      <w:pPr>
        <w:pStyle w:val="Listenabsatz"/>
        <w:numPr>
          <w:ilvl w:val="2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Der Organisator bestimmt Start, Dauer und Ende der Wahl</w:t>
      </w:r>
    </w:p>
    <w:p w14:paraId="3320009D" w14:textId="5EFD4A88" w:rsidR="00B4259C" w:rsidRDefault="001F676F" w:rsidP="00E27477">
      <w:pPr>
        <w:pStyle w:val="Listenabsatz"/>
        <w:numPr>
          <w:ilvl w:val="2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End-</w:t>
      </w:r>
      <w:r w:rsidR="00B4259C">
        <w:rPr>
          <w:rFonts w:ascii="Arial" w:hAnsi="Arial" w:cs="Arial"/>
          <w:bCs/>
          <w:sz w:val="22"/>
          <w:lang w:eastAsia="ar-SA"/>
        </w:rPr>
        <w:t>Resultatanzeige</w:t>
      </w:r>
    </w:p>
    <w:p w14:paraId="122FB923" w14:textId="2C279A89" w:rsidR="00B4259C" w:rsidRDefault="00B4259C" w:rsidP="00B4259C">
      <w:pPr>
        <w:pStyle w:val="Listenabsatz"/>
        <w:numPr>
          <w:ilvl w:val="1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Wähler-Sicht:</w:t>
      </w:r>
    </w:p>
    <w:p w14:paraId="06604800" w14:textId="4A4833D7" w:rsidR="00B4259C" w:rsidRDefault="00B4259C" w:rsidP="00B4259C">
      <w:pPr>
        <w:pStyle w:val="Listenabsatz"/>
        <w:numPr>
          <w:ilvl w:val="2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Stimmabgabe resp. Kandidatenauswahl</w:t>
      </w:r>
    </w:p>
    <w:p w14:paraId="15F1F58E" w14:textId="363084E2" w:rsidR="00B4259C" w:rsidRDefault="001F676F" w:rsidP="00B4259C">
      <w:pPr>
        <w:pStyle w:val="Listenabsatz"/>
        <w:numPr>
          <w:ilvl w:val="2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End-</w:t>
      </w:r>
      <w:r w:rsidR="00B4259C">
        <w:rPr>
          <w:rFonts w:ascii="Arial" w:hAnsi="Arial" w:cs="Arial"/>
          <w:bCs/>
          <w:sz w:val="22"/>
          <w:lang w:eastAsia="ar-SA"/>
        </w:rPr>
        <w:t>Resultatanzeige</w:t>
      </w:r>
    </w:p>
    <w:p w14:paraId="4EF98AB5" w14:textId="381290E6" w:rsidR="00B4259C" w:rsidRDefault="00B4259C" w:rsidP="00B4259C">
      <w:pPr>
        <w:pStyle w:val="Listenabsatz"/>
        <w:numPr>
          <w:ilvl w:val="2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Visualisierung der Blockchain (sichtbar machen, dass „meine Stimme gezählt wurde“)</w:t>
      </w:r>
    </w:p>
    <w:p w14:paraId="68094551" w14:textId="484BB70F" w:rsidR="0083459A" w:rsidRDefault="00B4259C" w:rsidP="0083459A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Nach der Versammlung: Report</w:t>
      </w:r>
      <w:r w:rsidR="0083459A">
        <w:rPr>
          <w:rFonts w:ascii="Arial" w:hAnsi="Arial" w:cs="Arial"/>
          <w:bCs/>
          <w:sz w:val="22"/>
          <w:lang w:eastAsia="ar-SA"/>
        </w:rPr>
        <w:t>s</w:t>
      </w:r>
      <w:r w:rsidR="008F24F2">
        <w:rPr>
          <w:rFonts w:ascii="Arial" w:hAnsi="Arial" w:cs="Arial"/>
          <w:bCs/>
          <w:sz w:val="22"/>
          <w:lang w:eastAsia="ar-SA"/>
        </w:rPr>
        <w:t xml:space="preserve"> + Charts</w:t>
      </w:r>
      <w:r w:rsidR="0083459A">
        <w:rPr>
          <w:rFonts w:ascii="Arial" w:hAnsi="Arial" w:cs="Arial"/>
          <w:bCs/>
          <w:sz w:val="22"/>
          <w:lang w:eastAsia="ar-SA"/>
        </w:rPr>
        <w:t xml:space="preserve"> über die einzelnen Entscheide (Ja, Nein, Enthaltungen etc.)</w:t>
      </w:r>
    </w:p>
    <w:p w14:paraId="5D6228E0" w14:textId="5B827276" w:rsidR="008F24F2" w:rsidRDefault="008F24F2" w:rsidP="0083459A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Erweiterungsmöglichkeiten</w:t>
      </w:r>
    </w:p>
    <w:p w14:paraId="0C599DFE" w14:textId="4E42418B" w:rsidR="00B9797F" w:rsidRDefault="00B9797F" w:rsidP="008F24F2">
      <w:pPr>
        <w:pStyle w:val="Listenabsatz"/>
        <w:numPr>
          <w:ilvl w:val="1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Wähler verwalten</w:t>
      </w:r>
    </w:p>
    <w:p w14:paraId="36D06FB7" w14:textId="0FCED1F7" w:rsidR="008F24F2" w:rsidRDefault="00B9797F" w:rsidP="008F24F2">
      <w:pPr>
        <w:pStyle w:val="Listenabsatz"/>
        <w:numPr>
          <w:ilvl w:val="1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Kandidatenprofile pflegen</w:t>
      </w:r>
    </w:p>
    <w:p w14:paraId="6356B0F0" w14:textId="5818FBF1" w:rsidR="00B9797F" w:rsidRPr="00017B3F" w:rsidRDefault="00B9797F" w:rsidP="008F24F2">
      <w:pPr>
        <w:pStyle w:val="Listenabsatz"/>
        <w:numPr>
          <w:ilvl w:val="1"/>
          <w:numId w:val="4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Laufende Resultatanzeige</w:t>
      </w:r>
    </w:p>
    <w:p w14:paraId="6E44247F" w14:textId="0EBFF196" w:rsidR="00B4259C" w:rsidRPr="00B4259C" w:rsidRDefault="00B4259C" w:rsidP="00B4259C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Die Frage, ob eine solche</w:t>
      </w:r>
      <w:r w:rsidR="00B17499">
        <w:rPr>
          <w:rFonts w:ascii="Arial" w:hAnsi="Arial" w:cs="Arial"/>
          <w:bCs/>
          <w:sz w:val="22"/>
          <w:lang w:eastAsia="ar-SA"/>
        </w:rPr>
        <w:t>s</w:t>
      </w:r>
      <w:r>
        <w:rPr>
          <w:rFonts w:ascii="Arial" w:hAnsi="Arial" w:cs="Arial"/>
          <w:bCs/>
          <w:sz w:val="22"/>
          <w:lang w:eastAsia="ar-SA"/>
        </w:rPr>
        <w:t xml:space="preserve"> </w:t>
      </w:r>
      <w:r w:rsidR="00B17499">
        <w:rPr>
          <w:rFonts w:ascii="Arial" w:hAnsi="Arial" w:cs="Arial"/>
          <w:bCs/>
          <w:sz w:val="22"/>
          <w:lang w:eastAsia="ar-SA"/>
        </w:rPr>
        <w:t>Abstimmungsverfahren</w:t>
      </w:r>
      <w:r>
        <w:rPr>
          <w:rFonts w:ascii="Arial" w:hAnsi="Arial" w:cs="Arial"/>
          <w:bCs/>
          <w:sz w:val="22"/>
          <w:lang w:eastAsia="ar-SA"/>
        </w:rPr>
        <w:t xml:space="preserve"> </w:t>
      </w:r>
      <w:r w:rsidR="00571B9E">
        <w:rPr>
          <w:rFonts w:ascii="Arial" w:hAnsi="Arial" w:cs="Arial"/>
          <w:bCs/>
          <w:sz w:val="22"/>
          <w:lang w:eastAsia="ar-SA"/>
        </w:rPr>
        <w:t>tatsächlich</w:t>
      </w:r>
      <w:r w:rsidR="0083459A">
        <w:rPr>
          <w:rFonts w:ascii="Arial" w:hAnsi="Arial" w:cs="Arial"/>
          <w:bCs/>
          <w:sz w:val="22"/>
          <w:lang w:eastAsia="ar-SA"/>
        </w:rPr>
        <w:t xml:space="preserve"> </w:t>
      </w:r>
      <w:r>
        <w:rPr>
          <w:rFonts w:ascii="Arial" w:hAnsi="Arial" w:cs="Arial"/>
          <w:bCs/>
          <w:sz w:val="22"/>
          <w:lang w:eastAsia="ar-SA"/>
        </w:rPr>
        <w:t xml:space="preserve">rechtlich </w:t>
      </w:r>
      <w:r w:rsidR="00EE00BD">
        <w:rPr>
          <w:rFonts w:ascii="Arial" w:hAnsi="Arial" w:cs="Arial"/>
          <w:bCs/>
          <w:sz w:val="22"/>
          <w:lang w:eastAsia="ar-SA"/>
        </w:rPr>
        <w:t>gangbar wäre</w:t>
      </w:r>
      <w:r w:rsidR="0083459A">
        <w:rPr>
          <w:rFonts w:ascii="Arial" w:hAnsi="Arial" w:cs="Arial"/>
          <w:bCs/>
          <w:sz w:val="22"/>
          <w:lang w:eastAsia="ar-SA"/>
        </w:rPr>
        <w:t xml:space="preserve">, ist out </w:t>
      </w:r>
      <w:proofErr w:type="spellStart"/>
      <w:r w:rsidR="0083459A">
        <w:rPr>
          <w:rFonts w:ascii="Arial" w:hAnsi="Arial" w:cs="Arial"/>
          <w:bCs/>
          <w:sz w:val="22"/>
          <w:lang w:eastAsia="ar-SA"/>
        </w:rPr>
        <w:t>of</w:t>
      </w:r>
      <w:proofErr w:type="spellEnd"/>
      <w:r w:rsidR="0083459A">
        <w:rPr>
          <w:rFonts w:ascii="Arial" w:hAnsi="Arial" w:cs="Arial"/>
          <w:bCs/>
          <w:sz w:val="22"/>
          <w:lang w:eastAsia="ar-SA"/>
        </w:rPr>
        <w:t xml:space="preserve"> </w:t>
      </w:r>
      <w:proofErr w:type="spellStart"/>
      <w:r w:rsidR="0083459A">
        <w:rPr>
          <w:rFonts w:ascii="Arial" w:hAnsi="Arial" w:cs="Arial"/>
          <w:bCs/>
          <w:sz w:val="22"/>
          <w:lang w:eastAsia="ar-SA"/>
        </w:rPr>
        <w:t>scope</w:t>
      </w:r>
      <w:proofErr w:type="spellEnd"/>
      <w:r w:rsidR="0083459A">
        <w:rPr>
          <w:rFonts w:ascii="Arial" w:hAnsi="Arial" w:cs="Arial"/>
          <w:bCs/>
          <w:sz w:val="22"/>
          <w:lang w:eastAsia="ar-SA"/>
        </w:rPr>
        <w:t xml:space="preserve"> und wird nicht geprüft.</w:t>
      </w:r>
    </w:p>
    <w:p w14:paraId="04FF1BDC" w14:textId="77777777" w:rsidR="000D4761" w:rsidRDefault="000D4761" w:rsidP="00E27477">
      <w:pPr>
        <w:pStyle w:val="Listenabsatz"/>
        <w:spacing w:before="240"/>
        <w:rPr>
          <w:rFonts w:ascii="Arial" w:hAnsi="Arial" w:cs="Arial"/>
          <w:b/>
          <w:sz w:val="22"/>
          <w:lang w:eastAsia="ar-SA"/>
        </w:rPr>
      </w:pPr>
    </w:p>
    <w:p w14:paraId="596149EF" w14:textId="77777777" w:rsidR="000D4761" w:rsidRPr="00E27477" w:rsidRDefault="000D4761" w:rsidP="00E27477">
      <w:pPr>
        <w:pStyle w:val="Listenabsatz"/>
        <w:spacing w:before="240"/>
        <w:rPr>
          <w:rFonts w:ascii="Arial" w:hAnsi="Arial" w:cs="Arial"/>
          <w:b/>
          <w:sz w:val="22"/>
          <w:lang w:eastAsia="ar-SA"/>
        </w:rPr>
      </w:pPr>
    </w:p>
    <w:p w14:paraId="7F4666F1" w14:textId="67279EA6" w:rsidR="00DA3232" w:rsidRDefault="00DA3232" w:rsidP="009712D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5</w:t>
      </w:r>
      <w:r w:rsidR="00A80DA6">
        <w:rPr>
          <w:rFonts w:ascii="Arial" w:hAnsi="Arial" w:cs="Arial"/>
          <w:b/>
          <w:sz w:val="22"/>
          <w:lang w:eastAsia="ar-SA"/>
        </w:rPr>
        <w:t>: Randbedingungen, Bemerkungen</w:t>
      </w:r>
    </w:p>
    <w:p w14:paraId="2EA2F8BC" w14:textId="0DAD1383" w:rsidR="00304E2D" w:rsidRPr="0027282A" w:rsidRDefault="00B4259C" w:rsidP="004A6448">
      <w:pPr>
        <w:numPr>
          <w:ilvl w:val="1"/>
          <w:numId w:val="1"/>
        </w:numPr>
        <w:spacing w:before="240"/>
        <w:ind w:left="0" w:hanging="9"/>
        <w:rPr>
          <w:rFonts w:ascii="Arial" w:hAnsi="Arial" w:cs="Arial"/>
          <w:b/>
          <w:bCs/>
          <w:sz w:val="22"/>
          <w:lang w:val="de-CH" w:eastAsia="ar-SA"/>
        </w:rPr>
      </w:pPr>
      <w:r>
        <w:rPr>
          <w:rFonts w:ascii="Arial" w:hAnsi="Arial" w:cs="Arial"/>
          <w:bCs/>
          <w:sz w:val="22"/>
          <w:lang w:eastAsia="ar-SA"/>
        </w:rPr>
        <w:t>D</w:t>
      </w:r>
      <w:r w:rsidR="000A3FAB">
        <w:rPr>
          <w:rFonts w:ascii="Arial" w:hAnsi="Arial" w:cs="Arial"/>
          <w:bCs/>
          <w:sz w:val="22"/>
          <w:lang w:eastAsia="ar-SA"/>
        </w:rPr>
        <w:t>ie</w:t>
      </w:r>
      <w:r>
        <w:rPr>
          <w:rFonts w:ascii="Arial" w:hAnsi="Arial" w:cs="Arial"/>
          <w:bCs/>
          <w:sz w:val="22"/>
          <w:lang w:eastAsia="ar-SA"/>
        </w:rPr>
        <w:t xml:space="preserve"> E-Vot</w:t>
      </w:r>
      <w:r w:rsidR="000A3FAB">
        <w:rPr>
          <w:rFonts w:ascii="Arial" w:hAnsi="Arial" w:cs="Arial"/>
          <w:bCs/>
          <w:sz w:val="22"/>
          <w:lang w:eastAsia="ar-SA"/>
        </w:rPr>
        <w:t>ing</w:t>
      </w:r>
      <w:r w:rsidR="00CA1BD6">
        <w:rPr>
          <w:rFonts w:ascii="Arial" w:hAnsi="Arial" w:cs="Arial"/>
          <w:bCs/>
          <w:sz w:val="22"/>
          <w:lang w:eastAsia="ar-SA"/>
        </w:rPr>
        <w:t>-App</w:t>
      </w:r>
      <w:r>
        <w:rPr>
          <w:rFonts w:ascii="Arial" w:hAnsi="Arial" w:cs="Arial"/>
          <w:bCs/>
          <w:sz w:val="22"/>
          <w:lang w:eastAsia="ar-SA"/>
        </w:rPr>
        <w:t xml:space="preserve"> </w:t>
      </w:r>
      <w:r w:rsidR="0083459A">
        <w:rPr>
          <w:rFonts w:ascii="Arial" w:hAnsi="Arial" w:cs="Arial"/>
          <w:bCs/>
          <w:sz w:val="22"/>
          <w:lang w:eastAsia="ar-SA"/>
        </w:rPr>
        <w:t>verwendet soweit möglich das Backend des Projekts „</w:t>
      </w:r>
      <w:r w:rsidR="00CE6B27">
        <w:rPr>
          <w:rFonts w:ascii="Arial" w:hAnsi="Arial" w:cs="Arial"/>
          <w:bCs/>
          <w:sz w:val="22"/>
          <w:lang w:eastAsia="ar-SA"/>
        </w:rPr>
        <w:t>VO</w:t>
      </w:r>
      <w:r w:rsidR="00CA1BD6">
        <w:rPr>
          <w:rFonts w:ascii="Arial" w:hAnsi="Arial" w:cs="Arial"/>
          <w:bCs/>
          <w:sz w:val="22"/>
          <w:lang w:eastAsia="ar-SA"/>
        </w:rPr>
        <w:t>K</w:t>
      </w:r>
      <w:r w:rsidR="00CE6B27">
        <w:rPr>
          <w:rFonts w:ascii="Arial" w:hAnsi="Arial" w:cs="Arial"/>
          <w:bCs/>
          <w:sz w:val="22"/>
          <w:lang w:eastAsia="ar-SA"/>
        </w:rPr>
        <w:t>KO</w:t>
      </w:r>
      <w:r w:rsidR="0083459A">
        <w:rPr>
          <w:rFonts w:ascii="Arial" w:hAnsi="Arial" w:cs="Arial"/>
          <w:bCs/>
          <w:sz w:val="22"/>
          <w:lang w:eastAsia="ar-SA"/>
        </w:rPr>
        <w:t>“</w:t>
      </w:r>
      <w:r w:rsidR="00CA1BD6">
        <w:rPr>
          <w:rFonts w:ascii="Arial" w:hAnsi="Arial" w:cs="Arial"/>
          <w:bCs/>
          <w:sz w:val="22"/>
          <w:lang w:eastAsia="ar-SA"/>
        </w:rPr>
        <w:t xml:space="preserve"> de</w:t>
      </w:r>
      <w:r w:rsidR="00CC532D">
        <w:rPr>
          <w:rFonts w:ascii="Arial" w:hAnsi="Arial" w:cs="Arial"/>
          <w:bCs/>
          <w:sz w:val="22"/>
          <w:lang w:eastAsia="ar-SA"/>
        </w:rPr>
        <w:t xml:space="preserve">s </w:t>
      </w:r>
      <w:proofErr w:type="spellStart"/>
      <w:r w:rsidR="004A6448" w:rsidRPr="004A6448">
        <w:rPr>
          <w:rFonts w:ascii="Arial" w:hAnsi="Arial" w:cs="Arial"/>
          <w:sz w:val="22"/>
          <w:lang w:val="de-CH" w:eastAsia="ar-SA"/>
        </w:rPr>
        <w:t>MSc</w:t>
      </w:r>
      <w:proofErr w:type="spellEnd"/>
      <w:r w:rsidR="004A6448" w:rsidRPr="004A6448">
        <w:rPr>
          <w:rFonts w:ascii="Arial" w:hAnsi="Arial" w:cs="Arial"/>
          <w:sz w:val="22"/>
          <w:lang w:val="de-CH" w:eastAsia="ar-SA"/>
        </w:rPr>
        <w:t xml:space="preserve"> in Innovation and Entrepreneurship der</w:t>
      </w:r>
      <w:r w:rsidR="00CA1BD6" w:rsidRPr="004A6448">
        <w:rPr>
          <w:rFonts w:ascii="Arial" w:hAnsi="Arial" w:cs="Arial"/>
          <w:bCs/>
          <w:sz w:val="22"/>
          <w:lang w:eastAsia="ar-SA"/>
        </w:rPr>
        <w:t xml:space="preserve"> HEC Paris (</w:t>
      </w:r>
      <w:r w:rsidR="004A7285" w:rsidRPr="004A6448">
        <w:rPr>
          <w:rFonts w:ascii="Arial" w:hAnsi="Arial" w:cs="Arial"/>
          <w:bCs/>
          <w:sz w:val="22"/>
          <w:lang w:eastAsia="ar-SA"/>
        </w:rPr>
        <w:t>https://www.hec.edu/en/executive-education/executive-masters/msc-innovation-and-entrepreneurship</w:t>
      </w:r>
      <w:r w:rsidR="00CA1BD6" w:rsidRPr="004A6448">
        <w:rPr>
          <w:rFonts w:ascii="Arial" w:hAnsi="Arial" w:cs="Arial"/>
          <w:bCs/>
          <w:sz w:val="22"/>
          <w:lang w:eastAsia="ar-SA"/>
        </w:rPr>
        <w:t>)</w:t>
      </w:r>
      <w:r w:rsidR="0083459A" w:rsidRPr="004A6448">
        <w:rPr>
          <w:rFonts w:ascii="Arial" w:hAnsi="Arial" w:cs="Arial"/>
          <w:bCs/>
          <w:sz w:val="22"/>
          <w:lang w:eastAsia="ar-SA"/>
        </w:rPr>
        <w:t xml:space="preserve"> und bringt sein Frontend soweit sinnvoll in dieses Projekt ein. Im Backend fehlende </w:t>
      </w:r>
      <w:r w:rsidR="00571B9E" w:rsidRPr="004A6448">
        <w:rPr>
          <w:rFonts w:ascii="Arial" w:hAnsi="Arial" w:cs="Arial"/>
          <w:bCs/>
          <w:sz w:val="22"/>
          <w:lang w:eastAsia="ar-SA"/>
        </w:rPr>
        <w:t>F</w:t>
      </w:r>
      <w:r w:rsidR="0083459A" w:rsidRPr="004A6448">
        <w:rPr>
          <w:rFonts w:ascii="Arial" w:hAnsi="Arial" w:cs="Arial"/>
          <w:bCs/>
          <w:sz w:val="22"/>
          <w:lang w:eastAsia="ar-SA"/>
        </w:rPr>
        <w:t xml:space="preserve">unktionen werden </w:t>
      </w:r>
      <w:proofErr w:type="spellStart"/>
      <w:r w:rsidR="0083459A" w:rsidRPr="004A6448">
        <w:rPr>
          <w:rFonts w:ascii="Arial" w:hAnsi="Arial" w:cs="Arial"/>
          <w:bCs/>
          <w:sz w:val="22"/>
          <w:lang w:eastAsia="ar-SA"/>
        </w:rPr>
        <w:t>gemockt</w:t>
      </w:r>
      <w:proofErr w:type="spellEnd"/>
      <w:r w:rsidR="00571B9E" w:rsidRPr="004A6448">
        <w:rPr>
          <w:rFonts w:ascii="Arial" w:hAnsi="Arial" w:cs="Arial"/>
          <w:bCs/>
          <w:sz w:val="22"/>
          <w:lang w:eastAsia="ar-SA"/>
        </w:rPr>
        <w:t xml:space="preserve">. </w:t>
      </w:r>
      <w:r w:rsidR="00187CC1" w:rsidRPr="004A6448">
        <w:rPr>
          <w:rFonts w:ascii="Arial" w:hAnsi="Arial" w:cs="Arial"/>
          <w:bCs/>
          <w:sz w:val="22"/>
          <w:lang w:eastAsia="ar-SA"/>
        </w:rPr>
        <w:t xml:space="preserve">Falls </w:t>
      </w:r>
      <w:r w:rsidR="00B357A7">
        <w:rPr>
          <w:rFonts w:ascii="Arial" w:hAnsi="Arial" w:cs="Arial"/>
          <w:bCs/>
          <w:sz w:val="22"/>
          <w:lang w:eastAsia="ar-SA"/>
        </w:rPr>
        <w:t>das API</w:t>
      </w:r>
      <w:r w:rsidR="00187CC1" w:rsidRPr="004A6448">
        <w:rPr>
          <w:rFonts w:ascii="Arial" w:hAnsi="Arial" w:cs="Arial"/>
          <w:bCs/>
          <w:sz w:val="22"/>
          <w:lang w:eastAsia="ar-SA"/>
        </w:rPr>
        <w:t xml:space="preserve"> des Projekts „VOKKO“ </w:t>
      </w:r>
      <w:r w:rsidR="003A243C" w:rsidRPr="004A6448">
        <w:rPr>
          <w:rFonts w:ascii="Arial" w:hAnsi="Arial" w:cs="Arial"/>
          <w:bCs/>
          <w:sz w:val="22"/>
          <w:lang w:eastAsia="ar-SA"/>
        </w:rPr>
        <w:t>sich als inkompatibel mit der E-Voting-App herausstell</w:t>
      </w:r>
      <w:r w:rsidR="00B357A7">
        <w:rPr>
          <w:rFonts w:ascii="Arial" w:hAnsi="Arial" w:cs="Arial"/>
          <w:bCs/>
          <w:sz w:val="22"/>
          <w:lang w:eastAsia="ar-SA"/>
        </w:rPr>
        <w:t>t</w:t>
      </w:r>
      <w:r w:rsidR="003A243C" w:rsidRPr="004A6448">
        <w:rPr>
          <w:rFonts w:ascii="Arial" w:hAnsi="Arial" w:cs="Arial"/>
          <w:bCs/>
          <w:sz w:val="22"/>
          <w:lang w:eastAsia="ar-SA"/>
        </w:rPr>
        <w:t>, werden die Projekte entkoppelt.</w:t>
      </w:r>
    </w:p>
    <w:p w14:paraId="5E2F64F6" w14:textId="6D93E794" w:rsidR="0027282A" w:rsidRPr="000D4761" w:rsidRDefault="00E67C21" w:rsidP="004A6448">
      <w:pPr>
        <w:numPr>
          <w:ilvl w:val="1"/>
          <w:numId w:val="1"/>
        </w:numPr>
        <w:spacing w:before="240"/>
        <w:ind w:left="0" w:hanging="9"/>
        <w:rPr>
          <w:rFonts w:ascii="Arial" w:hAnsi="Arial" w:cs="Arial"/>
          <w:b/>
          <w:bCs/>
          <w:sz w:val="22"/>
          <w:lang w:val="de-CH" w:eastAsia="ar-SA"/>
        </w:rPr>
      </w:pPr>
      <w:r>
        <w:rPr>
          <w:rFonts w:ascii="Arial" w:hAnsi="Arial" w:cs="Arial"/>
          <w:bCs/>
          <w:sz w:val="22"/>
          <w:lang w:eastAsia="ar-SA"/>
        </w:rPr>
        <w:t>Die E-Voting-App sollte idealerweise sowohl als Mobile-App für die Wähler</w:t>
      </w:r>
      <w:r w:rsidR="001A5922">
        <w:rPr>
          <w:rFonts w:ascii="Arial" w:hAnsi="Arial" w:cs="Arial"/>
          <w:bCs/>
          <w:sz w:val="22"/>
          <w:lang w:eastAsia="ar-SA"/>
        </w:rPr>
        <w:t xml:space="preserve"> (</w:t>
      </w:r>
      <w:proofErr w:type="spellStart"/>
      <w:r w:rsidR="001A5922">
        <w:rPr>
          <w:rFonts w:ascii="Arial" w:hAnsi="Arial" w:cs="Arial"/>
          <w:bCs/>
          <w:sz w:val="22"/>
          <w:lang w:eastAsia="ar-SA"/>
        </w:rPr>
        <w:t>zB</w:t>
      </w:r>
      <w:proofErr w:type="spellEnd"/>
      <w:r w:rsidR="001A5922">
        <w:rPr>
          <w:rFonts w:ascii="Arial" w:hAnsi="Arial" w:cs="Arial"/>
          <w:bCs/>
          <w:sz w:val="22"/>
          <w:lang w:eastAsia="ar-SA"/>
        </w:rPr>
        <w:t xml:space="preserve"> Ionic </w:t>
      </w:r>
      <w:proofErr w:type="spellStart"/>
      <w:r w:rsidR="001A5922">
        <w:rPr>
          <w:rFonts w:ascii="Arial" w:hAnsi="Arial" w:cs="Arial"/>
          <w:bCs/>
          <w:sz w:val="22"/>
          <w:lang w:eastAsia="ar-SA"/>
        </w:rPr>
        <w:t>React</w:t>
      </w:r>
      <w:proofErr w:type="spellEnd"/>
      <w:r w:rsidR="007C4A3B">
        <w:rPr>
          <w:rFonts w:ascii="Arial" w:hAnsi="Arial" w:cs="Arial"/>
          <w:bCs/>
          <w:sz w:val="22"/>
          <w:lang w:eastAsia="ar-SA"/>
        </w:rPr>
        <w:t xml:space="preserve">) als auch als Web-App für den Organisator und </w:t>
      </w:r>
      <w:r w:rsidR="00BC55C2">
        <w:rPr>
          <w:rFonts w:ascii="Arial" w:hAnsi="Arial" w:cs="Arial"/>
          <w:bCs/>
          <w:sz w:val="22"/>
          <w:lang w:eastAsia="ar-SA"/>
        </w:rPr>
        <w:t xml:space="preserve">für die Resultatanzeige </w:t>
      </w:r>
      <w:r w:rsidR="003C13CE">
        <w:rPr>
          <w:rFonts w:ascii="Arial" w:hAnsi="Arial" w:cs="Arial"/>
          <w:bCs/>
          <w:sz w:val="22"/>
          <w:lang w:eastAsia="ar-SA"/>
        </w:rPr>
        <w:t xml:space="preserve">zur Verfügung stehen. </w:t>
      </w:r>
    </w:p>
    <w:p w14:paraId="1D276212" w14:textId="77777777" w:rsidR="000D4761" w:rsidRDefault="000D4761" w:rsidP="000D4761">
      <w:pPr>
        <w:pStyle w:val="berschrift1"/>
        <w:rPr>
          <w:lang w:val="de-CH" w:eastAsia="ar-SA"/>
        </w:rPr>
      </w:pPr>
    </w:p>
    <w:p w14:paraId="731E5DCC" w14:textId="77777777" w:rsidR="000D4761" w:rsidRDefault="000D4761" w:rsidP="000D4761">
      <w:pPr>
        <w:rPr>
          <w:lang w:val="de-CH" w:eastAsia="ar-SA"/>
        </w:rPr>
      </w:pPr>
    </w:p>
    <w:p w14:paraId="1E3C0A4D" w14:textId="77777777" w:rsidR="000D4761" w:rsidRPr="000D4761" w:rsidRDefault="000D4761" w:rsidP="000D4761">
      <w:pPr>
        <w:rPr>
          <w:lang w:val="de-CH" w:eastAsia="ar-SA"/>
        </w:rPr>
      </w:pPr>
    </w:p>
    <w:p w14:paraId="6A9B131C" w14:textId="16F1B1E5" w:rsidR="007E45C6" w:rsidRDefault="004A5ABE" w:rsidP="00304E2D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3D6D1096" wp14:editId="1C222156">
                <wp:simplePos x="0" y="0"/>
                <wp:positionH relativeFrom="column">
                  <wp:posOffset>3151505</wp:posOffset>
                </wp:positionH>
                <wp:positionV relativeFrom="paragraph">
                  <wp:posOffset>-285115</wp:posOffset>
                </wp:positionV>
                <wp:extent cx="2963545" cy="2279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110E" w14:textId="77777777" w:rsidR="007E45C6" w:rsidRDefault="007E45C6">
                            <w:pPr>
                              <w:pStyle w:val="Umschlagabsenderadresse"/>
                              <w:tabs>
                                <w:tab w:val="left" w:pos="851"/>
                              </w:tabs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D1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15pt;margin-top:-22.45pt;width:233.35pt;height:17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" stroked="f">
                <v:fill opacity="0"/>
                <v:textbox inset="0,0,0,0">
                  <w:txbxContent>
                    <w:p w14:paraId="3100110E" w14:textId="77777777" w:rsidR="007E45C6" w:rsidRDefault="007E45C6">
                      <w:pPr>
                        <w:pStyle w:val="Umschlagabsenderadresse"/>
                        <w:tabs>
                          <w:tab w:val="left" w:pos="851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304E2D">
        <w:rPr>
          <w:rFonts w:ascii="Arial" w:hAnsi="Arial" w:cs="Arial"/>
          <w:b/>
          <w:sz w:val="22"/>
          <w:lang w:eastAsia="ar-SA"/>
        </w:rPr>
        <w:t xml:space="preserve">6. </w:t>
      </w:r>
      <w:r w:rsidR="009712D6">
        <w:rPr>
          <w:rFonts w:ascii="Arial" w:hAnsi="Arial" w:cs="Arial"/>
          <w:b/>
          <w:sz w:val="22"/>
          <w:lang w:eastAsia="ar-SA"/>
        </w:rPr>
        <w:t>Studierende:</w:t>
      </w:r>
      <w:r w:rsidR="009712D6">
        <w:rPr>
          <w:rFonts w:ascii="Arial" w:hAnsi="Arial" w:cs="Arial"/>
          <w:bCs/>
          <w:sz w:val="22"/>
          <w:lang w:eastAsia="ar-SA"/>
        </w:rPr>
        <w:tab/>
      </w:r>
      <w:r w:rsidR="009712D6">
        <w:rPr>
          <w:rFonts w:ascii="Arial" w:hAnsi="Arial" w:cs="Arial"/>
          <w:bCs/>
          <w:sz w:val="22"/>
          <w:lang w:eastAsia="ar-SA"/>
        </w:rPr>
        <w:tab/>
      </w:r>
      <w:r w:rsidR="009712D6">
        <w:rPr>
          <w:rFonts w:ascii="Arial" w:hAnsi="Arial" w:cs="Arial"/>
          <w:bCs/>
          <w:sz w:val="22"/>
          <w:lang w:eastAsia="ar-SA"/>
        </w:rPr>
        <w:tab/>
      </w:r>
    </w:p>
    <w:p w14:paraId="611F740A" w14:textId="77777777" w:rsidR="00251C32" w:rsidRDefault="00C77FB6" w:rsidP="00304E2D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- </w:t>
      </w:r>
      <w:r w:rsidR="0083459A">
        <w:rPr>
          <w:rFonts w:ascii="Arial" w:hAnsi="Arial" w:cs="Arial"/>
          <w:bCs/>
          <w:sz w:val="22"/>
          <w:lang w:eastAsia="ar-SA"/>
        </w:rPr>
        <w:t>Remo Peduzzi</w:t>
      </w:r>
    </w:p>
    <w:p w14:paraId="5C864799" w14:textId="77777777" w:rsidR="00251C32" w:rsidRDefault="00C77FB6" w:rsidP="00304E2D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- </w:t>
      </w:r>
      <w:r w:rsidR="0083459A">
        <w:rPr>
          <w:rFonts w:ascii="Arial" w:hAnsi="Arial" w:cs="Arial"/>
          <w:bCs/>
          <w:sz w:val="22"/>
          <w:lang w:eastAsia="ar-SA"/>
        </w:rPr>
        <w:t>Walter Raaflaub</w:t>
      </w:r>
    </w:p>
    <w:p w14:paraId="709D3E7F" w14:textId="77777777" w:rsidR="00C77FB6" w:rsidRPr="00C77FB6" w:rsidRDefault="00C77FB6" w:rsidP="00304E2D">
      <w:pPr>
        <w:spacing w:before="240"/>
        <w:rPr>
          <w:rFonts w:ascii="Arial" w:hAnsi="Arial" w:cs="Arial"/>
          <w:bCs/>
          <w:sz w:val="22"/>
          <w:lang w:eastAsia="ar-SA"/>
        </w:rPr>
      </w:pPr>
    </w:p>
    <w:p w14:paraId="577B1951" w14:textId="352325B4" w:rsidR="00986FFE" w:rsidRPr="00B32611" w:rsidRDefault="00986FFE" w:rsidP="00B32611">
      <w:pPr>
        <w:spacing w:before="60"/>
        <w:rPr>
          <w:rFonts w:ascii="Arial" w:hAnsi="Arial" w:cs="Arial"/>
          <w:b/>
          <w:sz w:val="22"/>
          <w:lang w:eastAsia="ar-SA"/>
        </w:rPr>
      </w:pPr>
    </w:p>
    <w:p w14:paraId="288727C5" w14:textId="77777777" w:rsidR="00986FFE" w:rsidRDefault="00986FFE">
      <w:pPr>
        <w:spacing w:before="60"/>
        <w:jc w:val="both"/>
        <w:rPr>
          <w:rFonts w:ascii="Arial" w:hAnsi="Arial" w:cs="Arial"/>
          <w:bCs/>
          <w:sz w:val="22"/>
        </w:rPr>
      </w:pPr>
    </w:p>
    <w:p w14:paraId="640D8742" w14:textId="77777777" w:rsidR="00986FFE" w:rsidRDefault="00986FFE">
      <w:pPr>
        <w:spacing w:before="60"/>
        <w:jc w:val="both"/>
        <w:rPr>
          <w:rFonts w:ascii="Arial" w:hAnsi="Arial" w:cs="Arial"/>
          <w:bCs/>
          <w:sz w:val="22"/>
        </w:rPr>
      </w:pPr>
    </w:p>
    <w:p w14:paraId="760ACEE2" w14:textId="77777777" w:rsidR="00986FFE" w:rsidRDefault="00986FFE">
      <w:pPr>
        <w:spacing w:before="60"/>
        <w:jc w:val="both"/>
      </w:pPr>
    </w:p>
    <w:sectPr w:rsidR="00986FFE" w:rsidSect="00971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" w:right="1418" w:bottom="851" w:left="1418" w:header="720" w:footer="4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BC6D" w14:textId="77777777" w:rsidR="00353F0C" w:rsidRDefault="00353F0C">
      <w:r>
        <w:separator/>
      </w:r>
    </w:p>
  </w:endnote>
  <w:endnote w:type="continuationSeparator" w:id="0">
    <w:p w14:paraId="353CD754" w14:textId="77777777" w:rsidR="00353F0C" w:rsidRDefault="003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sonormD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45 Light">
    <w:altName w:val="Arial Narrow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0D30" w14:textId="77777777" w:rsidR="000A41A9" w:rsidRDefault="000A41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9712D6" w14:paraId="602816CB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5F897BE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CE201BB" w14:textId="77777777" w:rsidR="009712D6" w:rsidRPr="009712D6" w:rsidRDefault="009712D6" w:rsidP="009712D6">
          <w:pPr>
            <w:pStyle w:val="KeinLeerraum"/>
            <w:jc w:val="center"/>
            <w:rPr>
              <w:rFonts w:eastAsiaTheme="majorEastAsia" w:cstheme="majorBidi"/>
            </w:rPr>
          </w:pPr>
          <w:r w:rsidRPr="009712D6">
            <w:rPr>
              <w:sz w:val="20"/>
            </w:rPr>
            <w:fldChar w:fldCharType="begin"/>
          </w:r>
          <w:r w:rsidRPr="009712D6">
            <w:rPr>
              <w:sz w:val="20"/>
            </w:rPr>
            <w:instrText xml:space="preserve"> PAGE  \* MERGEFORMAT </w:instrText>
          </w:r>
          <w:r w:rsidRPr="009712D6">
            <w:rPr>
              <w:sz w:val="20"/>
            </w:rPr>
            <w:fldChar w:fldCharType="separate"/>
          </w:r>
          <w:r w:rsidR="00294F44" w:rsidRPr="00294F44">
            <w:rPr>
              <w:rFonts w:eastAsiaTheme="majorEastAsia" w:cstheme="majorBidi"/>
              <w:bCs/>
              <w:noProof/>
              <w:sz w:val="20"/>
            </w:rPr>
            <w:t>1</w:t>
          </w:r>
          <w:r w:rsidRPr="009712D6">
            <w:rPr>
              <w:rFonts w:eastAsiaTheme="majorEastAsia" w:cstheme="majorBidi"/>
              <w:bCs/>
              <w:noProof/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5693521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712D6" w14:paraId="1445B799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CFF417C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78026C8" w14:textId="77777777" w:rsidR="009712D6" w:rsidRDefault="009712D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A5CC6DC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1A11B9C" w14:textId="77777777" w:rsidR="009712D6" w:rsidRDefault="009712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E9AA" w14:textId="77777777" w:rsidR="000A41A9" w:rsidRDefault="000A41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58A7" w14:textId="77777777" w:rsidR="00353F0C" w:rsidRDefault="00353F0C">
      <w:r>
        <w:separator/>
      </w:r>
    </w:p>
  </w:footnote>
  <w:footnote w:type="continuationSeparator" w:id="0">
    <w:p w14:paraId="1DAFE0E4" w14:textId="77777777" w:rsidR="00353F0C" w:rsidRDefault="0035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EF1" w14:textId="77777777" w:rsidR="00A96FF1" w:rsidRDefault="00A96F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0731" w14:textId="77777777" w:rsidR="0079132A" w:rsidRPr="0079132A" w:rsidRDefault="0079132A" w:rsidP="0079132A">
    <w:pPr>
      <w:tabs>
        <w:tab w:val="right" w:pos="9406"/>
      </w:tabs>
      <w:ind w:left="709"/>
      <w:rPr>
        <w:rFonts w:asciiTheme="minorHAnsi" w:hAnsiTheme="minorHAnsi" w:cs="Arial"/>
        <w:sz w:val="22"/>
        <w:szCs w:val="22"/>
      </w:rPr>
    </w:pPr>
    <w:r>
      <w:rPr>
        <w:noProof/>
        <w:lang w:val="de-CH" w:eastAsia="de-CH"/>
      </w:rPr>
      <w:drawing>
        <wp:anchor distT="0" distB="0" distL="114935" distR="114935" simplePos="0" relativeHeight="251657728" behindDoc="1" locked="0" layoutInCell="1" allowOverlap="1" wp14:anchorId="4466513E" wp14:editId="244780E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508635" cy="753745"/>
          <wp:effectExtent l="0" t="0" r="0" b="8255"/>
          <wp:wrapTight wrapText="bothSides">
            <wp:wrapPolygon edited="0">
              <wp:start x="0" y="0"/>
              <wp:lineTo x="0" y="21291"/>
              <wp:lineTo x="15371" y="21291"/>
              <wp:lineTo x="19416" y="18561"/>
              <wp:lineTo x="20225" y="14194"/>
              <wp:lineTo x="18607" y="3821"/>
              <wp:lineTo x="1537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7537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FFE">
      <w:rPr>
        <w:rFonts w:ascii="Arial" w:hAnsi="Arial" w:cs="Arial"/>
        <w:color w:val="808080" w:themeColor="background1" w:themeShade="80"/>
        <w:szCs w:val="22"/>
      </w:rPr>
      <w:t xml:space="preserve"> </w:t>
    </w:r>
    <w:r w:rsidRPr="0079132A">
      <w:rPr>
        <w:rFonts w:ascii="Arial" w:hAnsi="Arial" w:cs="Arial"/>
        <w:color w:val="808080" w:themeColor="background1" w:themeShade="80"/>
        <w:szCs w:val="22"/>
      </w:rPr>
      <w:t>Berner Fachhochschule</w:t>
    </w:r>
  </w:p>
  <w:p w14:paraId="6CB1AFF9" w14:textId="77777777" w:rsidR="0079132A" w:rsidRDefault="00986FFE" w:rsidP="0079132A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color w:val="808080" w:themeColor="background1" w:themeShade="80"/>
        <w:szCs w:val="22"/>
      </w:rPr>
      <w:t xml:space="preserve"> </w:t>
    </w:r>
  </w:p>
  <w:p w14:paraId="0B86D632" w14:textId="3DD59176" w:rsidR="0079132A" w:rsidRDefault="000C4C11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  <w:lang w:val="de-CH" w:eastAsia="de-CH"/>
      </w:rPr>
    </w:pPr>
    <w:r>
      <w:rPr>
        <w:rFonts w:ascii="Arial" w:hAnsi="Arial" w:cs="Arial"/>
        <w:color w:val="808080" w:themeColor="background1" w:themeShade="80"/>
        <w:szCs w:val="22"/>
      </w:rPr>
      <w:t>CAS HTML5</w:t>
    </w:r>
  </w:p>
  <w:p w14:paraId="4ED3F87B" w14:textId="77777777" w:rsidR="007E45C6" w:rsidRPr="0079132A" w:rsidRDefault="00932DC3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bCs/>
        <w:sz w:val="22"/>
        <w:lang w:val="de-CH" w:eastAsia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A36B" w14:textId="77777777" w:rsidR="00A96FF1" w:rsidRDefault="00A96F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DA4350"/>
    <w:multiLevelType w:val="hybridMultilevel"/>
    <w:tmpl w:val="18E0A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716D3"/>
    <w:multiLevelType w:val="hybridMultilevel"/>
    <w:tmpl w:val="B846E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C06DA"/>
    <w:multiLevelType w:val="hybridMultilevel"/>
    <w:tmpl w:val="29725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511">
    <w:abstractNumId w:val="0"/>
  </w:num>
  <w:num w:numId="2" w16cid:durableId="2141848576">
    <w:abstractNumId w:val="1"/>
  </w:num>
  <w:num w:numId="3" w16cid:durableId="1629163651">
    <w:abstractNumId w:val="2"/>
  </w:num>
  <w:num w:numId="4" w16cid:durableId="784427956">
    <w:abstractNumId w:val="3"/>
  </w:num>
  <w:num w:numId="5" w16cid:durableId="66733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BE"/>
    <w:rsid w:val="00004148"/>
    <w:rsid w:val="00017B3F"/>
    <w:rsid w:val="00020838"/>
    <w:rsid w:val="00025B67"/>
    <w:rsid w:val="00036352"/>
    <w:rsid w:val="00060F2C"/>
    <w:rsid w:val="0008185A"/>
    <w:rsid w:val="000838EC"/>
    <w:rsid w:val="000A3FAB"/>
    <w:rsid w:val="000A41A9"/>
    <w:rsid w:val="000C4C11"/>
    <w:rsid w:val="000C61F1"/>
    <w:rsid w:val="000D4761"/>
    <w:rsid w:val="0011714F"/>
    <w:rsid w:val="00140C30"/>
    <w:rsid w:val="00147023"/>
    <w:rsid w:val="00177021"/>
    <w:rsid w:val="00187CC1"/>
    <w:rsid w:val="0019624A"/>
    <w:rsid w:val="001A5922"/>
    <w:rsid w:val="001F676F"/>
    <w:rsid w:val="00222A57"/>
    <w:rsid w:val="00251C32"/>
    <w:rsid w:val="00257CD2"/>
    <w:rsid w:val="0027282A"/>
    <w:rsid w:val="00280CD9"/>
    <w:rsid w:val="00283472"/>
    <w:rsid w:val="00294F44"/>
    <w:rsid w:val="00297540"/>
    <w:rsid w:val="002C7C35"/>
    <w:rsid w:val="00304E2D"/>
    <w:rsid w:val="00306022"/>
    <w:rsid w:val="0033181B"/>
    <w:rsid w:val="00353F0C"/>
    <w:rsid w:val="003556AB"/>
    <w:rsid w:val="003970B8"/>
    <w:rsid w:val="003A243C"/>
    <w:rsid w:val="003C13CE"/>
    <w:rsid w:val="003C7886"/>
    <w:rsid w:val="003E4106"/>
    <w:rsid w:val="00420C7E"/>
    <w:rsid w:val="0042497B"/>
    <w:rsid w:val="00444F6D"/>
    <w:rsid w:val="00470CED"/>
    <w:rsid w:val="00473AC5"/>
    <w:rsid w:val="004A5ABE"/>
    <w:rsid w:val="004A6448"/>
    <w:rsid w:val="004A7285"/>
    <w:rsid w:val="004B63B9"/>
    <w:rsid w:val="004B7807"/>
    <w:rsid w:val="00571B9E"/>
    <w:rsid w:val="005F5058"/>
    <w:rsid w:val="0065326C"/>
    <w:rsid w:val="006F0A80"/>
    <w:rsid w:val="006F2C49"/>
    <w:rsid w:val="00713FE3"/>
    <w:rsid w:val="0073783C"/>
    <w:rsid w:val="0077349B"/>
    <w:rsid w:val="00773C36"/>
    <w:rsid w:val="0079132A"/>
    <w:rsid w:val="007923CA"/>
    <w:rsid w:val="007B2D99"/>
    <w:rsid w:val="007B5859"/>
    <w:rsid w:val="007C2FBD"/>
    <w:rsid w:val="007C4A3B"/>
    <w:rsid w:val="007C4EA4"/>
    <w:rsid w:val="007E45C6"/>
    <w:rsid w:val="0083459A"/>
    <w:rsid w:val="00880F98"/>
    <w:rsid w:val="008E4CA4"/>
    <w:rsid w:val="008F24F2"/>
    <w:rsid w:val="008F2984"/>
    <w:rsid w:val="0091111B"/>
    <w:rsid w:val="00932DC3"/>
    <w:rsid w:val="009351B8"/>
    <w:rsid w:val="00964508"/>
    <w:rsid w:val="00966AA2"/>
    <w:rsid w:val="009712D6"/>
    <w:rsid w:val="00986FFE"/>
    <w:rsid w:val="009B24C3"/>
    <w:rsid w:val="00A15237"/>
    <w:rsid w:val="00A36F99"/>
    <w:rsid w:val="00A77D52"/>
    <w:rsid w:val="00A80DA6"/>
    <w:rsid w:val="00A8576E"/>
    <w:rsid w:val="00A96FF1"/>
    <w:rsid w:val="00AC7278"/>
    <w:rsid w:val="00B10130"/>
    <w:rsid w:val="00B17499"/>
    <w:rsid w:val="00B23784"/>
    <w:rsid w:val="00B32611"/>
    <w:rsid w:val="00B357A7"/>
    <w:rsid w:val="00B4259C"/>
    <w:rsid w:val="00B9797F"/>
    <w:rsid w:val="00BA0334"/>
    <w:rsid w:val="00BB38A7"/>
    <w:rsid w:val="00BC55C2"/>
    <w:rsid w:val="00BE212B"/>
    <w:rsid w:val="00BF4F5D"/>
    <w:rsid w:val="00C44127"/>
    <w:rsid w:val="00C644C7"/>
    <w:rsid w:val="00C77FB6"/>
    <w:rsid w:val="00C828E1"/>
    <w:rsid w:val="00C90DD8"/>
    <w:rsid w:val="00CA1BD6"/>
    <w:rsid w:val="00CB3F04"/>
    <w:rsid w:val="00CB5F7D"/>
    <w:rsid w:val="00CC532D"/>
    <w:rsid w:val="00CD19E9"/>
    <w:rsid w:val="00CD24AF"/>
    <w:rsid w:val="00CE6B27"/>
    <w:rsid w:val="00CF719E"/>
    <w:rsid w:val="00D10907"/>
    <w:rsid w:val="00D1106F"/>
    <w:rsid w:val="00D50EF5"/>
    <w:rsid w:val="00D56DAE"/>
    <w:rsid w:val="00D613FC"/>
    <w:rsid w:val="00DA241C"/>
    <w:rsid w:val="00DA3232"/>
    <w:rsid w:val="00DE0256"/>
    <w:rsid w:val="00E22E30"/>
    <w:rsid w:val="00E25E9D"/>
    <w:rsid w:val="00E27477"/>
    <w:rsid w:val="00E318F0"/>
    <w:rsid w:val="00E67C21"/>
    <w:rsid w:val="00EA2169"/>
    <w:rsid w:val="00EE00BD"/>
    <w:rsid w:val="00EF5199"/>
    <w:rsid w:val="00F35CB6"/>
    <w:rsid w:val="00F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3F35788"/>
  <w15:docId w15:val="{5E319F04-1888-47DE-BEE5-49DA1FA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2977"/>
        <w:tab w:val="left" w:pos="4536"/>
        <w:tab w:val="left" w:pos="5670"/>
      </w:tabs>
      <w:outlineLvl w:val="0"/>
    </w:pPr>
    <w:rPr>
      <w:rFonts w:ascii="IsonormD" w:hAnsi="IsonormD" w:cs="IsonormD"/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3261"/>
      </w:tabs>
      <w:outlineLvl w:val="1"/>
    </w:pPr>
    <w:rPr>
      <w:rFonts w:ascii="IsonormD" w:hAnsi="IsonormD" w:cs="IsonormD"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2835"/>
      </w:tabs>
      <w:ind w:left="0" w:right="-142" w:firstLine="0"/>
      <w:outlineLvl w:val="2"/>
    </w:pPr>
    <w:rPr>
      <w:rFonts w:ascii="Verdana" w:hAnsi="Verdana" w:cs="Verdan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ilschule">
    <w:name w:val="Teilschule"/>
    <w:pPr>
      <w:suppressAutoHyphens/>
      <w:spacing w:after="360"/>
    </w:pPr>
    <w:rPr>
      <w:rFonts w:ascii="Arial" w:hAnsi="Arial" w:cs="Arial"/>
      <w:sz w:val="18"/>
    </w:rPr>
  </w:style>
  <w:style w:type="paragraph" w:customStyle="1" w:styleId="LogoP">
    <w:name w:val="LogoP"/>
    <w:pPr>
      <w:suppressAutoHyphens/>
    </w:pPr>
    <w:rPr>
      <w:rFonts w:ascii="Arial" w:hAnsi="Arial" w:cs="Arial"/>
      <w:sz w:val="18"/>
    </w:rPr>
  </w:style>
  <w:style w:type="paragraph" w:styleId="Umschlagabsenderadresse">
    <w:name w:val="envelope return"/>
    <w:pPr>
      <w:suppressAutoHyphens/>
      <w:spacing w:line="227" w:lineRule="exact"/>
    </w:pPr>
    <w:rPr>
      <w:rFonts w:ascii="Helvetica 45 Light" w:hAnsi="Helvetica 45 Light" w:cs="Helvetica 45 Light"/>
      <w:sz w:val="18"/>
    </w:rPr>
  </w:style>
  <w:style w:type="paragraph" w:customStyle="1" w:styleId="FrameContents">
    <w:name w:val="Frame Contents"/>
    <w:basedOn w:val="Standard"/>
  </w:style>
  <w:style w:type="paragraph" w:styleId="KeinLeerraum">
    <w:name w:val="No Spacing"/>
    <w:link w:val="KeinLeerraumZchn"/>
    <w:uiPriority w:val="1"/>
    <w:qFormat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9712D6"/>
    <w:rPr>
      <w:lang w:val="de-DE" w:eastAsia="zh-CN"/>
    </w:rPr>
  </w:style>
  <w:style w:type="paragraph" w:styleId="Listenabsatz">
    <w:name w:val="List Paragraph"/>
    <w:basedOn w:val="Standard"/>
    <w:uiPriority w:val="34"/>
    <w:qFormat/>
    <w:rsid w:val="00E2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B7EB-F57D-42B0-BCCF-B7494D27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Schule Schweiz</vt:lpstr>
      <vt:lpstr>Software Schule Schweiz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Schule Schweiz</dc:title>
  <dc:creator>Godet</dc:creator>
  <cp:lastModifiedBy>Walter Raaflaub</cp:lastModifiedBy>
  <cp:revision>2</cp:revision>
  <cp:lastPrinted>2008-04-02T09:42:00Z</cp:lastPrinted>
  <dcterms:created xsi:type="dcterms:W3CDTF">2022-06-03T18:43:00Z</dcterms:created>
  <dcterms:modified xsi:type="dcterms:W3CDTF">2022-06-03T18:43:00Z</dcterms:modified>
</cp:coreProperties>
</file>