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07F98" w14:textId="77777777" w:rsidR="0081489A" w:rsidRPr="0081489A" w:rsidRDefault="0081489A" w:rsidP="0081489A">
      <w:pPr>
        <w:rPr>
          <w:lang w:val="en-GB"/>
        </w:rPr>
      </w:pPr>
      <w:r w:rsidRPr="0081489A">
        <w:rPr>
          <w:b/>
          <w:bCs/>
          <w:lang w:val="en-GB"/>
        </w:rPr>
        <w:t>Abstract: Cognisera - Your Personal Mental Health Support Companion</w:t>
      </w:r>
    </w:p>
    <w:p w14:paraId="279BDD03" w14:textId="77777777" w:rsidR="0081489A" w:rsidRPr="0081489A" w:rsidRDefault="0081489A" w:rsidP="0081489A">
      <w:pPr>
        <w:rPr>
          <w:lang w:val="en-GB"/>
        </w:rPr>
      </w:pPr>
    </w:p>
    <w:p w14:paraId="217A7A0F" w14:textId="77777777" w:rsidR="0081489A" w:rsidRPr="0081489A" w:rsidRDefault="0081489A" w:rsidP="0081489A">
      <w:pPr>
        <w:rPr>
          <w:lang w:val="en-GB"/>
        </w:rPr>
      </w:pPr>
      <w:r w:rsidRPr="0081489A">
        <w:rPr>
          <w:lang w:val="en-GB"/>
        </w:rPr>
        <w:t>Cognisera is an innovative mental health support chatbot, carefully designed to provide empathetic, humanized interactions to help users manage their mental well-being. Built using Vue.js for a responsive and engaging frontend, REST API for seamless integration, and powered by the OpenAI API for natural language understanding, Cognisera aims to be a compassionate, non-judgmental companion accessible anytime, anywhere.</w:t>
      </w:r>
    </w:p>
    <w:p w14:paraId="72A94D3D" w14:textId="77777777" w:rsidR="0081489A" w:rsidRPr="0081489A" w:rsidRDefault="0081489A" w:rsidP="0081489A">
      <w:pPr>
        <w:rPr>
          <w:lang w:val="en-GB"/>
        </w:rPr>
      </w:pPr>
    </w:p>
    <w:p w14:paraId="64051B6A" w14:textId="77777777" w:rsidR="0081489A" w:rsidRPr="0081489A" w:rsidRDefault="0081489A" w:rsidP="0081489A">
      <w:pPr>
        <w:rPr>
          <w:lang w:val="en-GB"/>
        </w:rPr>
      </w:pPr>
      <w:r w:rsidRPr="0081489A">
        <w:rPr>
          <w:b/>
          <w:bCs/>
          <w:lang w:val="en-GB"/>
        </w:rPr>
        <w:t>Project Vision</w:t>
      </w:r>
    </w:p>
    <w:p w14:paraId="32F98DE5" w14:textId="77777777" w:rsidR="0081489A" w:rsidRPr="0081489A" w:rsidRDefault="0081489A" w:rsidP="0081489A">
      <w:pPr>
        <w:rPr>
          <w:lang w:val="en-GB"/>
        </w:rPr>
      </w:pPr>
    </w:p>
    <w:p w14:paraId="2AC5629C" w14:textId="77777777" w:rsidR="0081489A" w:rsidRPr="0081489A" w:rsidRDefault="0081489A" w:rsidP="0081489A">
      <w:pPr>
        <w:rPr>
          <w:lang w:val="en-GB"/>
        </w:rPr>
      </w:pPr>
      <w:r w:rsidRPr="0081489A">
        <w:rPr>
          <w:lang w:val="en-GB"/>
        </w:rPr>
        <w:t>Mental health challenges are often complex and deeply personal. Recognizing the importance of providing immediate support, Cognisera is crafted to bridge the gap between moments of need and professional help, offering a supportive space for users to express their feelings, learn coping strategies, and foster mental resilience. This bot doesn’t just respond to queries—it listens, reflects, and adapts to each user’s unique emotional state, creating an experience that feels personal and genuine.</w:t>
      </w:r>
    </w:p>
    <w:p w14:paraId="7164BB08" w14:textId="77777777" w:rsidR="0081489A" w:rsidRPr="0081489A" w:rsidRDefault="0081489A" w:rsidP="0081489A">
      <w:pPr>
        <w:rPr>
          <w:lang w:val="en-GB"/>
        </w:rPr>
      </w:pPr>
    </w:p>
    <w:p w14:paraId="4068233C" w14:textId="77777777" w:rsidR="0081489A" w:rsidRPr="0081489A" w:rsidRDefault="0081489A" w:rsidP="0081489A">
      <w:pPr>
        <w:rPr>
          <w:lang w:val="en-GB"/>
        </w:rPr>
      </w:pPr>
      <w:r w:rsidRPr="0081489A">
        <w:rPr>
          <w:b/>
          <w:bCs/>
          <w:lang w:val="en-GB"/>
        </w:rPr>
        <w:t>Core Features and Functionalities</w:t>
      </w:r>
    </w:p>
    <w:p w14:paraId="761C7BE7" w14:textId="77777777" w:rsidR="0081489A" w:rsidRPr="0081489A" w:rsidRDefault="0081489A" w:rsidP="0081489A">
      <w:pPr>
        <w:rPr>
          <w:lang w:val="en-GB"/>
        </w:rPr>
      </w:pPr>
    </w:p>
    <w:p w14:paraId="3DCA3538" w14:textId="77777777" w:rsidR="0081489A" w:rsidRPr="0081489A" w:rsidRDefault="0081489A" w:rsidP="0081489A">
      <w:pPr>
        <w:rPr>
          <w:lang w:val="en-GB"/>
        </w:rPr>
      </w:pPr>
      <w:r w:rsidRPr="0081489A">
        <w:rPr>
          <w:lang w:val="en-GB"/>
        </w:rPr>
        <w:tab/>
        <w:t>1.</w:t>
      </w:r>
      <w:r w:rsidRPr="0081489A">
        <w:rPr>
          <w:lang w:val="en-GB"/>
        </w:rPr>
        <w:tab/>
      </w:r>
      <w:r w:rsidRPr="0081489A">
        <w:rPr>
          <w:b/>
          <w:bCs/>
          <w:lang w:val="en-GB"/>
        </w:rPr>
        <w:t>Emotion Recognition and Adaptation</w:t>
      </w:r>
      <w:r w:rsidRPr="0081489A">
        <w:rPr>
          <w:lang w:val="en-GB"/>
        </w:rPr>
        <w:t>:</w:t>
      </w:r>
    </w:p>
    <w:p w14:paraId="11687931" w14:textId="77777777" w:rsidR="0081489A" w:rsidRPr="0081489A" w:rsidRDefault="0081489A" w:rsidP="0081489A">
      <w:pPr>
        <w:rPr>
          <w:lang w:val="en-GB"/>
        </w:rPr>
      </w:pPr>
      <w:r w:rsidRPr="0081489A">
        <w:rPr>
          <w:lang w:val="en-GB"/>
        </w:rPr>
        <w:t>Cognisera utilizes sentiment analysis to understand and adapt to the user’s emotions, dynamically adjusting responses based on mood. This capability, powered by the OpenAI API, enables the bot to interpret sentiment nuances, ranging from anxiety and sadness to happiness and calmness, thus providing relevant support for each emotional state.</w:t>
      </w:r>
    </w:p>
    <w:p w14:paraId="6FFE0A17" w14:textId="77777777" w:rsidR="0081489A" w:rsidRPr="0081489A" w:rsidRDefault="0081489A" w:rsidP="0081489A">
      <w:pPr>
        <w:rPr>
          <w:lang w:val="en-GB"/>
        </w:rPr>
      </w:pPr>
      <w:r w:rsidRPr="0081489A">
        <w:rPr>
          <w:lang w:val="en-GB"/>
        </w:rPr>
        <w:tab/>
        <w:t>2.</w:t>
      </w:r>
      <w:r w:rsidRPr="0081489A">
        <w:rPr>
          <w:lang w:val="en-GB"/>
        </w:rPr>
        <w:tab/>
      </w:r>
      <w:r w:rsidRPr="0081489A">
        <w:rPr>
          <w:b/>
          <w:bCs/>
          <w:lang w:val="en-GB"/>
        </w:rPr>
        <w:t>Personalized Conversations and Coping Mechanisms</w:t>
      </w:r>
      <w:r w:rsidRPr="0081489A">
        <w:rPr>
          <w:lang w:val="en-GB"/>
        </w:rPr>
        <w:t>:</w:t>
      </w:r>
    </w:p>
    <w:p w14:paraId="7FD60485" w14:textId="77777777" w:rsidR="0081489A" w:rsidRPr="0081489A" w:rsidRDefault="0081489A" w:rsidP="0081489A">
      <w:pPr>
        <w:rPr>
          <w:lang w:val="en-GB"/>
        </w:rPr>
      </w:pPr>
      <w:r w:rsidRPr="0081489A">
        <w:rPr>
          <w:lang w:val="en-GB"/>
        </w:rPr>
        <w:t>By asking gentle questions and following up on previous sessions, Cognisera learns about the user over time, enabling it to suggest personalized strategies such as breathing exercises, grounding techniques, or journaling prompts. For instance, if a user frequently expresses stress, Cognisera might proactively suggest relaxation techniques or mindfulness exercises.</w:t>
      </w:r>
    </w:p>
    <w:p w14:paraId="50785F5F" w14:textId="77777777" w:rsidR="0081489A" w:rsidRPr="0081489A" w:rsidRDefault="0081489A" w:rsidP="0081489A">
      <w:pPr>
        <w:rPr>
          <w:lang w:val="en-GB"/>
        </w:rPr>
      </w:pPr>
      <w:r w:rsidRPr="0081489A">
        <w:rPr>
          <w:lang w:val="en-GB"/>
        </w:rPr>
        <w:tab/>
        <w:t>3.</w:t>
      </w:r>
      <w:r w:rsidRPr="0081489A">
        <w:rPr>
          <w:lang w:val="en-GB"/>
        </w:rPr>
        <w:tab/>
      </w:r>
      <w:r w:rsidRPr="0081489A">
        <w:rPr>
          <w:b/>
          <w:bCs/>
          <w:lang w:val="en-GB"/>
        </w:rPr>
        <w:t>Empathy and Human-Like Responses</w:t>
      </w:r>
      <w:r w:rsidRPr="0081489A">
        <w:rPr>
          <w:lang w:val="en-GB"/>
        </w:rPr>
        <w:t>:</w:t>
      </w:r>
    </w:p>
    <w:p w14:paraId="34EF9F7F" w14:textId="77777777" w:rsidR="0081489A" w:rsidRPr="0081489A" w:rsidRDefault="0081489A" w:rsidP="0081489A">
      <w:pPr>
        <w:rPr>
          <w:lang w:val="en-GB"/>
        </w:rPr>
      </w:pPr>
      <w:r w:rsidRPr="0081489A">
        <w:rPr>
          <w:lang w:val="en-GB"/>
        </w:rPr>
        <w:t>Cognisera’s dialogues are crafted to resonate with warmth and empathy. Responses are designed to acknowledge and validate user emotions without judgment, fostering a safe space for open expression. This humanized approach ensures that users feel heard and understood, promoting a comforting experience in moments of vulnerability.</w:t>
      </w:r>
    </w:p>
    <w:p w14:paraId="67C698C3" w14:textId="77777777" w:rsidR="0081489A" w:rsidRPr="0081489A" w:rsidRDefault="0081489A" w:rsidP="0081489A">
      <w:pPr>
        <w:rPr>
          <w:lang w:val="en-GB"/>
        </w:rPr>
      </w:pPr>
      <w:r w:rsidRPr="0081489A">
        <w:rPr>
          <w:lang w:val="en-GB"/>
        </w:rPr>
        <w:tab/>
        <w:t>4.</w:t>
      </w:r>
      <w:r w:rsidRPr="0081489A">
        <w:rPr>
          <w:lang w:val="en-GB"/>
        </w:rPr>
        <w:tab/>
      </w:r>
      <w:r w:rsidRPr="0081489A">
        <w:rPr>
          <w:b/>
          <w:bCs/>
          <w:lang w:val="en-GB"/>
        </w:rPr>
        <w:t>Mental Health Resources and Self-Care Tips</w:t>
      </w:r>
      <w:r w:rsidRPr="0081489A">
        <w:rPr>
          <w:lang w:val="en-GB"/>
        </w:rPr>
        <w:t>:</w:t>
      </w:r>
    </w:p>
    <w:p w14:paraId="48DF5192" w14:textId="77777777" w:rsidR="0081489A" w:rsidRPr="0081489A" w:rsidRDefault="0081489A" w:rsidP="0081489A">
      <w:pPr>
        <w:rPr>
          <w:lang w:val="en-GB"/>
        </w:rPr>
      </w:pPr>
      <w:r w:rsidRPr="0081489A">
        <w:rPr>
          <w:lang w:val="en-GB"/>
        </w:rPr>
        <w:t>Cognisera offers users access to a library of mental health resources, including articles, exercises, and tips on self-care practices. By proactively suggesting resources based on user conversations, Cognisera supports continuous learning and growth in emotional health.</w:t>
      </w:r>
    </w:p>
    <w:p w14:paraId="3A493AFC" w14:textId="77777777" w:rsidR="0081489A" w:rsidRPr="0081489A" w:rsidRDefault="0081489A" w:rsidP="0081489A">
      <w:pPr>
        <w:rPr>
          <w:lang w:val="en-GB"/>
        </w:rPr>
      </w:pPr>
      <w:r w:rsidRPr="0081489A">
        <w:rPr>
          <w:lang w:val="en-GB"/>
        </w:rPr>
        <w:tab/>
        <w:t>5.</w:t>
      </w:r>
      <w:r w:rsidRPr="0081489A">
        <w:rPr>
          <w:lang w:val="en-GB"/>
        </w:rPr>
        <w:tab/>
      </w:r>
      <w:r w:rsidRPr="0081489A">
        <w:rPr>
          <w:b/>
          <w:bCs/>
          <w:lang w:val="en-GB"/>
        </w:rPr>
        <w:t>Session Continuity and Privacy</w:t>
      </w:r>
      <w:r w:rsidRPr="0081489A">
        <w:rPr>
          <w:lang w:val="en-GB"/>
        </w:rPr>
        <w:t>:</w:t>
      </w:r>
    </w:p>
    <w:p w14:paraId="2668B36F" w14:textId="77777777" w:rsidR="0081489A" w:rsidRPr="0081489A" w:rsidRDefault="0081489A" w:rsidP="0081489A">
      <w:pPr>
        <w:rPr>
          <w:lang w:val="en-GB"/>
        </w:rPr>
      </w:pPr>
      <w:r w:rsidRPr="0081489A">
        <w:rPr>
          <w:lang w:val="en-GB"/>
        </w:rPr>
        <w:t>Cognisera remembers past interactions within the same session, allowing it to follow up on previously discussed topics, creating a sense of continuity and personalized attention. The bot adheres strictly to privacy policies, ensuring all data is encrypted and managed responsibly, thereby building user trust in handling sensitive information.</w:t>
      </w:r>
    </w:p>
    <w:p w14:paraId="1E2EDA20" w14:textId="77777777" w:rsidR="0081489A" w:rsidRDefault="0081489A" w:rsidP="0081489A">
      <w:pPr>
        <w:rPr>
          <w:lang w:val="en-GB"/>
        </w:rPr>
      </w:pPr>
      <w:r w:rsidRPr="0081489A">
        <w:rPr>
          <w:lang w:val="en-GB"/>
        </w:rPr>
        <w:tab/>
      </w:r>
    </w:p>
    <w:p w14:paraId="19B873A8" w14:textId="220E6B15" w:rsidR="0081489A" w:rsidRPr="0081489A" w:rsidRDefault="0081489A" w:rsidP="0081489A">
      <w:pPr>
        <w:rPr>
          <w:lang w:val="en-GB"/>
        </w:rPr>
      </w:pPr>
      <w:r w:rsidRPr="0081489A">
        <w:rPr>
          <w:lang w:val="en-GB"/>
        </w:rPr>
        <w:lastRenderedPageBreak/>
        <w:t>6.</w:t>
      </w:r>
      <w:r w:rsidRPr="0081489A">
        <w:rPr>
          <w:lang w:val="en-GB"/>
        </w:rPr>
        <w:tab/>
      </w:r>
      <w:r w:rsidRPr="0081489A">
        <w:rPr>
          <w:b/>
          <w:bCs/>
          <w:lang w:val="en-GB"/>
        </w:rPr>
        <w:t>Crisis Support and Escalation</w:t>
      </w:r>
      <w:r w:rsidRPr="0081489A">
        <w:rPr>
          <w:lang w:val="en-GB"/>
        </w:rPr>
        <w:t>:</w:t>
      </w:r>
    </w:p>
    <w:p w14:paraId="5439AEB3" w14:textId="77777777" w:rsidR="0081489A" w:rsidRPr="0081489A" w:rsidRDefault="0081489A" w:rsidP="0081489A">
      <w:pPr>
        <w:rPr>
          <w:lang w:val="en-GB"/>
        </w:rPr>
      </w:pPr>
      <w:r w:rsidRPr="0081489A">
        <w:rPr>
          <w:lang w:val="en-GB"/>
        </w:rPr>
        <w:t>Although not a replacement for professional intervention, Cognisera is equipped to recognize keywords or emotional cues indicating a crisis. In such instances, it provides emergency resources or encourages reaching out to a mental health professional, emphasizing the importance of seeking help in critical moments.</w:t>
      </w:r>
    </w:p>
    <w:p w14:paraId="43EFEB7C" w14:textId="77777777" w:rsidR="0081489A" w:rsidRPr="0081489A" w:rsidRDefault="0081489A" w:rsidP="0081489A">
      <w:pPr>
        <w:rPr>
          <w:lang w:val="en-GB"/>
        </w:rPr>
      </w:pPr>
    </w:p>
    <w:p w14:paraId="6629C172" w14:textId="77777777" w:rsidR="0081489A" w:rsidRPr="0081489A" w:rsidRDefault="0081489A" w:rsidP="0081489A">
      <w:pPr>
        <w:rPr>
          <w:lang w:val="en-GB"/>
        </w:rPr>
      </w:pPr>
      <w:r w:rsidRPr="0081489A">
        <w:rPr>
          <w:b/>
          <w:bCs/>
          <w:lang w:val="en-GB"/>
        </w:rPr>
        <w:t>Technical Stack and Development Approach</w:t>
      </w:r>
    </w:p>
    <w:p w14:paraId="6AEF249A" w14:textId="77777777" w:rsidR="0081489A" w:rsidRPr="0081489A" w:rsidRDefault="0081489A" w:rsidP="0081489A">
      <w:pPr>
        <w:rPr>
          <w:lang w:val="en-GB"/>
        </w:rPr>
      </w:pPr>
    </w:p>
    <w:p w14:paraId="735C2140" w14:textId="77777777" w:rsidR="0081489A" w:rsidRPr="0081489A" w:rsidRDefault="0081489A" w:rsidP="0081489A">
      <w:pPr>
        <w:rPr>
          <w:lang w:val="en-GB"/>
        </w:rPr>
      </w:pPr>
      <w:r w:rsidRPr="0081489A">
        <w:rPr>
          <w:lang w:val="en-GB"/>
        </w:rPr>
        <w:t xml:space="preserve">Developed in </w:t>
      </w:r>
      <w:r w:rsidRPr="0081489A">
        <w:rPr>
          <w:b/>
          <w:bCs/>
          <w:lang w:val="en-GB"/>
        </w:rPr>
        <w:t>Vue.js</w:t>
      </w:r>
      <w:r w:rsidRPr="0081489A">
        <w:rPr>
          <w:lang w:val="en-GB"/>
        </w:rPr>
        <w:t xml:space="preserve">, Cognisera’s frontend leverages reactive components, ensuring an interactive and visually engaging user experience. The </w:t>
      </w:r>
      <w:r w:rsidRPr="0081489A">
        <w:rPr>
          <w:b/>
          <w:bCs/>
          <w:lang w:val="en-GB"/>
        </w:rPr>
        <w:t>REST API</w:t>
      </w:r>
      <w:r w:rsidRPr="0081489A">
        <w:rPr>
          <w:lang w:val="en-GB"/>
        </w:rPr>
        <w:t xml:space="preserve"> backend facilitates secure data transfer and interaction with the </w:t>
      </w:r>
      <w:r w:rsidRPr="0081489A">
        <w:rPr>
          <w:b/>
          <w:bCs/>
          <w:lang w:val="en-GB"/>
        </w:rPr>
        <w:t>OpenAI API</w:t>
      </w:r>
      <w:r w:rsidRPr="0081489A">
        <w:rPr>
          <w:lang w:val="en-GB"/>
        </w:rPr>
        <w:t>, which powers the chatbot’s advanced language understanding. This modular, scalable architecture allows for future enhancements, such as adding multimedia support for guided meditation or integrating with health-tracking apps.</w:t>
      </w:r>
    </w:p>
    <w:p w14:paraId="30749773" w14:textId="77777777" w:rsidR="0081489A" w:rsidRPr="0081489A" w:rsidRDefault="0081489A" w:rsidP="0081489A">
      <w:pPr>
        <w:rPr>
          <w:lang w:val="en-GB"/>
        </w:rPr>
      </w:pPr>
    </w:p>
    <w:p w14:paraId="03E2F2B8" w14:textId="77777777" w:rsidR="0081489A" w:rsidRPr="0081489A" w:rsidRDefault="0081489A" w:rsidP="0081489A">
      <w:pPr>
        <w:rPr>
          <w:lang w:val="en-GB"/>
        </w:rPr>
      </w:pPr>
      <w:r w:rsidRPr="0081489A">
        <w:rPr>
          <w:b/>
          <w:bCs/>
          <w:lang w:val="en-GB"/>
        </w:rPr>
        <w:t>User-Centered Design and Humanization</w:t>
      </w:r>
    </w:p>
    <w:p w14:paraId="34862B73" w14:textId="77777777" w:rsidR="0081489A" w:rsidRPr="0081489A" w:rsidRDefault="0081489A" w:rsidP="0081489A">
      <w:pPr>
        <w:rPr>
          <w:lang w:val="en-GB"/>
        </w:rPr>
      </w:pPr>
    </w:p>
    <w:p w14:paraId="1A3DB3DF" w14:textId="77777777" w:rsidR="0081489A" w:rsidRPr="0081489A" w:rsidRDefault="0081489A" w:rsidP="0081489A">
      <w:pPr>
        <w:rPr>
          <w:lang w:val="en-GB"/>
        </w:rPr>
      </w:pPr>
      <w:r w:rsidRPr="0081489A">
        <w:rPr>
          <w:lang w:val="en-GB"/>
        </w:rPr>
        <w:t>Cognisera’s development process adhered to user-centered design principles, focusing on creating a deeply humanized experience. Feedback from individuals and mental health advocates was invaluable in shaping the conversational style, emotional intelligence, and content recommendations. Every interaction is crafted to feel like a warm, understanding conversation with a friend rather than a transactional chatbot exchange.</w:t>
      </w:r>
    </w:p>
    <w:p w14:paraId="4C2A245D" w14:textId="77777777" w:rsidR="0081489A" w:rsidRPr="0081489A" w:rsidRDefault="0081489A" w:rsidP="0081489A">
      <w:pPr>
        <w:rPr>
          <w:lang w:val="en-GB"/>
        </w:rPr>
      </w:pPr>
    </w:p>
    <w:p w14:paraId="07C1E007" w14:textId="77777777" w:rsidR="0081489A" w:rsidRPr="0081489A" w:rsidRDefault="0081489A" w:rsidP="0081489A">
      <w:pPr>
        <w:rPr>
          <w:lang w:val="en-GB"/>
        </w:rPr>
      </w:pPr>
      <w:r w:rsidRPr="0081489A">
        <w:rPr>
          <w:b/>
          <w:bCs/>
          <w:lang w:val="en-GB"/>
        </w:rPr>
        <w:t>Future Directions</w:t>
      </w:r>
    </w:p>
    <w:p w14:paraId="33BC10A9" w14:textId="77777777" w:rsidR="0081489A" w:rsidRPr="0081489A" w:rsidRDefault="0081489A" w:rsidP="0081489A">
      <w:pPr>
        <w:rPr>
          <w:lang w:val="en-GB"/>
        </w:rPr>
      </w:pPr>
    </w:p>
    <w:p w14:paraId="50D7EC00" w14:textId="77777777" w:rsidR="0081489A" w:rsidRPr="0081489A" w:rsidRDefault="0081489A" w:rsidP="0081489A">
      <w:pPr>
        <w:rPr>
          <w:lang w:val="en-GB"/>
        </w:rPr>
      </w:pPr>
      <w:r w:rsidRPr="0081489A">
        <w:rPr>
          <w:lang w:val="en-GB"/>
        </w:rPr>
        <w:t>To further enhance its support capabilities, Cognisera aims to integrate voice interactions, personalized reminders, and mood tracking, enabling users to visualize their mental health journey over time. Plans are also underway to develop multilingual support, making Cognisera accessible to a broader audience.</w:t>
      </w:r>
    </w:p>
    <w:p w14:paraId="06859638" w14:textId="77777777" w:rsidR="0081489A" w:rsidRPr="0081489A" w:rsidRDefault="0081489A" w:rsidP="0081489A">
      <w:pPr>
        <w:rPr>
          <w:lang w:val="en-GB"/>
        </w:rPr>
      </w:pPr>
    </w:p>
    <w:p w14:paraId="4DE08A21" w14:textId="77777777" w:rsidR="0081489A" w:rsidRPr="0081489A" w:rsidRDefault="0081489A" w:rsidP="0081489A">
      <w:pPr>
        <w:rPr>
          <w:lang w:val="en-GB"/>
        </w:rPr>
      </w:pPr>
      <w:r w:rsidRPr="0081489A">
        <w:rPr>
          <w:b/>
          <w:bCs/>
          <w:lang w:val="en-GB"/>
        </w:rPr>
        <w:t>Conclusion</w:t>
      </w:r>
    </w:p>
    <w:p w14:paraId="3A1FFF23" w14:textId="77777777" w:rsidR="0081489A" w:rsidRPr="0081489A" w:rsidRDefault="0081489A" w:rsidP="0081489A">
      <w:pPr>
        <w:rPr>
          <w:lang w:val="en-GB"/>
        </w:rPr>
      </w:pPr>
    </w:p>
    <w:p w14:paraId="3E15D5AA" w14:textId="788BB1CF" w:rsidR="00AB3D9D" w:rsidRDefault="0081489A" w:rsidP="0081489A">
      <w:r w:rsidRPr="0081489A">
        <w:rPr>
          <w:lang w:val="en-GB"/>
        </w:rPr>
        <w:t>Cognisera represents a new generation of AI-powered mental health tools designed to provide compassionate support in an accessible, judgment-free space. By blending technology and empathy, Cognisera aspires to empower individuals in their mental health journey, promoting self-awareness, resilience, and personal growth. While it is not a replacement for therapy, Cognisera is a valuable companion that users can turn to whenever they need comfort, encouragement, or a gentle reminder that they are not alone in their journey.</w:t>
      </w:r>
    </w:p>
    <w:sectPr w:rsidR="00AB3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9A"/>
    <w:rsid w:val="0014363D"/>
    <w:rsid w:val="0081489A"/>
    <w:rsid w:val="00AB3D9D"/>
    <w:rsid w:val="00EF3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CD9BF6"/>
  <w15:chartTrackingRefBased/>
  <w15:docId w15:val="{86797623-089E-AD40-9968-FC4C5723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8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8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8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8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8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8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8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8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8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8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8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8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8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8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8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8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8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89A"/>
    <w:rPr>
      <w:rFonts w:eastAsiaTheme="majorEastAsia" w:cstheme="majorBidi"/>
      <w:color w:val="272727" w:themeColor="text1" w:themeTint="D8"/>
    </w:rPr>
  </w:style>
  <w:style w:type="paragraph" w:styleId="Title">
    <w:name w:val="Title"/>
    <w:basedOn w:val="Normal"/>
    <w:next w:val="Normal"/>
    <w:link w:val="TitleChar"/>
    <w:uiPriority w:val="10"/>
    <w:qFormat/>
    <w:rsid w:val="008148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8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8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8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8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489A"/>
    <w:rPr>
      <w:i/>
      <w:iCs/>
      <w:color w:val="404040" w:themeColor="text1" w:themeTint="BF"/>
    </w:rPr>
  </w:style>
  <w:style w:type="paragraph" w:styleId="ListParagraph">
    <w:name w:val="List Paragraph"/>
    <w:basedOn w:val="Normal"/>
    <w:uiPriority w:val="34"/>
    <w:qFormat/>
    <w:rsid w:val="0081489A"/>
    <w:pPr>
      <w:ind w:left="720"/>
      <w:contextualSpacing/>
    </w:pPr>
  </w:style>
  <w:style w:type="character" w:styleId="IntenseEmphasis">
    <w:name w:val="Intense Emphasis"/>
    <w:basedOn w:val="DefaultParagraphFont"/>
    <w:uiPriority w:val="21"/>
    <w:qFormat/>
    <w:rsid w:val="0081489A"/>
    <w:rPr>
      <w:i/>
      <w:iCs/>
      <w:color w:val="0F4761" w:themeColor="accent1" w:themeShade="BF"/>
    </w:rPr>
  </w:style>
  <w:style w:type="paragraph" w:styleId="IntenseQuote">
    <w:name w:val="Intense Quote"/>
    <w:basedOn w:val="Normal"/>
    <w:next w:val="Normal"/>
    <w:link w:val="IntenseQuoteChar"/>
    <w:uiPriority w:val="30"/>
    <w:qFormat/>
    <w:rsid w:val="008148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89A"/>
    <w:rPr>
      <w:i/>
      <w:iCs/>
      <w:color w:val="0F4761" w:themeColor="accent1" w:themeShade="BF"/>
    </w:rPr>
  </w:style>
  <w:style w:type="character" w:styleId="IntenseReference">
    <w:name w:val="Intense Reference"/>
    <w:basedOn w:val="DefaultParagraphFont"/>
    <w:uiPriority w:val="32"/>
    <w:qFormat/>
    <w:rsid w:val="008148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Raahul Datta</dc:creator>
  <cp:keywords/>
  <dc:description/>
  <cp:lastModifiedBy>Raahul Datta</cp:lastModifiedBy>
  <cp:revision>1</cp:revision>
  <dcterms:created xsi:type="dcterms:W3CDTF">2024-10-28T15:41:00Z</dcterms:created>
  <dcterms:modified xsi:type="dcterms:W3CDTF">2024-10-28T15:42:00Z</dcterms:modified>
</cp:coreProperties>
</file>