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Default="005B38BA" w:rsidP="00C60D13">
      <w:pPr>
        <w:rPr>
          <w:b/>
          <w:bCs/>
        </w:rPr>
      </w:pPr>
    </w:p>
    <w:p w14:paraId="46A274C5" w14:textId="77777777" w:rsidR="005B38BA" w:rsidRDefault="005B38BA" w:rsidP="005B38BA"/>
    <w:p w14:paraId="47BE3652" w14:textId="1D809C6B" w:rsidR="00206B28" w:rsidRPr="00206B28" w:rsidRDefault="00206B28" w:rsidP="00206B28">
      <w:pPr>
        <w:rPr>
          <w:b/>
          <w:bCs/>
        </w:rPr>
      </w:pPr>
      <w:r>
        <w:rPr>
          <w:b/>
          <w:bCs/>
        </w:rPr>
        <w:t>Case Study ID: 2320030273</w:t>
      </w:r>
    </w:p>
    <w:p w14:paraId="6736C320" w14:textId="7F06D679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Case Study Analysis: Open-Source Network Software Adoption</w:t>
      </w:r>
    </w:p>
    <w:p w14:paraId="3AE88C93" w14:textId="77777777" w:rsidR="00206B28" w:rsidRPr="00206B28" w:rsidRDefault="00206B28" w:rsidP="00206B28">
      <w:pPr>
        <w:rPr>
          <w:b/>
          <w:bCs/>
        </w:rPr>
      </w:pPr>
    </w:p>
    <w:p w14:paraId="0665B71A" w14:textId="2D47131F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1. Title: Open-Source Network Software Adoption</w:t>
      </w:r>
    </w:p>
    <w:p w14:paraId="072E0FCE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The case study focuses on the adoption of open-source network software within an organization, aiming to explore the motivations, challenges, and outcomes associated with this transition.</w:t>
      </w:r>
    </w:p>
    <w:p w14:paraId="0D20FD86" w14:textId="77777777" w:rsidR="00206B28" w:rsidRPr="00206B28" w:rsidRDefault="00206B28" w:rsidP="00206B28">
      <w:pPr>
        <w:rPr>
          <w:b/>
          <w:bCs/>
        </w:rPr>
      </w:pPr>
    </w:p>
    <w:p w14:paraId="45AAAD2F" w14:textId="1345743B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2. Introduction</w:t>
      </w:r>
    </w:p>
    <w:p w14:paraId="3FC2C40F" w14:textId="3ED94CF9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Overview  </w:t>
      </w:r>
    </w:p>
    <w:p w14:paraId="2DE84114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Open-source software has gained significant traction in networking due to its flexibility, cost-effectiveness, and ability to innovate rapidly. Organizations are increasingly looking towards open-source alternatives to proprietary networking software.</w:t>
      </w:r>
    </w:p>
    <w:p w14:paraId="421556A3" w14:textId="77777777" w:rsidR="00206B28" w:rsidRPr="00206B28" w:rsidRDefault="00206B28" w:rsidP="00206B28">
      <w:pPr>
        <w:rPr>
          <w:b/>
          <w:bCs/>
        </w:rPr>
      </w:pPr>
    </w:p>
    <w:p w14:paraId="47A971CC" w14:textId="1BEF19D5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Objective  </w:t>
      </w:r>
    </w:p>
    <w:p w14:paraId="4A7F7CFF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The objective of this case study is to analyze how an organization successfully adopted open-source network software, including the challenges faced during adoption and the benefits realized after implementation.</w:t>
      </w:r>
    </w:p>
    <w:p w14:paraId="17EB0CF8" w14:textId="77777777" w:rsidR="00206B28" w:rsidRPr="00206B28" w:rsidRDefault="00206B28" w:rsidP="00206B28">
      <w:pPr>
        <w:rPr>
          <w:b/>
          <w:bCs/>
        </w:rPr>
      </w:pPr>
    </w:p>
    <w:p w14:paraId="2F5D40C4" w14:textId="226A6361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3. Background</w:t>
      </w:r>
    </w:p>
    <w:p w14:paraId="278A5B4C" w14:textId="5799A1FD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Organization/System Description  </w:t>
      </w:r>
    </w:p>
    <w:p w14:paraId="01DD4004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The organization in this case study is a mid-sized company with a distributed network architecture. The network consists of various components such as routers, switches, and firewalls managed through proprietary software.</w:t>
      </w:r>
    </w:p>
    <w:p w14:paraId="1FED7EEB" w14:textId="77777777" w:rsidR="00206B28" w:rsidRPr="00206B28" w:rsidRDefault="00206B28" w:rsidP="00206B28">
      <w:pPr>
        <w:rPr>
          <w:b/>
          <w:bCs/>
        </w:rPr>
      </w:pPr>
    </w:p>
    <w:p w14:paraId="752AD051" w14:textId="46CC80E0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Current Network Setup </w:t>
      </w:r>
    </w:p>
    <w:p w14:paraId="0686A732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Before adopting open-source network software, the organization's network infrastructure relied heavily on vendor-specific solutions, which were expensive to maintain and lacked flexibility. Upgrading or customizing features was both costly and time-consuming.</w:t>
      </w:r>
    </w:p>
    <w:p w14:paraId="76C8CEB3" w14:textId="77777777" w:rsidR="00206B28" w:rsidRPr="00206B28" w:rsidRDefault="00206B28" w:rsidP="00206B28">
      <w:pPr>
        <w:rPr>
          <w:b/>
          <w:bCs/>
        </w:rPr>
      </w:pPr>
    </w:p>
    <w:p w14:paraId="10AEA94F" w14:textId="432F8609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lastRenderedPageBreak/>
        <w:t xml:space="preserve"> 4. Problem Statement</w:t>
      </w:r>
    </w:p>
    <w:p w14:paraId="17A1EDFB" w14:textId="622EA596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Challenges Faced  </w:t>
      </w:r>
    </w:p>
    <w:p w14:paraId="3A336517" w14:textId="3755C816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1. Cost Constraints: The licensing fees for proprietary network software were becoming increasingly burdensome.</w:t>
      </w:r>
    </w:p>
    <w:p w14:paraId="60B9F1F4" w14:textId="2156A585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2. Lack of Flexibility: The organization struggled to customize and integrate the proprietary software with its existing systems.</w:t>
      </w:r>
    </w:p>
    <w:p w14:paraId="58840C3C" w14:textId="1A27FC1D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3. Vendor Lock-In: The organization was dependent on a single vendor for updates and support, limiting its agility.</w:t>
      </w:r>
    </w:p>
    <w:p w14:paraId="5CD63788" w14:textId="3CEFFD0F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4. Scalability Issues: Scaling the network infrastructure required expensive hardware upgrades.</w:t>
      </w:r>
    </w:p>
    <w:p w14:paraId="211D3F2A" w14:textId="77777777" w:rsidR="00206B28" w:rsidRPr="00206B28" w:rsidRDefault="00206B28" w:rsidP="00206B28">
      <w:pPr>
        <w:rPr>
          <w:b/>
          <w:bCs/>
        </w:rPr>
      </w:pPr>
    </w:p>
    <w:p w14:paraId="7A0CF12A" w14:textId="00E7F045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5. Proposed Solutions</w:t>
      </w:r>
    </w:p>
    <w:p w14:paraId="5D8CE053" w14:textId="63519985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Approach  </w:t>
      </w:r>
    </w:p>
    <w:p w14:paraId="0086CAF7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The organization decided to transition to open-source network software to address these challenges. The transition process included evaluating different open-source solutions, such as OpenStack, </w:t>
      </w:r>
      <w:proofErr w:type="spellStart"/>
      <w:r w:rsidRPr="00206B28">
        <w:rPr>
          <w:b/>
          <w:bCs/>
        </w:rPr>
        <w:t>OpenDaylight</w:t>
      </w:r>
      <w:proofErr w:type="spellEnd"/>
      <w:r w:rsidRPr="00206B28">
        <w:rPr>
          <w:b/>
          <w:bCs/>
        </w:rPr>
        <w:t xml:space="preserve">, and </w:t>
      </w:r>
      <w:proofErr w:type="spellStart"/>
      <w:r w:rsidRPr="00206B28">
        <w:rPr>
          <w:b/>
          <w:bCs/>
        </w:rPr>
        <w:t>FRRouting</w:t>
      </w:r>
      <w:proofErr w:type="spellEnd"/>
      <w:r w:rsidRPr="00206B28">
        <w:rPr>
          <w:b/>
          <w:bCs/>
        </w:rPr>
        <w:t>.</w:t>
      </w:r>
    </w:p>
    <w:p w14:paraId="4E250E0B" w14:textId="77777777" w:rsidR="00206B28" w:rsidRPr="00206B28" w:rsidRDefault="00206B28" w:rsidP="00206B28">
      <w:pPr>
        <w:rPr>
          <w:b/>
          <w:bCs/>
        </w:rPr>
      </w:pPr>
    </w:p>
    <w:p w14:paraId="7E988B31" w14:textId="07505D71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Technologies/Protocols Used  </w:t>
      </w:r>
    </w:p>
    <w:p w14:paraId="3D20E23E" w14:textId="5056EFDA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- OpenStack: Used for managing cloud infrastructure.</w:t>
      </w:r>
    </w:p>
    <w:p w14:paraId="31943FB6" w14:textId="408947FB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- </w:t>
      </w:r>
      <w:proofErr w:type="spellStart"/>
      <w:r w:rsidRPr="00206B28">
        <w:rPr>
          <w:b/>
          <w:bCs/>
        </w:rPr>
        <w:t>OpenDaylight</w:t>
      </w:r>
      <w:proofErr w:type="spellEnd"/>
      <w:r w:rsidRPr="00206B28">
        <w:rPr>
          <w:b/>
          <w:bCs/>
        </w:rPr>
        <w:t>: A controller for software-defined networking (SDN).</w:t>
      </w:r>
    </w:p>
    <w:p w14:paraId="1F5D0522" w14:textId="78E76E74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- </w:t>
      </w:r>
      <w:proofErr w:type="spellStart"/>
      <w:r w:rsidRPr="00206B28">
        <w:rPr>
          <w:b/>
          <w:bCs/>
        </w:rPr>
        <w:t>FRRouting</w:t>
      </w:r>
      <w:proofErr w:type="spellEnd"/>
      <w:r w:rsidRPr="00206B28">
        <w:rPr>
          <w:b/>
          <w:bCs/>
        </w:rPr>
        <w:t xml:space="preserve"> (FRR): An open-source IP routing protocol suite for managing routing protocols such as OSPF and BGP.</w:t>
      </w:r>
    </w:p>
    <w:p w14:paraId="4E9A9EED" w14:textId="77777777" w:rsidR="00206B28" w:rsidRPr="00206B28" w:rsidRDefault="00206B28" w:rsidP="00206B28">
      <w:pPr>
        <w:rPr>
          <w:b/>
          <w:bCs/>
        </w:rPr>
      </w:pPr>
    </w:p>
    <w:p w14:paraId="1CCFBF12" w14:textId="5C7A7853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6. Implementation</w:t>
      </w:r>
    </w:p>
    <w:p w14:paraId="68E1C843" w14:textId="460054C9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Process  </w:t>
      </w:r>
    </w:p>
    <w:p w14:paraId="38CCB16B" w14:textId="6B8C1F66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1. Evaluation: The organization conducted a thorough evaluation of various open-source network software solutions to find the right fit.</w:t>
      </w:r>
    </w:p>
    <w:p w14:paraId="1FBF321C" w14:textId="6A2E2BAE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2. Pilot Deployment: A pilot deployment was carried out to test the open-source software in a controlled environment.</w:t>
      </w:r>
    </w:p>
    <w:p w14:paraId="04F226A8" w14:textId="4931A4CB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3. Training: IT staff were trained to manage and maintain the new open-source infrastructure.</w:t>
      </w:r>
    </w:p>
    <w:p w14:paraId="58C19D46" w14:textId="11EB5755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4. Migration: Gradual migration from proprietary software to open-source solutions was done in phases to minimize downtime.</w:t>
      </w:r>
    </w:p>
    <w:p w14:paraId="16BB60A5" w14:textId="77777777" w:rsidR="00206B28" w:rsidRPr="00206B28" w:rsidRDefault="00206B28" w:rsidP="00206B28">
      <w:pPr>
        <w:rPr>
          <w:b/>
          <w:bCs/>
        </w:rPr>
      </w:pPr>
    </w:p>
    <w:p w14:paraId="2D776818" w14:textId="03C8382E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Implementation  </w:t>
      </w:r>
    </w:p>
    <w:p w14:paraId="58E12580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The implementation began with setting up OpenStack to manage the company's cloud infrastructure. </w:t>
      </w:r>
      <w:proofErr w:type="spellStart"/>
      <w:r w:rsidRPr="00206B28">
        <w:rPr>
          <w:b/>
          <w:bCs/>
        </w:rPr>
        <w:t>OpenDaylight</w:t>
      </w:r>
      <w:proofErr w:type="spellEnd"/>
      <w:r w:rsidRPr="00206B28">
        <w:rPr>
          <w:b/>
          <w:bCs/>
        </w:rPr>
        <w:t xml:space="preserve"> was used to introduce SDN, allowing for more agile network management. FRR was used to replace the proprietary routing protocol software.</w:t>
      </w:r>
    </w:p>
    <w:p w14:paraId="506895F6" w14:textId="77777777" w:rsidR="00206B28" w:rsidRPr="00206B28" w:rsidRDefault="00206B28" w:rsidP="00206B28">
      <w:pPr>
        <w:rPr>
          <w:b/>
          <w:bCs/>
        </w:rPr>
      </w:pPr>
    </w:p>
    <w:p w14:paraId="574DDEE0" w14:textId="3DBDC8B9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Timeline</w:t>
      </w:r>
    </w:p>
    <w:p w14:paraId="616C0F6A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The project timeline spanned over 12 months, divided into three phases: evaluation and selection (3 months), pilot deployment (3 months), full-scale implementation (6 months).</w:t>
      </w:r>
    </w:p>
    <w:p w14:paraId="09983FC3" w14:textId="77777777" w:rsidR="00206B28" w:rsidRPr="00206B28" w:rsidRDefault="00206B28" w:rsidP="00206B28">
      <w:pPr>
        <w:rPr>
          <w:b/>
          <w:bCs/>
        </w:rPr>
      </w:pPr>
    </w:p>
    <w:p w14:paraId="30D2BEAF" w14:textId="55CFB6B0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7. Results and Analysis</w:t>
      </w:r>
    </w:p>
    <w:p w14:paraId="1FEA04CF" w14:textId="4DB06656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Outcomes**  </w:t>
      </w:r>
    </w:p>
    <w:p w14:paraId="6FC74CBE" w14:textId="78A1458B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- Cost Reduction: The organization achieved a 40% reduction in software licensing costs.</w:t>
      </w:r>
    </w:p>
    <w:p w14:paraId="4BD8032B" w14:textId="3D46181A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- Increased Flexibility: The open-source solutions allowed the organization to customize its network according to its specific needs.</w:t>
      </w:r>
    </w:p>
    <w:p w14:paraId="38FE62E9" w14:textId="70CB32C5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- Enhanced Scalability: The organization could scale its network without incurring prohibitive costs for new hardware.</w:t>
      </w:r>
    </w:p>
    <w:p w14:paraId="122559C4" w14:textId="226B4A52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- Improved Network Performance: The adoption of SDN and FRR led to better routing efficiency and network optimization.</w:t>
      </w:r>
    </w:p>
    <w:p w14:paraId="3DF174DE" w14:textId="77777777" w:rsidR="00206B28" w:rsidRPr="00206B28" w:rsidRDefault="00206B28" w:rsidP="00206B28">
      <w:pPr>
        <w:rPr>
          <w:b/>
          <w:bCs/>
        </w:rPr>
      </w:pPr>
    </w:p>
    <w:p w14:paraId="731D391E" w14:textId="4CDCB560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Analysis </w:t>
      </w:r>
    </w:p>
    <w:p w14:paraId="4325373F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The adoption of open-source network software proved to be a successful initiative for the organization. The key factors contributing to this success included proper evaluation, a phased implementation approach, and investing in staff training. However, the organization also faced some challenges, such as ensuring compatibility between different open-source solutions and integrating them with legacy systems.</w:t>
      </w:r>
    </w:p>
    <w:p w14:paraId="05C555C4" w14:textId="77777777" w:rsidR="00206B28" w:rsidRPr="00206B28" w:rsidRDefault="00206B28" w:rsidP="00206B28">
      <w:pPr>
        <w:rPr>
          <w:b/>
          <w:bCs/>
        </w:rPr>
      </w:pPr>
    </w:p>
    <w:p w14:paraId="7E77E690" w14:textId="65475F01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8. Security Integration</w:t>
      </w:r>
    </w:p>
    <w:p w14:paraId="58D52283" w14:textId="2D764FA3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Security Measures  </w:t>
      </w:r>
    </w:p>
    <w:p w14:paraId="0399F3B4" w14:textId="4A32F655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- Network Security: Implementing open-source firewalls such as </w:t>
      </w:r>
      <w:proofErr w:type="spellStart"/>
      <w:r w:rsidRPr="00206B28">
        <w:rPr>
          <w:b/>
          <w:bCs/>
        </w:rPr>
        <w:t>pfSense</w:t>
      </w:r>
      <w:proofErr w:type="spellEnd"/>
      <w:r w:rsidRPr="00206B28">
        <w:rPr>
          <w:b/>
          <w:bCs/>
        </w:rPr>
        <w:t xml:space="preserve"> to secure the network perimeter.</w:t>
      </w:r>
    </w:p>
    <w:p w14:paraId="4426FA63" w14:textId="0E0B4A8D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lastRenderedPageBreak/>
        <w:t>- Regular Patching: Ensuring that all open-source components were regularly patched and updated to mitigate vulnerabilities.</w:t>
      </w:r>
    </w:p>
    <w:p w14:paraId="26607212" w14:textId="07E07083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- Security Audits: Conducting periodic security audits to identify and address potential risks in the open-source software.</w:t>
      </w:r>
    </w:p>
    <w:p w14:paraId="5D04E8AA" w14:textId="77777777" w:rsidR="00206B28" w:rsidRPr="00206B28" w:rsidRDefault="00206B28" w:rsidP="00206B28">
      <w:pPr>
        <w:rPr>
          <w:b/>
          <w:bCs/>
        </w:rPr>
      </w:pPr>
    </w:p>
    <w:p w14:paraId="205EB094" w14:textId="07545190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9. Conclusion</w:t>
      </w:r>
    </w:p>
    <w:p w14:paraId="6BA8EA0A" w14:textId="0005F6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Summary  </w:t>
      </w:r>
    </w:p>
    <w:p w14:paraId="4A277E63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The case study demonstrates that open-source network software can provide substantial benefits, including cost savings, increased flexibility, and scalability. By following a phased implementation process and investing in training, the organization was able to transition smoothly to an open-source infrastructure.</w:t>
      </w:r>
    </w:p>
    <w:p w14:paraId="68288670" w14:textId="77777777" w:rsidR="00206B28" w:rsidRPr="00206B28" w:rsidRDefault="00206B28" w:rsidP="00206B28">
      <w:pPr>
        <w:rPr>
          <w:b/>
          <w:bCs/>
        </w:rPr>
      </w:pPr>
    </w:p>
    <w:p w14:paraId="75BA54CB" w14:textId="73D66C6A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Recommendations  </w:t>
      </w:r>
    </w:p>
    <w:p w14:paraId="0853F559" w14:textId="17365BD9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- Continuous Learning: Organizations should invest in continuous learning and development for IT staff to keep up with the evolving open-source landscape.</w:t>
      </w:r>
    </w:p>
    <w:p w14:paraId="17F805B7" w14:textId="0A692121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- Hybrid Approach: A hybrid approach, combining open-source and proprietary solutions, can be beneficial to balance flexibility and vendor support.</w:t>
      </w:r>
    </w:p>
    <w:p w14:paraId="210001AB" w14:textId="4956EF6C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- Security Vigilance: Organizations should prioritize security measures when adopting open-source software to protect against potential vulnerabilities.</w:t>
      </w:r>
    </w:p>
    <w:p w14:paraId="184CBBD7" w14:textId="77777777" w:rsidR="00206B28" w:rsidRPr="00206B28" w:rsidRDefault="00206B28" w:rsidP="00206B28">
      <w:pPr>
        <w:rPr>
          <w:b/>
          <w:bCs/>
        </w:rPr>
      </w:pPr>
    </w:p>
    <w:p w14:paraId="52CEDBDB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---</w:t>
      </w:r>
    </w:p>
    <w:p w14:paraId="64D5359A" w14:textId="77777777" w:rsidR="00206B28" w:rsidRPr="00206B28" w:rsidRDefault="00206B28" w:rsidP="00206B28">
      <w:pPr>
        <w:rPr>
          <w:b/>
          <w:bCs/>
        </w:rPr>
      </w:pPr>
    </w:p>
    <w:p w14:paraId="62763500" w14:textId="0192CDCB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References for Case Study Analysi</w:t>
      </w:r>
      <w:r>
        <w:rPr>
          <w:b/>
          <w:bCs/>
        </w:rPr>
        <w:t>s</w:t>
      </w:r>
    </w:p>
    <w:p w14:paraId="6BDC3BF4" w14:textId="77777777" w:rsidR="00206B28" w:rsidRPr="00206B28" w:rsidRDefault="00206B28" w:rsidP="00206B28">
      <w:pPr>
        <w:rPr>
          <w:b/>
          <w:bCs/>
        </w:rPr>
      </w:pPr>
    </w:p>
    <w:p w14:paraId="7AF5029D" w14:textId="682EB02B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1. Case Studies in Open-Source Networking  </w:t>
      </w:r>
    </w:p>
    <w:p w14:paraId="24722E5C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- OpenStack Case Studies: [OpenStack Case Studies](https://www.openstack.org/user-stories/)</w:t>
      </w:r>
    </w:p>
    <w:p w14:paraId="4B69337F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- </w:t>
      </w:r>
      <w:proofErr w:type="spellStart"/>
      <w:r w:rsidRPr="00206B28">
        <w:rPr>
          <w:b/>
          <w:bCs/>
        </w:rPr>
        <w:t>OpenDaylight</w:t>
      </w:r>
      <w:proofErr w:type="spellEnd"/>
      <w:r w:rsidRPr="00206B28">
        <w:rPr>
          <w:b/>
          <w:bCs/>
        </w:rPr>
        <w:t xml:space="preserve"> Project Success Stories: [</w:t>
      </w:r>
      <w:proofErr w:type="spellStart"/>
      <w:r w:rsidRPr="00206B28">
        <w:rPr>
          <w:b/>
          <w:bCs/>
        </w:rPr>
        <w:t>OpenDaylight</w:t>
      </w:r>
      <w:proofErr w:type="spellEnd"/>
      <w:r w:rsidRPr="00206B28">
        <w:rPr>
          <w:b/>
          <w:bCs/>
        </w:rPr>
        <w:t xml:space="preserve"> Case Studies](https://www.opendaylight.org/use-cases)</w:t>
      </w:r>
    </w:p>
    <w:p w14:paraId="1DE97232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- </w:t>
      </w:r>
      <w:proofErr w:type="spellStart"/>
      <w:r w:rsidRPr="00206B28">
        <w:rPr>
          <w:b/>
          <w:bCs/>
        </w:rPr>
        <w:t>FRRouting</w:t>
      </w:r>
      <w:proofErr w:type="spellEnd"/>
      <w:r w:rsidRPr="00206B28">
        <w:rPr>
          <w:b/>
          <w:bCs/>
        </w:rPr>
        <w:t xml:space="preserve"> Success Stories: [</w:t>
      </w:r>
      <w:proofErr w:type="spellStart"/>
      <w:r w:rsidRPr="00206B28">
        <w:rPr>
          <w:b/>
          <w:bCs/>
        </w:rPr>
        <w:t>FRRouting</w:t>
      </w:r>
      <w:proofErr w:type="spellEnd"/>
      <w:r w:rsidRPr="00206B28">
        <w:rPr>
          <w:b/>
          <w:bCs/>
        </w:rPr>
        <w:t xml:space="preserve"> Case Study](https://frrouting.org/)</w:t>
      </w:r>
    </w:p>
    <w:p w14:paraId="1FCEA096" w14:textId="77777777" w:rsidR="00206B28" w:rsidRPr="00206B28" w:rsidRDefault="00206B28" w:rsidP="00206B28">
      <w:pPr>
        <w:rPr>
          <w:b/>
          <w:bCs/>
        </w:rPr>
      </w:pPr>
    </w:p>
    <w:p w14:paraId="54F36BB7" w14:textId="6869CF85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2. Articles on Open-Source Networking</w:t>
      </w:r>
    </w:p>
    <w:p w14:paraId="1978216D" w14:textId="06DD9743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lastRenderedPageBreak/>
        <w:t xml:space="preserve">   - The Benefits and Challenges of Open Source in Network Infrastructure"  </w:t>
      </w:r>
    </w:p>
    <w:p w14:paraId="30A71330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  - This article discusses the potential benefits and challenges faced when adopting open-source software for network infrastructure.  </w:t>
      </w:r>
    </w:p>
    <w:p w14:paraId="1497E1F2" w14:textId="47C2D772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  - (https://networkworld.com/article/3610844/benefits-and-challenges-of-open-source-in-network-infrastructure.html)</w:t>
      </w:r>
    </w:p>
    <w:p w14:paraId="21C3BBA9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</w:t>
      </w:r>
    </w:p>
    <w:p w14:paraId="6D030574" w14:textId="632207EF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"Why More Companies Are Turning to Open-Source Networking Software"  </w:t>
      </w:r>
    </w:p>
    <w:p w14:paraId="27F522C9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  - This article highlights the increasing trend of organizations adopting open-source networking solutions and includes examples of successful implementations.  </w:t>
      </w:r>
    </w:p>
    <w:p w14:paraId="0244453A" w14:textId="2BB796B5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  - (https://www.techrepublic.com/article/why-more-companies-are-turning-to-open-source-networking-software/)</w:t>
      </w:r>
    </w:p>
    <w:p w14:paraId="10206B22" w14:textId="77777777" w:rsidR="00206B28" w:rsidRPr="00206B28" w:rsidRDefault="00206B28" w:rsidP="00206B28">
      <w:pPr>
        <w:rPr>
          <w:b/>
          <w:bCs/>
        </w:rPr>
      </w:pPr>
    </w:p>
    <w:p w14:paraId="46BABF83" w14:textId="183411C9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>3. Books on Open-Source Networking</w:t>
      </w:r>
    </w:p>
    <w:p w14:paraId="0551CC00" w14:textId="73576B29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- "Open </w:t>
      </w:r>
      <w:r w:rsidR="00E77EF6">
        <w:rPr>
          <w:b/>
          <w:bCs/>
        </w:rPr>
        <w:t>-</w:t>
      </w:r>
      <w:r w:rsidRPr="00206B28">
        <w:rPr>
          <w:b/>
          <w:bCs/>
        </w:rPr>
        <w:t xml:space="preserve">Source Networking: The New Era of Network Innovation"**  </w:t>
      </w:r>
    </w:p>
    <w:p w14:paraId="2E0BD373" w14:textId="77777777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  - This book provides in-depth insights into open-source networking tools and technologies, including case studies of successful adoptions.  </w:t>
      </w:r>
    </w:p>
    <w:p w14:paraId="16BBA624" w14:textId="046D5C7E" w:rsidR="00206B28" w:rsidRPr="00206B28" w:rsidRDefault="00206B28" w:rsidP="00206B28">
      <w:pPr>
        <w:rPr>
          <w:b/>
          <w:bCs/>
        </w:rPr>
      </w:pPr>
      <w:r w:rsidRPr="00206B28">
        <w:rPr>
          <w:b/>
          <w:bCs/>
        </w:rPr>
        <w:t xml:space="preserve">     - (https://www.amazon.com/Open-Source-Networking-Innovation-Transformation/dp/1484222655/)</w:t>
      </w:r>
    </w:p>
    <w:p w14:paraId="37E171DE" w14:textId="77777777" w:rsidR="00206B28" w:rsidRPr="00206B28" w:rsidRDefault="00206B28" w:rsidP="00206B28">
      <w:pPr>
        <w:rPr>
          <w:b/>
          <w:bCs/>
        </w:rPr>
      </w:pPr>
    </w:p>
    <w:p w14:paraId="502C6B5C" w14:textId="5EDA33BA" w:rsidR="005B38BA" w:rsidRDefault="00206B28" w:rsidP="00206B28">
      <w:pPr>
        <w:rPr>
          <w:b/>
          <w:bCs/>
        </w:rPr>
      </w:pPr>
      <w:r w:rsidRPr="00206B28">
        <w:rPr>
          <w:b/>
          <w:bCs/>
        </w:rPr>
        <w:t>By referring to the provided links, you can dive deeper into similar case studies and analyses.</w:t>
      </w:r>
    </w:p>
    <w:p w14:paraId="1C506531" w14:textId="38F88872" w:rsidR="005B38BA" w:rsidRDefault="005B38BA" w:rsidP="005B38BA">
      <w:pPr>
        <w:rPr>
          <w:b/>
          <w:bCs/>
        </w:rPr>
      </w:pPr>
      <w:r>
        <w:rPr>
          <w:b/>
          <w:bCs/>
        </w:rPr>
        <w:t>NAME:</w:t>
      </w:r>
      <w:r w:rsidR="00206B28">
        <w:rPr>
          <w:b/>
          <w:bCs/>
        </w:rPr>
        <w:t xml:space="preserve"> N. Raahul Datta</w:t>
      </w:r>
    </w:p>
    <w:p w14:paraId="5346DA3F" w14:textId="175CAC22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206B28">
        <w:rPr>
          <w:b/>
          <w:bCs/>
        </w:rPr>
        <w:t xml:space="preserve"> 2320030273</w:t>
      </w:r>
    </w:p>
    <w:p w14:paraId="602F8DBC" w14:textId="2FE56F40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206B28">
        <w:rPr>
          <w:b/>
          <w:bCs/>
        </w:rPr>
        <w:t xml:space="preserve"> 1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FE5EC" w14:textId="77777777" w:rsidR="004F49A5" w:rsidRDefault="004F49A5" w:rsidP="005B38BA">
      <w:pPr>
        <w:spacing w:after="0" w:line="240" w:lineRule="auto"/>
      </w:pPr>
      <w:r>
        <w:separator/>
      </w:r>
    </w:p>
  </w:endnote>
  <w:endnote w:type="continuationSeparator" w:id="0">
    <w:p w14:paraId="3F5EDD62" w14:textId="77777777" w:rsidR="004F49A5" w:rsidRDefault="004F49A5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4704D" w14:textId="77777777" w:rsidR="004F49A5" w:rsidRDefault="004F49A5" w:rsidP="005B38BA">
      <w:pPr>
        <w:spacing w:after="0" w:line="240" w:lineRule="auto"/>
      </w:pPr>
      <w:r>
        <w:separator/>
      </w:r>
    </w:p>
  </w:footnote>
  <w:footnote w:type="continuationSeparator" w:id="0">
    <w:p w14:paraId="77FADCE0" w14:textId="77777777" w:rsidR="004F49A5" w:rsidRDefault="004F49A5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2"/>
  </w:num>
  <w:num w:numId="2" w16cid:durableId="1770930309">
    <w:abstractNumId w:val="5"/>
  </w:num>
  <w:num w:numId="3" w16cid:durableId="2053382742">
    <w:abstractNumId w:val="4"/>
  </w:num>
  <w:num w:numId="4" w16cid:durableId="1389189968">
    <w:abstractNumId w:val="1"/>
  </w:num>
  <w:num w:numId="5" w16cid:durableId="1785809616">
    <w:abstractNumId w:val="3"/>
  </w:num>
  <w:num w:numId="6" w16cid:durableId="108502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206B28"/>
    <w:rsid w:val="00465B54"/>
    <w:rsid w:val="004F49A5"/>
    <w:rsid w:val="005B38BA"/>
    <w:rsid w:val="008F6131"/>
    <w:rsid w:val="00965FFC"/>
    <w:rsid w:val="00C60D13"/>
    <w:rsid w:val="00CD64FF"/>
    <w:rsid w:val="00D34511"/>
    <w:rsid w:val="00E77EF6"/>
    <w:rsid w:val="00E9122B"/>
    <w:rsid w:val="00F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Raahul Datta</cp:lastModifiedBy>
  <cp:revision>2</cp:revision>
  <dcterms:created xsi:type="dcterms:W3CDTF">2024-08-24T16:20:00Z</dcterms:created>
  <dcterms:modified xsi:type="dcterms:W3CDTF">2024-08-24T16:20:00Z</dcterms:modified>
</cp:coreProperties>
</file>