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7B5F" w14:textId="77777777" w:rsidR="002F5DED" w:rsidRPr="002F5DED" w:rsidRDefault="002F5DED" w:rsidP="002F5DED">
      <w:pPr>
        <w:rPr>
          <w:b/>
          <w:bCs/>
        </w:rPr>
      </w:pPr>
      <w:r w:rsidRPr="002F5DED">
        <w:rPr>
          <w:rFonts w:ascii="Segoe UI Emoji" w:hAnsi="Segoe UI Emoji" w:cs="Segoe UI Emoji"/>
          <w:b/>
          <w:bCs/>
        </w:rPr>
        <w:t>🗺️</w:t>
      </w:r>
      <w:r w:rsidRPr="002F5DED">
        <w:rPr>
          <w:b/>
          <w:bCs/>
        </w:rPr>
        <w:t xml:space="preserve"> 1. Map Display (Alternatives to Google Maps / OpenStreetMap)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556"/>
        <w:gridCol w:w="2283"/>
        <w:gridCol w:w="2244"/>
      </w:tblGrid>
      <w:tr w:rsidR="002F5DED" w:rsidRPr="002F5DED" w14:paraId="3AE37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D66F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BCA41E2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4E419C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2A37D497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Notes</w:t>
            </w:r>
          </w:p>
        </w:tc>
      </w:tr>
      <w:tr w:rsidR="002F5DED" w:rsidRPr="002F5DED" w14:paraId="4547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57FE" w14:textId="77777777" w:rsidR="002F5DED" w:rsidRPr="002F5DED" w:rsidRDefault="002F5DED" w:rsidP="002F5DED">
            <w:r w:rsidRPr="002F5DED">
              <w:rPr>
                <w:b/>
                <w:bCs/>
              </w:rPr>
              <w:t>OpenStreetMap + Leaflet</w:t>
            </w:r>
          </w:p>
        </w:tc>
        <w:tc>
          <w:tcPr>
            <w:tcW w:w="0" w:type="auto"/>
            <w:vAlign w:val="center"/>
            <w:hideMark/>
          </w:tcPr>
          <w:p w14:paraId="0DFB9141" w14:textId="77777777" w:rsidR="002F5DED" w:rsidRPr="002F5DED" w:rsidRDefault="002F5DED" w:rsidP="002F5DED">
            <w:r w:rsidRPr="002F5DED">
              <w:t>Open-source map tiles + JavaScript library</w:t>
            </w:r>
          </w:p>
        </w:tc>
        <w:tc>
          <w:tcPr>
            <w:tcW w:w="0" w:type="auto"/>
            <w:vAlign w:val="center"/>
            <w:hideMark/>
          </w:tcPr>
          <w:p w14:paraId="07002643" w14:textId="77777777" w:rsidR="002F5DED" w:rsidRPr="002F5DED" w:rsidRDefault="002F5DED" w:rsidP="002F5DED">
            <w:r w:rsidRPr="002F5DED">
              <w:rPr>
                <w:rFonts w:ascii="Segoe UI Emoji" w:hAnsi="Segoe UI Emoji" w:cs="Segoe UI Emoji"/>
              </w:rPr>
              <w:t>✅</w:t>
            </w:r>
            <w:r w:rsidRPr="002F5DED">
              <w:t xml:space="preserve"> Unlimited</w:t>
            </w:r>
          </w:p>
        </w:tc>
        <w:tc>
          <w:tcPr>
            <w:tcW w:w="0" w:type="auto"/>
            <w:vAlign w:val="center"/>
            <w:hideMark/>
          </w:tcPr>
          <w:p w14:paraId="2BC87BEF" w14:textId="77777777" w:rsidR="002F5DED" w:rsidRPr="002F5DED" w:rsidRDefault="002F5DED" w:rsidP="002F5DED">
            <w:r w:rsidRPr="002F5DED">
              <w:t>Perfect for MVPs; self-host or use free OSM tiles.</w:t>
            </w:r>
          </w:p>
        </w:tc>
      </w:tr>
      <w:tr w:rsidR="002F5DED" w:rsidRPr="002F5DED" w14:paraId="26685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F026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Mapbox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3D3B2" w14:textId="77777777" w:rsidR="002F5DED" w:rsidRPr="002F5DED" w:rsidRDefault="002F5DED" w:rsidP="002F5DED">
            <w:r w:rsidRPr="002F5DED">
              <w:t>Stylish map tiles &amp; APIs (OpenStreetMap base)</w:t>
            </w:r>
          </w:p>
        </w:tc>
        <w:tc>
          <w:tcPr>
            <w:tcW w:w="0" w:type="auto"/>
            <w:vAlign w:val="center"/>
            <w:hideMark/>
          </w:tcPr>
          <w:p w14:paraId="0CBD311A" w14:textId="77777777" w:rsidR="002F5DED" w:rsidRPr="002F5DED" w:rsidRDefault="002F5DED" w:rsidP="002F5DED">
            <w:r w:rsidRPr="002F5DED">
              <w:t>50,000 map loads/month free</w:t>
            </w:r>
          </w:p>
        </w:tc>
        <w:tc>
          <w:tcPr>
            <w:tcW w:w="0" w:type="auto"/>
            <w:vAlign w:val="center"/>
            <w:hideMark/>
          </w:tcPr>
          <w:p w14:paraId="51117954" w14:textId="77777777" w:rsidR="002F5DED" w:rsidRPr="002F5DED" w:rsidRDefault="002F5DED" w:rsidP="002F5DED">
            <w:r w:rsidRPr="002F5DED">
              <w:t>Developer-friendly, better design options.</w:t>
            </w:r>
          </w:p>
        </w:tc>
      </w:tr>
      <w:tr w:rsidR="002F5DED" w:rsidRPr="002F5DED" w14:paraId="42F5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F0DB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MapTiler</w:t>
            </w:r>
            <w:proofErr w:type="spellEnd"/>
            <w:r w:rsidRPr="002F5DED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ADDBDB9" w14:textId="77777777" w:rsidR="002F5DED" w:rsidRPr="002F5DED" w:rsidRDefault="002F5DED" w:rsidP="002F5DED">
            <w:r w:rsidRPr="002F5DED">
              <w:t>OSM-based custom maps</w:t>
            </w:r>
          </w:p>
        </w:tc>
        <w:tc>
          <w:tcPr>
            <w:tcW w:w="0" w:type="auto"/>
            <w:vAlign w:val="center"/>
            <w:hideMark/>
          </w:tcPr>
          <w:p w14:paraId="57C45CF0" w14:textId="77777777" w:rsidR="002F5DED" w:rsidRPr="002F5DED" w:rsidRDefault="002F5DED" w:rsidP="002F5DED">
            <w:r w:rsidRPr="002F5DED">
              <w:t>100,000 map views/month</w:t>
            </w:r>
          </w:p>
        </w:tc>
        <w:tc>
          <w:tcPr>
            <w:tcW w:w="0" w:type="auto"/>
            <w:vAlign w:val="center"/>
            <w:hideMark/>
          </w:tcPr>
          <w:p w14:paraId="232E5169" w14:textId="77777777" w:rsidR="002F5DED" w:rsidRPr="002F5DED" w:rsidRDefault="002F5DED" w:rsidP="002F5DED">
            <w:r w:rsidRPr="002F5DED">
              <w:t>Easy switch from Google Maps API.</w:t>
            </w:r>
          </w:p>
        </w:tc>
      </w:tr>
      <w:tr w:rsidR="002F5DED" w:rsidRPr="002F5DED" w14:paraId="3B9B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24A1" w14:textId="77777777" w:rsidR="002F5DED" w:rsidRPr="002F5DED" w:rsidRDefault="002F5DED" w:rsidP="002F5DED">
            <w:r w:rsidRPr="002F5DED">
              <w:rPr>
                <w:b/>
                <w:bCs/>
              </w:rPr>
              <w:t>HERE Maps API</w:t>
            </w:r>
          </w:p>
        </w:tc>
        <w:tc>
          <w:tcPr>
            <w:tcW w:w="0" w:type="auto"/>
            <w:vAlign w:val="center"/>
            <w:hideMark/>
          </w:tcPr>
          <w:p w14:paraId="479C1BE4" w14:textId="77777777" w:rsidR="002F5DED" w:rsidRPr="002F5DED" w:rsidRDefault="002F5DED" w:rsidP="002F5DED">
            <w:r w:rsidRPr="002F5DED">
              <w:t>Enterprise-grade map APIs</w:t>
            </w:r>
          </w:p>
        </w:tc>
        <w:tc>
          <w:tcPr>
            <w:tcW w:w="0" w:type="auto"/>
            <w:vAlign w:val="center"/>
            <w:hideMark/>
          </w:tcPr>
          <w:p w14:paraId="4AE6C6C7" w14:textId="77777777" w:rsidR="002F5DED" w:rsidRPr="002F5DED" w:rsidRDefault="002F5DED" w:rsidP="002F5DED">
            <w:r w:rsidRPr="002F5DED">
              <w:t>250,000 transactions/month</w:t>
            </w:r>
          </w:p>
        </w:tc>
        <w:tc>
          <w:tcPr>
            <w:tcW w:w="0" w:type="auto"/>
            <w:vAlign w:val="center"/>
            <w:hideMark/>
          </w:tcPr>
          <w:p w14:paraId="1264AF0A" w14:textId="77777777" w:rsidR="002F5DED" w:rsidRPr="002F5DED" w:rsidRDefault="002F5DED" w:rsidP="002F5DED">
            <w:r w:rsidRPr="002F5DED">
              <w:t>Strong routing &amp; geocoding tools.</w:t>
            </w:r>
          </w:p>
        </w:tc>
      </w:tr>
      <w:tr w:rsidR="002F5DED" w:rsidRPr="002F5DED" w14:paraId="04292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1310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Geoapify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036D7" w14:textId="77777777" w:rsidR="002F5DED" w:rsidRPr="002F5DED" w:rsidRDefault="002F5DED" w:rsidP="002F5DED">
            <w:r w:rsidRPr="002F5DED">
              <w:t>OSM-based mapping, geocoding, routing</w:t>
            </w:r>
          </w:p>
        </w:tc>
        <w:tc>
          <w:tcPr>
            <w:tcW w:w="0" w:type="auto"/>
            <w:vAlign w:val="center"/>
            <w:hideMark/>
          </w:tcPr>
          <w:p w14:paraId="5D048A67" w14:textId="77777777" w:rsidR="002F5DED" w:rsidRPr="002F5DED" w:rsidRDefault="002F5DED" w:rsidP="002F5DED">
            <w:r w:rsidRPr="002F5DED">
              <w:t>3000 requests/day</w:t>
            </w:r>
          </w:p>
        </w:tc>
        <w:tc>
          <w:tcPr>
            <w:tcW w:w="0" w:type="auto"/>
            <w:vAlign w:val="center"/>
            <w:hideMark/>
          </w:tcPr>
          <w:p w14:paraId="123E8962" w14:textId="77777777" w:rsidR="002F5DED" w:rsidRPr="002F5DED" w:rsidRDefault="002F5DED" w:rsidP="002F5DED">
            <w:r w:rsidRPr="002F5DED">
              <w:t>Simple API key usage; suitable for low-scale apps.</w:t>
            </w:r>
          </w:p>
        </w:tc>
      </w:tr>
    </w:tbl>
    <w:p w14:paraId="38D6C5BE" w14:textId="77777777" w:rsidR="002F5DED" w:rsidRPr="002F5DED" w:rsidRDefault="002F5DED" w:rsidP="002F5DED">
      <w:r w:rsidRPr="002F5DED">
        <w:rPr>
          <w:rFonts w:ascii="Segoe UI Emoji" w:hAnsi="Segoe UI Emoji" w:cs="Segoe UI Emoji"/>
          <w:b/>
          <w:bCs/>
        </w:rPr>
        <w:t>✅</w:t>
      </w:r>
      <w:r w:rsidRPr="002F5DED">
        <w:rPr>
          <w:b/>
          <w:bCs/>
        </w:rPr>
        <w:t xml:space="preserve"> Recommended for MVP:</w:t>
      </w:r>
      <w:r w:rsidRPr="002F5DED">
        <w:br/>
      </w:r>
      <w:proofErr w:type="spellStart"/>
      <w:r w:rsidRPr="002F5DED">
        <w:rPr>
          <w:b/>
          <w:bCs/>
        </w:rPr>
        <w:t>Mapbox</w:t>
      </w:r>
      <w:proofErr w:type="spellEnd"/>
      <w:r w:rsidRPr="002F5DED">
        <w:rPr>
          <w:b/>
          <w:bCs/>
        </w:rPr>
        <w:t xml:space="preserve"> or </w:t>
      </w:r>
      <w:proofErr w:type="spellStart"/>
      <w:r w:rsidRPr="002F5DED">
        <w:rPr>
          <w:b/>
          <w:bCs/>
        </w:rPr>
        <w:t>Geoapify</w:t>
      </w:r>
      <w:proofErr w:type="spellEnd"/>
      <w:r w:rsidRPr="002F5DED">
        <w:t xml:space="preserve"> — both integrate easily with Leaflet, high-quality maps, and generous free tiers.</w:t>
      </w:r>
    </w:p>
    <w:p w14:paraId="226CD567" w14:textId="77777777" w:rsidR="002F5DED" w:rsidRPr="002F5DED" w:rsidRDefault="002F5DED" w:rsidP="002F5DED">
      <w:r w:rsidRPr="002F5DED">
        <w:pict w14:anchorId="28B225EA">
          <v:rect id="_x0000_i1025" style="width:0;height:1.5pt" o:hralign="center" o:hrstd="t" o:hr="t" fillcolor="#a0a0a0" stroked="f"/>
        </w:pict>
      </w:r>
    </w:p>
    <w:p w14:paraId="44439FEB" w14:textId="77777777" w:rsidR="002F5DED" w:rsidRPr="002F5DED" w:rsidRDefault="002F5DED" w:rsidP="002F5DED">
      <w:pPr>
        <w:rPr>
          <w:b/>
          <w:bCs/>
        </w:rPr>
      </w:pPr>
      <w:r w:rsidRPr="002F5DED">
        <w:rPr>
          <w:rFonts w:ascii="Segoe UI Emoji" w:hAnsi="Segoe UI Emoji" w:cs="Segoe UI Emoji"/>
          <w:b/>
          <w:bCs/>
        </w:rPr>
        <w:t>📧</w:t>
      </w:r>
      <w:r w:rsidRPr="002F5DED">
        <w:rPr>
          <w:b/>
          <w:bCs/>
        </w:rPr>
        <w:t xml:space="preserve"> 2. Email Notifications (Alternatives to </w:t>
      </w:r>
      <w:proofErr w:type="spellStart"/>
      <w:r w:rsidRPr="002F5DED">
        <w:rPr>
          <w:b/>
          <w:bCs/>
        </w:rPr>
        <w:t>Mailtrap</w:t>
      </w:r>
      <w:proofErr w:type="spellEnd"/>
      <w:r w:rsidRPr="002F5DED">
        <w:rPr>
          <w:b/>
          <w:bCs/>
        </w:rPr>
        <w:t xml:space="preserve"> / SendGrid / Gmail SMTP)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382"/>
        <w:gridCol w:w="2195"/>
        <w:gridCol w:w="2769"/>
      </w:tblGrid>
      <w:tr w:rsidR="002F5DED" w:rsidRPr="002F5DED" w14:paraId="230B6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AC97E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2F0DFC8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C5E2FC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1BA1A388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Notes</w:t>
            </w:r>
          </w:p>
        </w:tc>
      </w:tr>
      <w:tr w:rsidR="002F5DED" w:rsidRPr="002F5DED" w14:paraId="0592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0395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Mailgun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522CE" w14:textId="77777777" w:rsidR="002F5DED" w:rsidRPr="002F5DED" w:rsidRDefault="002F5DED" w:rsidP="002F5DED">
            <w:r w:rsidRPr="002F5DED">
              <w:t>Transactional &amp; bulk email API</w:t>
            </w:r>
          </w:p>
        </w:tc>
        <w:tc>
          <w:tcPr>
            <w:tcW w:w="0" w:type="auto"/>
            <w:vAlign w:val="center"/>
            <w:hideMark/>
          </w:tcPr>
          <w:p w14:paraId="4984EABD" w14:textId="77777777" w:rsidR="002F5DED" w:rsidRPr="002F5DED" w:rsidRDefault="002F5DED" w:rsidP="002F5DED">
            <w:r w:rsidRPr="002F5DED">
              <w:t>5,000 emails free (3 months)</w:t>
            </w:r>
          </w:p>
        </w:tc>
        <w:tc>
          <w:tcPr>
            <w:tcW w:w="0" w:type="auto"/>
            <w:vAlign w:val="center"/>
            <w:hideMark/>
          </w:tcPr>
          <w:p w14:paraId="0B2E2D74" w14:textId="77777777" w:rsidR="002F5DED" w:rsidRPr="002F5DED" w:rsidRDefault="002F5DED" w:rsidP="002F5DED">
            <w:r w:rsidRPr="002F5DED">
              <w:t>Developer-friendly API, good for testing.</w:t>
            </w:r>
          </w:p>
        </w:tc>
      </w:tr>
      <w:tr w:rsidR="002F5DED" w:rsidRPr="002F5DED" w14:paraId="367B1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C4E7" w14:textId="77777777" w:rsidR="002F5DED" w:rsidRPr="002F5DED" w:rsidRDefault="002F5DED" w:rsidP="002F5DED">
            <w:r w:rsidRPr="002F5DED">
              <w:rPr>
                <w:b/>
                <w:bCs/>
              </w:rPr>
              <w:t>Brevo (</w:t>
            </w:r>
            <w:proofErr w:type="spellStart"/>
            <w:r w:rsidRPr="002F5DED">
              <w:rPr>
                <w:b/>
                <w:bCs/>
              </w:rPr>
              <w:t>Sendinblue</w:t>
            </w:r>
            <w:proofErr w:type="spellEnd"/>
            <w:r w:rsidRPr="002F5D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BC143" w14:textId="77777777" w:rsidR="002F5DED" w:rsidRPr="002F5DED" w:rsidRDefault="002F5DED" w:rsidP="002F5DED">
            <w:r w:rsidRPr="002F5DED">
              <w:t>Marketing + transactional emails</w:t>
            </w:r>
          </w:p>
        </w:tc>
        <w:tc>
          <w:tcPr>
            <w:tcW w:w="0" w:type="auto"/>
            <w:vAlign w:val="center"/>
            <w:hideMark/>
          </w:tcPr>
          <w:p w14:paraId="08F1FE09" w14:textId="77777777" w:rsidR="002F5DED" w:rsidRPr="002F5DED" w:rsidRDefault="002F5DED" w:rsidP="002F5DED">
            <w:r w:rsidRPr="002F5DED">
              <w:t>300 emails/day</w:t>
            </w:r>
          </w:p>
        </w:tc>
        <w:tc>
          <w:tcPr>
            <w:tcW w:w="0" w:type="auto"/>
            <w:vAlign w:val="center"/>
            <w:hideMark/>
          </w:tcPr>
          <w:p w14:paraId="46AB58D0" w14:textId="77777777" w:rsidR="002F5DED" w:rsidRPr="002F5DED" w:rsidRDefault="002F5DED" w:rsidP="002F5DED">
            <w:r w:rsidRPr="002F5DED">
              <w:t>Indian-friendly billing, easy SMTP.</w:t>
            </w:r>
          </w:p>
        </w:tc>
      </w:tr>
      <w:tr w:rsidR="002F5DED" w:rsidRPr="002F5DED" w14:paraId="68951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08FC" w14:textId="77777777" w:rsidR="002F5DED" w:rsidRPr="002F5DED" w:rsidRDefault="002F5DED" w:rsidP="002F5DED">
            <w:r w:rsidRPr="002F5DED">
              <w:rPr>
                <w:b/>
                <w:bCs/>
              </w:rPr>
              <w:t>Postmark</w:t>
            </w:r>
          </w:p>
        </w:tc>
        <w:tc>
          <w:tcPr>
            <w:tcW w:w="0" w:type="auto"/>
            <w:vAlign w:val="center"/>
            <w:hideMark/>
          </w:tcPr>
          <w:p w14:paraId="42BD71C1" w14:textId="77777777" w:rsidR="002F5DED" w:rsidRPr="002F5DED" w:rsidRDefault="002F5DED" w:rsidP="002F5DED">
            <w:r w:rsidRPr="002F5DED">
              <w:t>Transactional email API</w:t>
            </w:r>
          </w:p>
        </w:tc>
        <w:tc>
          <w:tcPr>
            <w:tcW w:w="0" w:type="auto"/>
            <w:vAlign w:val="center"/>
            <w:hideMark/>
          </w:tcPr>
          <w:p w14:paraId="78C1DA84" w14:textId="77777777" w:rsidR="002F5DED" w:rsidRPr="002F5DED" w:rsidRDefault="002F5DED" w:rsidP="002F5DED">
            <w:r w:rsidRPr="002F5DED">
              <w:t>100 test emails free</w:t>
            </w:r>
          </w:p>
        </w:tc>
        <w:tc>
          <w:tcPr>
            <w:tcW w:w="0" w:type="auto"/>
            <w:vAlign w:val="center"/>
            <w:hideMark/>
          </w:tcPr>
          <w:p w14:paraId="3FE8FF40" w14:textId="77777777" w:rsidR="002F5DED" w:rsidRPr="002F5DED" w:rsidRDefault="002F5DED" w:rsidP="002F5DED">
            <w:r w:rsidRPr="002F5DED">
              <w:t>High deliverability, limited testing free.</w:t>
            </w:r>
          </w:p>
        </w:tc>
      </w:tr>
      <w:tr w:rsidR="002F5DED" w:rsidRPr="002F5DED" w14:paraId="0585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7EB7" w14:textId="77777777" w:rsidR="002F5DED" w:rsidRPr="002F5DED" w:rsidRDefault="002F5DED" w:rsidP="002F5DED">
            <w:r w:rsidRPr="002F5DED">
              <w:rPr>
                <w:b/>
                <w:bCs/>
              </w:rPr>
              <w:t>Elastic Email</w:t>
            </w:r>
          </w:p>
        </w:tc>
        <w:tc>
          <w:tcPr>
            <w:tcW w:w="0" w:type="auto"/>
            <w:vAlign w:val="center"/>
            <w:hideMark/>
          </w:tcPr>
          <w:p w14:paraId="76AD160F" w14:textId="77777777" w:rsidR="002F5DED" w:rsidRPr="002F5DED" w:rsidRDefault="002F5DED" w:rsidP="002F5DED">
            <w:r w:rsidRPr="002F5DED">
              <w:t>Marketing + transactional API</w:t>
            </w:r>
          </w:p>
        </w:tc>
        <w:tc>
          <w:tcPr>
            <w:tcW w:w="0" w:type="auto"/>
            <w:vAlign w:val="center"/>
            <w:hideMark/>
          </w:tcPr>
          <w:p w14:paraId="693426A5" w14:textId="77777777" w:rsidR="002F5DED" w:rsidRPr="002F5DED" w:rsidRDefault="002F5DED" w:rsidP="002F5DED">
            <w:r w:rsidRPr="002F5DED">
              <w:t>100 emails/day free</w:t>
            </w:r>
          </w:p>
        </w:tc>
        <w:tc>
          <w:tcPr>
            <w:tcW w:w="0" w:type="auto"/>
            <w:vAlign w:val="center"/>
            <w:hideMark/>
          </w:tcPr>
          <w:p w14:paraId="10BB890C" w14:textId="77777777" w:rsidR="002F5DED" w:rsidRPr="002F5DED" w:rsidRDefault="002F5DED" w:rsidP="002F5DED">
            <w:r w:rsidRPr="002F5DED">
              <w:t>Very affordable upgrade plans.</w:t>
            </w:r>
          </w:p>
        </w:tc>
      </w:tr>
      <w:tr w:rsidR="002F5DED" w:rsidRPr="002F5DED" w14:paraId="28F3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B99C" w14:textId="77777777" w:rsidR="002F5DED" w:rsidRPr="002F5DED" w:rsidRDefault="002F5DED" w:rsidP="002F5DED">
            <w:r w:rsidRPr="002F5DED">
              <w:rPr>
                <w:b/>
                <w:bCs/>
              </w:rPr>
              <w:t>Resend</w:t>
            </w:r>
          </w:p>
        </w:tc>
        <w:tc>
          <w:tcPr>
            <w:tcW w:w="0" w:type="auto"/>
            <w:vAlign w:val="center"/>
            <w:hideMark/>
          </w:tcPr>
          <w:p w14:paraId="46468EC2" w14:textId="77777777" w:rsidR="002F5DED" w:rsidRPr="002F5DED" w:rsidRDefault="002F5DED" w:rsidP="002F5DED">
            <w:r w:rsidRPr="002F5DED">
              <w:t>Modern developer API for emails</w:t>
            </w:r>
          </w:p>
        </w:tc>
        <w:tc>
          <w:tcPr>
            <w:tcW w:w="0" w:type="auto"/>
            <w:vAlign w:val="center"/>
            <w:hideMark/>
          </w:tcPr>
          <w:p w14:paraId="1BDF7056" w14:textId="77777777" w:rsidR="002F5DED" w:rsidRPr="002F5DED" w:rsidRDefault="002F5DED" w:rsidP="002F5DED">
            <w:r w:rsidRPr="002F5DED">
              <w:t>3,000 emails/month</w:t>
            </w:r>
          </w:p>
        </w:tc>
        <w:tc>
          <w:tcPr>
            <w:tcW w:w="0" w:type="auto"/>
            <w:vAlign w:val="center"/>
            <w:hideMark/>
          </w:tcPr>
          <w:p w14:paraId="65E54E22" w14:textId="77777777" w:rsidR="002F5DED" w:rsidRPr="002F5DED" w:rsidRDefault="002F5DED" w:rsidP="002F5DED">
            <w:r w:rsidRPr="002F5DED">
              <w:t>Great for Node/Next.js apps, fast API.</w:t>
            </w:r>
          </w:p>
        </w:tc>
      </w:tr>
    </w:tbl>
    <w:p w14:paraId="1C91DE85" w14:textId="77777777" w:rsidR="002F5DED" w:rsidRPr="002F5DED" w:rsidRDefault="002F5DED" w:rsidP="002F5DED">
      <w:r w:rsidRPr="002F5DED">
        <w:rPr>
          <w:rFonts w:ascii="Segoe UI Emoji" w:hAnsi="Segoe UI Emoji" w:cs="Segoe UI Emoji"/>
          <w:b/>
          <w:bCs/>
        </w:rPr>
        <w:t>✅</w:t>
      </w:r>
      <w:r w:rsidRPr="002F5DED">
        <w:rPr>
          <w:b/>
          <w:bCs/>
        </w:rPr>
        <w:t xml:space="preserve"> Recommended for MVP:</w:t>
      </w:r>
      <w:r w:rsidRPr="002F5DED">
        <w:br/>
      </w:r>
      <w:r w:rsidRPr="002F5DED">
        <w:rPr>
          <w:b/>
          <w:bCs/>
        </w:rPr>
        <w:t>Brevo (</w:t>
      </w:r>
      <w:proofErr w:type="spellStart"/>
      <w:r w:rsidRPr="002F5DED">
        <w:rPr>
          <w:b/>
          <w:bCs/>
        </w:rPr>
        <w:t>Sendinblue</w:t>
      </w:r>
      <w:proofErr w:type="spellEnd"/>
      <w:r w:rsidRPr="002F5DED">
        <w:rPr>
          <w:b/>
          <w:bCs/>
        </w:rPr>
        <w:t>)</w:t>
      </w:r>
      <w:r w:rsidRPr="002F5DED">
        <w:t xml:space="preserve"> or </w:t>
      </w:r>
      <w:proofErr w:type="gramStart"/>
      <w:r w:rsidRPr="002F5DED">
        <w:rPr>
          <w:b/>
          <w:bCs/>
        </w:rPr>
        <w:t>Resend</w:t>
      </w:r>
      <w:proofErr w:type="gramEnd"/>
      <w:r w:rsidRPr="002F5DED">
        <w:t xml:space="preserve"> — stable, easy setup, and generous free tiers.</w:t>
      </w:r>
    </w:p>
    <w:p w14:paraId="23126145" w14:textId="77777777" w:rsidR="002F5DED" w:rsidRPr="002F5DED" w:rsidRDefault="002F5DED" w:rsidP="002F5DED">
      <w:r w:rsidRPr="002F5DED">
        <w:pict w14:anchorId="556554A7">
          <v:rect id="_x0000_i1026" style="width:0;height:1.5pt" o:hralign="center" o:hrstd="t" o:hr="t" fillcolor="#a0a0a0" stroked="f"/>
        </w:pict>
      </w:r>
    </w:p>
    <w:p w14:paraId="132A5C73" w14:textId="77777777" w:rsidR="002F5DED" w:rsidRPr="002F5DED" w:rsidRDefault="002F5DED" w:rsidP="002F5DED">
      <w:pPr>
        <w:rPr>
          <w:b/>
          <w:bCs/>
        </w:rPr>
      </w:pPr>
      <w:r w:rsidRPr="002F5DED">
        <w:rPr>
          <w:rFonts w:ascii="Segoe UI Emoji" w:hAnsi="Segoe UI Emoji" w:cs="Segoe UI Emoji"/>
          <w:b/>
          <w:bCs/>
        </w:rPr>
        <w:t>📱</w:t>
      </w:r>
      <w:r w:rsidRPr="002F5DED">
        <w:rPr>
          <w:b/>
          <w:bCs/>
        </w:rPr>
        <w:t xml:space="preserve"> 3. SMS / Phone Notifications (Alternatives to Twilio / Fast2SMS)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285"/>
        <w:gridCol w:w="2102"/>
        <w:gridCol w:w="3136"/>
      </w:tblGrid>
      <w:tr w:rsidR="002F5DED" w:rsidRPr="002F5DED" w14:paraId="7AF72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6D16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F4ABF81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A1A1E3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40CC5C21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Notes</w:t>
            </w:r>
          </w:p>
        </w:tc>
      </w:tr>
      <w:tr w:rsidR="002F5DED" w:rsidRPr="002F5DED" w14:paraId="59A7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5FE9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TextLocal</w:t>
            </w:r>
            <w:proofErr w:type="spellEnd"/>
            <w:r w:rsidRPr="002F5DED">
              <w:rPr>
                <w:b/>
                <w:bCs/>
              </w:rPr>
              <w:t xml:space="preserve"> (India)</w:t>
            </w:r>
          </w:p>
        </w:tc>
        <w:tc>
          <w:tcPr>
            <w:tcW w:w="0" w:type="auto"/>
            <w:vAlign w:val="center"/>
            <w:hideMark/>
          </w:tcPr>
          <w:p w14:paraId="4F11665A" w14:textId="77777777" w:rsidR="002F5DED" w:rsidRPr="002F5DED" w:rsidRDefault="002F5DED" w:rsidP="002F5DED">
            <w:r w:rsidRPr="002F5DED">
              <w:t>Bulk &amp; transactional SMS</w:t>
            </w:r>
          </w:p>
        </w:tc>
        <w:tc>
          <w:tcPr>
            <w:tcW w:w="0" w:type="auto"/>
            <w:vAlign w:val="center"/>
            <w:hideMark/>
          </w:tcPr>
          <w:p w14:paraId="69907C82" w14:textId="77777777" w:rsidR="002F5DED" w:rsidRPr="002F5DED" w:rsidRDefault="002F5DED" w:rsidP="002F5DED">
            <w:r w:rsidRPr="002F5DED">
              <w:t>Free ₹25 credit (~30 SMS)</w:t>
            </w:r>
          </w:p>
        </w:tc>
        <w:tc>
          <w:tcPr>
            <w:tcW w:w="0" w:type="auto"/>
            <w:vAlign w:val="center"/>
            <w:hideMark/>
          </w:tcPr>
          <w:p w14:paraId="6705840E" w14:textId="77777777" w:rsidR="002F5DED" w:rsidRPr="002F5DED" w:rsidRDefault="002F5DED" w:rsidP="002F5DED">
            <w:r w:rsidRPr="002F5DED">
              <w:t>Best Indian alternative, DLT-compliant.</w:t>
            </w:r>
          </w:p>
        </w:tc>
      </w:tr>
      <w:tr w:rsidR="002F5DED" w:rsidRPr="002F5DED" w14:paraId="1AE6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7B2A" w14:textId="77777777" w:rsidR="002F5DED" w:rsidRPr="002F5DED" w:rsidRDefault="002F5DED" w:rsidP="002F5DED">
            <w:r w:rsidRPr="002F5DED">
              <w:rPr>
                <w:b/>
                <w:bCs/>
              </w:rPr>
              <w:t>MSG91</w:t>
            </w:r>
          </w:p>
        </w:tc>
        <w:tc>
          <w:tcPr>
            <w:tcW w:w="0" w:type="auto"/>
            <w:vAlign w:val="center"/>
            <w:hideMark/>
          </w:tcPr>
          <w:p w14:paraId="5E56B79F" w14:textId="77777777" w:rsidR="002F5DED" w:rsidRPr="002F5DED" w:rsidRDefault="002F5DED" w:rsidP="002F5DED">
            <w:r w:rsidRPr="002F5DED">
              <w:t>Indian SMS gateway</w:t>
            </w:r>
          </w:p>
        </w:tc>
        <w:tc>
          <w:tcPr>
            <w:tcW w:w="0" w:type="auto"/>
            <w:vAlign w:val="center"/>
            <w:hideMark/>
          </w:tcPr>
          <w:p w14:paraId="3FCF45E6" w14:textId="77777777" w:rsidR="002F5DED" w:rsidRPr="002F5DED" w:rsidRDefault="002F5DED" w:rsidP="002F5DED">
            <w:r w:rsidRPr="002F5DED">
              <w:t>Free trial credits (~25 SMS)</w:t>
            </w:r>
          </w:p>
        </w:tc>
        <w:tc>
          <w:tcPr>
            <w:tcW w:w="0" w:type="auto"/>
            <w:vAlign w:val="center"/>
            <w:hideMark/>
          </w:tcPr>
          <w:p w14:paraId="0DB95B0E" w14:textId="77777777" w:rsidR="002F5DED" w:rsidRPr="002F5DED" w:rsidRDefault="002F5DED" w:rsidP="002F5DED">
            <w:r w:rsidRPr="002F5DED">
              <w:t>Good for OTP &amp; alerts, scalable.</w:t>
            </w:r>
          </w:p>
        </w:tc>
      </w:tr>
      <w:tr w:rsidR="002F5DED" w:rsidRPr="002F5DED" w14:paraId="1F673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D5E4" w14:textId="77777777" w:rsidR="002F5DED" w:rsidRPr="002F5DED" w:rsidRDefault="002F5DED" w:rsidP="002F5DED">
            <w:r w:rsidRPr="002F5DED">
              <w:rPr>
                <w:b/>
                <w:bCs/>
              </w:rPr>
              <w:t>2Factor.in</w:t>
            </w:r>
          </w:p>
        </w:tc>
        <w:tc>
          <w:tcPr>
            <w:tcW w:w="0" w:type="auto"/>
            <w:vAlign w:val="center"/>
            <w:hideMark/>
          </w:tcPr>
          <w:p w14:paraId="01B35BB5" w14:textId="77777777" w:rsidR="002F5DED" w:rsidRPr="002F5DED" w:rsidRDefault="002F5DED" w:rsidP="002F5DED">
            <w:r w:rsidRPr="002F5DED">
              <w:t>OTP &amp; notification SMS</w:t>
            </w:r>
          </w:p>
        </w:tc>
        <w:tc>
          <w:tcPr>
            <w:tcW w:w="0" w:type="auto"/>
            <w:vAlign w:val="center"/>
            <w:hideMark/>
          </w:tcPr>
          <w:p w14:paraId="58D1D3FE" w14:textId="77777777" w:rsidR="002F5DED" w:rsidRPr="002F5DED" w:rsidRDefault="002F5DED" w:rsidP="002F5DED">
            <w:r w:rsidRPr="002F5DED">
              <w:t>Free 100 SMS/day (trial)</w:t>
            </w:r>
          </w:p>
        </w:tc>
        <w:tc>
          <w:tcPr>
            <w:tcW w:w="0" w:type="auto"/>
            <w:vAlign w:val="center"/>
            <w:hideMark/>
          </w:tcPr>
          <w:p w14:paraId="04BE9BAF" w14:textId="77777777" w:rsidR="002F5DED" w:rsidRPr="002F5DED" w:rsidRDefault="002F5DED" w:rsidP="002F5DED">
            <w:r w:rsidRPr="002F5DED">
              <w:t>Direct integration APIs.</w:t>
            </w:r>
          </w:p>
        </w:tc>
      </w:tr>
      <w:tr w:rsidR="002F5DED" w:rsidRPr="002F5DED" w14:paraId="1577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B086" w14:textId="77777777" w:rsidR="002F5DED" w:rsidRPr="002F5DED" w:rsidRDefault="002F5DED" w:rsidP="002F5DED">
            <w:r w:rsidRPr="002F5DED">
              <w:rPr>
                <w:b/>
                <w:bCs/>
              </w:rPr>
              <w:t>Vonage (</w:t>
            </w:r>
            <w:proofErr w:type="spellStart"/>
            <w:r w:rsidRPr="002F5DED">
              <w:rPr>
                <w:b/>
                <w:bCs/>
              </w:rPr>
              <w:t>Nexmo</w:t>
            </w:r>
            <w:proofErr w:type="spellEnd"/>
            <w:r w:rsidRPr="002F5D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A4E230" w14:textId="77777777" w:rsidR="002F5DED" w:rsidRPr="002F5DED" w:rsidRDefault="002F5DED" w:rsidP="002F5DED">
            <w:r w:rsidRPr="002F5DED">
              <w:t>Global SMS/voice APIs</w:t>
            </w:r>
          </w:p>
        </w:tc>
        <w:tc>
          <w:tcPr>
            <w:tcW w:w="0" w:type="auto"/>
            <w:vAlign w:val="center"/>
            <w:hideMark/>
          </w:tcPr>
          <w:p w14:paraId="31863FA7" w14:textId="77777777" w:rsidR="002F5DED" w:rsidRPr="002F5DED" w:rsidRDefault="002F5DED" w:rsidP="002F5DED">
            <w:r w:rsidRPr="002F5DED">
              <w:t>Free trial €2 credit</w:t>
            </w:r>
          </w:p>
        </w:tc>
        <w:tc>
          <w:tcPr>
            <w:tcW w:w="0" w:type="auto"/>
            <w:vAlign w:val="center"/>
            <w:hideMark/>
          </w:tcPr>
          <w:p w14:paraId="0644B8F2" w14:textId="77777777" w:rsidR="002F5DED" w:rsidRPr="002F5DED" w:rsidRDefault="002F5DED" w:rsidP="002F5DED">
            <w:r w:rsidRPr="002F5DED">
              <w:t>Global coverage, Twilio competitor.</w:t>
            </w:r>
          </w:p>
        </w:tc>
      </w:tr>
      <w:tr w:rsidR="002F5DED" w:rsidRPr="002F5DED" w14:paraId="077FE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B55D" w14:textId="77777777" w:rsidR="002F5DED" w:rsidRPr="002F5DED" w:rsidRDefault="002F5DED" w:rsidP="002F5DED">
            <w:r w:rsidRPr="002F5DED">
              <w:rPr>
                <w:b/>
                <w:bCs/>
              </w:rPr>
              <w:t>Karix.io</w:t>
            </w:r>
          </w:p>
        </w:tc>
        <w:tc>
          <w:tcPr>
            <w:tcW w:w="0" w:type="auto"/>
            <w:vAlign w:val="center"/>
            <w:hideMark/>
          </w:tcPr>
          <w:p w14:paraId="1960708D" w14:textId="77777777" w:rsidR="002F5DED" w:rsidRPr="002F5DED" w:rsidRDefault="002F5DED" w:rsidP="002F5DED">
            <w:r w:rsidRPr="002F5DED">
              <w:t>Enterprise-grade messaging</w:t>
            </w:r>
          </w:p>
        </w:tc>
        <w:tc>
          <w:tcPr>
            <w:tcW w:w="0" w:type="auto"/>
            <w:vAlign w:val="center"/>
            <w:hideMark/>
          </w:tcPr>
          <w:p w14:paraId="23CA9ACE" w14:textId="77777777" w:rsidR="002F5DED" w:rsidRPr="002F5DED" w:rsidRDefault="002F5DED" w:rsidP="002F5DED">
            <w:r w:rsidRPr="002F5DED">
              <w:t>Free trial credits</w:t>
            </w:r>
          </w:p>
        </w:tc>
        <w:tc>
          <w:tcPr>
            <w:tcW w:w="0" w:type="auto"/>
            <w:vAlign w:val="center"/>
            <w:hideMark/>
          </w:tcPr>
          <w:p w14:paraId="2EA1928D" w14:textId="77777777" w:rsidR="002F5DED" w:rsidRPr="002F5DED" w:rsidRDefault="002F5DED" w:rsidP="002F5DED">
            <w:r w:rsidRPr="002F5DED">
              <w:t>Indian company, supports WhatsApp too.</w:t>
            </w:r>
          </w:p>
        </w:tc>
      </w:tr>
    </w:tbl>
    <w:p w14:paraId="514716E9" w14:textId="77777777" w:rsidR="002F5DED" w:rsidRPr="002F5DED" w:rsidRDefault="002F5DED" w:rsidP="002F5DED">
      <w:r w:rsidRPr="002F5DED">
        <w:rPr>
          <w:rFonts w:ascii="Segoe UI Emoji" w:hAnsi="Segoe UI Emoji" w:cs="Segoe UI Emoji"/>
          <w:b/>
          <w:bCs/>
        </w:rPr>
        <w:t>✅</w:t>
      </w:r>
      <w:r w:rsidRPr="002F5DED">
        <w:rPr>
          <w:b/>
          <w:bCs/>
        </w:rPr>
        <w:t xml:space="preserve"> Recommended for MVP:</w:t>
      </w:r>
      <w:r w:rsidRPr="002F5DED">
        <w:br/>
      </w:r>
      <w:r w:rsidRPr="002F5DED">
        <w:rPr>
          <w:b/>
          <w:bCs/>
        </w:rPr>
        <w:t>2Factor.in</w:t>
      </w:r>
      <w:r w:rsidRPr="002F5DED">
        <w:t xml:space="preserve"> or </w:t>
      </w:r>
      <w:proofErr w:type="spellStart"/>
      <w:r w:rsidRPr="002F5DED">
        <w:rPr>
          <w:b/>
          <w:bCs/>
        </w:rPr>
        <w:t>TextLocal</w:t>
      </w:r>
      <w:proofErr w:type="spellEnd"/>
      <w:r w:rsidRPr="002F5DED">
        <w:t xml:space="preserve"> — reliable Indian delivery + DLT support.</w:t>
      </w:r>
    </w:p>
    <w:p w14:paraId="2F46D7B1" w14:textId="77777777" w:rsidR="002F5DED" w:rsidRPr="002F5DED" w:rsidRDefault="002F5DED" w:rsidP="002F5DED">
      <w:r w:rsidRPr="002F5DED">
        <w:pict w14:anchorId="2B6D71EC">
          <v:rect id="_x0000_i1027" style="width:0;height:1.5pt" o:hralign="center" o:hrstd="t" o:hr="t" fillcolor="#a0a0a0" stroked="f"/>
        </w:pict>
      </w:r>
    </w:p>
    <w:p w14:paraId="4BCD5C1E" w14:textId="77777777" w:rsidR="002F5DED" w:rsidRPr="002F5DED" w:rsidRDefault="002F5DED" w:rsidP="002F5DED">
      <w:pPr>
        <w:rPr>
          <w:b/>
          <w:bCs/>
        </w:rPr>
      </w:pPr>
      <w:r w:rsidRPr="002F5DED">
        <w:rPr>
          <w:rFonts w:ascii="Segoe UI Emoji" w:hAnsi="Segoe UI Emoji" w:cs="Segoe UI Emoji"/>
          <w:b/>
          <w:bCs/>
        </w:rPr>
        <w:t>🖼️</w:t>
      </w:r>
      <w:r w:rsidRPr="002F5DED">
        <w:rPr>
          <w:b/>
          <w:bCs/>
        </w:rPr>
        <w:t xml:space="preserve"> 4. Image Storage (Alternatives to </w:t>
      </w:r>
      <w:proofErr w:type="spellStart"/>
      <w:r w:rsidRPr="002F5DED">
        <w:rPr>
          <w:b/>
          <w:bCs/>
        </w:rPr>
        <w:t>Cloudinary</w:t>
      </w:r>
      <w:proofErr w:type="spellEnd"/>
      <w:r w:rsidRPr="002F5DED">
        <w:rPr>
          <w:b/>
          <w:bCs/>
        </w:rPr>
        <w:t xml:space="preserve"> / Firebase)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312"/>
        <w:gridCol w:w="2242"/>
        <w:gridCol w:w="2937"/>
      </w:tblGrid>
      <w:tr w:rsidR="002F5DED" w:rsidRPr="002F5DED" w14:paraId="321D3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DB4B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C109168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A70F5C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4E050853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Notes</w:t>
            </w:r>
          </w:p>
        </w:tc>
      </w:tr>
      <w:tr w:rsidR="002F5DED" w:rsidRPr="002F5DED" w14:paraId="7426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8ED1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ImgBB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BD31" w14:textId="77777777" w:rsidR="002F5DED" w:rsidRPr="002F5DED" w:rsidRDefault="002F5DED" w:rsidP="002F5DED">
            <w:r w:rsidRPr="002F5DED">
              <w:t>Free image hosting API</w:t>
            </w:r>
          </w:p>
        </w:tc>
        <w:tc>
          <w:tcPr>
            <w:tcW w:w="0" w:type="auto"/>
            <w:vAlign w:val="center"/>
            <w:hideMark/>
          </w:tcPr>
          <w:p w14:paraId="3F73F5C4" w14:textId="77777777" w:rsidR="002F5DED" w:rsidRPr="002F5DED" w:rsidRDefault="002F5DED" w:rsidP="002F5DED">
            <w:r w:rsidRPr="002F5DED">
              <w:t>Unlimited (with limits on file size)</w:t>
            </w:r>
          </w:p>
        </w:tc>
        <w:tc>
          <w:tcPr>
            <w:tcW w:w="0" w:type="auto"/>
            <w:vAlign w:val="center"/>
            <w:hideMark/>
          </w:tcPr>
          <w:p w14:paraId="5EA82882" w14:textId="77777777" w:rsidR="002F5DED" w:rsidRPr="002F5DED" w:rsidRDefault="002F5DED" w:rsidP="002F5DED">
            <w:r w:rsidRPr="002F5DED">
              <w:t>Great for temporary/static hosting.</w:t>
            </w:r>
          </w:p>
        </w:tc>
      </w:tr>
      <w:tr w:rsidR="002F5DED" w:rsidRPr="002F5DED" w14:paraId="077B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7419" w14:textId="77777777" w:rsidR="002F5DED" w:rsidRPr="002F5DED" w:rsidRDefault="002F5DED" w:rsidP="002F5DED">
            <w:r w:rsidRPr="002F5DED">
              <w:rPr>
                <w:b/>
                <w:bCs/>
              </w:rPr>
              <w:t>ImageKit.io</w:t>
            </w:r>
          </w:p>
        </w:tc>
        <w:tc>
          <w:tcPr>
            <w:tcW w:w="0" w:type="auto"/>
            <w:vAlign w:val="center"/>
            <w:hideMark/>
          </w:tcPr>
          <w:p w14:paraId="741EA671" w14:textId="77777777" w:rsidR="002F5DED" w:rsidRPr="002F5DED" w:rsidRDefault="002F5DED" w:rsidP="002F5DED">
            <w:r w:rsidRPr="002F5DED">
              <w:t>Image CDN &amp; optimization</w:t>
            </w:r>
          </w:p>
        </w:tc>
        <w:tc>
          <w:tcPr>
            <w:tcW w:w="0" w:type="auto"/>
            <w:vAlign w:val="center"/>
            <w:hideMark/>
          </w:tcPr>
          <w:p w14:paraId="56E42234" w14:textId="77777777" w:rsidR="002F5DED" w:rsidRPr="002F5DED" w:rsidRDefault="002F5DED" w:rsidP="002F5DED">
            <w:r w:rsidRPr="002F5DED">
              <w:t>20 GB storage, 20 GB bandwidth</w:t>
            </w:r>
          </w:p>
        </w:tc>
        <w:tc>
          <w:tcPr>
            <w:tcW w:w="0" w:type="auto"/>
            <w:vAlign w:val="center"/>
            <w:hideMark/>
          </w:tcPr>
          <w:p w14:paraId="09010720" w14:textId="77777777" w:rsidR="002F5DED" w:rsidRPr="002F5DED" w:rsidRDefault="002F5DED" w:rsidP="002F5DED">
            <w:r w:rsidRPr="002F5DED">
              <w:t>India-based, fast CDN, simple integration.</w:t>
            </w:r>
          </w:p>
        </w:tc>
      </w:tr>
      <w:tr w:rsidR="002F5DED" w:rsidRPr="002F5DED" w14:paraId="1021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F075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Uploadcare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63F6" w14:textId="77777777" w:rsidR="002F5DED" w:rsidRPr="002F5DED" w:rsidRDefault="002F5DED" w:rsidP="002F5DED">
            <w:r w:rsidRPr="002F5DED">
              <w:t>File upload &amp; CDN</w:t>
            </w:r>
          </w:p>
        </w:tc>
        <w:tc>
          <w:tcPr>
            <w:tcW w:w="0" w:type="auto"/>
            <w:vAlign w:val="center"/>
            <w:hideMark/>
          </w:tcPr>
          <w:p w14:paraId="03DFBBB3" w14:textId="77777777" w:rsidR="002F5DED" w:rsidRPr="002F5DED" w:rsidRDefault="002F5DED" w:rsidP="002F5DED">
            <w:r w:rsidRPr="002F5DED">
              <w:t>500 MB storage, 2.5 GB traffic</w:t>
            </w:r>
          </w:p>
        </w:tc>
        <w:tc>
          <w:tcPr>
            <w:tcW w:w="0" w:type="auto"/>
            <w:vAlign w:val="center"/>
            <w:hideMark/>
          </w:tcPr>
          <w:p w14:paraId="393061B9" w14:textId="77777777" w:rsidR="002F5DED" w:rsidRPr="002F5DED" w:rsidRDefault="002F5DED" w:rsidP="002F5DED">
            <w:r w:rsidRPr="002F5DED">
              <w:t>Good API support.</w:t>
            </w:r>
          </w:p>
        </w:tc>
      </w:tr>
      <w:tr w:rsidR="002F5DED" w:rsidRPr="002F5DED" w14:paraId="0BA62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D905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Imgur</w:t>
            </w:r>
            <w:proofErr w:type="spellEnd"/>
            <w:r w:rsidRPr="002F5DE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E8C9997" w14:textId="77777777" w:rsidR="002F5DED" w:rsidRPr="002F5DED" w:rsidRDefault="002F5DED" w:rsidP="002F5DED">
            <w:r w:rsidRPr="002F5DED">
              <w:t>Public image hosting</w:t>
            </w:r>
          </w:p>
        </w:tc>
        <w:tc>
          <w:tcPr>
            <w:tcW w:w="0" w:type="auto"/>
            <w:vAlign w:val="center"/>
            <w:hideMark/>
          </w:tcPr>
          <w:p w14:paraId="02ED0A9A" w14:textId="77777777" w:rsidR="002F5DED" w:rsidRPr="002F5DED" w:rsidRDefault="002F5DED" w:rsidP="002F5DED">
            <w:r w:rsidRPr="002F5DED">
              <w:t>Free</w:t>
            </w:r>
          </w:p>
        </w:tc>
        <w:tc>
          <w:tcPr>
            <w:tcW w:w="0" w:type="auto"/>
            <w:vAlign w:val="center"/>
            <w:hideMark/>
          </w:tcPr>
          <w:p w14:paraId="5ABC7A21" w14:textId="77777777" w:rsidR="002F5DED" w:rsidRPr="002F5DED" w:rsidRDefault="002F5DED" w:rsidP="002F5DED">
            <w:r w:rsidRPr="002F5DED">
              <w:t>Use for non-sensitive/public images only.</w:t>
            </w:r>
          </w:p>
        </w:tc>
      </w:tr>
      <w:tr w:rsidR="002F5DED" w:rsidRPr="002F5DED" w14:paraId="1EAB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634C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Supabase</w:t>
            </w:r>
            <w:proofErr w:type="spellEnd"/>
            <w:r w:rsidRPr="002F5DED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2528003A" w14:textId="77777777" w:rsidR="002F5DED" w:rsidRPr="002F5DED" w:rsidRDefault="002F5DED" w:rsidP="002F5DED">
            <w:r w:rsidRPr="002F5DED">
              <w:t>Open-source Firebase alternative</w:t>
            </w:r>
          </w:p>
        </w:tc>
        <w:tc>
          <w:tcPr>
            <w:tcW w:w="0" w:type="auto"/>
            <w:vAlign w:val="center"/>
            <w:hideMark/>
          </w:tcPr>
          <w:p w14:paraId="0A9D6B98" w14:textId="77777777" w:rsidR="002F5DED" w:rsidRPr="002F5DED" w:rsidRDefault="002F5DED" w:rsidP="002F5DED">
            <w:r w:rsidRPr="002F5DED">
              <w:t>1 GB free</w:t>
            </w:r>
          </w:p>
        </w:tc>
        <w:tc>
          <w:tcPr>
            <w:tcW w:w="0" w:type="auto"/>
            <w:vAlign w:val="center"/>
            <w:hideMark/>
          </w:tcPr>
          <w:p w14:paraId="54355FE0" w14:textId="77777777" w:rsidR="002F5DED" w:rsidRPr="002F5DED" w:rsidRDefault="002F5DED" w:rsidP="002F5DED">
            <w:r w:rsidRPr="002F5DED">
              <w:t>Self-hostable backend + database.</w:t>
            </w:r>
          </w:p>
        </w:tc>
      </w:tr>
    </w:tbl>
    <w:p w14:paraId="466F83A6" w14:textId="77777777" w:rsidR="002F5DED" w:rsidRPr="002F5DED" w:rsidRDefault="002F5DED" w:rsidP="002F5DED">
      <w:r w:rsidRPr="002F5DED">
        <w:rPr>
          <w:rFonts w:ascii="Segoe UI Emoji" w:hAnsi="Segoe UI Emoji" w:cs="Segoe UI Emoji"/>
          <w:b/>
          <w:bCs/>
        </w:rPr>
        <w:t>✅</w:t>
      </w:r>
      <w:r w:rsidRPr="002F5DED">
        <w:rPr>
          <w:b/>
          <w:bCs/>
        </w:rPr>
        <w:t xml:space="preserve"> Recommended for MVP:</w:t>
      </w:r>
      <w:r w:rsidRPr="002F5DED">
        <w:br/>
      </w:r>
      <w:r w:rsidRPr="002F5DED">
        <w:rPr>
          <w:b/>
          <w:bCs/>
        </w:rPr>
        <w:t>ImageKit.io</w:t>
      </w:r>
      <w:r w:rsidRPr="002F5DED">
        <w:t xml:space="preserve"> — free, reliable CDN, simple for developers, and based in India.</w:t>
      </w:r>
    </w:p>
    <w:p w14:paraId="3F1A54BE" w14:textId="77777777" w:rsidR="002F5DED" w:rsidRPr="002F5DED" w:rsidRDefault="002F5DED" w:rsidP="002F5DED">
      <w:r w:rsidRPr="002F5DED">
        <w:pict w14:anchorId="20B829C0">
          <v:rect id="_x0000_i1028" style="width:0;height:1.5pt" o:hralign="center" o:hrstd="t" o:hr="t" fillcolor="#a0a0a0" stroked="f"/>
        </w:pict>
      </w:r>
    </w:p>
    <w:p w14:paraId="7031C3E7" w14:textId="77777777" w:rsidR="002F5DED" w:rsidRPr="002F5DED" w:rsidRDefault="002F5DED" w:rsidP="002F5DED">
      <w:pPr>
        <w:rPr>
          <w:b/>
          <w:bCs/>
        </w:rPr>
      </w:pPr>
      <w:r w:rsidRPr="002F5DED">
        <w:rPr>
          <w:rFonts w:ascii="Segoe UI Emoji" w:hAnsi="Segoe UI Emoji" w:cs="Segoe UI Emoji"/>
          <w:b/>
          <w:bCs/>
        </w:rPr>
        <w:t>💡</w:t>
      </w:r>
      <w:r w:rsidRPr="002F5DED">
        <w:rPr>
          <w:b/>
          <w:bCs/>
        </w:rPr>
        <w:t xml:space="preserve"> Summary: Recommended Free Stack for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82"/>
        <w:gridCol w:w="1471"/>
        <w:gridCol w:w="2273"/>
      </w:tblGrid>
      <w:tr w:rsidR="002F5DED" w:rsidRPr="002F5DED" w14:paraId="72BC5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56EAD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E3C321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C1B27D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Free Limit</w:t>
            </w:r>
          </w:p>
        </w:tc>
        <w:tc>
          <w:tcPr>
            <w:tcW w:w="0" w:type="auto"/>
            <w:vAlign w:val="center"/>
            <w:hideMark/>
          </w:tcPr>
          <w:p w14:paraId="29E935A9" w14:textId="77777777" w:rsidR="002F5DED" w:rsidRPr="002F5DED" w:rsidRDefault="002F5DED" w:rsidP="002F5DED">
            <w:pPr>
              <w:rPr>
                <w:b/>
                <w:bCs/>
              </w:rPr>
            </w:pPr>
            <w:r w:rsidRPr="002F5DED">
              <w:rPr>
                <w:b/>
                <w:bCs/>
              </w:rPr>
              <w:t>Cost After Upgrade</w:t>
            </w:r>
          </w:p>
        </w:tc>
      </w:tr>
      <w:tr w:rsidR="002F5DED" w:rsidRPr="002F5DED" w14:paraId="1C2A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841F" w14:textId="77777777" w:rsidR="002F5DED" w:rsidRPr="002F5DED" w:rsidRDefault="002F5DED" w:rsidP="002F5DED">
            <w:r w:rsidRPr="002F5DED">
              <w:t>Map Display</w:t>
            </w:r>
          </w:p>
        </w:tc>
        <w:tc>
          <w:tcPr>
            <w:tcW w:w="0" w:type="auto"/>
            <w:vAlign w:val="center"/>
            <w:hideMark/>
          </w:tcPr>
          <w:p w14:paraId="5CBD5DF8" w14:textId="77777777" w:rsidR="002F5DED" w:rsidRPr="002F5DED" w:rsidRDefault="002F5DED" w:rsidP="002F5DED">
            <w:proofErr w:type="spellStart"/>
            <w:r w:rsidRPr="002F5DED">
              <w:rPr>
                <w:b/>
                <w:bCs/>
              </w:rPr>
              <w:t>Geoapify</w:t>
            </w:r>
            <w:proofErr w:type="spellEnd"/>
            <w:r w:rsidRPr="002F5DED">
              <w:t xml:space="preserve"> / </w:t>
            </w:r>
            <w:proofErr w:type="spellStart"/>
            <w:r w:rsidRPr="002F5DED">
              <w:rPr>
                <w:b/>
                <w:bCs/>
              </w:rPr>
              <w:t>Mapbox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AE296" w14:textId="77777777" w:rsidR="002F5DED" w:rsidRPr="002F5DED" w:rsidRDefault="002F5DED" w:rsidP="002F5DED">
            <w:r w:rsidRPr="002F5DED">
              <w:t>50k map loads</w:t>
            </w:r>
          </w:p>
        </w:tc>
        <w:tc>
          <w:tcPr>
            <w:tcW w:w="0" w:type="auto"/>
            <w:vAlign w:val="center"/>
            <w:hideMark/>
          </w:tcPr>
          <w:p w14:paraId="6D63791E" w14:textId="77777777" w:rsidR="002F5DED" w:rsidRPr="002F5DED" w:rsidRDefault="002F5DED" w:rsidP="002F5DED">
            <w:r w:rsidRPr="002F5DED">
              <w:t>₹1,000–₹3,000</w:t>
            </w:r>
          </w:p>
        </w:tc>
      </w:tr>
      <w:tr w:rsidR="002F5DED" w:rsidRPr="002F5DED" w14:paraId="7B47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7F05" w14:textId="77777777" w:rsidR="002F5DED" w:rsidRPr="002F5DED" w:rsidRDefault="002F5DED" w:rsidP="002F5DED">
            <w:r w:rsidRPr="002F5DED">
              <w:t>Email</w:t>
            </w:r>
          </w:p>
        </w:tc>
        <w:tc>
          <w:tcPr>
            <w:tcW w:w="0" w:type="auto"/>
            <w:vAlign w:val="center"/>
            <w:hideMark/>
          </w:tcPr>
          <w:p w14:paraId="6E52A833" w14:textId="77777777" w:rsidR="002F5DED" w:rsidRPr="002F5DED" w:rsidRDefault="002F5DED" w:rsidP="002F5DED">
            <w:r w:rsidRPr="002F5DED">
              <w:rPr>
                <w:b/>
                <w:bCs/>
              </w:rPr>
              <w:t>Brevo (</w:t>
            </w:r>
            <w:proofErr w:type="spellStart"/>
            <w:r w:rsidRPr="002F5DED">
              <w:rPr>
                <w:b/>
                <w:bCs/>
              </w:rPr>
              <w:t>Sendinblue</w:t>
            </w:r>
            <w:proofErr w:type="spellEnd"/>
            <w:r w:rsidRPr="002F5D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0B8E02" w14:textId="77777777" w:rsidR="002F5DED" w:rsidRPr="002F5DED" w:rsidRDefault="002F5DED" w:rsidP="002F5DED">
            <w:r w:rsidRPr="002F5DED">
              <w:t>300/day</w:t>
            </w:r>
          </w:p>
        </w:tc>
        <w:tc>
          <w:tcPr>
            <w:tcW w:w="0" w:type="auto"/>
            <w:vAlign w:val="center"/>
            <w:hideMark/>
          </w:tcPr>
          <w:p w14:paraId="7A53C8B3" w14:textId="77777777" w:rsidR="002F5DED" w:rsidRPr="002F5DED" w:rsidRDefault="002F5DED" w:rsidP="002F5DED">
            <w:r w:rsidRPr="002F5DED">
              <w:t>₹1,500/month</w:t>
            </w:r>
          </w:p>
        </w:tc>
      </w:tr>
      <w:tr w:rsidR="002F5DED" w:rsidRPr="002F5DED" w14:paraId="61B81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89F5" w14:textId="77777777" w:rsidR="002F5DED" w:rsidRPr="002F5DED" w:rsidRDefault="002F5DED" w:rsidP="002F5DED">
            <w:r w:rsidRPr="002F5DED">
              <w:t>SMS</w:t>
            </w:r>
          </w:p>
        </w:tc>
        <w:tc>
          <w:tcPr>
            <w:tcW w:w="0" w:type="auto"/>
            <w:vAlign w:val="center"/>
            <w:hideMark/>
          </w:tcPr>
          <w:p w14:paraId="61383D1D" w14:textId="77777777" w:rsidR="002F5DED" w:rsidRPr="002F5DED" w:rsidRDefault="002F5DED" w:rsidP="002F5DED">
            <w:r w:rsidRPr="002F5DED">
              <w:rPr>
                <w:b/>
                <w:bCs/>
              </w:rPr>
              <w:t>2Factor.in</w:t>
            </w:r>
          </w:p>
        </w:tc>
        <w:tc>
          <w:tcPr>
            <w:tcW w:w="0" w:type="auto"/>
            <w:vAlign w:val="center"/>
            <w:hideMark/>
          </w:tcPr>
          <w:p w14:paraId="458D7BD2" w14:textId="77777777" w:rsidR="002F5DED" w:rsidRPr="002F5DED" w:rsidRDefault="002F5DED" w:rsidP="002F5DED">
            <w:r w:rsidRPr="002F5DED">
              <w:t>100/day (trial)</w:t>
            </w:r>
          </w:p>
        </w:tc>
        <w:tc>
          <w:tcPr>
            <w:tcW w:w="0" w:type="auto"/>
            <w:vAlign w:val="center"/>
            <w:hideMark/>
          </w:tcPr>
          <w:p w14:paraId="5FD3F703" w14:textId="77777777" w:rsidR="002F5DED" w:rsidRPr="002F5DED" w:rsidRDefault="002F5DED" w:rsidP="002F5DED">
            <w:r w:rsidRPr="002F5DED">
              <w:t>₹0.25–₹0.40/SMS</w:t>
            </w:r>
          </w:p>
        </w:tc>
      </w:tr>
      <w:tr w:rsidR="002F5DED" w:rsidRPr="002F5DED" w14:paraId="30EC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F58B" w14:textId="77777777" w:rsidR="002F5DED" w:rsidRPr="002F5DED" w:rsidRDefault="002F5DED" w:rsidP="002F5DED">
            <w:r w:rsidRPr="002F5DED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1327BDE0" w14:textId="77777777" w:rsidR="002F5DED" w:rsidRPr="002F5DED" w:rsidRDefault="002F5DED" w:rsidP="002F5DED">
            <w:r w:rsidRPr="002F5DED">
              <w:rPr>
                <w:b/>
                <w:bCs/>
              </w:rPr>
              <w:t>ImageKit.io</w:t>
            </w:r>
          </w:p>
        </w:tc>
        <w:tc>
          <w:tcPr>
            <w:tcW w:w="0" w:type="auto"/>
            <w:vAlign w:val="center"/>
            <w:hideMark/>
          </w:tcPr>
          <w:p w14:paraId="76ABEEE6" w14:textId="77777777" w:rsidR="002F5DED" w:rsidRPr="002F5DED" w:rsidRDefault="002F5DED" w:rsidP="002F5DED">
            <w:r w:rsidRPr="002F5DED">
              <w:t>20 GB</w:t>
            </w:r>
          </w:p>
        </w:tc>
        <w:tc>
          <w:tcPr>
            <w:tcW w:w="0" w:type="auto"/>
            <w:vAlign w:val="center"/>
            <w:hideMark/>
          </w:tcPr>
          <w:p w14:paraId="3CF8D40F" w14:textId="77777777" w:rsidR="002F5DED" w:rsidRPr="002F5DED" w:rsidRDefault="002F5DED" w:rsidP="002F5DED">
            <w:r w:rsidRPr="002F5DED">
              <w:t>₹1,000–₹1,500/month</w:t>
            </w:r>
          </w:p>
        </w:tc>
      </w:tr>
    </w:tbl>
    <w:p w14:paraId="745EF325" w14:textId="77777777" w:rsidR="002F5DED" w:rsidRDefault="002F5DED"/>
    <w:sectPr w:rsidR="002F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ED"/>
    <w:rsid w:val="002F5DED"/>
    <w:rsid w:val="00DD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D873"/>
  <w15:chartTrackingRefBased/>
  <w15:docId w15:val="{ECEF34F4-300B-4A89-B76C-D2AEC901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 Raahul</dc:creator>
  <cp:keywords/>
  <dc:description/>
  <cp:lastModifiedBy>GV Raahul</cp:lastModifiedBy>
  <cp:revision>1</cp:revision>
  <dcterms:created xsi:type="dcterms:W3CDTF">2025-11-11T12:32:00Z</dcterms:created>
  <dcterms:modified xsi:type="dcterms:W3CDTF">2025-11-11T12:32:00Z</dcterms:modified>
</cp:coreProperties>
</file>