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0B9B3" w14:textId="1D852D30" w:rsidR="00D71ADA" w:rsidRPr="00D71ADA" w:rsidRDefault="00D71ADA" w:rsidP="00D71ADA">
      <w:pPr>
        <w:pStyle w:val="NoSpacing"/>
        <w:jc w:val="center"/>
        <w:rPr>
          <w:b/>
          <w:color w:val="984806" w:themeColor="accent6" w:themeShade="80"/>
          <w:lang w:val="en-US"/>
        </w:rPr>
      </w:pPr>
      <w:r w:rsidRPr="00D71ADA">
        <w:rPr>
          <w:b/>
          <w:color w:val="984806" w:themeColor="accent6" w:themeShade="80"/>
          <w:lang w:val="en-US"/>
        </w:rPr>
        <w:t>RESUME</w:t>
      </w:r>
    </w:p>
    <w:p w14:paraId="7270F44C" w14:textId="6515F8FC" w:rsidR="00D71ADA" w:rsidRPr="00D71ADA" w:rsidRDefault="00D71ADA" w:rsidP="00D71ADA">
      <w:pPr>
        <w:pStyle w:val="NoSpacing"/>
        <w:jc w:val="center"/>
        <w:rPr>
          <w:b/>
          <w:color w:val="984806" w:themeColor="accent6" w:themeShade="80"/>
          <w:lang w:val="en-US"/>
        </w:rPr>
      </w:pPr>
      <w:r w:rsidRPr="00D71ADA">
        <w:rPr>
          <w:b/>
          <w:color w:val="984806" w:themeColor="accent6" w:themeShade="80"/>
          <w:lang w:val="en-US"/>
        </w:rPr>
        <w:t>RAAJESH LAGUDUVA RAMESHBABU</w:t>
      </w:r>
      <w:r w:rsidR="004437CF">
        <w:rPr>
          <w:b/>
          <w:color w:val="984806" w:themeColor="accent6" w:themeShade="80"/>
          <w:lang w:val="en-US"/>
        </w:rPr>
        <w:t xml:space="preserve"> – SENIOR DATA SCIENTIST</w:t>
      </w:r>
    </w:p>
    <w:p w14:paraId="7258F381" w14:textId="0C466B34" w:rsidR="00420AD3" w:rsidRPr="005C443D" w:rsidRDefault="0018004F" w:rsidP="00420AD3">
      <w:pPr>
        <w:pStyle w:val="NoSpacing"/>
        <w:rPr>
          <w:sz w:val="20"/>
          <w:lang w:val="en-US"/>
        </w:rPr>
      </w:pPr>
      <w:r>
        <w:rPr>
          <w:sz w:val="20"/>
          <w:lang w:val="en-US"/>
        </w:rPr>
        <w:t>Harman-Hosur Rd BU 35 1</w:t>
      </w:r>
      <w:r w:rsidRPr="0018004F">
        <w:rPr>
          <w:sz w:val="20"/>
          <w:vertAlign w:val="superscript"/>
          <w:lang w:val="en-US"/>
        </w:rPr>
        <w:t>st</w:t>
      </w:r>
      <w:r>
        <w:rPr>
          <w:sz w:val="20"/>
          <w:lang w:val="en-US"/>
        </w:rPr>
        <w:t xml:space="preserve"> Main Rd,</w:t>
      </w:r>
      <w:r w:rsidR="00420AD3" w:rsidRPr="005C443D">
        <w:rPr>
          <w:sz w:val="20"/>
          <w:lang w:val="en-US"/>
        </w:rPr>
        <w:t xml:space="preserve">                </w:t>
      </w:r>
      <w:r w:rsidR="00EF3FA4">
        <w:rPr>
          <w:sz w:val="20"/>
          <w:lang w:val="en-US"/>
        </w:rPr>
        <w:t xml:space="preserve">  </w:t>
      </w:r>
      <w:r w:rsidR="00420AD3" w:rsidRPr="005C443D">
        <w:rPr>
          <w:sz w:val="20"/>
          <w:lang w:val="en-US"/>
        </w:rPr>
        <w:t xml:space="preserve">                                       </w:t>
      </w:r>
      <w:r w:rsidR="00353793" w:rsidRPr="005C443D">
        <w:rPr>
          <w:sz w:val="20"/>
          <w:lang w:val="en-US"/>
        </w:rPr>
        <w:t xml:space="preserve">                             </w:t>
      </w:r>
      <w:r w:rsidR="005C443D">
        <w:rPr>
          <w:sz w:val="20"/>
          <w:lang w:val="en-US"/>
        </w:rPr>
        <w:t xml:space="preserve">                     </w:t>
      </w:r>
      <w:r>
        <w:rPr>
          <w:sz w:val="20"/>
          <w:lang w:val="en-US"/>
        </w:rPr>
        <w:t xml:space="preserve">    </w:t>
      </w:r>
      <w:r w:rsidR="00420AD3" w:rsidRPr="005C443D">
        <w:rPr>
          <w:sz w:val="20"/>
          <w:lang w:val="en-US"/>
        </w:rPr>
        <w:t>Mobile: +91 9600745502</w:t>
      </w:r>
    </w:p>
    <w:p w14:paraId="59828B48" w14:textId="18BFBB3E" w:rsidR="00420AD3" w:rsidRDefault="0018004F" w:rsidP="00420AD3">
      <w:pPr>
        <w:pStyle w:val="NoSpacing"/>
        <w:rPr>
          <w:sz w:val="20"/>
          <w:lang w:val="en-US"/>
        </w:rPr>
      </w:pPr>
      <w:r>
        <w:rPr>
          <w:sz w:val="20"/>
          <w:lang w:val="en-US"/>
        </w:rPr>
        <w:t xml:space="preserve">Bandepalya, </w:t>
      </w:r>
      <w:r w:rsidR="00F839A8">
        <w:rPr>
          <w:sz w:val="20"/>
          <w:lang w:val="en-US"/>
        </w:rPr>
        <w:t>Garvebhavi Palya, Bangalore – 560068</w:t>
      </w:r>
      <w:r w:rsidR="00EF3FA4">
        <w:rPr>
          <w:sz w:val="20"/>
          <w:lang w:val="en-US"/>
        </w:rPr>
        <w:t xml:space="preserve">. </w:t>
      </w:r>
      <w:r w:rsidR="00420AD3" w:rsidRPr="005C443D">
        <w:rPr>
          <w:sz w:val="20"/>
          <w:lang w:val="en-US"/>
        </w:rPr>
        <w:t xml:space="preserve">                                </w:t>
      </w:r>
      <w:r w:rsidR="00353793" w:rsidRPr="005C443D">
        <w:rPr>
          <w:sz w:val="20"/>
          <w:lang w:val="en-US"/>
        </w:rPr>
        <w:t xml:space="preserve">                             </w:t>
      </w:r>
      <w:r w:rsidR="005C443D">
        <w:rPr>
          <w:sz w:val="20"/>
          <w:lang w:val="en-US"/>
        </w:rPr>
        <w:t xml:space="preserve">                     </w:t>
      </w:r>
      <w:r w:rsidR="00C04F71">
        <w:rPr>
          <w:sz w:val="20"/>
          <w:lang w:val="en-US"/>
        </w:rPr>
        <w:t xml:space="preserve"> </w:t>
      </w:r>
      <w:r w:rsidR="00420AD3" w:rsidRPr="005C443D">
        <w:rPr>
          <w:sz w:val="20"/>
          <w:lang w:val="en-US"/>
        </w:rPr>
        <w:t xml:space="preserve">Email: </w:t>
      </w:r>
      <w:hyperlink r:id="rId8" w:history="1">
        <w:r w:rsidR="00420AD3" w:rsidRPr="00D25505">
          <w:rPr>
            <w:rStyle w:val="Hyperlink"/>
            <w:sz w:val="20"/>
            <w:lang w:val="en-US"/>
          </w:rPr>
          <w:t>raajeshlr2@gmail.com</w:t>
        </w:r>
      </w:hyperlink>
    </w:p>
    <w:p w14:paraId="002626E5" w14:textId="77777777" w:rsidR="008A1077" w:rsidRDefault="008A1077" w:rsidP="008A1077">
      <w:pPr>
        <w:pStyle w:val="NoSpacing"/>
      </w:pPr>
      <w:r>
        <w:rPr>
          <w:sz w:val="20"/>
          <w:lang w:val="en-US"/>
        </w:rPr>
        <w:t xml:space="preserve">LinkedIn: </w:t>
      </w:r>
      <w:hyperlink r:id="rId9" w:history="1">
        <w:r w:rsidR="00C21378" w:rsidRPr="00C04F71">
          <w:rPr>
            <w:rStyle w:val="Hyperlink"/>
            <w:sz w:val="20"/>
            <w:szCs w:val="20"/>
          </w:rPr>
          <w:t>https://www.linkedin.com/in/raajeshlr</w:t>
        </w:r>
      </w:hyperlink>
    </w:p>
    <w:p w14:paraId="52AEDB95" w14:textId="6F18BADD" w:rsidR="008A1077" w:rsidRDefault="00C04F71" w:rsidP="008A1077">
      <w:pPr>
        <w:pStyle w:val="NoSpacing"/>
      </w:pPr>
      <w:r w:rsidRPr="00C04F71">
        <w:rPr>
          <w:sz w:val="20"/>
          <w:lang w:val="en-US"/>
        </w:rPr>
        <w:t xml:space="preserve">GitHub: </w:t>
      </w:r>
      <w:r>
        <w:rPr>
          <w:sz w:val="20"/>
          <w:lang w:val="en-US"/>
        </w:rPr>
        <w:t xml:space="preserve">  </w:t>
      </w:r>
      <w:hyperlink r:id="rId10" w:history="1">
        <w:r w:rsidR="00EF3FA4" w:rsidRPr="00C04F71">
          <w:rPr>
            <w:rStyle w:val="Hyperlink"/>
            <w:sz w:val="20"/>
            <w:szCs w:val="20"/>
          </w:rPr>
          <w:t>https://github.com/raajeshlr?tab=repositories</w:t>
        </w:r>
      </w:hyperlink>
    </w:p>
    <w:p w14:paraId="192ACC68" w14:textId="77777777" w:rsidR="00420AD3" w:rsidRPr="00353793" w:rsidRDefault="002C5069" w:rsidP="00420AD3">
      <w:pPr>
        <w:pStyle w:val="NoSpacing"/>
        <w:rPr>
          <w:rFonts w:cstheme="minorHAnsi"/>
          <w:color w:val="FF0000"/>
          <w:sz w:val="18"/>
          <w:szCs w:val="18"/>
        </w:rPr>
      </w:pPr>
      <w:r>
        <w:rPr>
          <w:rFonts w:cstheme="minorHAnsi"/>
          <w:noProof/>
          <w:color w:val="FF0000"/>
          <w:sz w:val="18"/>
          <w:szCs w:val="18"/>
        </w:rPr>
        <w:pict w14:anchorId="76DEB49B">
          <v:rect id="_x0000_i1025" style="width:0;height:1.5pt" o:hralign="center" o:hrstd="t" o:hr="t" fillcolor="#a0a0a0" stroked="f"/>
        </w:pict>
      </w:r>
    </w:p>
    <w:p w14:paraId="19F07B83" w14:textId="74784E8E" w:rsidR="00420AD3" w:rsidRDefault="00420AD3" w:rsidP="00420AD3">
      <w:pPr>
        <w:pStyle w:val="NoSpacing"/>
        <w:rPr>
          <w:b/>
          <w:lang w:val="en-US"/>
        </w:rPr>
      </w:pPr>
      <w:r w:rsidRPr="00353793">
        <w:rPr>
          <w:b/>
          <w:lang w:val="en-US"/>
        </w:rPr>
        <w:t>PROFESSIONAL SUMMARY</w:t>
      </w:r>
      <w:r w:rsidR="00C92F35">
        <w:rPr>
          <w:b/>
          <w:lang w:val="en-US"/>
        </w:rPr>
        <w:t>:</w:t>
      </w:r>
    </w:p>
    <w:p w14:paraId="39BF203D" w14:textId="77777777" w:rsidR="00353793" w:rsidRPr="005C443D" w:rsidRDefault="00420AD3" w:rsidP="00420AD3">
      <w:pPr>
        <w:pStyle w:val="NoSpacing"/>
        <w:rPr>
          <w:sz w:val="20"/>
          <w:lang w:val="en-US"/>
        </w:rPr>
      </w:pPr>
      <w:r w:rsidRPr="005C443D">
        <w:rPr>
          <w:sz w:val="20"/>
          <w:lang w:val="en-US"/>
        </w:rPr>
        <w:t xml:space="preserve">Dynamic and motivated </w:t>
      </w:r>
      <w:r w:rsidR="00A31D56" w:rsidRPr="005C443D">
        <w:rPr>
          <w:sz w:val="20"/>
          <w:lang w:val="en-US"/>
        </w:rPr>
        <w:t>professional</w:t>
      </w:r>
      <w:r w:rsidR="00A31D56">
        <w:rPr>
          <w:sz w:val="20"/>
          <w:lang w:val="en-US"/>
        </w:rPr>
        <w:t>,</w:t>
      </w:r>
      <w:r w:rsidR="00A31D56" w:rsidRPr="005C443D">
        <w:rPr>
          <w:sz w:val="20"/>
          <w:lang w:val="en-US"/>
        </w:rPr>
        <w:t xml:space="preserve"> passionate</w:t>
      </w:r>
      <w:r w:rsidRPr="005C443D">
        <w:rPr>
          <w:sz w:val="20"/>
          <w:lang w:val="en-US"/>
        </w:rPr>
        <w:t xml:space="preserve"> about cutting-edge technology and solving real-world problems.</w:t>
      </w:r>
    </w:p>
    <w:p w14:paraId="7444A138" w14:textId="77777777" w:rsidR="00353793" w:rsidRPr="005C443D" w:rsidRDefault="00353793" w:rsidP="00420AD3">
      <w:pPr>
        <w:pStyle w:val="NoSpacing"/>
        <w:rPr>
          <w:sz w:val="20"/>
          <w:lang w:val="en-US"/>
        </w:rPr>
      </w:pPr>
      <w:r w:rsidRPr="005C443D">
        <w:rPr>
          <w:sz w:val="20"/>
          <w:lang w:val="en-US"/>
        </w:rPr>
        <w:t>A Self-taught techie with expertise knowledge on multi-dimensional skill sets.</w:t>
      </w:r>
    </w:p>
    <w:p w14:paraId="07E9D21D" w14:textId="03D78195" w:rsidR="00353793" w:rsidRPr="005C443D" w:rsidRDefault="00353793" w:rsidP="00420AD3">
      <w:pPr>
        <w:pStyle w:val="NoSpacing"/>
        <w:rPr>
          <w:sz w:val="20"/>
          <w:lang w:val="en-US"/>
        </w:rPr>
      </w:pPr>
      <w:r w:rsidRPr="005C443D">
        <w:rPr>
          <w:sz w:val="20"/>
          <w:lang w:val="en-US"/>
        </w:rPr>
        <w:t>Expert in Machine Learning</w:t>
      </w:r>
      <w:r w:rsidR="00076D3E">
        <w:rPr>
          <w:sz w:val="20"/>
          <w:lang w:val="en-US"/>
        </w:rPr>
        <w:t>, Good Understanding in advanced deep neural networks.</w:t>
      </w:r>
    </w:p>
    <w:p w14:paraId="302E6440" w14:textId="77777777" w:rsidR="005A4B88" w:rsidRDefault="002C5069" w:rsidP="00420AD3">
      <w:pPr>
        <w:pStyle w:val="NoSpacing"/>
        <w:rPr>
          <w:lang w:val="en-US"/>
        </w:rPr>
      </w:pPr>
      <w:r>
        <w:rPr>
          <w:rFonts w:cstheme="minorHAnsi"/>
          <w:noProof/>
          <w:color w:val="FF0000"/>
          <w:sz w:val="18"/>
          <w:szCs w:val="18"/>
        </w:rPr>
        <w:pict w14:anchorId="58C39DFC">
          <v:rect id="_x0000_i1026" style="width:0;height:1.5pt" o:hralign="center" o:hrstd="t" o:hr="t" fillcolor="#a0a0a0" stroked="f"/>
        </w:pict>
      </w:r>
    </w:p>
    <w:p w14:paraId="2201420E" w14:textId="677FDCB4" w:rsidR="00F709A4" w:rsidRDefault="005A4B88" w:rsidP="00420AD3">
      <w:pPr>
        <w:pStyle w:val="NoSpacing"/>
        <w:rPr>
          <w:sz w:val="20"/>
          <w:lang w:val="en-US"/>
        </w:rPr>
      </w:pPr>
      <w:r w:rsidRPr="00721EFA">
        <w:rPr>
          <w:b/>
          <w:szCs w:val="20"/>
          <w:lang w:val="en-US"/>
        </w:rPr>
        <w:t>PROFESSIONAL EXPERIENCE</w:t>
      </w:r>
      <w:r w:rsidRPr="00721EFA">
        <w:rPr>
          <w:szCs w:val="20"/>
          <w:lang w:val="en-US"/>
        </w:rPr>
        <w:t>:</w:t>
      </w:r>
      <w:r>
        <w:rPr>
          <w:lang w:val="en-US"/>
        </w:rPr>
        <w:t xml:space="preserve"> </w:t>
      </w:r>
      <w:r w:rsidR="0055425A">
        <w:rPr>
          <w:sz w:val="20"/>
          <w:lang w:val="en-US"/>
        </w:rPr>
        <w:t>5</w:t>
      </w:r>
      <w:r w:rsidRPr="005C443D">
        <w:rPr>
          <w:sz w:val="20"/>
          <w:lang w:val="en-US"/>
        </w:rPr>
        <w:t xml:space="preserve">Years and </w:t>
      </w:r>
      <w:r w:rsidR="0055425A">
        <w:rPr>
          <w:sz w:val="20"/>
          <w:lang w:val="en-US"/>
        </w:rPr>
        <w:t>1Months.</w:t>
      </w:r>
    </w:p>
    <w:p w14:paraId="2FE47B2C" w14:textId="0468F921" w:rsidR="00721EFA" w:rsidRPr="00721EFA" w:rsidRDefault="00721EFA" w:rsidP="00420AD3">
      <w:pPr>
        <w:pStyle w:val="NoSpacing"/>
        <w:rPr>
          <w:b/>
          <w:lang w:val="en-US"/>
        </w:rPr>
      </w:pPr>
      <w:r w:rsidRPr="00721EFA">
        <w:rPr>
          <w:b/>
          <w:lang w:val="en-US"/>
        </w:rPr>
        <w:t>EDUCATIONAL CREDENTIALS:</w:t>
      </w:r>
    </w:p>
    <w:tbl>
      <w:tblPr>
        <w:tblStyle w:val="TableGrid"/>
        <w:tblW w:w="0" w:type="auto"/>
        <w:tblInd w:w="108" w:type="dxa"/>
        <w:tblLook w:val="04A0" w:firstRow="1" w:lastRow="0" w:firstColumn="1" w:lastColumn="0" w:noHBand="0" w:noVBand="1"/>
      </w:tblPr>
      <w:tblGrid>
        <w:gridCol w:w="3769"/>
        <w:gridCol w:w="3101"/>
        <w:gridCol w:w="3478"/>
      </w:tblGrid>
      <w:tr w:rsidR="00721EFA" w14:paraId="359B1CEF" w14:textId="77777777" w:rsidTr="00721EFA">
        <w:trPr>
          <w:trHeight w:val="276"/>
        </w:trPr>
        <w:tc>
          <w:tcPr>
            <w:tcW w:w="3805" w:type="dxa"/>
            <w:shd w:val="clear" w:color="auto" w:fill="D9D9D9" w:themeFill="background1" w:themeFillShade="D9"/>
            <w:vAlign w:val="center"/>
          </w:tcPr>
          <w:p w14:paraId="690AB998" w14:textId="78479396" w:rsidR="00721EFA" w:rsidRPr="00721EFA" w:rsidRDefault="00721EFA" w:rsidP="00721EFA">
            <w:pPr>
              <w:pStyle w:val="NoSpacing"/>
              <w:jc w:val="center"/>
              <w:rPr>
                <w:b/>
                <w:sz w:val="20"/>
                <w:lang w:val="en-US"/>
              </w:rPr>
            </w:pPr>
            <w:r w:rsidRPr="00721EFA">
              <w:rPr>
                <w:lang w:val="en-US"/>
              </w:rPr>
              <w:t xml:space="preserve">B.E ECE : </w:t>
            </w:r>
            <w:r w:rsidRPr="00721EFA">
              <w:rPr>
                <w:b/>
                <w:lang w:val="en-US"/>
              </w:rPr>
              <w:t>84.3 %</w:t>
            </w:r>
          </w:p>
        </w:tc>
        <w:tc>
          <w:tcPr>
            <w:tcW w:w="3125" w:type="dxa"/>
            <w:shd w:val="clear" w:color="auto" w:fill="D9D9D9" w:themeFill="background1" w:themeFillShade="D9"/>
            <w:vAlign w:val="center"/>
          </w:tcPr>
          <w:p w14:paraId="5B7EDB44" w14:textId="365D9C83" w:rsidR="00721EFA" w:rsidRPr="00721EFA" w:rsidRDefault="00721EFA" w:rsidP="00721EFA">
            <w:pPr>
              <w:pStyle w:val="NoSpacing"/>
              <w:jc w:val="center"/>
              <w:rPr>
                <w:b/>
                <w:sz w:val="20"/>
                <w:lang w:val="en-US"/>
              </w:rPr>
            </w:pPr>
            <w:r w:rsidRPr="00721EFA">
              <w:rPr>
                <w:lang w:val="en-US"/>
              </w:rPr>
              <w:t xml:space="preserve">Standard XII : </w:t>
            </w:r>
            <w:r w:rsidRPr="00721EFA">
              <w:rPr>
                <w:b/>
                <w:lang w:val="en-US"/>
              </w:rPr>
              <w:t>91.33 %</w:t>
            </w:r>
          </w:p>
        </w:tc>
        <w:tc>
          <w:tcPr>
            <w:tcW w:w="3510" w:type="dxa"/>
            <w:shd w:val="clear" w:color="auto" w:fill="D9D9D9" w:themeFill="background1" w:themeFillShade="D9"/>
            <w:vAlign w:val="center"/>
          </w:tcPr>
          <w:p w14:paraId="2CAE962C" w14:textId="5B8CBCB8" w:rsidR="00721EFA" w:rsidRPr="00721EFA" w:rsidRDefault="00721EFA" w:rsidP="00145E4E">
            <w:pPr>
              <w:pStyle w:val="NoSpacing"/>
              <w:jc w:val="center"/>
              <w:rPr>
                <w:b/>
                <w:sz w:val="20"/>
                <w:lang w:val="en-US"/>
              </w:rPr>
            </w:pPr>
            <w:r w:rsidRPr="00721EFA">
              <w:rPr>
                <w:lang w:val="en-US"/>
              </w:rPr>
              <w:t>SSLC :</w:t>
            </w:r>
            <w:r w:rsidRPr="00721EFA">
              <w:rPr>
                <w:b/>
                <w:lang w:val="en-US"/>
              </w:rPr>
              <w:t xml:space="preserve"> 91.60 %</w:t>
            </w:r>
          </w:p>
        </w:tc>
      </w:tr>
    </w:tbl>
    <w:p w14:paraId="6172991E" w14:textId="72A3F6C8" w:rsidR="00721EFA" w:rsidRDefault="005A4B88" w:rsidP="00420AD3">
      <w:pPr>
        <w:pStyle w:val="NoSpacing"/>
        <w:rPr>
          <w:b/>
          <w:lang w:val="en-US"/>
        </w:rPr>
      </w:pPr>
      <w:r>
        <w:rPr>
          <w:b/>
          <w:lang w:val="en-US"/>
        </w:rPr>
        <w:t>CONTINUING EDUCATION</w:t>
      </w:r>
      <w:r w:rsidR="00721EFA">
        <w:rPr>
          <w:b/>
          <w:lang w:val="en-US"/>
        </w:rPr>
        <w:t>:</w:t>
      </w:r>
    </w:p>
    <w:tbl>
      <w:tblPr>
        <w:tblStyle w:val="TableGrid"/>
        <w:tblW w:w="0" w:type="auto"/>
        <w:tblInd w:w="108" w:type="dxa"/>
        <w:tblLook w:val="04A0" w:firstRow="1" w:lastRow="0" w:firstColumn="1" w:lastColumn="0" w:noHBand="0" w:noVBand="1"/>
      </w:tblPr>
      <w:tblGrid>
        <w:gridCol w:w="3217"/>
        <w:gridCol w:w="2430"/>
        <w:gridCol w:w="4701"/>
      </w:tblGrid>
      <w:tr w:rsidR="00DF3A36" w14:paraId="71F68A77" w14:textId="77777777" w:rsidTr="009A7A7F">
        <w:trPr>
          <w:trHeight w:val="276"/>
        </w:trPr>
        <w:tc>
          <w:tcPr>
            <w:tcW w:w="3217" w:type="dxa"/>
            <w:shd w:val="clear" w:color="auto" w:fill="D9D9D9" w:themeFill="background1" w:themeFillShade="D9"/>
            <w:vAlign w:val="center"/>
          </w:tcPr>
          <w:p w14:paraId="73B4CA83" w14:textId="07F1A0E1" w:rsidR="00DF3A36" w:rsidRPr="00721EFA" w:rsidRDefault="009A7A7F" w:rsidP="009A7A7F">
            <w:pPr>
              <w:pStyle w:val="NoSpacing"/>
              <w:jc w:val="center"/>
              <w:rPr>
                <w:b/>
                <w:sz w:val="20"/>
                <w:lang w:val="en-US"/>
              </w:rPr>
            </w:pPr>
            <w:r>
              <w:rPr>
                <w:sz w:val="20"/>
                <w:lang w:val="en-US"/>
              </w:rPr>
              <w:t>ML</w:t>
            </w:r>
            <w:r w:rsidR="00DF3A36" w:rsidRPr="00BF0C95">
              <w:rPr>
                <w:sz w:val="20"/>
                <w:lang w:val="en-US"/>
              </w:rPr>
              <w:t xml:space="preserve"> </w:t>
            </w:r>
            <w:r>
              <w:rPr>
                <w:sz w:val="20"/>
                <w:lang w:val="en-US"/>
              </w:rPr>
              <w:t>Nanodegree – Udacity</w:t>
            </w:r>
            <w:r w:rsidR="00DF3A36">
              <w:rPr>
                <w:sz w:val="20"/>
                <w:lang w:val="en-US"/>
              </w:rPr>
              <w:t xml:space="preserve"> : 07/2018</w:t>
            </w:r>
          </w:p>
        </w:tc>
        <w:tc>
          <w:tcPr>
            <w:tcW w:w="2430" w:type="dxa"/>
            <w:shd w:val="clear" w:color="auto" w:fill="D9D9D9" w:themeFill="background1" w:themeFillShade="D9"/>
            <w:vAlign w:val="center"/>
          </w:tcPr>
          <w:p w14:paraId="79C9F1E2" w14:textId="1CF388A8" w:rsidR="00DF3A36" w:rsidRPr="00721EFA" w:rsidRDefault="00DF3A36" w:rsidP="00DF3A36">
            <w:pPr>
              <w:pStyle w:val="NoSpacing"/>
              <w:jc w:val="center"/>
              <w:rPr>
                <w:b/>
                <w:sz w:val="20"/>
                <w:lang w:val="en-US"/>
              </w:rPr>
            </w:pPr>
            <w:r w:rsidRPr="00BF0C95">
              <w:rPr>
                <w:sz w:val="20"/>
                <w:lang w:val="en-US"/>
              </w:rPr>
              <w:t>M</w:t>
            </w:r>
            <w:r w:rsidR="009A7A7F">
              <w:rPr>
                <w:sz w:val="20"/>
                <w:lang w:val="en-US"/>
              </w:rPr>
              <w:t>L</w:t>
            </w:r>
            <w:r w:rsidRPr="00BF0C95">
              <w:rPr>
                <w:sz w:val="20"/>
                <w:lang w:val="en-US"/>
              </w:rPr>
              <w:t xml:space="preserve"> </w:t>
            </w:r>
            <w:r w:rsidR="009A7A7F">
              <w:rPr>
                <w:sz w:val="20"/>
                <w:lang w:val="en-US"/>
              </w:rPr>
              <w:t xml:space="preserve">– Coursera </w:t>
            </w:r>
            <w:r>
              <w:rPr>
                <w:sz w:val="20"/>
                <w:lang w:val="en-US"/>
              </w:rPr>
              <w:t>: 12/2017</w:t>
            </w:r>
          </w:p>
        </w:tc>
        <w:tc>
          <w:tcPr>
            <w:tcW w:w="4701" w:type="dxa"/>
            <w:shd w:val="clear" w:color="auto" w:fill="D9D9D9" w:themeFill="background1" w:themeFillShade="D9"/>
            <w:vAlign w:val="center"/>
          </w:tcPr>
          <w:p w14:paraId="53515353" w14:textId="5049694F" w:rsidR="00DF3A36" w:rsidRPr="00721EFA" w:rsidRDefault="00DF3A36" w:rsidP="009A7A7F">
            <w:pPr>
              <w:pStyle w:val="NoSpacing"/>
              <w:jc w:val="center"/>
              <w:rPr>
                <w:b/>
                <w:sz w:val="20"/>
                <w:lang w:val="en-US"/>
              </w:rPr>
            </w:pPr>
            <w:r w:rsidRPr="00BF0C95">
              <w:rPr>
                <w:sz w:val="20"/>
                <w:lang w:val="en-US"/>
              </w:rPr>
              <w:t xml:space="preserve">Python </w:t>
            </w:r>
            <w:r w:rsidR="009A7A7F">
              <w:rPr>
                <w:sz w:val="20"/>
                <w:lang w:val="en-US"/>
              </w:rPr>
              <w:t xml:space="preserve">Internals </w:t>
            </w:r>
            <w:r w:rsidRPr="00BF0C95">
              <w:rPr>
                <w:sz w:val="20"/>
                <w:lang w:val="en-US"/>
              </w:rPr>
              <w:t>– TCS Internal Certification</w:t>
            </w:r>
            <w:r>
              <w:rPr>
                <w:sz w:val="20"/>
                <w:lang w:val="en-US"/>
              </w:rPr>
              <w:t xml:space="preserve"> : 08/2017</w:t>
            </w:r>
          </w:p>
        </w:tc>
      </w:tr>
    </w:tbl>
    <w:p w14:paraId="173F5537" w14:textId="1973FC6F" w:rsidR="00DF3A36" w:rsidRDefault="002C5069" w:rsidP="00420AD3">
      <w:pPr>
        <w:pStyle w:val="NoSpacing"/>
        <w:rPr>
          <w:b/>
          <w:lang w:val="en-US"/>
        </w:rPr>
      </w:pPr>
      <w:r>
        <w:rPr>
          <w:rFonts w:cstheme="minorHAnsi"/>
          <w:noProof/>
          <w:color w:val="FF0000"/>
          <w:sz w:val="18"/>
          <w:szCs w:val="18"/>
        </w:rPr>
        <w:pict w14:anchorId="28EFFAC4">
          <v:rect id="_x0000_i1027" style="width:0;height:1.5pt" o:hralign="center" o:hrstd="t" o:hr="t" fillcolor="#a0a0a0" stroked="f"/>
        </w:pict>
      </w:r>
    </w:p>
    <w:p w14:paraId="385152B4" w14:textId="4BBAAB99" w:rsidR="00987BE1" w:rsidRDefault="00563674" w:rsidP="00987BE1">
      <w:pPr>
        <w:pStyle w:val="NoSpacing"/>
        <w:jc w:val="both"/>
        <w:rPr>
          <w:sz w:val="20"/>
          <w:lang w:val="en-US"/>
        </w:rPr>
      </w:pPr>
      <w:r>
        <w:rPr>
          <w:b/>
          <w:lang w:val="en-US"/>
        </w:rPr>
        <w:t>“</w:t>
      </w:r>
      <w:r w:rsidR="00987BE1">
        <w:rPr>
          <w:b/>
          <w:lang w:val="en-US"/>
        </w:rPr>
        <w:t xml:space="preserve">EXTERNAL INTERNSHIP </w:t>
      </w:r>
      <w:r w:rsidR="00E67C00">
        <w:rPr>
          <w:b/>
          <w:lang w:val="en-US"/>
        </w:rPr>
        <w:t>PROGRAM</w:t>
      </w:r>
      <w:r>
        <w:rPr>
          <w:b/>
          <w:lang w:val="en-US"/>
        </w:rPr>
        <w:t>”</w:t>
      </w:r>
      <w:r w:rsidR="00E67C00">
        <w:rPr>
          <w:b/>
          <w:lang w:val="en-US"/>
        </w:rPr>
        <w:t xml:space="preserve"> at Inkers Technology </w:t>
      </w:r>
      <w:r w:rsidR="00987BE1">
        <w:rPr>
          <w:b/>
          <w:lang w:val="en-US"/>
        </w:rPr>
        <w:t xml:space="preserve">                            </w:t>
      </w:r>
      <w:r w:rsidR="00987BE1">
        <w:rPr>
          <w:sz w:val="20"/>
          <w:lang w:val="en-US"/>
        </w:rPr>
        <w:t xml:space="preserve">                </w:t>
      </w:r>
      <w:r>
        <w:rPr>
          <w:sz w:val="20"/>
          <w:lang w:val="en-US"/>
        </w:rPr>
        <w:t xml:space="preserve">                               </w:t>
      </w:r>
      <w:r w:rsidR="00C231BF">
        <w:rPr>
          <w:sz w:val="20"/>
          <w:lang w:val="en-US"/>
        </w:rPr>
        <w:t xml:space="preserve">                        </w:t>
      </w:r>
      <w:r w:rsidR="00987BE1">
        <w:rPr>
          <w:lang w:val="en-US"/>
        </w:rPr>
        <w:t>[</w:t>
      </w:r>
      <w:r w:rsidR="00C231BF">
        <w:rPr>
          <w:sz w:val="20"/>
          <w:lang w:val="en-US"/>
        </w:rPr>
        <w:t>12/2019</w:t>
      </w:r>
      <w:r w:rsidR="00987BE1">
        <w:rPr>
          <w:sz w:val="20"/>
          <w:lang w:val="en-US"/>
        </w:rPr>
        <w:t>]</w:t>
      </w:r>
    </w:p>
    <w:p w14:paraId="2D27FBB0" w14:textId="13FA709D" w:rsidR="00C92F35" w:rsidRDefault="00987BE1" w:rsidP="00C92F35">
      <w:pPr>
        <w:pStyle w:val="NoSpacing"/>
        <w:jc w:val="both"/>
        <w:rPr>
          <w:rStyle w:val="Hyperlink"/>
        </w:rPr>
      </w:pPr>
      <w:r>
        <w:rPr>
          <w:b/>
          <w:sz w:val="20"/>
          <w:lang w:val="en-US"/>
        </w:rPr>
        <w:t>PROJECTS</w:t>
      </w:r>
      <w:r w:rsidRPr="00987BE1">
        <w:rPr>
          <w:b/>
          <w:sz w:val="20"/>
          <w:lang w:val="en-US"/>
        </w:rPr>
        <w:t xml:space="preserve">: </w:t>
      </w:r>
      <w:hyperlink r:id="rId11" w:history="1">
        <w:r w:rsidR="00E67C00">
          <w:rPr>
            <w:rStyle w:val="Hyperlink"/>
          </w:rPr>
          <w:t>https://github.com/raajeshlr/EIP3Phase2Repository</w:t>
        </w:r>
      </w:hyperlink>
    </w:p>
    <w:p w14:paraId="547892F0" w14:textId="5355F5A1" w:rsidR="00E67C00" w:rsidRPr="00E6573F" w:rsidRDefault="00987BE1" w:rsidP="00C92F35">
      <w:pPr>
        <w:pStyle w:val="NoSpacing"/>
        <w:jc w:val="both"/>
        <w:rPr>
          <w:b/>
          <w:sz w:val="20"/>
          <w:lang w:val="en-US"/>
        </w:rPr>
      </w:pPr>
      <w:r w:rsidRPr="00987BE1">
        <w:rPr>
          <w:b/>
          <w:sz w:val="20"/>
          <w:u w:val="single"/>
          <w:lang w:val="en-US"/>
        </w:rPr>
        <w:t>Transfer Learning</w:t>
      </w:r>
      <w:r w:rsidR="00C92F35" w:rsidRPr="00C92F35">
        <w:rPr>
          <w:b/>
          <w:sz w:val="20"/>
          <w:lang w:val="en-US"/>
        </w:rPr>
        <w:t>:</w:t>
      </w:r>
      <w:r w:rsidR="00C92F35">
        <w:rPr>
          <w:b/>
          <w:sz w:val="20"/>
          <w:lang w:val="en-US"/>
        </w:rPr>
        <w:t xml:space="preserve"> </w:t>
      </w:r>
      <w:r w:rsidR="0021553B" w:rsidRPr="00E67C00">
        <w:rPr>
          <w:sz w:val="20"/>
          <w:lang w:val="en-US"/>
        </w:rPr>
        <w:t>Pre-trained ResNet18 Model</w:t>
      </w:r>
      <w:r w:rsidR="00C55CEC" w:rsidRPr="00E67C00">
        <w:rPr>
          <w:sz w:val="20"/>
          <w:lang w:val="en-US"/>
        </w:rPr>
        <w:t xml:space="preserve"> to </w:t>
      </w:r>
      <w:r w:rsidR="00473CBE" w:rsidRPr="00E67C00">
        <w:rPr>
          <w:sz w:val="20"/>
          <w:lang w:val="en-US"/>
        </w:rPr>
        <w:t>cifar</w:t>
      </w:r>
      <w:r w:rsidR="00473CBE">
        <w:rPr>
          <w:sz w:val="20"/>
          <w:lang w:val="en-US"/>
        </w:rPr>
        <w:t>-</w:t>
      </w:r>
      <w:r w:rsidR="00473CBE" w:rsidRPr="00E67C00">
        <w:rPr>
          <w:sz w:val="20"/>
          <w:lang w:val="en-US"/>
        </w:rPr>
        <w:t>10</w:t>
      </w:r>
      <w:r w:rsidR="0021553B" w:rsidRPr="00E67C00">
        <w:rPr>
          <w:sz w:val="20"/>
          <w:lang w:val="en-US"/>
        </w:rPr>
        <w:t xml:space="preserve"> </w:t>
      </w:r>
      <w:r w:rsidR="00473CBE">
        <w:rPr>
          <w:sz w:val="20"/>
          <w:lang w:val="en-US"/>
        </w:rPr>
        <w:t xml:space="preserve">and </w:t>
      </w:r>
      <w:r w:rsidR="0021553B" w:rsidRPr="00E67C00">
        <w:rPr>
          <w:sz w:val="20"/>
          <w:lang w:val="en-US"/>
        </w:rPr>
        <w:t xml:space="preserve">ran </w:t>
      </w:r>
      <w:r w:rsidR="0021553B" w:rsidRPr="00E67C00">
        <w:rPr>
          <w:b/>
          <w:sz w:val="20"/>
          <w:lang w:val="en-US"/>
        </w:rPr>
        <w:t>Grad-Cam</w:t>
      </w:r>
      <w:r w:rsidR="0021553B" w:rsidRPr="00E67C00">
        <w:rPr>
          <w:sz w:val="20"/>
          <w:lang w:val="en-US"/>
        </w:rPr>
        <w:t xml:space="preserve"> for seeing model ac</w:t>
      </w:r>
      <w:r w:rsidR="00C92F35">
        <w:rPr>
          <w:sz w:val="20"/>
          <w:lang w:val="en-US"/>
        </w:rPr>
        <w:t>tivations, found misclassifies.</w:t>
      </w:r>
    </w:p>
    <w:p w14:paraId="65FF2037" w14:textId="1EDD8CB9" w:rsidR="00E6573F" w:rsidRDefault="00E6573F" w:rsidP="00C92F35">
      <w:pPr>
        <w:pStyle w:val="NoSpacing"/>
        <w:jc w:val="both"/>
        <w:rPr>
          <w:sz w:val="20"/>
          <w:lang w:val="en-US"/>
        </w:rPr>
      </w:pPr>
      <w:r w:rsidRPr="00C55CEC">
        <w:rPr>
          <w:b/>
          <w:sz w:val="20"/>
          <w:u w:val="single"/>
          <w:lang w:val="en-US"/>
        </w:rPr>
        <w:t>RNN’s and LSTM’s for Text Generation</w:t>
      </w:r>
      <w:r w:rsidR="00C92F35">
        <w:rPr>
          <w:b/>
          <w:sz w:val="20"/>
          <w:u w:val="single"/>
          <w:lang w:val="en-US"/>
        </w:rPr>
        <w:t xml:space="preserve">: </w:t>
      </w:r>
      <w:r>
        <w:rPr>
          <w:sz w:val="20"/>
          <w:lang w:val="en-US"/>
        </w:rPr>
        <w:t xml:space="preserve">Created generative model for text, </w:t>
      </w:r>
      <w:r w:rsidRPr="00C55CEC">
        <w:rPr>
          <w:sz w:val="20"/>
          <w:lang w:val="en-US"/>
        </w:rPr>
        <w:t>character-by-character using LSTM recurrent neural networks in Python with Keras.</w:t>
      </w:r>
    </w:p>
    <w:p w14:paraId="086E0DA6" w14:textId="12D1FBCB" w:rsidR="00C92F35" w:rsidRPr="00C55CEC" w:rsidRDefault="002C5069" w:rsidP="00C92F35">
      <w:pPr>
        <w:pStyle w:val="NoSpacing"/>
        <w:jc w:val="both"/>
        <w:rPr>
          <w:b/>
          <w:sz w:val="20"/>
          <w:lang w:val="en-US"/>
        </w:rPr>
      </w:pPr>
      <w:r>
        <w:rPr>
          <w:rFonts w:cstheme="minorHAnsi"/>
          <w:noProof/>
          <w:color w:val="FF0000"/>
          <w:sz w:val="18"/>
          <w:szCs w:val="18"/>
        </w:rPr>
        <w:pict w14:anchorId="52B20761">
          <v:rect id="_x0000_i1028" style="width:0;height:1.5pt" o:hralign="center" o:hrstd="t" o:hr="t" fillcolor="#a0a0a0" stroked="f"/>
        </w:pict>
      </w:r>
    </w:p>
    <w:p w14:paraId="66A28B8B" w14:textId="64827C37" w:rsidR="00E6573F" w:rsidRDefault="00C92F35" w:rsidP="00E6573F">
      <w:pPr>
        <w:pStyle w:val="NoSpacing"/>
        <w:jc w:val="both"/>
        <w:rPr>
          <w:sz w:val="20"/>
          <w:lang w:val="en-US"/>
        </w:rPr>
      </w:pPr>
      <w:r>
        <w:rPr>
          <w:b/>
          <w:lang w:val="en-US"/>
        </w:rPr>
        <w:t xml:space="preserve"> </w:t>
      </w:r>
      <w:r w:rsidR="00563674">
        <w:rPr>
          <w:b/>
          <w:lang w:val="en-US"/>
        </w:rPr>
        <w:t>“</w:t>
      </w:r>
      <w:r w:rsidR="00E6573F" w:rsidRPr="00E6573F">
        <w:rPr>
          <w:b/>
          <w:lang w:val="en-US"/>
        </w:rPr>
        <w:t>EXTENSIVE VISION FOR AI</w:t>
      </w:r>
      <w:r w:rsidR="00563674">
        <w:rPr>
          <w:b/>
          <w:lang w:val="en-US"/>
        </w:rPr>
        <w:t>”</w:t>
      </w:r>
      <w:r w:rsidR="00E6573F" w:rsidRPr="00E6573F">
        <w:rPr>
          <w:b/>
          <w:lang w:val="en-US"/>
        </w:rPr>
        <w:t xml:space="preserve"> at </w:t>
      </w:r>
      <w:r w:rsidR="00C231BF">
        <w:rPr>
          <w:b/>
          <w:lang w:val="en-US"/>
        </w:rPr>
        <w:t xml:space="preserve">the </w:t>
      </w:r>
      <w:r w:rsidR="00E6573F" w:rsidRPr="00E6573F">
        <w:rPr>
          <w:b/>
          <w:lang w:val="en-US"/>
        </w:rPr>
        <w:t>School of A</w:t>
      </w:r>
      <w:r w:rsidR="00C231BF">
        <w:rPr>
          <w:b/>
          <w:lang w:val="en-US"/>
        </w:rPr>
        <w:t>.</w:t>
      </w:r>
      <w:r w:rsidR="00E6573F" w:rsidRPr="00E6573F">
        <w:rPr>
          <w:b/>
          <w:lang w:val="en-US"/>
        </w:rPr>
        <w:t>I</w:t>
      </w:r>
      <w:r w:rsidR="00C231BF">
        <w:rPr>
          <w:b/>
          <w:lang w:val="en-US"/>
        </w:rPr>
        <w:t>.</w:t>
      </w:r>
      <w:r w:rsidR="00563674">
        <w:rPr>
          <w:b/>
          <w:lang w:val="en-US"/>
        </w:rPr>
        <w:t xml:space="preserve">  </w:t>
      </w:r>
      <w:r w:rsidR="00E6573F">
        <w:rPr>
          <w:b/>
          <w:lang w:val="en-US"/>
        </w:rPr>
        <w:t xml:space="preserve">                                                                 </w:t>
      </w:r>
      <w:r w:rsidR="00C231BF">
        <w:rPr>
          <w:b/>
          <w:lang w:val="en-US"/>
        </w:rPr>
        <w:t xml:space="preserve">                        </w:t>
      </w:r>
      <w:r w:rsidR="00E6573F">
        <w:rPr>
          <w:lang w:val="en-US"/>
        </w:rPr>
        <w:t>[</w:t>
      </w:r>
      <w:r w:rsidR="00E6573F">
        <w:rPr>
          <w:sz w:val="20"/>
          <w:lang w:val="en-US"/>
        </w:rPr>
        <w:t>05/2019 – present]</w:t>
      </w:r>
    </w:p>
    <w:p w14:paraId="48162E81" w14:textId="30BF9675" w:rsidR="00E6573F" w:rsidRDefault="00E6573F" w:rsidP="00E6573F">
      <w:pPr>
        <w:pStyle w:val="NoSpacing"/>
        <w:jc w:val="both"/>
        <w:rPr>
          <w:rStyle w:val="Hyperlink"/>
        </w:rPr>
      </w:pPr>
      <w:r>
        <w:rPr>
          <w:b/>
          <w:sz w:val="20"/>
          <w:lang w:val="en-US"/>
        </w:rPr>
        <w:t>PROJECTS</w:t>
      </w:r>
      <w:r w:rsidRPr="00987BE1">
        <w:rPr>
          <w:b/>
          <w:sz w:val="20"/>
          <w:lang w:val="en-US"/>
        </w:rPr>
        <w:t xml:space="preserve">: </w:t>
      </w:r>
      <w:hyperlink r:id="rId12" w:history="1">
        <w:r>
          <w:rPr>
            <w:rStyle w:val="Hyperlink"/>
          </w:rPr>
          <w:t>https://github.com/raajeshlr/EVARepository</w:t>
        </w:r>
      </w:hyperlink>
    </w:p>
    <w:p w14:paraId="462BCA4C" w14:textId="77777777" w:rsidR="00C92F35" w:rsidRDefault="00C92F35" w:rsidP="00C92F35">
      <w:pPr>
        <w:pStyle w:val="NoSpacing"/>
        <w:rPr>
          <w:sz w:val="20"/>
          <w:lang w:val="en-US"/>
        </w:rPr>
      </w:pPr>
      <w:r w:rsidRPr="00C92F35">
        <w:rPr>
          <w:b/>
          <w:sz w:val="20"/>
          <w:u w:val="single"/>
          <w:lang w:val="en-US"/>
        </w:rPr>
        <w:t>GAN</w:t>
      </w:r>
      <w:r>
        <w:rPr>
          <w:b/>
          <w:sz w:val="20"/>
          <w:u w:val="single"/>
          <w:lang w:val="en-US"/>
        </w:rPr>
        <w:t xml:space="preserve">: </w:t>
      </w:r>
      <w:r w:rsidRPr="00C92F35">
        <w:rPr>
          <w:sz w:val="20"/>
          <w:lang w:val="en-US"/>
        </w:rPr>
        <w:t>Implemented Cycle GAN for creating a face-aging model in Keras on UTK</w:t>
      </w:r>
      <w:r>
        <w:rPr>
          <w:sz w:val="20"/>
          <w:lang w:val="en-US"/>
        </w:rPr>
        <w:t xml:space="preserve"> </w:t>
      </w:r>
      <w:r w:rsidRPr="00C92F35">
        <w:rPr>
          <w:sz w:val="20"/>
          <w:lang w:val="en-US"/>
        </w:rPr>
        <w:t>Face dataset.</w:t>
      </w:r>
    </w:p>
    <w:p w14:paraId="18FCAE83" w14:textId="7CE4399F" w:rsidR="00C92F35" w:rsidRDefault="00C92F35" w:rsidP="00C92F35">
      <w:pPr>
        <w:pStyle w:val="NoSpacing"/>
        <w:rPr>
          <w:sz w:val="20"/>
          <w:lang w:val="en-US"/>
        </w:rPr>
      </w:pPr>
      <w:r w:rsidRPr="00C92F35">
        <w:rPr>
          <w:b/>
          <w:sz w:val="20"/>
          <w:u w:val="single"/>
          <w:lang w:val="en-US"/>
        </w:rPr>
        <w:t>Landmarks Detection:</w:t>
      </w:r>
      <w:r>
        <w:rPr>
          <w:b/>
          <w:sz w:val="20"/>
          <w:u w:val="single"/>
          <w:lang w:val="en-US"/>
        </w:rPr>
        <w:t xml:space="preserve"> </w:t>
      </w:r>
      <w:r w:rsidRPr="00C92F35">
        <w:rPr>
          <w:sz w:val="20"/>
          <w:lang w:val="en-US"/>
        </w:rPr>
        <w:t>Implemented DLIB Face Detector for determining key points on a face.</w:t>
      </w:r>
    </w:p>
    <w:p w14:paraId="5A837B53" w14:textId="178AAD28" w:rsidR="00C231BF" w:rsidRDefault="00C231BF" w:rsidP="00C92F35">
      <w:pPr>
        <w:pStyle w:val="NoSpacing"/>
        <w:rPr>
          <w:sz w:val="20"/>
          <w:lang w:val="en-US"/>
        </w:rPr>
      </w:pPr>
      <w:r w:rsidRPr="00C231BF">
        <w:rPr>
          <w:b/>
          <w:sz w:val="20"/>
          <w:u w:val="single"/>
          <w:lang w:val="en-US"/>
        </w:rPr>
        <w:t>Super Convergence:</w:t>
      </w:r>
      <w:r w:rsidR="00C458D3">
        <w:rPr>
          <w:b/>
          <w:sz w:val="20"/>
          <w:u w:val="single"/>
          <w:lang w:val="en-US"/>
        </w:rPr>
        <w:t xml:space="preserve"> </w:t>
      </w:r>
      <w:r w:rsidR="00C458D3">
        <w:rPr>
          <w:sz w:val="20"/>
          <w:lang w:val="en-US"/>
        </w:rPr>
        <w:t xml:space="preserve">Used LR Finder, Slanted </w:t>
      </w:r>
      <w:r w:rsidR="00F023B1">
        <w:rPr>
          <w:sz w:val="20"/>
          <w:lang w:val="en-US"/>
        </w:rPr>
        <w:t>OneCycleLR</w:t>
      </w:r>
      <w:r w:rsidR="00C458D3">
        <w:rPr>
          <w:sz w:val="20"/>
          <w:lang w:val="en-US"/>
        </w:rPr>
        <w:t>, Cutout-Cropping data augmentations, and super-converged the model in limited epochs.</w:t>
      </w:r>
    </w:p>
    <w:p w14:paraId="735A858F" w14:textId="44FFF2C5" w:rsidR="008A7F7B" w:rsidRDefault="00C458D3" w:rsidP="008A7F7B">
      <w:pPr>
        <w:pStyle w:val="NoSpacing"/>
        <w:rPr>
          <w:sz w:val="21"/>
          <w:szCs w:val="21"/>
          <w:lang w:val="en-US"/>
        </w:rPr>
      </w:pPr>
      <w:r w:rsidRPr="00C458D3">
        <w:rPr>
          <w:b/>
          <w:sz w:val="20"/>
          <w:u w:val="single"/>
          <w:lang w:val="en-US"/>
        </w:rPr>
        <w:t>Object Detection:</w:t>
      </w:r>
      <w:r w:rsidR="00C013A2">
        <w:rPr>
          <w:b/>
          <w:sz w:val="20"/>
          <w:u w:val="single"/>
          <w:lang w:val="en-US"/>
        </w:rPr>
        <w:t xml:space="preserve"> </w:t>
      </w:r>
      <w:r w:rsidR="008A7F7B" w:rsidRPr="008A7F7B">
        <w:rPr>
          <w:sz w:val="20"/>
          <w:lang w:val="en-US"/>
        </w:rPr>
        <w:t>Implemented YOLOv2 for object detection</w:t>
      </w:r>
      <w:r w:rsidR="008A7F7B">
        <w:rPr>
          <w:sz w:val="20"/>
          <w:lang w:val="en-US"/>
        </w:rPr>
        <w:t>.</w:t>
      </w:r>
    </w:p>
    <w:p w14:paraId="07363B72" w14:textId="5F27D7DA" w:rsidR="005A4B88" w:rsidRPr="005A4B88" w:rsidRDefault="002C5069" w:rsidP="00420AD3">
      <w:pPr>
        <w:pStyle w:val="NoSpacing"/>
        <w:rPr>
          <w:b/>
          <w:lang w:val="en-US"/>
        </w:rPr>
      </w:pPr>
      <w:r>
        <w:rPr>
          <w:rFonts w:cstheme="minorHAnsi"/>
          <w:noProof/>
          <w:color w:val="FF0000"/>
          <w:sz w:val="18"/>
          <w:szCs w:val="18"/>
        </w:rPr>
        <w:pict w14:anchorId="6390BA2A">
          <v:rect id="_x0000_i1029" style="width:0;height:1.5pt" o:hralign="center" o:hrstd="t" o:hr="t" fillcolor="#a0a0a0" stroked="f"/>
        </w:pict>
      </w:r>
    </w:p>
    <w:p w14:paraId="4693384D" w14:textId="77777777" w:rsidR="005A4B88" w:rsidRDefault="009D4716" w:rsidP="00420AD3">
      <w:pPr>
        <w:pStyle w:val="NoSpacing"/>
        <w:rPr>
          <w:b/>
          <w:lang w:val="en-US"/>
        </w:rPr>
      </w:pPr>
      <w:r>
        <w:rPr>
          <w:b/>
          <w:lang w:val="en-US"/>
        </w:rPr>
        <w:t>WORK</w:t>
      </w:r>
      <w:r w:rsidR="00BF0C95" w:rsidRPr="00BF0C95">
        <w:rPr>
          <w:b/>
          <w:lang w:val="en-US"/>
        </w:rPr>
        <w:t xml:space="preserve"> EXPERIENCE:</w:t>
      </w:r>
    </w:p>
    <w:p w14:paraId="18E3C6CB" w14:textId="3B4D95FB" w:rsidR="009D4716" w:rsidRPr="00B473E8" w:rsidRDefault="00DF3A36" w:rsidP="009D4716">
      <w:pPr>
        <w:pStyle w:val="NoSpacing"/>
        <w:jc w:val="both"/>
        <w:rPr>
          <w:lang w:val="en-US"/>
        </w:rPr>
      </w:pPr>
      <w:r>
        <w:rPr>
          <w:b/>
          <w:lang w:val="en-US"/>
        </w:rPr>
        <w:t xml:space="preserve">Senior </w:t>
      </w:r>
      <w:r w:rsidR="004437CF">
        <w:rPr>
          <w:b/>
          <w:lang w:val="en-US"/>
        </w:rPr>
        <w:t>Data Scientist</w:t>
      </w:r>
      <w:r>
        <w:rPr>
          <w:b/>
          <w:lang w:val="en-US"/>
        </w:rPr>
        <w:t xml:space="preserve">, </w:t>
      </w:r>
      <w:r w:rsidRPr="00DF3A36">
        <w:rPr>
          <w:b/>
          <w:lang w:val="en-US"/>
        </w:rPr>
        <w:t>Infosys Ltd</w:t>
      </w:r>
      <w:r>
        <w:rPr>
          <w:b/>
          <w:lang w:val="en-US"/>
        </w:rPr>
        <w:t xml:space="preserve"> </w:t>
      </w:r>
      <w:r w:rsidR="009D4716">
        <w:rPr>
          <w:lang w:val="en-US"/>
        </w:rPr>
        <w:t xml:space="preserve">                                                         </w:t>
      </w:r>
      <w:r w:rsidR="005F45F6">
        <w:rPr>
          <w:lang w:val="en-US"/>
        </w:rPr>
        <w:t xml:space="preserve">           </w:t>
      </w:r>
      <w:r>
        <w:rPr>
          <w:lang w:val="en-US"/>
        </w:rPr>
        <w:tab/>
      </w:r>
      <w:r>
        <w:rPr>
          <w:lang w:val="en-US"/>
        </w:rPr>
        <w:tab/>
      </w:r>
      <w:r>
        <w:rPr>
          <w:lang w:val="en-US"/>
        </w:rPr>
        <w:tab/>
      </w:r>
      <w:r w:rsidR="004437CF">
        <w:rPr>
          <w:lang w:val="en-US"/>
        </w:rPr>
        <w:t xml:space="preserve">                  </w:t>
      </w:r>
      <w:r w:rsidR="009D4716">
        <w:rPr>
          <w:lang w:val="en-US"/>
        </w:rPr>
        <w:t>[</w:t>
      </w:r>
      <w:r>
        <w:rPr>
          <w:sz w:val="20"/>
          <w:lang w:val="en-US"/>
        </w:rPr>
        <w:t>12/2018</w:t>
      </w:r>
      <w:r w:rsidR="009D4716">
        <w:rPr>
          <w:sz w:val="20"/>
          <w:lang w:val="en-US"/>
        </w:rPr>
        <w:t xml:space="preserve"> – present]</w:t>
      </w:r>
    </w:p>
    <w:p w14:paraId="754E093F" w14:textId="163BA845" w:rsidR="009D4716" w:rsidRDefault="00F31D6B" w:rsidP="009D4716">
      <w:pPr>
        <w:pStyle w:val="NoSpacing"/>
        <w:jc w:val="both"/>
        <w:rPr>
          <w:b/>
          <w:lang w:val="en-US"/>
        </w:rPr>
      </w:pPr>
      <w:r>
        <w:rPr>
          <w:b/>
          <w:lang w:val="en-US"/>
        </w:rPr>
        <w:t>Proof of Concepts:</w:t>
      </w:r>
    </w:p>
    <w:p w14:paraId="0965947A" w14:textId="4F649B72" w:rsidR="00563674" w:rsidRDefault="00050BC8" w:rsidP="009C101A">
      <w:pPr>
        <w:pStyle w:val="NoSpacing"/>
        <w:jc w:val="both"/>
        <w:rPr>
          <w:b/>
          <w:sz w:val="20"/>
          <w:u w:val="single"/>
          <w:lang w:val="en-US"/>
        </w:rPr>
      </w:pPr>
      <w:r>
        <w:rPr>
          <w:b/>
          <w:sz w:val="20"/>
          <w:u w:val="single"/>
          <w:lang w:val="en-US"/>
        </w:rPr>
        <w:t>Infosys Intelligent ChatBot – Screen Capture</w:t>
      </w:r>
    </w:p>
    <w:p w14:paraId="77814D12" w14:textId="68FA5EA9" w:rsidR="00FE3811" w:rsidRDefault="00FE3811" w:rsidP="009C101A">
      <w:pPr>
        <w:pStyle w:val="NoSpacing"/>
        <w:jc w:val="both"/>
        <w:rPr>
          <w:sz w:val="20"/>
          <w:lang w:val="en-US"/>
        </w:rPr>
      </w:pPr>
      <w:r>
        <w:rPr>
          <w:sz w:val="20"/>
          <w:lang w:val="en-US"/>
        </w:rPr>
        <w:t xml:space="preserve">Developed user-interactive </w:t>
      </w:r>
      <w:r w:rsidR="00050BC8">
        <w:rPr>
          <w:sz w:val="20"/>
          <w:lang w:val="en-US"/>
        </w:rPr>
        <w:t xml:space="preserve">Microsoft Azure </w:t>
      </w:r>
      <w:r w:rsidR="008D170E">
        <w:rPr>
          <w:sz w:val="20"/>
          <w:lang w:val="en-US"/>
        </w:rPr>
        <w:t>ChatBot, which</w:t>
      </w:r>
      <w:r>
        <w:rPr>
          <w:sz w:val="20"/>
          <w:lang w:val="en-US"/>
        </w:rPr>
        <w:t xml:space="preserve"> understands the user screen and provides solution.</w:t>
      </w:r>
    </w:p>
    <w:p w14:paraId="649DC34F" w14:textId="6C87EC8B" w:rsidR="00FE3811" w:rsidRDefault="008D170E" w:rsidP="00FE3811">
      <w:pPr>
        <w:pStyle w:val="NoSpacing"/>
        <w:numPr>
          <w:ilvl w:val="0"/>
          <w:numId w:val="31"/>
        </w:numPr>
        <w:jc w:val="both"/>
        <w:rPr>
          <w:sz w:val="20"/>
          <w:lang w:val="en-US"/>
        </w:rPr>
      </w:pPr>
      <w:r>
        <w:rPr>
          <w:sz w:val="20"/>
          <w:lang w:val="en-US"/>
        </w:rPr>
        <w:t>It has Question Answers (QnA) and Language understanding (Luis) services enabled.</w:t>
      </w:r>
    </w:p>
    <w:p w14:paraId="358A85D6" w14:textId="1FCAF645" w:rsidR="008D170E" w:rsidRDefault="008D170E" w:rsidP="00FE3811">
      <w:pPr>
        <w:pStyle w:val="NoSpacing"/>
        <w:numPr>
          <w:ilvl w:val="0"/>
          <w:numId w:val="31"/>
        </w:numPr>
        <w:jc w:val="both"/>
        <w:rPr>
          <w:sz w:val="20"/>
          <w:lang w:val="en-US"/>
        </w:rPr>
      </w:pPr>
      <w:r>
        <w:rPr>
          <w:sz w:val="20"/>
          <w:lang w:val="en-US"/>
        </w:rPr>
        <w:t>It uses One-Shot Learning for screen comparison and extracts text-using tesseract NLP.</w:t>
      </w:r>
    </w:p>
    <w:p w14:paraId="46F91C27" w14:textId="3B9A0468" w:rsidR="008D170E" w:rsidRDefault="008D170E" w:rsidP="00FE3811">
      <w:pPr>
        <w:pStyle w:val="NoSpacing"/>
        <w:numPr>
          <w:ilvl w:val="0"/>
          <w:numId w:val="31"/>
        </w:numPr>
        <w:jc w:val="both"/>
        <w:rPr>
          <w:sz w:val="20"/>
          <w:lang w:val="en-US"/>
        </w:rPr>
      </w:pPr>
      <w:r>
        <w:rPr>
          <w:sz w:val="20"/>
          <w:lang w:val="en-US"/>
        </w:rPr>
        <w:t>It uses spacy to understand the patterns and uses MongoDB to fetch the results from the collections.</w:t>
      </w:r>
    </w:p>
    <w:p w14:paraId="1EA7CBA5" w14:textId="546DAD70" w:rsidR="008D170E" w:rsidRDefault="008D170E" w:rsidP="00FE3811">
      <w:pPr>
        <w:pStyle w:val="NoSpacing"/>
        <w:numPr>
          <w:ilvl w:val="0"/>
          <w:numId w:val="31"/>
        </w:numPr>
        <w:jc w:val="both"/>
        <w:rPr>
          <w:sz w:val="20"/>
          <w:lang w:val="en-US"/>
        </w:rPr>
      </w:pPr>
      <w:r>
        <w:rPr>
          <w:sz w:val="20"/>
          <w:lang w:val="en-US"/>
        </w:rPr>
        <w:t xml:space="preserve">It provides the option of invoking RPA, which has </w:t>
      </w:r>
      <w:r w:rsidR="002F4EFF">
        <w:rPr>
          <w:sz w:val="20"/>
          <w:lang w:val="en-US"/>
        </w:rPr>
        <w:t>deployed</w:t>
      </w:r>
      <w:r>
        <w:rPr>
          <w:sz w:val="20"/>
          <w:lang w:val="en-US"/>
        </w:rPr>
        <w:t xml:space="preserve"> on UiPath, to the users.</w:t>
      </w:r>
    </w:p>
    <w:p w14:paraId="6F9B03C0" w14:textId="510D6AD7" w:rsidR="008D170E" w:rsidRDefault="008D170E" w:rsidP="00FE3811">
      <w:pPr>
        <w:pStyle w:val="NoSpacing"/>
        <w:numPr>
          <w:ilvl w:val="0"/>
          <w:numId w:val="31"/>
        </w:numPr>
        <w:jc w:val="both"/>
        <w:rPr>
          <w:sz w:val="20"/>
          <w:lang w:val="en-US"/>
        </w:rPr>
      </w:pPr>
      <w:r>
        <w:rPr>
          <w:sz w:val="20"/>
          <w:lang w:val="en-US"/>
        </w:rPr>
        <w:t>It connects with SNOW and so it raises an incident when it is not able to provide solution.</w:t>
      </w:r>
    </w:p>
    <w:p w14:paraId="4CB62894" w14:textId="7A5ECDE1" w:rsidR="008D170E" w:rsidRDefault="00F023B1" w:rsidP="00FE3811">
      <w:pPr>
        <w:pStyle w:val="NoSpacing"/>
        <w:numPr>
          <w:ilvl w:val="0"/>
          <w:numId w:val="31"/>
        </w:numPr>
        <w:jc w:val="both"/>
        <w:rPr>
          <w:sz w:val="20"/>
          <w:lang w:val="en-US"/>
        </w:rPr>
      </w:pPr>
      <w:r>
        <w:rPr>
          <w:sz w:val="20"/>
          <w:lang w:val="en-US"/>
        </w:rPr>
        <w:t>ChatBot has built on node.js and all other functionalities built in python and integrated with flask API’s</w:t>
      </w:r>
    </w:p>
    <w:p w14:paraId="35BB0877" w14:textId="61AC4059" w:rsidR="00F023B1" w:rsidRDefault="00F023B1" w:rsidP="00B43899">
      <w:pPr>
        <w:pStyle w:val="NoSpacing"/>
        <w:numPr>
          <w:ilvl w:val="0"/>
          <w:numId w:val="31"/>
        </w:numPr>
        <w:jc w:val="both"/>
        <w:rPr>
          <w:sz w:val="20"/>
          <w:lang w:val="en-US"/>
        </w:rPr>
      </w:pPr>
      <w:r w:rsidRPr="00F023B1">
        <w:rPr>
          <w:sz w:val="20"/>
          <w:lang w:val="en-US"/>
        </w:rPr>
        <w:t>Python functionalities been pushed to the Azure as a Docker image created as an App Service and ChatBot source code has also bee</w:t>
      </w:r>
      <w:r>
        <w:rPr>
          <w:sz w:val="20"/>
          <w:lang w:val="en-US"/>
        </w:rPr>
        <w:t>n pushed</w:t>
      </w:r>
      <w:r w:rsidRPr="00F023B1">
        <w:rPr>
          <w:sz w:val="20"/>
          <w:lang w:val="en-US"/>
        </w:rPr>
        <w:t xml:space="preserve"> using Zip Deploy</w:t>
      </w:r>
      <w:r>
        <w:rPr>
          <w:sz w:val="20"/>
          <w:lang w:val="en-US"/>
        </w:rPr>
        <w:t>.</w:t>
      </w:r>
    </w:p>
    <w:p w14:paraId="282D91AA" w14:textId="0A93F4FD" w:rsidR="00050BC8" w:rsidRPr="00F023B1" w:rsidRDefault="00050BC8" w:rsidP="00B43899">
      <w:pPr>
        <w:pStyle w:val="NoSpacing"/>
        <w:numPr>
          <w:ilvl w:val="0"/>
          <w:numId w:val="31"/>
        </w:numPr>
        <w:jc w:val="both"/>
        <w:rPr>
          <w:sz w:val="20"/>
          <w:lang w:val="en-US"/>
        </w:rPr>
      </w:pPr>
      <w:r>
        <w:rPr>
          <w:sz w:val="20"/>
          <w:lang w:val="en-US"/>
        </w:rPr>
        <w:t>We also applied for the patent and it is on progress.</w:t>
      </w:r>
    </w:p>
    <w:p w14:paraId="3C2AF5DB" w14:textId="0D5732ED" w:rsidR="00FE3811" w:rsidRDefault="002C5069" w:rsidP="00FE3811">
      <w:pPr>
        <w:rPr>
          <w:rFonts w:asciiTheme="minorHAnsi" w:hAnsiTheme="minorHAnsi" w:cstheme="minorBidi"/>
          <w:sz w:val="20"/>
          <w:szCs w:val="22"/>
          <w:lang w:val="en-US" w:eastAsia="en-US"/>
        </w:rPr>
      </w:pPr>
      <w:r>
        <w:rPr>
          <w:rFonts w:cstheme="minorHAnsi"/>
          <w:noProof/>
          <w:color w:val="FF0000"/>
          <w:sz w:val="18"/>
          <w:szCs w:val="18"/>
        </w:rPr>
        <w:pict w14:anchorId="3D1ACE80">
          <v:rect id="_x0000_i1030" style="width:0;height:1.5pt" o:hralign="center" o:hrstd="t" o:hr="t" fillcolor="#a0a0a0" stroked="f"/>
        </w:pict>
      </w:r>
    </w:p>
    <w:p w14:paraId="3A44D01A" w14:textId="77777777" w:rsidR="00FE3811" w:rsidRDefault="00FE3811" w:rsidP="00FE3811">
      <w:pPr>
        <w:rPr>
          <w:rFonts w:asciiTheme="minorHAnsi" w:hAnsiTheme="minorHAnsi" w:cstheme="minorBidi"/>
          <w:b/>
          <w:sz w:val="20"/>
          <w:szCs w:val="22"/>
          <w:u w:val="single"/>
          <w:lang w:val="en-US" w:eastAsia="en-US"/>
        </w:rPr>
      </w:pPr>
      <w:r w:rsidRPr="0033416D">
        <w:rPr>
          <w:rFonts w:asciiTheme="minorHAnsi" w:hAnsiTheme="minorHAnsi" w:cstheme="minorBidi"/>
          <w:b/>
          <w:sz w:val="20"/>
          <w:szCs w:val="22"/>
          <w:u w:val="single"/>
          <w:lang w:val="en-US" w:eastAsia="en-US"/>
        </w:rPr>
        <w:t>Infosys Intelligent Assistant</w:t>
      </w:r>
    </w:p>
    <w:p w14:paraId="7CF040BF" w14:textId="16022D27" w:rsidR="00FE3811" w:rsidRDefault="00FE3811" w:rsidP="00FE3811">
      <w:pPr>
        <w:rPr>
          <w:rFonts w:asciiTheme="minorHAnsi" w:hAnsiTheme="minorHAnsi" w:cstheme="minorBidi"/>
          <w:sz w:val="20"/>
          <w:szCs w:val="22"/>
          <w:lang w:val="en-US" w:eastAsia="en-US"/>
        </w:rPr>
      </w:pPr>
      <w:r>
        <w:rPr>
          <w:rFonts w:asciiTheme="minorHAnsi" w:hAnsiTheme="minorHAnsi" w:cstheme="minorBidi"/>
          <w:sz w:val="20"/>
          <w:szCs w:val="22"/>
          <w:lang w:val="en-US" w:eastAsia="en-US"/>
        </w:rPr>
        <w:t xml:space="preserve">Developed tool to automate the support projects. It increases productivity and reduces the human intervention needed </w:t>
      </w:r>
      <w:r w:rsidR="00050BC8">
        <w:rPr>
          <w:rFonts w:asciiTheme="minorHAnsi" w:hAnsiTheme="minorHAnsi" w:cstheme="minorBidi"/>
          <w:sz w:val="20"/>
          <w:szCs w:val="22"/>
          <w:lang w:val="en-US" w:eastAsia="en-US"/>
        </w:rPr>
        <w:t>for</w:t>
      </w:r>
      <w:r>
        <w:rPr>
          <w:rFonts w:asciiTheme="minorHAnsi" w:hAnsiTheme="minorHAnsi" w:cstheme="minorBidi"/>
          <w:sz w:val="20"/>
          <w:szCs w:val="22"/>
          <w:lang w:val="en-US" w:eastAsia="en-US"/>
        </w:rPr>
        <w:t xml:space="preserve"> classifying and assigning the tickets. I have worked on various internal projects and automated their ticket triaging process.</w:t>
      </w:r>
    </w:p>
    <w:p w14:paraId="27F0CE48" w14:textId="77777777" w:rsidR="00FE3811" w:rsidRPr="00426220" w:rsidRDefault="00FE3811" w:rsidP="00FE3811">
      <w:pPr>
        <w:pStyle w:val="NoSpacing"/>
        <w:numPr>
          <w:ilvl w:val="0"/>
          <w:numId w:val="28"/>
        </w:numPr>
        <w:jc w:val="both"/>
        <w:rPr>
          <w:b/>
          <w:sz w:val="20"/>
          <w:u w:val="single"/>
          <w:lang w:val="en-US"/>
        </w:rPr>
      </w:pPr>
      <w:r>
        <w:rPr>
          <w:sz w:val="20"/>
          <w:lang w:val="en-US"/>
        </w:rPr>
        <w:t>It has four algorithms such as Logistic regression, Random Forests, SVC, and Naïve Bayes, these algorithms used to train the history of tickets, and then to classify the new tickets, which we pull from the ISTM tool like Service-Now.</w:t>
      </w:r>
    </w:p>
    <w:p w14:paraId="5C267366" w14:textId="0ABD4D23" w:rsidR="00FE3811" w:rsidRPr="00473CBE" w:rsidRDefault="00FE3811" w:rsidP="00FE3811">
      <w:pPr>
        <w:pStyle w:val="NoSpacing"/>
        <w:numPr>
          <w:ilvl w:val="0"/>
          <w:numId w:val="28"/>
        </w:numPr>
        <w:jc w:val="both"/>
        <w:rPr>
          <w:b/>
          <w:sz w:val="20"/>
          <w:u w:val="single"/>
          <w:lang w:val="en-US"/>
        </w:rPr>
      </w:pPr>
      <w:r>
        <w:rPr>
          <w:sz w:val="20"/>
          <w:lang w:val="en-US"/>
        </w:rPr>
        <w:t xml:space="preserve">It has other features like providing the related tickets using text rank algorithm and it shows </w:t>
      </w:r>
      <w:r w:rsidR="006B7BBB">
        <w:rPr>
          <w:sz w:val="20"/>
          <w:lang w:val="en-US"/>
        </w:rPr>
        <w:t xml:space="preserve">the related KB articles </w:t>
      </w:r>
      <w:r>
        <w:rPr>
          <w:sz w:val="20"/>
          <w:lang w:val="en-US"/>
        </w:rPr>
        <w:t>submitted in Service-Now.</w:t>
      </w:r>
    </w:p>
    <w:p w14:paraId="4A2608B0" w14:textId="77777777" w:rsidR="00FE3811" w:rsidRPr="00473CBE" w:rsidRDefault="00FE3811" w:rsidP="00FE3811">
      <w:pPr>
        <w:pStyle w:val="NoSpacing"/>
        <w:numPr>
          <w:ilvl w:val="0"/>
          <w:numId w:val="28"/>
        </w:numPr>
        <w:jc w:val="both"/>
        <w:rPr>
          <w:b/>
          <w:sz w:val="20"/>
          <w:u w:val="single"/>
          <w:lang w:val="en-US"/>
        </w:rPr>
      </w:pPr>
      <w:r>
        <w:rPr>
          <w:sz w:val="20"/>
          <w:lang w:val="en-US"/>
        </w:rPr>
        <w:t>It also provides the contributed words for classifying the tickets using the comparison of weightage of words.</w:t>
      </w:r>
    </w:p>
    <w:p w14:paraId="302832B6" w14:textId="77777777" w:rsidR="00FE3811" w:rsidRPr="00473CBE" w:rsidRDefault="00FE3811" w:rsidP="00FE3811">
      <w:pPr>
        <w:pStyle w:val="NoSpacing"/>
        <w:numPr>
          <w:ilvl w:val="0"/>
          <w:numId w:val="28"/>
        </w:numPr>
        <w:jc w:val="both"/>
        <w:rPr>
          <w:b/>
          <w:lang w:val="en-US"/>
        </w:rPr>
      </w:pPr>
      <w:r w:rsidRPr="00473CBE">
        <w:rPr>
          <w:sz w:val="20"/>
          <w:lang w:val="en-US"/>
        </w:rPr>
        <w:t>It also has the ability to invoke the RPA Scripts when our customer wants to automate the flow.</w:t>
      </w:r>
    </w:p>
    <w:p w14:paraId="2D1C85C6" w14:textId="43E4A796" w:rsidR="00FE3811" w:rsidRDefault="002C5069" w:rsidP="00FE3811">
      <w:pPr>
        <w:pStyle w:val="NoSpacing"/>
        <w:jc w:val="both"/>
        <w:rPr>
          <w:b/>
          <w:sz w:val="20"/>
          <w:u w:val="single"/>
          <w:lang w:val="en-US"/>
        </w:rPr>
      </w:pPr>
      <w:r>
        <w:rPr>
          <w:rFonts w:cstheme="minorHAnsi"/>
          <w:noProof/>
          <w:color w:val="FF0000"/>
          <w:sz w:val="18"/>
          <w:szCs w:val="18"/>
        </w:rPr>
        <w:pict w14:anchorId="51DA6F17">
          <v:rect id="_x0000_i1031" style="width:0;height:1.5pt" o:hralign="center" o:hrstd="t" o:hr="t" fillcolor="#a0a0a0" stroked="f"/>
        </w:pict>
      </w:r>
    </w:p>
    <w:p w14:paraId="4DD7778E" w14:textId="1747405E" w:rsidR="00F023B1" w:rsidRDefault="00885C61" w:rsidP="00FE3811">
      <w:pPr>
        <w:pStyle w:val="NoSpacing"/>
        <w:jc w:val="both"/>
        <w:rPr>
          <w:sz w:val="20"/>
          <w:lang w:val="en-US"/>
        </w:rPr>
      </w:pPr>
      <w:r>
        <w:rPr>
          <w:b/>
          <w:sz w:val="20"/>
          <w:u w:val="single"/>
          <w:lang w:val="en-US"/>
        </w:rPr>
        <w:t>Signature Classification using CNN</w:t>
      </w:r>
    </w:p>
    <w:p w14:paraId="237D1D2F" w14:textId="61CEF7DC" w:rsidR="00885C61" w:rsidRDefault="00885C61" w:rsidP="00885C61">
      <w:pPr>
        <w:pStyle w:val="NoSpacing"/>
        <w:numPr>
          <w:ilvl w:val="0"/>
          <w:numId w:val="32"/>
        </w:numPr>
        <w:jc w:val="both"/>
        <w:rPr>
          <w:sz w:val="20"/>
          <w:lang w:val="en-US"/>
        </w:rPr>
      </w:pPr>
      <w:r>
        <w:rPr>
          <w:sz w:val="20"/>
          <w:lang w:val="en-US"/>
        </w:rPr>
        <w:t>Dataset prepared from the scratch, labelled it, classified the images using the CNN model.</w:t>
      </w:r>
    </w:p>
    <w:p w14:paraId="5C078D5C" w14:textId="218F8B1D" w:rsidR="00885C61" w:rsidRPr="00885C61" w:rsidRDefault="00885C61" w:rsidP="00885C61">
      <w:pPr>
        <w:pStyle w:val="NoSpacing"/>
        <w:numPr>
          <w:ilvl w:val="0"/>
          <w:numId w:val="32"/>
        </w:numPr>
        <w:jc w:val="both"/>
        <w:rPr>
          <w:sz w:val="20"/>
          <w:lang w:val="en-US"/>
        </w:rPr>
      </w:pPr>
      <w:r>
        <w:rPr>
          <w:sz w:val="20"/>
          <w:lang w:val="en-US"/>
        </w:rPr>
        <w:t>Manually written the python</w:t>
      </w:r>
      <w:bookmarkStart w:id="0" w:name="_GoBack"/>
      <w:bookmarkEnd w:id="0"/>
      <w:r>
        <w:rPr>
          <w:sz w:val="20"/>
          <w:lang w:val="en-US"/>
        </w:rPr>
        <w:t xml:space="preserve"> code to crop the part of the image considering the coordinates.</w:t>
      </w:r>
    </w:p>
    <w:p w14:paraId="261AA137" w14:textId="2C1979C9" w:rsidR="00885C61" w:rsidRDefault="002C5069" w:rsidP="00FE3811">
      <w:pPr>
        <w:pStyle w:val="NoSpacing"/>
        <w:jc w:val="both"/>
        <w:rPr>
          <w:rFonts w:cstheme="minorHAnsi"/>
          <w:noProof/>
          <w:color w:val="FF0000"/>
          <w:sz w:val="18"/>
          <w:szCs w:val="18"/>
        </w:rPr>
      </w:pPr>
      <w:r>
        <w:rPr>
          <w:rFonts w:cstheme="minorHAnsi"/>
          <w:noProof/>
          <w:color w:val="FF0000"/>
          <w:sz w:val="18"/>
          <w:szCs w:val="18"/>
        </w:rPr>
        <w:pict w14:anchorId="04339288">
          <v:rect id="_x0000_i1032" style="width:0;height:1.5pt" o:hralign="center" o:hrstd="t" o:hr="t" fillcolor="#a0a0a0" stroked="f"/>
        </w:pict>
      </w:r>
    </w:p>
    <w:p w14:paraId="6861D3B5" w14:textId="16EE3D26" w:rsidR="00885C61" w:rsidRDefault="00885C61" w:rsidP="00FE3811">
      <w:pPr>
        <w:pStyle w:val="NoSpacing"/>
        <w:jc w:val="both"/>
        <w:rPr>
          <w:b/>
          <w:sz w:val="20"/>
          <w:u w:val="single"/>
          <w:lang w:val="en-US"/>
        </w:rPr>
      </w:pPr>
      <w:r w:rsidRPr="00885C61">
        <w:rPr>
          <w:b/>
          <w:sz w:val="20"/>
          <w:u w:val="single"/>
          <w:lang w:val="en-US"/>
        </w:rPr>
        <w:lastRenderedPageBreak/>
        <w:t>POS tagger using Spacy</w:t>
      </w:r>
    </w:p>
    <w:p w14:paraId="4CAC9194" w14:textId="547F7FF1" w:rsidR="00885C61" w:rsidRPr="00152575" w:rsidRDefault="00885C61" w:rsidP="00885C61">
      <w:pPr>
        <w:pStyle w:val="NoSpacing"/>
        <w:numPr>
          <w:ilvl w:val="0"/>
          <w:numId w:val="33"/>
        </w:numPr>
        <w:jc w:val="both"/>
        <w:rPr>
          <w:b/>
          <w:sz w:val="20"/>
          <w:u w:val="single"/>
          <w:lang w:val="en-US"/>
        </w:rPr>
      </w:pPr>
      <w:r>
        <w:rPr>
          <w:sz w:val="20"/>
          <w:lang w:val="en-US"/>
        </w:rPr>
        <w:t xml:space="preserve">Used trained language model </w:t>
      </w:r>
      <w:r w:rsidR="00152575">
        <w:rPr>
          <w:sz w:val="20"/>
          <w:lang w:val="en-US"/>
        </w:rPr>
        <w:t>and enabled the parsers, taggers, named entity recognizers and used displacy method.</w:t>
      </w:r>
    </w:p>
    <w:p w14:paraId="60468F6D" w14:textId="5AA87F4D" w:rsidR="00152575" w:rsidRPr="00152575" w:rsidRDefault="00152575" w:rsidP="00152575">
      <w:pPr>
        <w:pStyle w:val="NoSpacing"/>
        <w:numPr>
          <w:ilvl w:val="0"/>
          <w:numId w:val="33"/>
        </w:numPr>
        <w:rPr>
          <w:sz w:val="20"/>
          <w:lang w:val="en-US"/>
        </w:rPr>
      </w:pPr>
      <w:r w:rsidRPr="00152575">
        <w:rPr>
          <w:sz w:val="20"/>
          <w:lang w:val="en-US"/>
        </w:rPr>
        <w:t xml:space="preserve">Written </w:t>
      </w:r>
      <w:r>
        <w:rPr>
          <w:sz w:val="20"/>
          <w:lang w:val="en-US"/>
        </w:rPr>
        <w:t xml:space="preserve">custom python code for manually adding the custom taggers to the corpus result dictionary. </w:t>
      </w:r>
    </w:p>
    <w:p w14:paraId="65C721D8" w14:textId="5D5474AF" w:rsidR="00885C61" w:rsidRPr="00152575" w:rsidRDefault="002C5069" w:rsidP="00152575">
      <w:pPr>
        <w:pStyle w:val="NoSpacing"/>
        <w:jc w:val="both"/>
        <w:rPr>
          <w:b/>
          <w:sz w:val="20"/>
          <w:u w:val="single"/>
          <w:lang w:val="en-US"/>
        </w:rPr>
      </w:pPr>
      <w:r>
        <w:rPr>
          <w:rFonts w:cstheme="minorHAnsi"/>
          <w:noProof/>
          <w:color w:val="FF0000"/>
          <w:sz w:val="18"/>
          <w:szCs w:val="18"/>
        </w:rPr>
        <w:pict w14:anchorId="6A125BB1">
          <v:rect id="_x0000_i1033" style="width:0;height:1.5pt" o:hralign="center" o:hrstd="t" o:hr="t" fillcolor="#a0a0a0" stroked="f"/>
        </w:pict>
      </w:r>
    </w:p>
    <w:p w14:paraId="229AEF4E" w14:textId="4889B3E5" w:rsidR="00FE3811" w:rsidRDefault="00FE3811" w:rsidP="00FE3811">
      <w:pPr>
        <w:pStyle w:val="NoSpacing"/>
        <w:jc w:val="both"/>
        <w:rPr>
          <w:b/>
          <w:sz w:val="20"/>
          <w:u w:val="single"/>
          <w:lang w:val="en-US"/>
        </w:rPr>
      </w:pPr>
      <w:r w:rsidRPr="00F31D6B">
        <w:rPr>
          <w:b/>
          <w:sz w:val="20"/>
          <w:u w:val="single"/>
          <w:lang w:val="en-US"/>
        </w:rPr>
        <w:t>Automat</w:t>
      </w:r>
      <w:r>
        <w:rPr>
          <w:b/>
          <w:sz w:val="20"/>
          <w:u w:val="single"/>
          <w:lang w:val="en-US"/>
        </w:rPr>
        <w:t>ion of Front End UI Development using LSTM and CNN</w:t>
      </w:r>
    </w:p>
    <w:p w14:paraId="2CDB4367" w14:textId="77777777" w:rsidR="00FE3811" w:rsidRDefault="00FE3811" w:rsidP="00FE3811">
      <w:pPr>
        <w:pStyle w:val="NoSpacing"/>
        <w:jc w:val="both"/>
        <w:rPr>
          <w:sz w:val="20"/>
          <w:lang w:val="en-US"/>
        </w:rPr>
      </w:pPr>
      <w:r w:rsidRPr="00F31D6B">
        <w:rPr>
          <w:b/>
          <w:sz w:val="20"/>
          <w:lang w:val="en-US"/>
        </w:rPr>
        <w:t>Input</w:t>
      </w:r>
      <w:r>
        <w:rPr>
          <w:sz w:val="20"/>
          <w:lang w:val="en-US"/>
        </w:rPr>
        <w:t xml:space="preserve">: </w:t>
      </w:r>
      <w:r w:rsidRPr="00F31D6B">
        <w:rPr>
          <w:sz w:val="20"/>
          <w:lang w:val="en-US"/>
        </w:rPr>
        <w:t>Picture of a design mockup</w:t>
      </w:r>
      <w:r>
        <w:rPr>
          <w:sz w:val="20"/>
          <w:lang w:val="en-US"/>
        </w:rPr>
        <w:t xml:space="preserve">. </w:t>
      </w:r>
      <w:r w:rsidRPr="00F31D6B">
        <w:rPr>
          <w:b/>
          <w:sz w:val="20"/>
          <w:lang w:val="en-US"/>
        </w:rPr>
        <w:t>Output</w:t>
      </w:r>
      <w:r>
        <w:rPr>
          <w:b/>
          <w:sz w:val="20"/>
          <w:lang w:val="en-US"/>
        </w:rPr>
        <w:t xml:space="preserve">: </w:t>
      </w:r>
      <w:r>
        <w:rPr>
          <w:color w:val="1F497D"/>
        </w:rPr>
        <w:t xml:space="preserve">- </w:t>
      </w:r>
      <w:r w:rsidRPr="00F31D6B">
        <w:rPr>
          <w:sz w:val="20"/>
          <w:lang w:val="en-US"/>
        </w:rPr>
        <w:t>Predicted HTML Code for design Mockup</w:t>
      </w:r>
      <w:r>
        <w:rPr>
          <w:sz w:val="20"/>
          <w:lang w:val="en-US"/>
        </w:rPr>
        <w:t xml:space="preserve">. </w:t>
      </w:r>
    </w:p>
    <w:p w14:paraId="72B58581" w14:textId="77777777" w:rsidR="00FE3811" w:rsidRDefault="00FE3811" w:rsidP="00FE3811">
      <w:pPr>
        <w:pStyle w:val="NoSpacing"/>
        <w:jc w:val="both"/>
        <w:rPr>
          <w:sz w:val="20"/>
          <w:lang w:val="en-US"/>
        </w:rPr>
      </w:pPr>
      <w:r w:rsidRPr="00F31D6B">
        <w:rPr>
          <w:b/>
          <w:sz w:val="20"/>
          <w:lang w:val="en-US"/>
        </w:rPr>
        <w:t>Motive</w:t>
      </w:r>
      <w:r>
        <w:rPr>
          <w:b/>
          <w:sz w:val="20"/>
          <w:lang w:val="en-US"/>
        </w:rPr>
        <w:t xml:space="preserve">: </w:t>
      </w:r>
      <w:r>
        <w:rPr>
          <w:sz w:val="20"/>
          <w:lang w:val="en-US"/>
        </w:rPr>
        <w:t>Increase prototyping speed, lower the barrier for building UI Software.</w:t>
      </w:r>
    </w:p>
    <w:p w14:paraId="38CFA3D2" w14:textId="77777777" w:rsidR="00FE3811" w:rsidRDefault="00FE3811" w:rsidP="00FE3811">
      <w:pPr>
        <w:pStyle w:val="NoSpacing"/>
        <w:jc w:val="both"/>
        <w:rPr>
          <w:b/>
          <w:sz w:val="20"/>
          <w:lang w:val="en-US"/>
        </w:rPr>
      </w:pPr>
      <w:r w:rsidRPr="00E76AA7">
        <w:rPr>
          <w:b/>
          <w:sz w:val="20"/>
          <w:lang w:val="en-US"/>
        </w:rPr>
        <w:t>Architecture:</w:t>
      </w:r>
    </w:p>
    <w:p w14:paraId="10CC6FCE" w14:textId="77777777" w:rsidR="00FE3811" w:rsidRPr="009C101A" w:rsidRDefault="00FE3811" w:rsidP="00FE3811">
      <w:pPr>
        <w:pStyle w:val="NoSpacing"/>
        <w:jc w:val="both"/>
        <w:rPr>
          <w:sz w:val="20"/>
          <w:lang w:val="en-US"/>
        </w:rPr>
      </w:pPr>
      <w:r w:rsidRPr="009C101A">
        <w:rPr>
          <w:sz w:val="20"/>
          <w:lang w:val="en-US"/>
        </w:rPr>
        <w:t xml:space="preserve">Input Layer HTML Sequence </w:t>
      </w:r>
      <w:r w:rsidRPr="009C101A">
        <w:rPr>
          <w:sz w:val="20"/>
          <w:lang w:val="en-US"/>
        </w:rPr>
        <w:sym w:font="Wingdings" w:char="F0E0"/>
      </w:r>
      <w:r w:rsidRPr="009C101A">
        <w:rPr>
          <w:sz w:val="20"/>
          <w:lang w:val="en-US"/>
        </w:rPr>
        <w:t xml:space="preserve"> Embedding </w:t>
      </w:r>
      <w:r w:rsidRPr="009C101A">
        <w:rPr>
          <w:sz w:val="20"/>
          <w:lang w:val="en-US"/>
        </w:rPr>
        <w:sym w:font="Wingdings" w:char="F0E0"/>
      </w:r>
      <w:r>
        <w:rPr>
          <w:sz w:val="20"/>
          <w:lang w:val="en-US"/>
        </w:rPr>
        <w:t xml:space="preserve"> LSTM </w:t>
      </w:r>
      <w:r w:rsidRPr="009C101A">
        <w:rPr>
          <w:sz w:val="20"/>
          <w:lang w:val="en-US"/>
        </w:rPr>
        <w:sym w:font="Wingdings" w:char="F0E0"/>
      </w:r>
      <w:r w:rsidRPr="009C101A">
        <w:rPr>
          <w:sz w:val="20"/>
          <w:lang w:val="en-US"/>
        </w:rPr>
        <w:t xml:space="preserve"> Time Distributed (Dense) </w:t>
      </w:r>
      <w:r w:rsidRPr="009C101A">
        <w:rPr>
          <w:sz w:val="20"/>
          <w:lang w:val="en-US"/>
        </w:rPr>
        <w:sym w:font="Wingdings" w:char="F0E0"/>
      </w:r>
      <w:r w:rsidRPr="009C101A">
        <w:rPr>
          <w:sz w:val="20"/>
          <w:lang w:val="en-US"/>
        </w:rPr>
        <w:t xml:space="preserve"> </w:t>
      </w:r>
      <w:r>
        <w:rPr>
          <w:sz w:val="20"/>
          <w:lang w:val="en-US"/>
        </w:rPr>
        <w:t>Result1</w:t>
      </w:r>
    </w:p>
    <w:p w14:paraId="0DE9F460" w14:textId="77777777" w:rsidR="00FE3811" w:rsidRDefault="00FE3811" w:rsidP="00FE3811">
      <w:pPr>
        <w:pStyle w:val="NoSpacing"/>
        <w:jc w:val="both"/>
        <w:rPr>
          <w:sz w:val="20"/>
          <w:lang w:val="en-US"/>
        </w:rPr>
      </w:pPr>
      <w:r w:rsidRPr="009C101A">
        <w:rPr>
          <w:sz w:val="20"/>
          <w:lang w:val="en-US"/>
        </w:rPr>
        <w:t xml:space="preserve">Input Layer Convoluted </w:t>
      </w:r>
      <w:r w:rsidRPr="009C101A">
        <w:rPr>
          <w:sz w:val="20"/>
          <w:lang w:val="en-US"/>
        </w:rPr>
        <w:sym w:font="Wingdings" w:char="F0E0"/>
      </w:r>
      <w:r w:rsidRPr="009C101A">
        <w:rPr>
          <w:sz w:val="20"/>
          <w:lang w:val="en-US"/>
        </w:rPr>
        <w:t xml:space="preserve"> Flatten </w:t>
      </w:r>
      <w:r w:rsidRPr="009C101A">
        <w:rPr>
          <w:sz w:val="20"/>
          <w:lang w:val="en-US"/>
        </w:rPr>
        <w:sym w:font="Wingdings" w:char="F0E0"/>
      </w:r>
      <w:r w:rsidRPr="009C101A">
        <w:rPr>
          <w:sz w:val="20"/>
          <w:lang w:val="en-US"/>
        </w:rPr>
        <w:t xml:space="preserve"> Dense </w:t>
      </w:r>
      <w:r w:rsidRPr="009C101A">
        <w:rPr>
          <w:sz w:val="20"/>
          <w:lang w:val="en-US"/>
        </w:rPr>
        <w:sym w:font="Wingdings" w:char="F0E0"/>
      </w:r>
      <w:r w:rsidRPr="009C101A">
        <w:rPr>
          <w:sz w:val="20"/>
          <w:lang w:val="en-US"/>
        </w:rPr>
        <w:t xml:space="preserve"> Repeat Vector </w:t>
      </w:r>
      <w:r w:rsidRPr="009C101A">
        <w:rPr>
          <w:sz w:val="20"/>
          <w:lang w:val="en-US"/>
        </w:rPr>
        <w:sym w:font="Wingdings" w:char="F0E0"/>
      </w:r>
      <w:r w:rsidRPr="009C101A">
        <w:rPr>
          <w:sz w:val="20"/>
          <w:lang w:val="en-US"/>
        </w:rPr>
        <w:t xml:space="preserve"> </w:t>
      </w:r>
      <w:r>
        <w:rPr>
          <w:sz w:val="20"/>
          <w:lang w:val="en-US"/>
        </w:rPr>
        <w:t>Result2</w:t>
      </w:r>
    </w:p>
    <w:p w14:paraId="6350C5BD" w14:textId="77777777" w:rsidR="00FE3811" w:rsidRPr="009C101A" w:rsidRDefault="00FE3811" w:rsidP="00FE3811">
      <w:pPr>
        <w:pStyle w:val="NoSpacing"/>
        <w:jc w:val="both"/>
        <w:rPr>
          <w:sz w:val="20"/>
          <w:lang w:val="en-US"/>
        </w:rPr>
      </w:pPr>
      <w:r>
        <w:rPr>
          <w:sz w:val="20"/>
          <w:lang w:val="en-US"/>
        </w:rPr>
        <w:t xml:space="preserve">Concatenate Result1 and Result2 and feed to LSTM and Dense it to the required output. </w:t>
      </w:r>
    </w:p>
    <w:p w14:paraId="2CBECCB6" w14:textId="77777777" w:rsidR="00FE3811" w:rsidRDefault="00FE3811" w:rsidP="00FE3811">
      <w:pPr>
        <w:pStyle w:val="NoSpacing"/>
        <w:jc w:val="both"/>
        <w:rPr>
          <w:b/>
          <w:sz w:val="20"/>
          <w:lang w:val="en-US"/>
        </w:rPr>
      </w:pPr>
      <w:r>
        <w:rPr>
          <w:b/>
          <w:sz w:val="20"/>
          <w:lang w:val="en-US"/>
        </w:rPr>
        <w:t>Results:</w:t>
      </w:r>
    </w:p>
    <w:p w14:paraId="2EC02EEC" w14:textId="77777777" w:rsidR="00FE3811" w:rsidRDefault="00FE3811" w:rsidP="00FE3811">
      <w:pPr>
        <w:pStyle w:val="NoSpacing"/>
        <w:jc w:val="both"/>
        <w:rPr>
          <w:sz w:val="20"/>
          <w:lang w:val="en-US"/>
        </w:rPr>
      </w:pPr>
      <w:r>
        <w:rPr>
          <w:sz w:val="20"/>
          <w:lang w:val="en-US"/>
        </w:rPr>
        <w:t>Achieved the result of 75% accuracy on our custom dataset.</w:t>
      </w:r>
    </w:p>
    <w:p w14:paraId="6B6F2993" w14:textId="4433C09D" w:rsidR="00FE3811" w:rsidRPr="00FE3811" w:rsidRDefault="002C5069" w:rsidP="00FE3811">
      <w:pPr>
        <w:rPr>
          <w:rFonts w:asciiTheme="minorHAnsi" w:hAnsiTheme="minorHAnsi" w:cstheme="minorBidi"/>
          <w:sz w:val="20"/>
          <w:szCs w:val="22"/>
          <w:lang w:val="en-US" w:eastAsia="en-US"/>
        </w:rPr>
      </w:pPr>
      <w:r>
        <w:rPr>
          <w:rFonts w:cstheme="minorHAnsi"/>
          <w:noProof/>
          <w:color w:val="FF0000"/>
          <w:sz w:val="18"/>
          <w:szCs w:val="18"/>
        </w:rPr>
        <w:pict w14:anchorId="2B93125A">
          <v:rect id="_x0000_i1034" style="width:0;height:1.5pt" o:hralign="center" o:hrstd="t" o:hr="t" fillcolor="#a0a0a0" stroked="f"/>
        </w:pict>
      </w:r>
    </w:p>
    <w:p w14:paraId="2209C193" w14:textId="6A011491" w:rsidR="001C32C4" w:rsidRPr="00B473E8" w:rsidRDefault="001C32C4" w:rsidP="001C32C4">
      <w:pPr>
        <w:pStyle w:val="NoSpacing"/>
        <w:jc w:val="both"/>
        <w:rPr>
          <w:lang w:val="en-US"/>
        </w:rPr>
      </w:pPr>
      <w:r w:rsidRPr="001C32C4">
        <w:rPr>
          <w:b/>
          <w:lang w:val="en-US"/>
        </w:rPr>
        <w:t>IT</w:t>
      </w:r>
      <w:r>
        <w:rPr>
          <w:b/>
          <w:lang w:val="en-US"/>
        </w:rPr>
        <w:t xml:space="preserve"> </w:t>
      </w:r>
      <w:r w:rsidRPr="001C32C4">
        <w:rPr>
          <w:b/>
          <w:lang w:val="en-US"/>
        </w:rPr>
        <w:t xml:space="preserve">Analyst, Tata Consultancy Services </w:t>
      </w:r>
      <w:r>
        <w:rPr>
          <w:b/>
          <w:lang w:val="en-US"/>
        </w:rPr>
        <w:t xml:space="preserve">         </w:t>
      </w:r>
      <w:r w:rsidRPr="001C32C4">
        <w:rPr>
          <w:b/>
          <w:lang w:val="en-US"/>
        </w:rPr>
        <w:t xml:space="preserve">                                                         </w:t>
      </w:r>
      <w:r>
        <w:rPr>
          <w:b/>
          <w:lang w:val="en-US"/>
        </w:rPr>
        <w:t xml:space="preserve">                        </w:t>
      </w:r>
      <w:r w:rsidRPr="001C32C4">
        <w:rPr>
          <w:b/>
          <w:lang w:val="en-US"/>
        </w:rPr>
        <w:t xml:space="preserve">                 </w:t>
      </w:r>
      <w:r>
        <w:rPr>
          <w:lang w:val="en-US"/>
        </w:rPr>
        <w:t>[</w:t>
      </w:r>
      <w:r>
        <w:rPr>
          <w:sz w:val="20"/>
          <w:lang w:val="en-US"/>
        </w:rPr>
        <w:t>12/2014 – 11/2018]</w:t>
      </w:r>
    </w:p>
    <w:p w14:paraId="41937DFF" w14:textId="5ED014AA" w:rsidR="001431A6" w:rsidRPr="001C32C4" w:rsidRDefault="001C32C4" w:rsidP="009C101A">
      <w:pPr>
        <w:pStyle w:val="NoSpacing"/>
        <w:jc w:val="both"/>
        <w:rPr>
          <w:b/>
          <w:lang w:val="en-US"/>
        </w:rPr>
      </w:pPr>
      <w:r w:rsidRPr="001C32C4">
        <w:rPr>
          <w:b/>
          <w:lang w:val="en-US"/>
        </w:rPr>
        <w:t>Projects:</w:t>
      </w:r>
    </w:p>
    <w:p w14:paraId="4554F48A" w14:textId="5C991320" w:rsidR="001C32C4" w:rsidRDefault="009D4716" w:rsidP="009D4716">
      <w:pPr>
        <w:pStyle w:val="NoSpacing"/>
        <w:jc w:val="both"/>
        <w:rPr>
          <w:b/>
          <w:sz w:val="20"/>
          <w:u w:val="single"/>
          <w:lang w:val="en-US"/>
        </w:rPr>
      </w:pPr>
      <w:r w:rsidRPr="009D4716">
        <w:rPr>
          <w:b/>
          <w:sz w:val="20"/>
          <w:u w:val="single"/>
          <w:lang w:val="en-US"/>
        </w:rPr>
        <w:t xml:space="preserve">Home Credit Default Risk    </w:t>
      </w:r>
    </w:p>
    <w:p w14:paraId="777FA962" w14:textId="5F660072" w:rsidR="001C32C4" w:rsidRPr="001C32C4" w:rsidRDefault="001C32C4" w:rsidP="001C32C4">
      <w:pPr>
        <w:pStyle w:val="NoSpacing"/>
        <w:numPr>
          <w:ilvl w:val="0"/>
          <w:numId w:val="20"/>
        </w:numPr>
        <w:jc w:val="both"/>
        <w:rPr>
          <w:b/>
          <w:sz w:val="20"/>
          <w:u w:val="single"/>
          <w:lang w:val="en-US"/>
        </w:rPr>
      </w:pPr>
      <w:r>
        <w:rPr>
          <w:sz w:val="20"/>
          <w:lang w:val="en-US"/>
        </w:rPr>
        <w:t>Goal is to predict loan defaulters using Logistic Regression, Random Forest, and LightGBM model.</w:t>
      </w:r>
    </w:p>
    <w:p w14:paraId="3F14402D" w14:textId="1EBD607A" w:rsidR="001C32C4" w:rsidRDefault="00EC6887" w:rsidP="001C32C4">
      <w:pPr>
        <w:pStyle w:val="NoSpacing"/>
        <w:numPr>
          <w:ilvl w:val="0"/>
          <w:numId w:val="20"/>
        </w:numPr>
        <w:jc w:val="both"/>
        <w:rPr>
          <w:b/>
          <w:sz w:val="20"/>
          <w:u w:val="single"/>
          <w:lang w:val="en-US"/>
        </w:rPr>
      </w:pPr>
      <w:r>
        <w:rPr>
          <w:sz w:val="20"/>
          <w:lang w:val="en-US"/>
        </w:rPr>
        <w:t>EDA performed, preprocessing done, tried feature engineering and evaluated with ROC AUC.</w:t>
      </w:r>
    </w:p>
    <w:p w14:paraId="612591F0" w14:textId="622AEB14" w:rsidR="009D4716" w:rsidRDefault="009D4716" w:rsidP="00C04F71">
      <w:pPr>
        <w:pStyle w:val="NoSpacing"/>
        <w:jc w:val="both"/>
        <w:rPr>
          <w:b/>
          <w:sz w:val="20"/>
          <w:u w:val="single"/>
          <w:lang w:val="en-US"/>
        </w:rPr>
      </w:pPr>
      <w:r w:rsidRPr="00C04F71">
        <w:rPr>
          <w:b/>
          <w:sz w:val="20"/>
          <w:u w:val="single"/>
          <w:lang w:val="en-US"/>
        </w:rPr>
        <w:t>Finding Donors for Charity</w:t>
      </w:r>
    </w:p>
    <w:p w14:paraId="23895867" w14:textId="213EA941" w:rsidR="00EC6887" w:rsidRPr="00EC6887" w:rsidRDefault="00EC6887" w:rsidP="00EC6887">
      <w:pPr>
        <w:pStyle w:val="NoSpacing"/>
        <w:numPr>
          <w:ilvl w:val="0"/>
          <w:numId w:val="21"/>
        </w:numPr>
        <w:jc w:val="both"/>
        <w:rPr>
          <w:b/>
          <w:sz w:val="20"/>
          <w:u w:val="single"/>
          <w:lang w:val="en-US"/>
        </w:rPr>
      </w:pPr>
      <w:r>
        <w:rPr>
          <w:sz w:val="20"/>
          <w:lang w:val="en-US"/>
        </w:rPr>
        <w:t>Goal is to predict individuals makes money &gt;$50,000 in order to appeal donor for a non-profit organization.</w:t>
      </w:r>
    </w:p>
    <w:p w14:paraId="7BEFED33" w14:textId="2A22828F" w:rsidR="00EC6887" w:rsidRPr="00C04F71" w:rsidRDefault="00EC6887" w:rsidP="00EC6887">
      <w:pPr>
        <w:pStyle w:val="NoSpacing"/>
        <w:numPr>
          <w:ilvl w:val="0"/>
          <w:numId w:val="21"/>
        </w:numPr>
        <w:jc w:val="both"/>
        <w:rPr>
          <w:b/>
          <w:sz w:val="20"/>
          <w:u w:val="single"/>
          <w:lang w:val="en-US"/>
        </w:rPr>
      </w:pPr>
      <w:r>
        <w:rPr>
          <w:sz w:val="20"/>
          <w:lang w:val="en-US"/>
        </w:rPr>
        <w:t>Performed EDA, pre-processing including skewed continuous feature transformation, normalization, encoding.</w:t>
      </w:r>
    </w:p>
    <w:p w14:paraId="6C60027C" w14:textId="1F40D4F3" w:rsidR="00B350DD" w:rsidRPr="00654743" w:rsidRDefault="00BF0C95" w:rsidP="0034757E">
      <w:pPr>
        <w:pStyle w:val="NoSpacing"/>
        <w:numPr>
          <w:ilvl w:val="0"/>
          <w:numId w:val="2"/>
        </w:numPr>
        <w:jc w:val="both"/>
        <w:rPr>
          <w:b/>
          <w:u w:val="single"/>
          <w:lang w:val="en-US"/>
        </w:rPr>
      </w:pPr>
      <w:r w:rsidRPr="00654743">
        <w:rPr>
          <w:sz w:val="20"/>
          <w:lang w:val="en-US"/>
        </w:rPr>
        <w:t>Performed Grid</w:t>
      </w:r>
      <w:r w:rsidR="00F839A8">
        <w:rPr>
          <w:sz w:val="20"/>
          <w:lang w:val="en-US"/>
        </w:rPr>
        <w:t xml:space="preserve"> </w:t>
      </w:r>
      <w:r w:rsidRPr="00654743">
        <w:rPr>
          <w:sz w:val="20"/>
          <w:lang w:val="en-US"/>
        </w:rPr>
        <w:t>Search</w:t>
      </w:r>
      <w:r w:rsidR="00F839A8">
        <w:rPr>
          <w:sz w:val="20"/>
          <w:lang w:val="en-US"/>
        </w:rPr>
        <w:t xml:space="preserve"> </w:t>
      </w:r>
      <w:r w:rsidRPr="00654743">
        <w:rPr>
          <w:sz w:val="20"/>
          <w:lang w:val="en-US"/>
        </w:rPr>
        <w:t>CV and fine-tuned essential parameters for GBM, which achieved a prediction accuracy of 87%.</w:t>
      </w:r>
    </w:p>
    <w:p w14:paraId="3A4C304E" w14:textId="2E8A3B8D" w:rsidR="00B350DD" w:rsidRPr="00C04F71" w:rsidRDefault="003C2760" w:rsidP="0034757E">
      <w:pPr>
        <w:pStyle w:val="NoSpacing"/>
        <w:jc w:val="both"/>
        <w:rPr>
          <w:b/>
          <w:sz w:val="20"/>
          <w:szCs w:val="20"/>
          <w:u w:val="single"/>
          <w:lang w:val="en-US"/>
        </w:rPr>
      </w:pPr>
      <w:r w:rsidRPr="00C04F71">
        <w:rPr>
          <w:b/>
          <w:sz w:val="20"/>
          <w:szCs w:val="20"/>
          <w:u w:val="single"/>
          <w:lang w:val="en-US"/>
        </w:rPr>
        <w:t>Densely Connected Convolutional Networks</w:t>
      </w:r>
      <w:r w:rsidR="00654743">
        <w:rPr>
          <w:b/>
          <w:sz w:val="20"/>
          <w:szCs w:val="20"/>
          <w:u w:val="single"/>
          <w:lang w:val="en-US"/>
        </w:rPr>
        <w:t xml:space="preserve"> - DENSENET</w:t>
      </w:r>
    </w:p>
    <w:p w14:paraId="171EC362" w14:textId="28ECD99F" w:rsidR="00EC6887" w:rsidRDefault="00EC6887" w:rsidP="00EC6887">
      <w:pPr>
        <w:rPr>
          <w:b/>
          <w:sz w:val="20"/>
          <w:szCs w:val="20"/>
          <w:lang w:val="en-US"/>
        </w:rPr>
      </w:pPr>
      <w:r w:rsidRPr="00EC6887">
        <w:rPr>
          <w:rFonts w:asciiTheme="minorHAnsi" w:hAnsiTheme="minorHAnsi" w:cstheme="minorBidi"/>
          <w:b/>
          <w:sz w:val="20"/>
          <w:szCs w:val="22"/>
          <w:lang w:val="en-US" w:eastAsia="en-US"/>
        </w:rPr>
        <w:t>CIFAR10 Dataset: Dense-Net Paper</w:t>
      </w:r>
      <w:r>
        <w:rPr>
          <w:b/>
          <w:sz w:val="20"/>
          <w:szCs w:val="20"/>
          <w:lang w:val="en-US"/>
        </w:rPr>
        <w:t xml:space="preserve"> </w:t>
      </w:r>
      <w:hyperlink r:id="rId13" w:history="1">
        <w:r w:rsidRPr="00C04F71">
          <w:rPr>
            <w:rStyle w:val="Hyperlink"/>
            <w:rFonts w:asciiTheme="minorHAnsi" w:hAnsiTheme="minorHAnsi" w:cstheme="minorBidi"/>
            <w:sz w:val="20"/>
            <w:szCs w:val="20"/>
            <w:lang w:eastAsia="en-US"/>
          </w:rPr>
          <w:t>https://arxiv.org/pdf/1608.06993.pdf</w:t>
        </w:r>
      </w:hyperlink>
    </w:p>
    <w:p w14:paraId="23882772" w14:textId="771375D9" w:rsidR="003C2760" w:rsidRPr="00EC6887" w:rsidRDefault="00EC6887" w:rsidP="00EC6887">
      <w:pPr>
        <w:pStyle w:val="NoSpacing"/>
        <w:numPr>
          <w:ilvl w:val="0"/>
          <w:numId w:val="22"/>
        </w:numPr>
        <w:jc w:val="both"/>
        <w:rPr>
          <w:b/>
          <w:sz w:val="20"/>
          <w:szCs w:val="20"/>
          <w:lang w:val="en-US"/>
        </w:rPr>
      </w:pPr>
      <w:r>
        <w:rPr>
          <w:sz w:val="20"/>
          <w:szCs w:val="20"/>
          <w:lang w:val="en-US"/>
        </w:rPr>
        <w:t>Created Dense-Net architecture with three convolution blocks and two Transition blocks.</w:t>
      </w:r>
    </w:p>
    <w:p w14:paraId="7D179491" w14:textId="010AB3BF" w:rsidR="00EC6887" w:rsidRPr="00EC6887" w:rsidRDefault="00EC6887" w:rsidP="00EC6887">
      <w:pPr>
        <w:pStyle w:val="NoSpacing"/>
        <w:numPr>
          <w:ilvl w:val="0"/>
          <w:numId w:val="22"/>
        </w:numPr>
        <w:jc w:val="both"/>
        <w:rPr>
          <w:b/>
          <w:sz w:val="20"/>
          <w:szCs w:val="20"/>
          <w:lang w:val="en-US"/>
        </w:rPr>
      </w:pPr>
      <w:r>
        <w:rPr>
          <w:sz w:val="20"/>
          <w:szCs w:val="20"/>
          <w:lang w:val="en-US"/>
        </w:rPr>
        <w:t>Achieved the max validation accuracy of 88% after fine-tuning and implementing OneCycleLR.</w:t>
      </w:r>
    </w:p>
    <w:p w14:paraId="6D0A27E7" w14:textId="216583A7" w:rsidR="00654743" w:rsidRDefault="00654743" w:rsidP="00654743">
      <w:pPr>
        <w:pStyle w:val="NoSpacing"/>
        <w:jc w:val="both"/>
        <w:rPr>
          <w:b/>
          <w:sz w:val="20"/>
          <w:u w:val="single"/>
          <w:lang w:val="en-US"/>
        </w:rPr>
      </w:pPr>
      <w:r w:rsidRPr="00C04F71">
        <w:rPr>
          <w:b/>
          <w:sz w:val="20"/>
          <w:u w:val="single"/>
          <w:lang w:val="en-US"/>
        </w:rPr>
        <w:t>Creating Customer Segments</w:t>
      </w:r>
    </w:p>
    <w:p w14:paraId="39A9CC6B" w14:textId="10D92496" w:rsidR="00654743" w:rsidRDefault="00654743" w:rsidP="00654743">
      <w:pPr>
        <w:pStyle w:val="NoSpacing"/>
        <w:numPr>
          <w:ilvl w:val="0"/>
          <w:numId w:val="2"/>
        </w:numPr>
        <w:jc w:val="both"/>
        <w:rPr>
          <w:sz w:val="20"/>
          <w:lang w:val="en-US"/>
        </w:rPr>
      </w:pPr>
      <w:r>
        <w:rPr>
          <w:sz w:val="20"/>
          <w:lang w:val="en-US"/>
        </w:rPr>
        <w:t>Developed Unsupervised Learning, clustering technique, Demonstrated feature scaling, dimensionality reduction and feature transfo</w:t>
      </w:r>
      <w:r w:rsidR="00F839A8">
        <w:rPr>
          <w:sz w:val="20"/>
          <w:lang w:val="en-US"/>
        </w:rPr>
        <w:t xml:space="preserve">rmation using PCA and identity </w:t>
      </w:r>
      <w:r>
        <w:rPr>
          <w:sz w:val="20"/>
          <w:lang w:val="en-US"/>
        </w:rPr>
        <w:t>customer segments hidden in the data.</w:t>
      </w:r>
    </w:p>
    <w:p w14:paraId="4213F651" w14:textId="2B81AECB" w:rsidR="00654743" w:rsidRDefault="00831DE1" w:rsidP="00654743">
      <w:pPr>
        <w:pStyle w:val="NoSpacing"/>
        <w:numPr>
          <w:ilvl w:val="0"/>
          <w:numId w:val="2"/>
        </w:numPr>
        <w:jc w:val="both"/>
        <w:rPr>
          <w:sz w:val="20"/>
          <w:lang w:val="en-US"/>
        </w:rPr>
      </w:pPr>
      <w:r>
        <w:rPr>
          <w:sz w:val="20"/>
          <w:lang w:val="en-US"/>
        </w:rPr>
        <w:t>D</w:t>
      </w:r>
      <w:r w:rsidR="00654743">
        <w:rPr>
          <w:sz w:val="20"/>
          <w:lang w:val="en-US"/>
        </w:rPr>
        <w:t xml:space="preserve">eveloped K-Means clustering algorithm and GMM and measured performance with </w:t>
      </w:r>
      <w:r w:rsidR="00F839A8">
        <w:rPr>
          <w:sz w:val="20"/>
          <w:lang w:val="en-US"/>
        </w:rPr>
        <w:t>Silhouette score</w:t>
      </w:r>
      <w:r w:rsidR="00654743">
        <w:rPr>
          <w:sz w:val="20"/>
          <w:lang w:val="en-US"/>
        </w:rPr>
        <w:t>.</w:t>
      </w:r>
    </w:p>
    <w:p w14:paraId="6B6DF105" w14:textId="77A49345" w:rsidR="0034757E" w:rsidRPr="00C04F71" w:rsidRDefault="0034757E" w:rsidP="0034757E">
      <w:pPr>
        <w:pStyle w:val="NoSpacing"/>
        <w:jc w:val="both"/>
        <w:rPr>
          <w:b/>
          <w:sz w:val="20"/>
          <w:szCs w:val="20"/>
          <w:u w:val="single"/>
          <w:lang w:val="en-US"/>
        </w:rPr>
      </w:pPr>
      <w:r w:rsidRPr="00C04F71">
        <w:rPr>
          <w:b/>
          <w:sz w:val="20"/>
          <w:szCs w:val="20"/>
          <w:u w:val="single"/>
          <w:lang w:val="en-US"/>
        </w:rPr>
        <w:t>Convolutional Neural Networks using Fashion MNIST Data</w:t>
      </w:r>
      <w:r w:rsidR="00BB3CCC" w:rsidRPr="00C04F71">
        <w:rPr>
          <w:b/>
          <w:sz w:val="20"/>
          <w:szCs w:val="20"/>
          <w:u w:val="single"/>
          <w:lang w:val="en-US"/>
        </w:rPr>
        <w:t xml:space="preserve"> – No Obsolete Methods</w:t>
      </w:r>
    </w:p>
    <w:p w14:paraId="3A022C82" w14:textId="7788C292" w:rsidR="00BB3CCC" w:rsidRDefault="00076D3E" w:rsidP="00BB3CCC">
      <w:pPr>
        <w:pStyle w:val="NoSpacing"/>
        <w:numPr>
          <w:ilvl w:val="0"/>
          <w:numId w:val="4"/>
        </w:numPr>
        <w:jc w:val="both"/>
        <w:rPr>
          <w:sz w:val="20"/>
          <w:lang w:val="en-US"/>
        </w:rPr>
      </w:pPr>
      <w:r>
        <w:rPr>
          <w:sz w:val="20"/>
          <w:lang w:val="en-US"/>
        </w:rPr>
        <w:t>G</w:t>
      </w:r>
      <w:r w:rsidR="00BB3CCC">
        <w:rPr>
          <w:sz w:val="20"/>
          <w:lang w:val="en-US"/>
        </w:rPr>
        <w:t>oal</w:t>
      </w:r>
      <w:r>
        <w:rPr>
          <w:sz w:val="20"/>
          <w:lang w:val="en-US"/>
        </w:rPr>
        <w:t xml:space="preserve"> </w:t>
      </w:r>
      <w:r w:rsidR="00BB3CCC">
        <w:rPr>
          <w:sz w:val="20"/>
          <w:lang w:val="en-US"/>
        </w:rPr>
        <w:t>is to achieve 99.2</w:t>
      </w:r>
      <w:r>
        <w:rPr>
          <w:sz w:val="20"/>
          <w:lang w:val="en-US"/>
        </w:rPr>
        <w:t>%</w:t>
      </w:r>
      <w:r w:rsidR="00F839A8">
        <w:rPr>
          <w:sz w:val="20"/>
          <w:lang w:val="en-US"/>
        </w:rPr>
        <w:t xml:space="preserve"> Val</w:t>
      </w:r>
      <w:r w:rsidR="00BB3CCC">
        <w:rPr>
          <w:sz w:val="20"/>
          <w:lang w:val="en-US"/>
        </w:rPr>
        <w:t xml:space="preserve"> Accuracy with less than 20,000 </w:t>
      </w:r>
      <w:r w:rsidR="00F839A8">
        <w:rPr>
          <w:sz w:val="20"/>
          <w:lang w:val="en-US"/>
        </w:rPr>
        <w:t>Hyper-parameters</w:t>
      </w:r>
      <w:r>
        <w:rPr>
          <w:sz w:val="20"/>
          <w:lang w:val="en-US"/>
        </w:rPr>
        <w:t xml:space="preserve"> </w:t>
      </w:r>
      <w:r w:rsidR="00BB3CCC">
        <w:rPr>
          <w:sz w:val="20"/>
          <w:lang w:val="en-US"/>
        </w:rPr>
        <w:t xml:space="preserve">(No Hidden layers should be used). </w:t>
      </w:r>
    </w:p>
    <w:p w14:paraId="5378F6AD" w14:textId="2FE8378E" w:rsidR="00BB3CCC" w:rsidRDefault="00BB3CCC" w:rsidP="00BB3CCC">
      <w:pPr>
        <w:pStyle w:val="NoSpacing"/>
        <w:numPr>
          <w:ilvl w:val="0"/>
          <w:numId w:val="4"/>
        </w:numPr>
        <w:jc w:val="both"/>
        <w:rPr>
          <w:sz w:val="20"/>
          <w:lang w:val="en-US"/>
        </w:rPr>
      </w:pPr>
      <w:r>
        <w:rPr>
          <w:sz w:val="20"/>
          <w:lang w:val="en-US"/>
        </w:rPr>
        <w:t xml:space="preserve">Developed the model with a high-level framework Keras, with selection of </w:t>
      </w:r>
      <w:r w:rsidR="00F839A8">
        <w:rPr>
          <w:sz w:val="20"/>
          <w:lang w:val="en-US"/>
        </w:rPr>
        <w:t>Tensorflow</w:t>
      </w:r>
      <w:r>
        <w:rPr>
          <w:sz w:val="20"/>
          <w:lang w:val="en-US"/>
        </w:rPr>
        <w:t xml:space="preserve"> for backend.</w:t>
      </w:r>
    </w:p>
    <w:p w14:paraId="78869547" w14:textId="40DE741C" w:rsidR="0034757E" w:rsidRPr="00076D3E" w:rsidRDefault="00076D3E" w:rsidP="00076D3E">
      <w:pPr>
        <w:pStyle w:val="NoSpacing"/>
        <w:numPr>
          <w:ilvl w:val="0"/>
          <w:numId w:val="4"/>
        </w:numPr>
        <w:jc w:val="both"/>
        <w:rPr>
          <w:sz w:val="20"/>
          <w:lang w:val="en-US"/>
        </w:rPr>
      </w:pPr>
      <w:r>
        <w:rPr>
          <w:sz w:val="20"/>
          <w:lang w:val="en-US"/>
        </w:rPr>
        <w:t>The model achieved 99.2% Validation accuracy in 11 Epochs.</w:t>
      </w:r>
    </w:p>
    <w:p w14:paraId="5E19AED1" w14:textId="77777777" w:rsidR="009D4716" w:rsidRPr="00C04F71" w:rsidRDefault="009D4716" w:rsidP="009D4716">
      <w:pPr>
        <w:pStyle w:val="NoSpacing"/>
        <w:jc w:val="both"/>
        <w:rPr>
          <w:b/>
          <w:sz w:val="20"/>
          <w:szCs w:val="20"/>
          <w:u w:val="single"/>
          <w:lang w:val="en-US"/>
        </w:rPr>
      </w:pPr>
      <w:r w:rsidRPr="00C04F71">
        <w:rPr>
          <w:b/>
          <w:sz w:val="20"/>
          <w:szCs w:val="20"/>
          <w:u w:val="single"/>
          <w:lang w:val="en-US"/>
        </w:rPr>
        <w:t>Restaurant Reviews Management System</w:t>
      </w:r>
    </w:p>
    <w:p w14:paraId="3ECBFA74" w14:textId="315079AA" w:rsidR="009D4716" w:rsidRPr="00831DE1" w:rsidRDefault="00831DE1" w:rsidP="00831DE1">
      <w:pPr>
        <w:pStyle w:val="NoSpacing"/>
        <w:numPr>
          <w:ilvl w:val="0"/>
          <w:numId w:val="11"/>
        </w:numPr>
        <w:jc w:val="both"/>
        <w:rPr>
          <w:sz w:val="20"/>
          <w:lang w:val="en-US"/>
        </w:rPr>
      </w:pPr>
      <w:r>
        <w:rPr>
          <w:sz w:val="20"/>
          <w:lang w:val="en-US"/>
        </w:rPr>
        <w:t>Goa is to classify reviews, performed cleaning, stemming, created corpus and bag of words with 2000 features.</w:t>
      </w:r>
    </w:p>
    <w:p w14:paraId="325406DD" w14:textId="77777777" w:rsidR="009D4716" w:rsidRDefault="009D4716" w:rsidP="009D4716">
      <w:pPr>
        <w:pStyle w:val="NoSpacing"/>
        <w:numPr>
          <w:ilvl w:val="0"/>
          <w:numId w:val="11"/>
        </w:numPr>
        <w:jc w:val="both"/>
        <w:rPr>
          <w:sz w:val="20"/>
          <w:lang w:val="en-US"/>
        </w:rPr>
      </w:pPr>
      <w:r>
        <w:rPr>
          <w:sz w:val="20"/>
          <w:lang w:val="en-US"/>
        </w:rPr>
        <w:t>Implemented Gaussian Naïve Bayes Classifier, and trained and tested the model, evaluated using f1_score.</w:t>
      </w:r>
    </w:p>
    <w:p w14:paraId="0D186644" w14:textId="77777777" w:rsidR="0034757E" w:rsidRDefault="002C5069" w:rsidP="0034757E">
      <w:pPr>
        <w:pStyle w:val="NoSpacing"/>
        <w:jc w:val="both"/>
        <w:rPr>
          <w:sz w:val="20"/>
          <w:lang w:val="en-US"/>
        </w:rPr>
      </w:pPr>
      <w:r>
        <w:rPr>
          <w:rFonts w:cstheme="minorHAnsi"/>
          <w:noProof/>
          <w:color w:val="FF0000"/>
          <w:sz w:val="18"/>
          <w:szCs w:val="18"/>
        </w:rPr>
        <w:pict w14:anchorId="4242D37F">
          <v:rect id="_x0000_i1035" style="width:0;height:1.5pt" o:hralign="center" o:hrstd="t" o:hr="t" fillcolor="#a0a0a0" stroked="f"/>
        </w:pict>
      </w:r>
    </w:p>
    <w:p w14:paraId="7C180715" w14:textId="18CFB291" w:rsidR="0034757E" w:rsidRDefault="0034757E" w:rsidP="0034757E">
      <w:pPr>
        <w:pStyle w:val="NoSpacing"/>
        <w:jc w:val="both"/>
        <w:rPr>
          <w:b/>
          <w:lang w:val="en-US"/>
        </w:rPr>
      </w:pPr>
      <w:r w:rsidRPr="0034757E">
        <w:rPr>
          <w:b/>
          <w:lang w:val="en-US"/>
        </w:rPr>
        <w:t>FUNTIONAL AND TECHNICAL SKILLS</w:t>
      </w:r>
    </w:p>
    <w:p w14:paraId="73023106" w14:textId="226C7039" w:rsidR="00831DE1" w:rsidRPr="00831DE1" w:rsidRDefault="00831DE1" w:rsidP="00831DE1">
      <w:pPr>
        <w:pStyle w:val="NoSpacing"/>
        <w:numPr>
          <w:ilvl w:val="0"/>
          <w:numId w:val="25"/>
        </w:numPr>
        <w:jc w:val="both"/>
        <w:rPr>
          <w:sz w:val="20"/>
          <w:lang w:val="en-US"/>
        </w:rPr>
      </w:pPr>
      <w:r>
        <w:rPr>
          <w:sz w:val="20"/>
          <w:lang w:val="en-US"/>
        </w:rPr>
        <w:t>Proficient in ML and DL with applications includes NLP, CNN, RNN, LSTM, and all other basic ML Techniques.</w:t>
      </w:r>
    </w:p>
    <w:p w14:paraId="351A1226" w14:textId="5F03ACA1" w:rsidR="00831DE1" w:rsidRPr="00831DE1" w:rsidRDefault="00831DE1" w:rsidP="00831DE1">
      <w:pPr>
        <w:pStyle w:val="NoSpacing"/>
        <w:numPr>
          <w:ilvl w:val="0"/>
          <w:numId w:val="25"/>
        </w:numPr>
        <w:jc w:val="both"/>
        <w:rPr>
          <w:sz w:val="20"/>
          <w:lang w:val="en-US"/>
        </w:rPr>
      </w:pPr>
      <w:r>
        <w:rPr>
          <w:sz w:val="20"/>
          <w:lang w:val="en-US"/>
        </w:rPr>
        <w:t xml:space="preserve">Strong coding </w:t>
      </w:r>
      <w:r w:rsidR="007B0B17">
        <w:rPr>
          <w:sz w:val="20"/>
          <w:lang w:val="en-US"/>
        </w:rPr>
        <w:t>ability and experienced use of modern source control (GIT).</w:t>
      </w:r>
    </w:p>
    <w:p w14:paraId="66A2AA17" w14:textId="0CD16F5D" w:rsidR="0034757E" w:rsidRPr="00C04F71" w:rsidRDefault="0034757E" w:rsidP="00DA50AD">
      <w:pPr>
        <w:pStyle w:val="NoSpacing"/>
        <w:numPr>
          <w:ilvl w:val="0"/>
          <w:numId w:val="5"/>
        </w:numPr>
        <w:jc w:val="both"/>
        <w:rPr>
          <w:sz w:val="20"/>
          <w:lang w:val="en-US"/>
        </w:rPr>
      </w:pPr>
      <w:r w:rsidRPr="00C04F71">
        <w:rPr>
          <w:sz w:val="20"/>
          <w:lang w:val="en-US"/>
        </w:rPr>
        <w:t xml:space="preserve">Numpy, Scipy, Scikit-learn, Pandas, </w:t>
      </w:r>
      <w:r w:rsidR="00F839A8" w:rsidRPr="00C04F71">
        <w:rPr>
          <w:sz w:val="20"/>
          <w:lang w:val="en-US"/>
        </w:rPr>
        <w:t>Tensorflow</w:t>
      </w:r>
      <w:r w:rsidRPr="00C04F71">
        <w:rPr>
          <w:sz w:val="20"/>
          <w:lang w:val="en-US"/>
        </w:rPr>
        <w:t>, Keras.</w:t>
      </w:r>
    </w:p>
    <w:p w14:paraId="09642CB2" w14:textId="7D6ADA77" w:rsidR="0034757E" w:rsidRPr="00C04F71" w:rsidRDefault="0034757E" w:rsidP="00DA50AD">
      <w:pPr>
        <w:pStyle w:val="NoSpacing"/>
        <w:numPr>
          <w:ilvl w:val="0"/>
          <w:numId w:val="5"/>
        </w:numPr>
        <w:jc w:val="both"/>
        <w:rPr>
          <w:sz w:val="20"/>
          <w:lang w:val="en-US"/>
        </w:rPr>
      </w:pPr>
      <w:r w:rsidRPr="00C04F71">
        <w:rPr>
          <w:sz w:val="20"/>
          <w:lang w:val="en-US"/>
        </w:rPr>
        <w:t xml:space="preserve">Python, C, C++, Java, </w:t>
      </w:r>
      <w:r w:rsidR="007B0B17" w:rsidRPr="00C04F71">
        <w:rPr>
          <w:sz w:val="20"/>
          <w:lang w:val="en-US"/>
        </w:rPr>
        <w:t>UNIX</w:t>
      </w:r>
      <w:r w:rsidRPr="00C04F71">
        <w:rPr>
          <w:sz w:val="20"/>
          <w:lang w:val="en-US"/>
        </w:rPr>
        <w:t>, SQL, Basics of PL/SQL</w:t>
      </w:r>
      <w:r w:rsidR="007B0B17">
        <w:rPr>
          <w:sz w:val="20"/>
          <w:lang w:val="en-US"/>
        </w:rPr>
        <w:t>.</w:t>
      </w:r>
    </w:p>
    <w:p w14:paraId="63135133" w14:textId="77777777" w:rsidR="00992711" w:rsidRDefault="002C5069" w:rsidP="0034757E">
      <w:pPr>
        <w:pStyle w:val="NoSpacing"/>
        <w:jc w:val="both"/>
        <w:rPr>
          <w:b/>
          <w:lang w:val="en-US"/>
        </w:rPr>
      </w:pPr>
      <w:r>
        <w:rPr>
          <w:rFonts w:cstheme="minorHAnsi"/>
          <w:noProof/>
          <w:color w:val="FF0000"/>
          <w:sz w:val="18"/>
          <w:szCs w:val="18"/>
        </w:rPr>
        <w:pict w14:anchorId="18B87ABE">
          <v:rect id="_x0000_i1036" style="width:0;height:1.5pt" o:hralign="center" o:hrstd="t" o:hr="t" fillcolor="#a0a0a0" stroked="f"/>
        </w:pict>
      </w:r>
    </w:p>
    <w:p w14:paraId="771EF5A1" w14:textId="77777777" w:rsidR="00CA6051" w:rsidRDefault="00CA6051" w:rsidP="00737741">
      <w:pPr>
        <w:pStyle w:val="NoSpacing"/>
        <w:jc w:val="both"/>
        <w:rPr>
          <w:b/>
          <w:lang w:val="en-US"/>
        </w:rPr>
      </w:pPr>
      <w:r>
        <w:rPr>
          <w:b/>
          <w:lang w:val="en-US"/>
        </w:rPr>
        <w:t>WORK HIGHLIGHTS:</w:t>
      </w:r>
    </w:p>
    <w:p w14:paraId="79C21519" w14:textId="3A93B9B8" w:rsidR="00CA6051" w:rsidRPr="00C04F71" w:rsidRDefault="00CA6051" w:rsidP="00C04F71">
      <w:pPr>
        <w:pStyle w:val="NoSpacing"/>
        <w:numPr>
          <w:ilvl w:val="0"/>
          <w:numId w:val="5"/>
        </w:numPr>
        <w:jc w:val="both"/>
        <w:rPr>
          <w:sz w:val="20"/>
          <w:lang w:val="en-US"/>
        </w:rPr>
      </w:pPr>
      <w:r w:rsidRPr="00C04F71">
        <w:rPr>
          <w:sz w:val="20"/>
          <w:lang w:val="en-US"/>
        </w:rPr>
        <w:t xml:space="preserve">Providing solutions to our clients on datasets and analytics using </w:t>
      </w:r>
      <w:r w:rsidR="00F839A8" w:rsidRPr="00C04F71">
        <w:rPr>
          <w:sz w:val="20"/>
          <w:lang w:val="en-US"/>
        </w:rPr>
        <w:t>machine-learning</w:t>
      </w:r>
      <w:r w:rsidRPr="00C04F71">
        <w:rPr>
          <w:sz w:val="20"/>
          <w:lang w:val="en-US"/>
        </w:rPr>
        <w:t xml:space="preserve"> models.</w:t>
      </w:r>
    </w:p>
    <w:p w14:paraId="3661D3C1" w14:textId="77777777" w:rsidR="00CA6051" w:rsidRPr="00C04F71" w:rsidRDefault="00CA6051" w:rsidP="00C04F71">
      <w:pPr>
        <w:pStyle w:val="NoSpacing"/>
        <w:numPr>
          <w:ilvl w:val="0"/>
          <w:numId w:val="5"/>
        </w:numPr>
        <w:jc w:val="both"/>
        <w:rPr>
          <w:sz w:val="20"/>
          <w:lang w:val="en-US"/>
        </w:rPr>
      </w:pPr>
      <w:r w:rsidRPr="00C04F71">
        <w:rPr>
          <w:sz w:val="20"/>
          <w:lang w:val="en-US"/>
        </w:rPr>
        <w:t>Analyzing datasets to provide strategic direction to clients.</w:t>
      </w:r>
    </w:p>
    <w:p w14:paraId="62056B74" w14:textId="77777777" w:rsidR="00CA6051" w:rsidRPr="00C04F71" w:rsidRDefault="00CA6051" w:rsidP="00C04F71">
      <w:pPr>
        <w:pStyle w:val="NoSpacing"/>
        <w:numPr>
          <w:ilvl w:val="0"/>
          <w:numId w:val="5"/>
        </w:numPr>
        <w:jc w:val="both"/>
        <w:rPr>
          <w:sz w:val="20"/>
          <w:lang w:val="en-US"/>
        </w:rPr>
      </w:pPr>
      <w:r w:rsidRPr="00C04F71">
        <w:rPr>
          <w:sz w:val="20"/>
          <w:lang w:val="en-US"/>
        </w:rPr>
        <w:t>Building predictive models using Python.</w:t>
      </w:r>
    </w:p>
    <w:p w14:paraId="04F820E7" w14:textId="77777777" w:rsidR="00CA6051" w:rsidRPr="00C04F71" w:rsidRDefault="00CA6051" w:rsidP="00C04F71">
      <w:pPr>
        <w:pStyle w:val="NoSpacing"/>
        <w:numPr>
          <w:ilvl w:val="0"/>
          <w:numId w:val="5"/>
        </w:numPr>
        <w:jc w:val="both"/>
        <w:rPr>
          <w:sz w:val="20"/>
          <w:lang w:val="en-US"/>
        </w:rPr>
      </w:pPr>
      <w:r w:rsidRPr="00C04F71">
        <w:rPr>
          <w:sz w:val="20"/>
          <w:lang w:val="en-US"/>
        </w:rPr>
        <w:t>Regular implementation of predictive modelling, regression models and other statistical techniques.</w:t>
      </w:r>
    </w:p>
    <w:p w14:paraId="3E12F6A4" w14:textId="77777777" w:rsidR="00CA6051" w:rsidRDefault="002C5069" w:rsidP="00737741">
      <w:pPr>
        <w:pStyle w:val="NoSpacing"/>
        <w:jc w:val="both"/>
        <w:rPr>
          <w:b/>
          <w:lang w:val="en-US"/>
        </w:rPr>
      </w:pPr>
      <w:r>
        <w:rPr>
          <w:rFonts w:cstheme="minorHAnsi"/>
          <w:noProof/>
          <w:color w:val="FF0000"/>
          <w:sz w:val="18"/>
          <w:szCs w:val="18"/>
        </w:rPr>
        <w:pict w14:anchorId="78498910">
          <v:rect id="_x0000_i1037" style="width:0;height:1.5pt" o:hralign="center" o:hrstd="t" o:hr="t" fillcolor="#a0a0a0" stroked="f"/>
        </w:pict>
      </w:r>
    </w:p>
    <w:p w14:paraId="0AD8115C" w14:textId="6358C480" w:rsidR="003A67FA" w:rsidRDefault="00737741" w:rsidP="00737741">
      <w:pPr>
        <w:pStyle w:val="NoSpacing"/>
        <w:jc w:val="both"/>
        <w:rPr>
          <w:b/>
          <w:lang w:val="en-US"/>
        </w:rPr>
      </w:pPr>
      <w:r w:rsidRPr="00737741">
        <w:rPr>
          <w:b/>
          <w:lang w:val="en-US"/>
        </w:rPr>
        <w:t>PERSONAL DOSSIER:</w:t>
      </w:r>
    </w:p>
    <w:tbl>
      <w:tblPr>
        <w:tblStyle w:val="TableGrid"/>
        <w:tblW w:w="10710" w:type="dxa"/>
        <w:tblInd w:w="-5" w:type="dxa"/>
        <w:tblLook w:val="04A0" w:firstRow="1" w:lastRow="0" w:firstColumn="1" w:lastColumn="0" w:noHBand="0" w:noVBand="1"/>
      </w:tblPr>
      <w:tblGrid>
        <w:gridCol w:w="1440"/>
        <w:gridCol w:w="3420"/>
        <w:gridCol w:w="5850"/>
      </w:tblGrid>
      <w:tr w:rsidR="003A67FA" w14:paraId="5B15833E" w14:textId="77777777" w:rsidTr="003B74EE">
        <w:trPr>
          <w:trHeight w:val="276"/>
        </w:trPr>
        <w:tc>
          <w:tcPr>
            <w:tcW w:w="1440" w:type="dxa"/>
            <w:shd w:val="clear" w:color="auto" w:fill="D9D9D9" w:themeFill="background1" w:themeFillShade="D9"/>
            <w:vAlign w:val="center"/>
          </w:tcPr>
          <w:p w14:paraId="615B3018" w14:textId="4BEF3067" w:rsidR="003A67FA" w:rsidRPr="00721EFA" w:rsidRDefault="003B74EE" w:rsidP="003D225A">
            <w:pPr>
              <w:pStyle w:val="NoSpacing"/>
              <w:jc w:val="center"/>
              <w:rPr>
                <w:b/>
                <w:sz w:val="20"/>
                <w:lang w:val="en-US"/>
              </w:rPr>
            </w:pPr>
            <w:r>
              <w:rPr>
                <w:sz w:val="20"/>
                <w:lang w:val="en-US"/>
              </w:rPr>
              <w:t>DOB : 17.02.93</w:t>
            </w:r>
          </w:p>
        </w:tc>
        <w:tc>
          <w:tcPr>
            <w:tcW w:w="3420" w:type="dxa"/>
            <w:shd w:val="clear" w:color="auto" w:fill="D9D9D9" w:themeFill="background1" w:themeFillShade="D9"/>
            <w:vAlign w:val="center"/>
          </w:tcPr>
          <w:p w14:paraId="0250F91E" w14:textId="6806E8A3" w:rsidR="003A67FA" w:rsidRPr="003A67FA" w:rsidRDefault="003A67FA" w:rsidP="003A67FA">
            <w:pPr>
              <w:pStyle w:val="NoSpacing"/>
              <w:jc w:val="center"/>
              <w:rPr>
                <w:sz w:val="20"/>
                <w:lang w:val="en-US"/>
              </w:rPr>
            </w:pPr>
            <w:r>
              <w:rPr>
                <w:sz w:val="20"/>
                <w:lang w:val="en-US"/>
              </w:rPr>
              <w:t>Interests : Deep Learning GAN’s CNN’s</w:t>
            </w:r>
          </w:p>
        </w:tc>
        <w:tc>
          <w:tcPr>
            <w:tcW w:w="5850" w:type="dxa"/>
            <w:shd w:val="clear" w:color="auto" w:fill="D9D9D9" w:themeFill="background1" w:themeFillShade="D9"/>
            <w:vAlign w:val="center"/>
          </w:tcPr>
          <w:p w14:paraId="777192B1" w14:textId="3E15E66E" w:rsidR="003A67FA" w:rsidRPr="003A67FA" w:rsidRDefault="003A67FA" w:rsidP="003D225A">
            <w:pPr>
              <w:pStyle w:val="NoSpacing"/>
              <w:jc w:val="center"/>
              <w:rPr>
                <w:sz w:val="20"/>
                <w:lang w:val="en-US"/>
              </w:rPr>
            </w:pPr>
            <w:r>
              <w:rPr>
                <w:sz w:val="20"/>
                <w:lang w:val="en-US"/>
              </w:rPr>
              <w:t>L</w:t>
            </w:r>
            <w:r w:rsidR="00B5222D">
              <w:rPr>
                <w:sz w:val="20"/>
                <w:lang w:val="en-US"/>
              </w:rPr>
              <w:t>anguages</w:t>
            </w:r>
            <w:r>
              <w:rPr>
                <w:sz w:val="20"/>
                <w:lang w:val="en-US"/>
              </w:rPr>
              <w:t xml:space="preserve">: </w:t>
            </w:r>
            <w:r w:rsidR="00B5222D">
              <w:rPr>
                <w:sz w:val="20"/>
                <w:lang w:val="en-US"/>
              </w:rPr>
              <w:t>Sourashtra, E</w:t>
            </w:r>
            <w:r w:rsidR="003B74EE">
              <w:rPr>
                <w:sz w:val="20"/>
                <w:lang w:val="en-US"/>
              </w:rPr>
              <w:t>nglish, Tamil, RW Hindi, Learning Kannada.</w:t>
            </w:r>
          </w:p>
        </w:tc>
      </w:tr>
    </w:tbl>
    <w:p w14:paraId="300E5100" w14:textId="1CAD2CBA" w:rsidR="00321718" w:rsidRPr="00C04F71" w:rsidRDefault="002C5069" w:rsidP="00737741">
      <w:pPr>
        <w:pStyle w:val="NoSpacing"/>
        <w:jc w:val="both"/>
        <w:rPr>
          <w:sz w:val="20"/>
          <w:lang w:val="en-US"/>
        </w:rPr>
      </w:pPr>
      <w:r>
        <w:rPr>
          <w:noProof/>
          <w:sz w:val="20"/>
          <w:lang w:val="en-US"/>
        </w:rPr>
        <w:pict w14:anchorId="381C13F0">
          <v:rect id="_x0000_i1038" style="width:0;height:1.5pt" o:hralign="center" o:hrstd="t" o:hr="t" fillcolor="#a0a0a0" stroked="f"/>
        </w:pict>
      </w:r>
    </w:p>
    <w:p w14:paraId="304645DE" w14:textId="77777777" w:rsidR="00737741" w:rsidRDefault="00321718" w:rsidP="00737741">
      <w:pPr>
        <w:pStyle w:val="NoSpacing"/>
        <w:jc w:val="both"/>
        <w:rPr>
          <w:b/>
          <w:lang w:val="en-US"/>
        </w:rPr>
      </w:pPr>
      <w:r w:rsidRPr="00321718">
        <w:rPr>
          <w:b/>
          <w:lang w:val="en-US"/>
        </w:rPr>
        <w:t>ACHIEVEMENTS:</w:t>
      </w:r>
    </w:p>
    <w:p w14:paraId="12F31976" w14:textId="77777777" w:rsidR="00321718" w:rsidRPr="00321718" w:rsidRDefault="00321718" w:rsidP="00D44A68">
      <w:pPr>
        <w:pStyle w:val="NoSpacing"/>
        <w:numPr>
          <w:ilvl w:val="0"/>
          <w:numId w:val="9"/>
        </w:numPr>
        <w:jc w:val="both"/>
        <w:rPr>
          <w:sz w:val="20"/>
          <w:lang w:val="en-US"/>
        </w:rPr>
      </w:pPr>
      <w:r w:rsidRPr="00321718">
        <w:rPr>
          <w:sz w:val="20"/>
          <w:lang w:val="en-US"/>
        </w:rPr>
        <w:t>Awarded ‘</w:t>
      </w:r>
      <w:r w:rsidRPr="00654743">
        <w:rPr>
          <w:sz w:val="20"/>
          <w:lang w:val="en-US"/>
        </w:rPr>
        <w:t>Best Performer of the year’</w:t>
      </w:r>
      <w:r w:rsidRPr="00321718">
        <w:rPr>
          <w:sz w:val="20"/>
          <w:lang w:val="en-US"/>
        </w:rPr>
        <w:t xml:space="preserve"> in the team of 50+ associates, Recognized for proactive involvement.</w:t>
      </w:r>
    </w:p>
    <w:p w14:paraId="7B398329" w14:textId="20A37CB8" w:rsidR="00321718" w:rsidRDefault="00321718" w:rsidP="00D44A68">
      <w:pPr>
        <w:pStyle w:val="NoSpacing"/>
        <w:numPr>
          <w:ilvl w:val="0"/>
          <w:numId w:val="9"/>
        </w:numPr>
        <w:jc w:val="both"/>
        <w:rPr>
          <w:sz w:val="20"/>
          <w:lang w:val="en-US"/>
        </w:rPr>
      </w:pPr>
      <w:r w:rsidRPr="00321718">
        <w:rPr>
          <w:sz w:val="20"/>
          <w:lang w:val="en-US"/>
        </w:rPr>
        <w:t>Service and co</w:t>
      </w:r>
      <w:r w:rsidR="007B0B17">
        <w:rPr>
          <w:sz w:val="20"/>
          <w:lang w:val="en-US"/>
        </w:rPr>
        <w:t>mmitment award from TCS in 2016, Continuously “A Band” for three years.</w:t>
      </w:r>
    </w:p>
    <w:p w14:paraId="5DE9A0F9" w14:textId="0C0E473C" w:rsidR="00D44A68" w:rsidRDefault="007B0B17" w:rsidP="007B0B17">
      <w:pPr>
        <w:pStyle w:val="NoSpacing"/>
        <w:numPr>
          <w:ilvl w:val="0"/>
          <w:numId w:val="9"/>
        </w:numPr>
        <w:jc w:val="both"/>
        <w:rPr>
          <w:sz w:val="20"/>
          <w:lang w:val="en-US"/>
        </w:rPr>
      </w:pPr>
      <w:r>
        <w:rPr>
          <w:sz w:val="20"/>
          <w:lang w:val="en-US"/>
        </w:rPr>
        <w:t>Presented parallel parking robot and image processing surveilla</w:t>
      </w:r>
      <w:r w:rsidR="00B5222D">
        <w:rPr>
          <w:sz w:val="20"/>
          <w:lang w:val="en-US"/>
        </w:rPr>
        <w:t>nce system papers during college</w:t>
      </w:r>
      <w:r>
        <w:rPr>
          <w:sz w:val="20"/>
          <w:lang w:val="en-US"/>
        </w:rPr>
        <w:t>.</w:t>
      </w:r>
    </w:p>
    <w:p w14:paraId="66D161D2" w14:textId="58869447" w:rsidR="00D44A68" w:rsidRDefault="00D44A68" w:rsidP="00D44A68">
      <w:pPr>
        <w:pStyle w:val="NoSpacing"/>
        <w:numPr>
          <w:ilvl w:val="0"/>
          <w:numId w:val="9"/>
        </w:numPr>
        <w:jc w:val="both"/>
        <w:rPr>
          <w:sz w:val="20"/>
          <w:lang w:val="en-US"/>
        </w:rPr>
      </w:pPr>
      <w:r>
        <w:rPr>
          <w:sz w:val="20"/>
          <w:lang w:val="en-US"/>
        </w:rPr>
        <w:t xml:space="preserve">Completed Hindi Examinations </w:t>
      </w:r>
      <w:r w:rsidR="00F839A8">
        <w:rPr>
          <w:sz w:val="20"/>
          <w:lang w:val="en-US"/>
        </w:rPr>
        <w:t>until</w:t>
      </w:r>
      <w:r>
        <w:rPr>
          <w:sz w:val="20"/>
          <w:lang w:val="en-US"/>
        </w:rPr>
        <w:t xml:space="preserve"> Praveshika.</w:t>
      </w:r>
    </w:p>
    <w:p w14:paraId="09A2AEAD" w14:textId="77777777" w:rsidR="00D44A68" w:rsidRDefault="00D44A68" w:rsidP="00D44A68">
      <w:pPr>
        <w:pStyle w:val="NoSpacing"/>
        <w:numPr>
          <w:ilvl w:val="0"/>
          <w:numId w:val="9"/>
        </w:numPr>
        <w:jc w:val="both"/>
        <w:rPr>
          <w:sz w:val="20"/>
          <w:lang w:val="en-US"/>
        </w:rPr>
      </w:pPr>
      <w:r>
        <w:rPr>
          <w:sz w:val="20"/>
          <w:lang w:val="en-US"/>
        </w:rPr>
        <w:t>Secured ‘Certificate A’ Examination under the authority of, Ministry of defense, Government of India.</w:t>
      </w:r>
    </w:p>
    <w:p w14:paraId="328D6EC1" w14:textId="77777777" w:rsidR="001C4CB1" w:rsidRDefault="008A1077" w:rsidP="00A31D56">
      <w:pPr>
        <w:pStyle w:val="NoSpacing"/>
        <w:jc w:val="right"/>
        <w:rPr>
          <w:lang w:val="en-US"/>
        </w:rPr>
      </w:pPr>
      <w:r w:rsidRPr="008A1077">
        <w:rPr>
          <w:b/>
          <w:sz w:val="20"/>
          <w:lang w:val="en-US"/>
        </w:rPr>
        <w:t>Raajesh Laguduva Rameshbabu, page 2</w:t>
      </w:r>
    </w:p>
    <w:sectPr w:rsidR="001C4CB1" w:rsidSect="0035379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130C4" w14:textId="77777777" w:rsidR="002C5069" w:rsidRDefault="002C5069" w:rsidP="00353793">
      <w:r>
        <w:separator/>
      </w:r>
    </w:p>
  </w:endnote>
  <w:endnote w:type="continuationSeparator" w:id="0">
    <w:p w14:paraId="2D228CD6" w14:textId="77777777" w:rsidR="002C5069" w:rsidRDefault="002C5069" w:rsidP="0035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3C801" w14:textId="77777777" w:rsidR="002C5069" w:rsidRDefault="002C5069" w:rsidP="00353793">
      <w:r>
        <w:separator/>
      </w:r>
    </w:p>
  </w:footnote>
  <w:footnote w:type="continuationSeparator" w:id="0">
    <w:p w14:paraId="7AFE58C0" w14:textId="77777777" w:rsidR="002C5069" w:rsidRDefault="002C5069" w:rsidP="0035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74B"/>
    <w:multiLevelType w:val="hybridMultilevel"/>
    <w:tmpl w:val="42FE9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90692"/>
    <w:multiLevelType w:val="hybridMultilevel"/>
    <w:tmpl w:val="79505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B63EB"/>
    <w:multiLevelType w:val="hybridMultilevel"/>
    <w:tmpl w:val="07E89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53F45"/>
    <w:multiLevelType w:val="hybridMultilevel"/>
    <w:tmpl w:val="05A2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5F8B"/>
    <w:multiLevelType w:val="hybridMultilevel"/>
    <w:tmpl w:val="482C23C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13432356"/>
    <w:multiLevelType w:val="hybridMultilevel"/>
    <w:tmpl w:val="8F3C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9722C"/>
    <w:multiLevelType w:val="hybridMultilevel"/>
    <w:tmpl w:val="B652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A149B"/>
    <w:multiLevelType w:val="hybridMultilevel"/>
    <w:tmpl w:val="43C8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60F3B"/>
    <w:multiLevelType w:val="multilevel"/>
    <w:tmpl w:val="1B96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D0D2D"/>
    <w:multiLevelType w:val="hybridMultilevel"/>
    <w:tmpl w:val="584A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C76B40"/>
    <w:multiLevelType w:val="hybridMultilevel"/>
    <w:tmpl w:val="9CC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96B28"/>
    <w:multiLevelType w:val="hybridMultilevel"/>
    <w:tmpl w:val="EF22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66CDB"/>
    <w:multiLevelType w:val="hybridMultilevel"/>
    <w:tmpl w:val="CC20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F4A01"/>
    <w:multiLevelType w:val="hybridMultilevel"/>
    <w:tmpl w:val="743C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20727A"/>
    <w:multiLevelType w:val="hybridMultilevel"/>
    <w:tmpl w:val="1116F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375A37"/>
    <w:multiLevelType w:val="hybridMultilevel"/>
    <w:tmpl w:val="876A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27C5B"/>
    <w:multiLevelType w:val="hybridMultilevel"/>
    <w:tmpl w:val="07187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1F79B7"/>
    <w:multiLevelType w:val="hybridMultilevel"/>
    <w:tmpl w:val="7670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1749E"/>
    <w:multiLevelType w:val="hybridMultilevel"/>
    <w:tmpl w:val="2F98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062CB"/>
    <w:multiLevelType w:val="hybridMultilevel"/>
    <w:tmpl w:val="7EEEE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12942"/>
    <w:multiLevelType w:val="hybridMultilevel"/>
    <w:tmpl w:val="0A10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06673D"/>
    <w:multiLevelType w:val="hybridMultilevel"/>
    <w:tmpl w:val="CDF4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387196"/>
    <w:multiLevelType w:val="hybridMultilevel"/>
    <w:tmpl w:val="A5EC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7024A"/>
    <w:multiLevelType w:val="hybridMultilevel"/>
    <w:tmpl w:val="1FC07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A35A08"/>
    <w:multiLevelType w:val="hybridMultilevel"/>
    <w:tmpl w:val="38D4A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4C56A9"/>
    <w:multiLevelType w:val="hybridMultilevel"/>
    <w:tmpl w:val="B10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716C9"/>
    <w:multiLevelType w:val="hybridMultilevel"/>
    <w:tmpl w:val="A7C6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3E04FC"/>
    <w:multiLevelType w:val="hybridMultilevel"/>
    <w:tmpl w:val="EF5A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E239C"/>
    <w:multiLevelType w:val="hybridMultilevel"/>
    <w:tmpl w:val="B2DC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7F7A54"/>
    <w:multiLevelType w:val="hybridMultilevel"/>
    <w:tmpl w:val="86063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1016AE"/>
    <w:multiLevelType w:val="hybridMultilevel"/>
    <w:tmpl w:val="96D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B5E0B"/>
    <w:multiLevelType w:val="hybridMultilevel"/>
    <w:tmpl w:val="25AC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B2564A"/>
    <w:multiLevelType w:val="hybridMultilevel"/>
    <w:tmpl w:val="519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29"/>
  </w:num>
  <w:num w:numId="5">
    <w:abstractNumId w:val="14"/>
  </w:num>
  <w:num w:numId="6">
    <w:abstractNumId w:val="2"/>
  </w:num>
  <w:num w:numId="7">
    <w:abstractNumId w:val="13"/>
  </w:num>
  <w:num w:numId="8">
    <w:abstractNumId w:val="1"/>
  </w:num>
  <w:num w:numId="9">
    <w:abstractNumId w:val="20"/>
  </w:num>
  <w:num w:numId="10">
    <w:abstractNumId w:val="19"/>
  </w:num>
  <w:num w:numId="11">
    <w:abstractNumId w:val="31"/>
  </w:num>
  <w:num w:numId="12">
    <w:abstractNumId w:val="23"/>
  </w:num>
  <w:num w:numId="13">
    <w:abstractNumId w:val="16"/>
  </w:num>
  <w:num w:numId="14">
    <w:abstractNumId w:val="5"/>
  </w:num>
  <w:num w:numId="15">
    <w:abstractNumId w:val="27"/>
  </w:num>
  <w:num w:numId="16">
    <w:abstractNumId w:val="8"/>
  </w:num>
  <w:num w:numId="17">
    <w:abstractNumId w:val="10"/>
  </w:num>
  <w:num w:numId="18">
    <w:abstractNumId w:val="18"/>
  </w:num>
  <w:num w:numId="19">
    <w:abstractNumId w:val="28"/>
  </w:num>
  <w:num w:numId="20">
    <w:abstractNumId w:val="11"/>
  </w:num>
  <w:num w:numId="21">
    <w:abstractNumId w:val="30"/>
  </w:num>
  <w:num w:numId="22">
    <w:abstractNumId w:val="4"/>
  </w:num>
  <w:num w:numId="23">
    <w:abstractNumId w:val="32"/>
  </w:num>
  <w:num w:numId="24">
    <w:abstractNumId w:val="22"/>
  </w:num>
  <w:num w:numId="25">
    <w:abstractNumId w:val="17"/>
  </w:num>
  <w:num w:numId="26">
    <w:abstractNumId w:val="15"/>
  </w:num>
  <w:num w:numId="27">
    <w:abstractNumId w:val="25"/>
  </w:num>
  <w:num w:numId="28">
    <w:abstractNumId w:val="26"/>
  </w:num>
  <w:num w:numId="29">
    <w:abstractNumId w:val="12"/>
  </w:num>
  <w:num w:numId="30">
    <w:abstractNumId w:val="0"/>
  </w:num>
  <w:num w:numId="31">
    <w:abstractNumId w:val="7"/>
  </w:num>
  <w:num w:numId="32">
    <w:abstractNumId w:val="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D3"/>
    <w:rsid w:val="00016FDB"/>
    <w:rsid w:val="00050BC8"/>
    <w:rsid w:val="0007644A"/>
    <w:rsid w:val="00076D3E"/>
    <w:rsid w:val="000C3B78"/>
    <w:rsid w:val="00110BE2"/>
    <w:rsid w:val="0012542B"/>
    <w:rsid w:val="001431A6"/>
    <w:rsid w:val="00145E4E"/>
    <w:rsid w:val="00152575"/>
    <w:rsid w:val="00173209"/>
    <w:rsid w:val="0018004F"/>
    <w:rsid w:val="001C32C4"/>
    <w:rsid w:val="001C4CB1"/>
    <w:rsid w:val="001E07A6"/>
    <w:rsid w:val="0021175A"/>
    <w:rsid w:val="002127CF"/>
    <w:rsid w:val="0021553B"/>
    <w:rsid w:val="00250F9C"/>
    <w:rsid w:val="0029164E"/>
    <w:rsid w:val="002C5069"/>
    <w:rsid w:val="002F4EFF"/>
    <w:rsid w:val="00321718"/>
    <w:rsid w:val="00332A46"/>
    <w:rsid w:val="0033416D"/>
    <w:rsid w:val="0034757E"/>
    <w:rsid w:val="00347687"/>
    <w:rsid w:val="00353793"/>
    <w:rsid w:val="00375329"/>
    <w:rsid w:val="003A1B38"/>
    <w:rsid w:val="003A67FA"/>
    <w:rsid w:val="003B5137"/>
    <w:rsid w:val="003B74EE"/>
    <w:rsid w:val="003C2760"/>
    <w:rsid w:val="003D6C74"/>
    <w:rsid w:val="003E3ABD"/>
    <w:rsid w:val="00420AD3"/>
    <w:rsid w:val="00426220"/>
    <w:rsid w:val="004437CF"/>
    <w:rsid w:val="0044678F"/>
    <w:rsid w:val="00456238"/>
    <w:rsid w:val="004727A1"/>
    <w:rsid w:val="00473CBE"/>
    <w:rsid w:val="005047C0"/>
    <w:rsid w:val="00527543"/>
    <w:rsid w:val="0055425A"/>
    <w:rsid w:val="00563674"/>
    <w:rsid w:val="00565B87"/>
    <w:rsid w:val="005A05C2"/>
    <w:rsid w:val="005A4B88"/>
    <w:rsid w:val="005A58B9"/>
    <w:rsid w:val="005C443D"/>
    <w:rsid w:val="005F45F6"/>
    <w:rsid w:val="00654743"/>
    <w:rsid w:val="00661A3A"/>
    <w:rsid w:val="006620AD"/>
    <w:rsid w:val="00674E05"/>
    <w:rsid w:val="00677E03"/>
    <w:rsid w:val="006869C8"/>
    <w:rsid w:val="006B7BBB"/>
    <w:rsid w:val="00721EFA"/>
    <w:rsid w:val="00737741"/>
    <w:rsid w:val="00773157"/>
    <w:rsid w:val="007B0B17"/>
    <w:rsid w:val="007C4FAE"/>
    <w:rsid w:val="007E6813"/>
    <w:rsid w:val="00831DE1"/>
    <w:rsid w:val="00885C61"/>
    <w:rsid w:val="008A1077"/>
    <w:rsid w:val="008A7F7B"/>
    <w:rsid w:val="008D170E"/>
    <w:rsid w:val="008D5953"/>
    <w:rsid w:val="00961135"/>
    <w:rsid w:val="00987BE1"/>
    <w:rsid w:val="00992711"/>
    <w:rsid w:val="009A5017"/>
    <w:rsid w:val="009A7A7F"/>
    <w:rsid w:val="009C101A"/>
    <w:rsid w:val="009C6E32"/>
    <w:rsid w:val="009D4716"/>
    <w:rsid w:val="00A31D56"/>
    <w:rsid w:val="00A914CD"/>
    <w:rsid w:val="00A936DF"/>
    <w:rsid w:val="00A9458B"/>
    <w:rsid w:val="00AB48E3"/>
    <w:rsid w:val="00B350DD"/>
    <w:rsid w:val="00B473E8"/>
    <w:rsid w:val="00B5222D"/>
    <w:rsid w:val="00B65A34"/>
    <w:rsid w:val="00B91DA0"/>
    <w:rsid w:val="00BB3CCC"/>
    <w:rsid w:val="00BF0C95"/>
    <w:rsid w:val="00C013A2"/>
    <w:rsid w:val="00C0157C"/>
    <w:rsid w:val="00C04F71"/>
    <w:rsid w:val="00C21378"/>
    <w:rsid w:val="00C231BF"/>
    <w:rsid w:val="00C458D3"/>
    <w:rsid w:val="00C55CEC"/>
    <w:rsid w:val="00C92F35"/>
    <w:rsid w:val="00CA1702"/>
    <w:rsid w:val="00CA6051"/>
    <w:rsid w:val="00D04BB1"/>
    <w:rsid w:val="00D120C0"/>
    <w:rsid w:val="00D17AD7"/>
    <w:rsid w:val="00D25505"/>
    <w:rsid w:val="00D27272"/>
    <w:rsid w:val="00D35367"/>
    <w:rsid w:val="00D44A68"/>
    <w:rsid w:val="00D54D7C"/>
    <w:rsid w:val="00D71ADA"/>
    <w:rsid w:val="00DA50AD"/>
    <w:rsid w:val="00DF3A36"/>
    <w:rsid w:val="00E12FEB"/>
    <w:rsid w:val="00E6573F"/>
    <w:rsid w:val="00E67C00"/>
    <w:rsid w:val="00E76AA7"/>
    <w:rsid w:val="00EA62D2"/>
    <w:rsid w:val="00EC6887"/>
    <w:rsid w:val="00EF24C5"/>
    <w:rsid w:val="00EF3FA4"/>
    <w:rsid w:val="00F023B1"/>
    <w:rsid w:val="00F24F33"/>
    <w:rsid w:val="00F31D6B"/>
    <w:rsid w:val="00F55538"/>
    <w:rsid w:val="00F709A4"/>
    <w:rsid w:val="00F73846"/>
    <w:rsid w:val="00F75261"/>
    <w:rsid w:val="00F839A8"/>
    <w:rsid w:val="00FE2B3D"/>
    <w:rsid w:val="00FE3811"/>
    <w:rsid w:val="00FF7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180F"/>
  <w15:docId w15:val="{456E7E29-6875-4832-B787-BD34AE1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60"/>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420AD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20AD3"/>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0AD3"/>
    <w:pPr>
      <w:spacing w:after="0" w:line="240" w:lineRule="auto"/>
    </w:pPr>
  </w:style>
  <w:style w:type="character" w:customStyle="1" w:styleId="Heading1Char">
    <w:name w:val="Heading 1 Char"/>
    <w:basedOn w:val="DefaultParagraphFont"/>
    <w:link w:val="Heading1"/>
    <w:uiPriority w:val="9"/>
    <w:rsid w:val="00420A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0A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0AD3"/>
    <w:rPr>
      <w:color w:val="0000FF" w:themeColor="hyperlink"/>
      <w:u w:val="single"/>
    </w:rPr>
  </w:style>
  <w:style w:type="paragraph" w:styleId="Header">
    <w:name w:val="header"/>
    <w:basedOn w:val="Normal"/>
    <w:link w:val="HeaderChar"/>
    <w:uiPriority w:val="99"/>
    <w:unhideWhenUsed/>
    <w:rsid w:val="00353793"/>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353793"/>
  </w:style>
  <w:style w:type="paragraph" w:styleId="Footer">
    <w:name w:val="footer"/>
    <w:basedOn w:val="Normal"/>
    <w:link w:val="FooterChar"/>
    <w:uiPriority w:val="99"/>
    <w:unhideWhenUsed/>
    <w:rsid w:val="00353793"/>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353793"/>
  </w:style>
  <w:style w:type="table" w:styleId="TableGrid">
    <w:name w:val="Table Grid"/>
    <w:basedOn w:val="TableNormal"/>
    <w:uiPriority w:val="59"/>
    <w:rsid w:val="005A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077"/>
    <w:rPr>
      <w:color w:val="800080" w:themeColor="followedHyperlink"/>
      <w:u w:val="single"/>
    </w:rPr>
  </w:style>
  <w:style w:type="character" w:customStyle="1" w:styleId="screenreader-only">
    <w:name w:val="screenreader-only"/>
    <w:basedOn w:val="DefaultParagraphFont"/>
    <w:rsid w:val="00C55CEC"/>
  </w:style>
  <w:style w:type="paragraph" w:styleId="ListParagraph">
    <w:name w:val="List Paragraph"/>
    <w:basedOn w:val="Normal"/>
    <w:uiPriority w:val="34"/>
    <w:qFormat/>
    <w:rsid w:val="00E6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8994">
      <w:bodyDiv w:val="1"/>
      <w:marLeft w:val="0"/>
      <w:marRight w:val="0"/>
      <w:marTop w:val="0"/>
      <w:marBottom w:val="0"/>
      <w:divBdr>
        <w:top w:val="none" w:sz="0" w:space="0" w:color="auto"/>
        <w:left w:val="none" w:sz="0" w:space="0" w:color="auto"/>
        <w:bottom w:val="none" w:sz="0" w:space="0" w:color="auto"/>
        <w:right w:val="none" w:sz="0" w:space="0" w:color="auto"/>
      </w:divBdr>
    </w:div>
    <w:div w:id="201673890">
      <w:bodyDiv w:val="1"/>
      <w:marLeft w:val="0"/>
      <w:marRight w:val="0"/>
      <w:marTop w:val="0"/>
      <w:marBottom w:val="0"/>
      <w:divBdr>
        <w:top w:val="none" w:sz="0" w:space="0" w:color="auto"/>
        <w:left w:val="none" w:sz="0" w:space="0" w:color="auto"/>
        <w:bottom w:val="none" w:sz="0" w:space="0" w:color="auto"/>
        <w:right w:val="none" w:sz="0" w:space="0" w:color="auto"/>
      </w:divBdr>
    </w:div>
    <w:div w:id="696807859">
      <w:bodyDiv w:val="1"/>
      <w:marLeft w:val="0"/>
      <w:marRight w:val="0"/>
      <w:marTop w:val="0"/>
      <w:marBottom w:val="0"/>
      <w:divBdr>
        <w:top w:val="none" w:sz="0" w:space="0" w:color="auto"/>
        <w:left w:val="none" w:sz="0" w:space="0" w:color="auto"/>
        <w:bottom w:val="none" w:sz="0" w:space="0" w:color="auto"/>
        <w:right w:val="none" w:sz="0" w:space="0" w:color="auto"/>
      </w:divBdr>
    </w:div>
    <w:div w:id="806702650">
      <w:bodyDiv w:val="1"/>
      <w:marLeft w:val="0"/>
      <w:marRight w:val="0"/>
      <w:marTop w:val="0"/>
      <w:marBottom w:val="0"/>
      <w:divBdr>
        <w:top w:val="none" w:sz="0" w:space="0" w:color="auto"/>
        <w:left w:val="none" w:sz="0" w:space="0" w:color="auto"/>
        <w:bottom w:val="none" w:sz="0" w:space="0" w:color="auto"/>
        <w:right w:val="none" w:sz="0" w:space="0" w:color="auto"/>
      </w:divBdr>
    </w:div>
    <w:div w:id="1084690081">
      <w:bodyDiv w:val="1"/>
      <w:marLeft w:val="0"/>
      <w:marRight w:val="0"/>
      <w:marTop w:val="0"/>
      <w:marBottom w:val="0"/>
      <w:divBdr>
        <w:top w:val="none" w:sz="0" w:space="0" w:color="auto"/>
        <w:left w:val="none" w:sz="0" w:space="0" w:color="auto"/>
        <w:bottom w:val="none" w:sz="0" w:space="0" w:color="auto"/>
        <w:right w:val="none" w:sz="0" w:space="0" w:color="auto"/>
      </w:divBdr>
    </w:div>
    <w:div w:id="18345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ajeshlr2@gmail.com" TargetMode="External"/><Relationship Id="rId13" Type="http://schemas.openxmlformats.org/officeDocument/2006/relationships/hyperlink" Target="https://arxiv.org/pdf/1608.0699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ajeshlr/EVAReposi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ajeshlr/EIP3Phase2Reposi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ajeshlr?tab=repositories" TargetMode="External"/><Relationship Id="rId4" Type="http://schemas.openxmlformats.org/officeDocument/2006/relationships/settings" Target="settings.xml"/><Relationship Id="rId9" Type="http://schemas.openxmlformats.org/officeDocument/2006/relationships/hyperlink" Target="https://www.linkedin.com/in/raajeshl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C2973-0C75-4B67-B7D9-C6055E99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Laguduva Rameshbabu,R,Raajesh C</dc:creator>
  <cp:keywords/>
  <dc:description/>
  <cp:lastModifiedBy>Raajesh Laguduva Rameshbabu</cp:lastModifiedBy>
  <cp:revision>12</cp:revision>
  <dcterms:created xsi:type="dcterms:W3CDTF">2019-09-01T17:43:00Z</dcterms:created>
  <dcterms:modified xsi:type="dcterms:W3CDTF">2020-01-06T16:47:00Z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raajesh.rameshbabu@ad.infosys.com</vt:lpwstr>
  </property>
  <property fmtid="{D5CDD505-2E9C-101B-9397-08002B2CF9AE}" pid="5" name="MSIP_Label_be4b3411-284d-4d31-bd4f-bc13ef7f1fd6_SetDate">
    <vt:lpwstr>2019-09-01T13:51:38.2411488Z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ce1eb05f-92de-4949-b922-82916261cc85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raajesh.rameshbabu@ad.infosys.com</vt:lpwstr>
  </property>
  <property fmtid="{D5CDD505-2E9C-101B-9397-08002B2CF9AE}" pid="13" name="MSIP_Label_a0819fa7-4367-4500-ba88-dd630d977609_SetDate">
    <vt:lpwstr>2019-09-01T13:51:38.2411488Z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ce1eb05f-92de-4949-b922-82916261cc85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