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F1DD" w14:textId="77777777" w:rsidR="00026628" w:rsidRDefault="00000000">
      <w:pPr>
        <w:spacing w:after="40"/>
      </w:pPr>
      <w:r>
        <w:rPr>
          <w:b/>
          <w:color w:val="2563EB"/>
          <w:sz w:val="16"/>
        </w:rPr>
        <w:t>13 Week Forecast | Rp Juta</w:t>
      </w:r>
    </w:p>
    <w:p w14:paraId="2D1C5686" w14:textId="5457CF2C" w:rsidR="00026628" w:rsidRDefault="00000000">
      <w:pPr>
        <w:pStyle w:val="Title"/>
      </w:pPr>
      <w:r>
        <w:t>Cashflow Forecast</w:t>
      </w:r>
    </w:p>
    <w:p w14:paraId="333015BB" w14:textId="6F1D4870" w:rsidR="00026628" w:rsidRDefault="00057E73">
      <w:pPr>
        <w:spacing w:after="120" w:line="259" w:lineRule="auto"/>
      </w:pPr>
      <w:r>
        <w:rPr>
          <w:color w:val="475569"/>
        </w:rPr>
        <w:t>Cashflow Forecast</w:t>
      </w:r>
      <w:r w:rsidR="00000000">
        <w:rPr>
          <w:color w:val="475569"/>
        </w:rPr>
        <w:t xml:space="preserve"> </w:t>
      </w:r>
      <w:proofErr w:type="spellStart"/>
      <w:r w:rsidR="00000000">
        <w:rPr>
          <w:color w:val="475569"/>
        </w:rPr>
        <w:t>untuk</w:t>
      </w:r>
      <w:proofErr w:type="spellEnd"/>
      <w:r w:rsidR="00000000">
        <w:rPr>
          <w:color w:val="475569"/>
        </w:rPr>
        <w:t xml:space="preserve"> </w:t>
      </w:r>
      <w:proofErr w:type="spellStart"/>
      <w:r w:rsidR="00000000">
        <w:rPr>
          <w:color w:val="475569"/>
        </w:rPr>
        <w:t>menampilkan</w:t>
      </w:r>
      <w:proofErr w:type="spellEnd"/>
      <w:r w:rsidR="00000000">
        <w:rPr>
          <w:color w:val="475569"/>
        </w:rPr>
        <w:t xml:space="preserve"> </w:t>
      </w:r>
      <w:proofErr w:type="spellStart"/>
      <w:r w:rsidR="00000000">
        <w:rPr>
          <w:color w:val="475569"/>
        </w:rPr>
        <w:t>proyeksi</w:t>
      </w:r>
      <w:proofErr w:type="spellEnd"/>
      <w:r w:rsidR="00000000">
        <w:rPr>
          <w:color w:val="475569"/>
        </w:rPr>
        <w:t xml:space="preserve"> cashflow 13 minggu ke depan dengan external training data, internal company inference, internal trend calibration, dan scenario analysis.</w:t>
      </w:r>
    </w:p>
    <w:p w14:paraId="56BE8754" w14:textId="77777777" w:rsidR="00026628" w:rsidRPr="00057E73" w:rsidRDefault="00000000">
      <w:pPr>
        <w:spacing w:after="40"/>
        <w:rPr>
          <w:sz w:val="26"/>
          <w:szCs w:val="26"/>
        </w:rPr>
      </w:pPr>
      <w:r w:rsidRPr="00057E73">
        <w:rPr>
          <w:b/>
          <w:color w:val="2563EB"/>
          <w:sz w:val="26"/>
          <w:szCs w:val="26"/>
        </w:rPr>
        <w:t>Model &amp; Method</w:t>
      </w:r>
    </w:p>
    <w:p w14:paraId="394507BB" w14:textId="77777777" w:rsidR="00026628" w:rsidRDefault="00000000">
      <w:pPr>
        <w:pStyle w:val="Heading2"/>
      </w:pPr>
      <w:r>
        <w:rPr>
          <w:rFonts w:ascii="Arial" w:hAnsi="Arial"/>
          <w:color w:val="0F172A"/>
        </w:rPr>
        <w:t xml:space="preserve">Dataset Yang </w:t>
      </w:r>
      <w:proofErr w:type="spellStart"/>
      <w:r>
        <w:rPr>
          <w:rFonts w:ascii="Arial" w:hAnsi="Arial"/>
          <w:color w:val="0F172A"/>
        </w:rPr>
        <w:t>Digunakan</w:t>
      </w:r>
      <w:proofErr w:type="spellEnd"/>
    </w:p>
    <w:p w14:paraId="28466947" w14:textId="77777777" w:rsidR="00026628" w:rsidRDefault="00000000">
      <w:pPr>
        <w:spacing w:after="120" w:line="259" w:lineRule="auto"/>
      </w:pPr>
      <w:r>
        <w:rPr>
          <w:color w:val="475569"/>
        </w:rPr>
        <w:t>Forecast ini menggunakan dua jenis data. Pertama, data internal perusahaan yang berisi cashflow aktual selama 8 minggu. Data ini dipakai untuk menggambarkan kondisi kas terakhir perusahaan, termasuk saldo awal, total inflow, total outflow, netflow, dan saldo akhir.</w:t>
      </w:r>
    </w:p>
    <w:p w14:paraId="30418230" w14:textId="77777777" w:rsidR="00026628" w:rsidRDefault="00000000">
      <w:pPr>
        <w:spacing w:after="120" w:line="259" w:lineRule="auto"/>
      </w:pPr>
      <w:r>
        <w:rPr>
          <w:color w:val="475569"/>
        </w:rPr>
        <w:t>Namun, karena data internal hanya 8 minggu, datanya belum cukup panjang untuk melatih model machine learning secara stabil. Jika model hanya dilatih dari 8 minggu data tersebut, hasilnya berisiko terlalu sensitif terhadap pola jangka pendek.</w:t>
      </w:r>
    </w:p>
    <w:p w14:paraId="5C2C4A85" w14:textId="7E71E9E9" w:rsidR="00026628" w:rsidRDefault="00000000">
      <w:pPr>
        <w:spacing w:after="120" w:line="259" w:lineRule="auto"/>
      </w:pPr>
      <w:r>
        <w:rPr>
          <w:color w:val="475569"/>
        </w:rPr>
        <w:t xml:space="preserve">Karena itu, </w:t>
      </w:r>
      <w:proofErr w:type="spellStart"/>
      <w:r>
        <w:rPr>
          <w:color w:val="475569"/>
        </w:rPr>
        <w:t>digunakan</w:t>
      </w:r>
      <w:proofErr w:type="spellEnd"/>
      <w:r>
        <w:rPr>
          <w:color w:val="475569"/>
        </w:rPr>
        <w:t xml:space="preserve"> </w:t>
      </w:r>
      <w:proofErr w:type="spellStart"/>
      <w:r>
        <w:rPr>
          <w:color w:val="475569"/>
        </w:rPr>
        <w:t>beberapa</w:t>
      </w:r>
      <w:proofErr w:type="spellEnd"/>
      <w:r>
        <w:rPr>
          <w:color w:val="475569"/>
        </w:rPr>
        <w:t xml:space="preserve"> dataset external</w:t>
      </w:r>
      <w:r w:rsidR="00057E73">
        <w:rPr>
          <w:color w:val="475569"/>
        </w:rPr>
        <w:t xml:space="preserve"> </w:t>
      </w:r>
      <w:proofErr w:type="spellStart"/>
      <w:r w:rsidR="00057E73">
        <w:rPr>
          <w:color w:val="475569"/>
        </w:rPr>
        <w:t>dari</w:t>
      </w:r>
      <w:proofErr w:type="spellEnd"/>
      <w:r w:rsidR="00057E73">
        <w:rPr>
          <w:color w:val="475569"/>
        </w:rPr>
        <w:t xml:space="preserve"> </w:t>
      </w:r>
      <w:proofErr w:type="spellStart"/>
      <w:r w:rsidR="00057E73">
        <w:rPr>
          <w:color w:val="475569"/>
        </w:rPr>
        <w:t>kaggle</w:t>
      </w:r>
      <w:proofErr w:type="spellEnd"/>
      <w:r>
        <w:rPr>
          <w:color w:val="475569"/>
        </w:rPr>
        <w:t xml:space="preserve"> </w:t>
      </w:r>
      <w:proofErr w:type="spellStart"/>
      <w:r>
        <w:rPr>
          <w:color w:val="475569"/>
        </w:rPr>
        <w:t>sebagai</w:t>
      </w:r>
      <w:proofErr w:type="spellEnd"/>
      <w:r>
        <w:rPr>
          <w:color w:val="475569"/>
        </w:rPr>
        <w:t xml:space="preserve"> data training tambahan. Dataset external ini tidak dianggap sama persis dengan bisnis perusahaan, tetapi digunakan agar model dapat mempelajari pola umum hubungan antara cash in, cash out, netflow, dan saldo kas.</w:t>
      </w:r>
    </w:p>
    <w:p w14:paraId="2A33BD6A" w14:textId="77777777" w:rsidR="00026628" w:rsidRDefault="00000000">
      <w:pPr>
        <w:pStyle w:val="ListBullet"/>
        <w:spacing w:after="60"/>
      </w:pPr>
      <w:r>
        <w:rPr>
          <w:b/>
        </w:rPr>
        <w:t>An example cash in - cash out dataset</w:t>
      </w:r>
      <w:r>
        <w:t xml:space="preserve"> - CashIn dan CashOut harian distandardisasi menjadi weekly cashflow.</w:t>
      </w:r>
    </w:p>
    <w:p w14:paraId="1DF650F8" w14:textId="77777777" w:rsidR="00026628" w:rsidRDefault="00000000">
      <w:pPr>
        <w:pStyle w:val="ListBullet"/>
        <w:spacing w:after="60"/>
      </w:pPr>
      <w:r>
        <w:rPr>
          <w:b/>
        </w:rPr>
        <w:t>Financial Transactions Dataset: Expenses and Income</w:t>
      </w:r>
      <w:r>
        <w:t xml:space="preserve"> - Income dan expense transaction files diklasifikasikan menjadi inflow dan outflow.</w:t>
      </w:r>
    </w:p>
    <w:p w14:paraId="0D8CFC2F" w14:textId="77777777" w:rsidR="00026628" w:rsidRDefault="00000000">
      <w:pPr>
        <w:pStyle w:val="ListBullet"/>
        <w:spacing w:after="60"/>
      </w:pPr>
      <w:r>
        <w:rPr>
          <w:b/>
        </w:rPr>
        <w:t>Financial Cashflow / SAP-style accounting dataset</w:t>
      </w:r>
      <w:r>
        <w:t xml:space="preserve"> - Kolom revenue/expenditure dan transaction amount digunakan jika formatnya cocok.</w:t>
      </w:r>
    </w:p>
    <w:p w14:paraId="74B3527D" w14:textId="77777777" w:rsidR="00026628" w:rsidRDefault="00000000">
      <w:pPr>
        <w:pStyle w:val="Heading2"/>
      </w:pPr>
      <w:r>
        <w:rPr>
          <w:rFonts w:ascii="Arial" w:hAnsi="Arial"/>
          <w:color w:val="0F172A"/>
        </w:rPr>
        <w:t>Workflow Model</w:t>
      </w:r>
    </w:p>
    <w:p w14:paraId="1E708730" w14:textId="77777777" w:rsidR="00026628" w:rsidRDefault="00000000">
      <w:pPr>
        <w:spacing w:after="120" w:line="259" w:lineRule="auto"/>
      </w:pPr>
      <w:r>
        <w:rPr>
          <w:color w:val="475569"/>
        </w:rPr>
        <w:t>Semua dataset external terlebih dahulu distandardisasi menjadi format weekly cashflow. Format akhirnya berisi total inflow, total outflow, netflow, beginning balance, ending balance, dan week number.</w:t>
      </w:r>
    </w:p>
    <w:p w14:paraId="5DFF06FD" w14:textId="77777777" w:rsidR="00026628" w:rsidRDefault="00000000">
      <w:pPr>
        <w:spacing w:after="120" w:line="259" w:lineRule="auto"/>
      </w:pPr>
      <w:r>
        <w:rPr>
          <w:color w:val="475569"/>
        </w:rPr>
        <w:t>Setelah itu, dibuat fitur time series seperti data 4 minggu terakhir dan rata-rata bergerak 4 minggu. Fitur ini membantu model memahami pola historis sebelum memprediksi inflow dan outflow minggu berikutnya.</w:t>
      </w:r>
    </w:p>
    <w:p w14:paraId="1BBC0DDA" w14:textId="77777777" w:rsidR="00026628" w:rsidRDefault="00000000">
      <w:pPr>
        <w:spacing w:after="120" w:line="259" w:lineRule="auto"/>
      </w:pPr>
      <w:r>
        <w:rPr>
          <w:color w:val="475569"/>
        </w:rPr>
        <w:t>Model kemudian membuat forecast 13 minggu ke depan secara bertahap. Prediksi Week 1 digunakan sebagai bagian dari history untuk memprediksi Week 2, lalu proses ini diulang sampai Week 13.</w:t>
      </w:r>
    </w:p>
    <w:p w14:paraId="186C13ED" w14:textId="77777777" w:rsidR="00026628" w:rsidRDefault="00000000">
      <w:pPr>
        <w:spacing w:after="120" w:line="259" w:lineRule="auto"/>
      </w:pPr>
      <w:r>
        <w:rPr>
          <w:color w:val="475569"/>
        </w:rPr>
        <w:t>Karena model belajar dari data external, hasil prediksi awal belum langsung digunakan sebagai hasil final. Prediksi awal tersebut dikalibrasi menggunakan tren netflow internal 4 minggu terakhir agar lebih sesuai dengan kondisi aktual perusahaan.</w:t>
      </w:r>
    </w:p>
    <w:p w14:paraId="054539A0" w14:textId="77777777" w:rsidR="00026628" w:rsidRDefault="00000000">
      <w:pPr>
        <w:pStyle w:val="ListNumber"/>
        <w:spacing w:after="40"/>
      </w:pPr>
      <w:r>
        <w:t>Train model dengan data external yang sudah distandardisasi.</w:t>
      </w:r>
    </w:p>
    <w:p w14:paraId="4BC07063" w14:textId="77777777" w:rsidR="00026628" w:rsidRDefault="00000000">
      <w:pPr>
        <w:pStyle w:val="ListNumber"/>
        <w:spacing w:after="40"/>
      </w:pPr>
      <w:r>
        <w:t>Gunakan 4 minggu terakhir data internal sebagai input awal forecast.</w:t>
      </w:r>
    </w:p>
    <w:p w14:paraId="30A467D3" w14:textId="77777777" w:rsidR="00026628" w:rsidRDefault="00000000">
      <w:pPr>
        <w:pStyle w:val="ListNumber"/>
        <w:spacing w:after="40"/>
      </w:pPr>
      <w:r>
        <w:t>Hitung direct forecast 13 minggu sebagai hasil antara.</w:t>
      </w:r>
    </w:p>
    <w:p w14:paraId="2E2FC5AC" w14:textId="77777777" w:rsidR="00026628" w:rsidRDefault="00000000">
      <w:pPr>
        <w:pStyle w:val="ListNumber"/>
        <w:spacing w:after="40"/>
      </w:pPr>
      <w:r>
        <w:t>Kalibrasi direct forecast dengan tren netflow internal 4 minggu terakhir.</w:t>
      </w:r>
    </w:p>
    <w:p w14:paraId="79BF1DEA" w14:textId="77777777" w:rsidR="00026628" w:rsidRDefault="00000000">
      <w:pPr>
        <w:pStyle w:val="ListNumber"/>
        <w:spacing w:after="40"/>
      </w:pPr>
      <w:r>
        <w:t>Buat Base Case, Optimistic, dan Pessimistic Scenario dari hasil calibrated forecast.</w:t>
      </w:r>
    </w:p>
    <w:p w14:paraId="33EB9052" w14:textId="77777777" w:rsidR="00026628" w:rsidRDefault="00000000">
      <w:pPr>
        <w:pStyle w:val="Heading2"/>
      </w:pPr>
      <w:r>
        <w:rPr>
          <w:rFonts w:ascii="Arial" w:hAnsi="Arial"/>
          <w:color w:val="0F172A"/>
        </w:rPr>
        <w:t>Keterbatasan</w:t>
      </w:r>
    </w:p>
    <w:p w14:paraId="6F0C6C6F" w14:textId="77777777" w:rsidR="00026628" w:rsidRDefault="00000000">
      <w:pPr>
        <w:spacing w:after="120" w:line="259" w:lineRule="auto"/>
      </w:pPr>
      <w:r>
        <w:rPr>
          <w:color w:val="475569"/>
        </w:rPr>
        <w:t>Forecast ini adalah estimasi berbasis model dan skenario, bukan angka pasti. Hasilnya digunakan untuk membantu membaca risiko cashflow dan mendukung diskusi pengambilan keputusan.</w:t>
      </w:r>
    </w:p>
    <w:p w14:paraId="4AA8C593" w14:textId="77777777" w:rsidR="00026628" w:rsidRDefault="00000000">
      <w:pPr>
        <w:spacing w:after="120" w:line="259" w:lineRule="auto"/>
      </w:pPr>
      <w:r>
        <w:rPr>
          <w:color w:val="475569"/>
        </w:rPr>
        <w:t>Perlu digarisbawahi bahwa model juga belajar dari data external, sehingga karakteristik datanya tidak mungkin sama persis dengan kondisi bisnis perusahaan. Oleh karena itu, hasil forecast tetap perlu divalidasi dengan informasi bisnis aktual, seperti jadwal collection AR, penerimaan konsumen, pembayaran vendor, OPEX/O&amp;M, dan kebutuhan working capital.</w:t>
      </w:r>
    </w:p>
    <w:p w14:paraId="47B07DEE" w14:textId="77777777" w:rsidR="00026628" w:rsidRDefault="00000000">
      <w:pPr>
        <w:spacing w:after="120" w:line="259" w:lineRule="auto"/>
      </w:pPr>
      <w:r>
        <w:rPr>
          <w:color w:val="475569"/>
        </w:rPr>
        <w:lastRenderedPageBreak/>
        <w:t>Jika ada informasi baru, misalnya penerimaan besar yang sudah pasti masuk atau pembayaran vendor yang bisa ditunda, forecast sebaiknya diperbarui agar hasilnya lebih mencerminkan kondisi terbaru.</w:t>
      </w:r>
    </w:p>
    <w:p w14:paraId="58DBF205" w14:textId="77777777" w:rsidR="00026628" w:rsidRDefault="00000000">
      <w:pPr>
        <w:pStyle w:val="Heading2"/>
      </w:pPr>
      <w:r>
        <w:rPr>
          <w:rFonts w:ascii="Arial" w:hAnsi="Arial"/>
          <w:color w:val="0F172A"/>
        </w:rPr>
        <w:t>Scenario Explanation</w:t>
      </w:r>
    </w:p>
    <w:tbl>
      <w:tblPr>
        <w:tblStyle w:val="TableGrid"/>
        <w:tblW w:w="0" w:type="auto"/>
        <w:jc w:val="center"/>
        <w:tblLook w:val="04A0" w:firstRow="1" w:lastRow="0" w:firstColumn="1" w:lastColumn="0" w:noHBand="0" w:noVBand="1"/>
      </w:tblPr>
      <w:tblGrid>
        <w:gridCol w:w="5179"/>
        <w:gridCol w:w="5179"/>
        <w:gridCol w:w="5179"/>
      </w:tblGrid>
      <w:tr w:rsidR="00026628" w14:paraId="15BBE792" w14:textId="77777777">
        <w:trPr>
          <w:tblHeader/>
          <w:jc w:val="center"/>
        </w:trPr>
        <w:tc>
          <w:tcPr>
            <w:tcW w:w="5179" w:type="dxa"/>
            <w:shd w:val="clear" w:color="auto" w:fill="F8FAFC"/>
          </w:tcPr>
          <w:p w14:paraId="08E08C80" w14:textId="77777777" w:rsidR="00026628" w:rsidRDefault="00000000">
            <w:r>
              <w:rPr>
                <w:b/>
                <w:color w:val="334155"/>
                <w:sz w:val="16"/>
              </w:rPr>
              <w:t>Base Case</w:t>
            </w:r>
          </w:p>
          <w:p w14:paraId="297AC672" w14:textId="77777777" w:rsidR="00026628" w:rsidRDefault="00000000">
            <w:pPr>
              <w:rPr>
                <w:b/>
                <w:color w:val="334155"/>
                <w:sz w:val="16"/>
              </w:rPr>
            </w:pPr>
            <w:r>
              <w:rPr>
                <w:b/>
                <w:color w:val="334155"/>
                <w:sz w:val="16"/>
              </w:rPr>
              <w:t>External model + internal trend calibration</w:t>
            </w:r>
          </w:p>
          <w:p w14:paraId="5968D1CC" w14:textId="77777777" w:rsidR="00057E73" w:rsidRDefault="00057E73"/>
          <w:p w14:paraId="661BC2E0" w14:textId="77777777" w:rsidR="00026628" w:rsidRDefault="00000000">
            <w:r>
              <w:rPr>
                <w:b/>
                <w:color w:val="334155"/>
                <w:sz w:val="16"/>
              </w:rPr>
              <w:t>Forecast utama yang dibuat dari hasil model external, lalu disesuaikan dengan tren netflow dan level inflow/outflow aktual perusahaan selama 4 minggu terakhir agar hasilnya lebih realistis.</w:t>
            </w:r>
          </w:p>
        </w:tc>
        <w:tc>
          <w:tcPr>
            <w:tcW w:w="5179" w:type="dxa"/>
            <w:shd w:val="clear" w:color="auto" w:fill="F8FAFC"/>
          </w:tcPr>
          <w:p w14:paraId="521005CF" w14:textId="77777777" w:rsidR="00026628" w:rsidRDefault="00000000">
            <w:r>
              <w:rPr>
                <w:b/>
                <w:color w:val="334155"/>
                <w:sz w:val="16"/>
              </w:rPr>
              <w:t>Optimistic</w:t>
            </w:r>
          </w:p>
          <w:p w14:paraId="4BBBA865" w14:textId="77777777" w:rsidR="00026628" w:rsidRDefault="00000000">
            <w:pPr>
              <w:rPr>
                <w:b/>
                <w:color w:val="334155"/>
                <w:sz w:val="16"/>
              </w:rPr>
            </w:pPr>
            <w:r>
              <w:rPr>
                <w:b/>
                <w:color w:val="334155"/>
                <w:sz w:val="16"/>
              </w:rPr>
              <w:t>Inflow +5%, outflow -3%</w:t>
            </w:r>
          </w:p>
          <w:p w14:paraId="72F0573C" w14:textId="77777777" w:rsidR="00057E73" w:rsidRDefault="00057E73"/>
          <w:p w14:paraId="79380E7E" w14:textId="77777777" w:rsidR="00026628" w:rsidRDefault="00000000">
            <w:r>
              <w:rPr>
                <w:b/>
                <w:color w:val="334155"/>
                <w:sz w:val="16"/>
              </w:rPr>
              <w:t>Skenario ketika collection sedikit membaik dan pembayaran lebih terkendali. Inflow dinaikkan 5%, sedangkan outflow dikurangi 3% dari Base Case Calibrated.</w:t>
            </w:r>
          </w:p>
        </w:tc>
        <w:tc>
          <w:tcPr>
            <w:tcW w:w="5179" w:type="dxa"/>
            <w:shd w:val="clear" w:color="auto" w:fill="F8FAFC"/>
          </w:tcPr>
          <w:p w14:paraId="7690F5E0" w14:textId="77777777" w:rsidR="00026628" w:rsidRDefault="00000000">
            <w:r>
              <w:rPr>
                <w:b/>
                <w:color w:val="334155"/>
                <w:sz w:val="16"/>
              </w:rPr>
              <w:t>Pessimistic</w:t>
            </w:r>
          </w:p>
          <w:p w14:paraId="32358730" w14:textId="77777777" w:rsidR="00026628" w:rsidRDefault="00000000">
            <w:pPr>
              <w:rPr>
                <w:b/>
                <w:color w:val="334155"/>
                <w:sz w:val="16"/>
              </w:rPr>
            </w:pPr>
            <w:r>
              <w:rPr>
                <w:b/>
                <w:color w:val="334155"/>
                <w:sz w:val="16"/>
              </w:rPr>
              <w:t>Inflow -5%, outflow +3%</w:t>
            </w:r>
          </w:p>
          <w:p w14:paraId="4E7C5D6F" w14:textId="77777777" w:rsidR="00057E73" w:rsidRDefault="00057E73"/>
          <w:p w14:paraId="4A901D2B" w14:textId="77777777" w:rsidR="00026628" w:rsidRDefault="00000000">
            <w:r>
              <w:rPr>
                <w:b/>
                <w:color w:val="334155"/>
                <w:sz w:val="16"/>
              </w:rPr>
              <w:t>Skenario ketika penerimaan terlambat dan pembayaran meningkat. Inflow diturunkan 5%, sedangkan outflow dinaikkan 3% dari Base Case Calibrated.</w:t>
            </w:r>
          </w:p>
        </w:tc>
      </w:tr>
    </w:tbl>
    <w:p w14:paraId="64AF838F" w14:textId="77777777" w:rsidR="00026628" w:rsidRDefault="00000000">
      <w:r>
        <w:br w:type="page"/>
      </w:r>
    </w:p>
    <w:p w14:paraId="78E26C19" w14:textId="77777777" w:rsidR="00026628" w:rsidRDefault="00000000">
      <w:pPr>
        <w:pStyle w:val="Heading1"/>
      </w:pPr>
      <w:r>
        <w:rPr>
          <w:rFonts w:ascii="Arial" w:hAnsi="Arial"/>
          <w:color w:val="0F172A"/>
        </w:rPr>
        <w:lastRenderedPageBreak/>
        <w:t>8 Week Actual Cashflow Visualization</w:t>
      </w:r>
    </w:p>
    <w:tbl>
      <w:tblPr>
        <w:tblW w:w="0" w:type="auto"/>
        <w:jc w:val="center"/>
        <w:tblLook w:val="04A0" w:firstRow="1" w:lastRow="0" w:firstColumn="1" w:lastColumn="0" w:noHBand="0" w:noVBand="1"/>
      </w:tblPr>
      <w:tblGrid>
        <w:gridCol w:w="7776"/>
        <w:gridCol w:w="7776"/>
      </w:tblGrid>
      <w:tr w:rsidR="00026628" w14:paraId="043706D7" w14:textId="77777777">
        <w:trPr>
          <w:jc w:val="center"/>
        </w:trPr>
        <w:tc>
          <w:tcPr>
            <w:tcW w:w="7769" w:type="dxa"/>
          </w:tcPr>
          <w:p w14:paraId="2159ED0D" w14:textId="77777777" w:rsidR="00026628" w:rsidRDefault="00000000">
            <w:pPr>
              <w:jc w:val="center"/>
            </w:pPr>
            <w:r>
              <w:rPr>
                <w:noProof/>
              </w:rPr>
              <w:drawing>
                <wp:inline distT="0" distB="0" distL="0" distR="0" wp14:anchorId="6B4B7746" wp14:editId="492B9890">
                  <wp:extent cx="4800600" cy="1530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ending_balance.png"/>
                          <pic:cNvPicPr/>
                        </pic:nvPicPr>
                        <pic:blipFill>
                          <a:blip r:embed="rId6"/>
                          <a:stretch>
                            <a:fillRect/>
                          </a:stretch>
                        </pic:blipFill>
                        <pic:spPr>
                          <a:xfrm>
                            <a:off x="0" y="0"/>
                            <a:ext cx="4800600" cy="1530147"/>
                          </a:xfrm>
                          <a:prstGeom prst="rect">
                            <a:avLst/>
                          </a:prstGeom>
                        </pic:spPr>
                      </pic:pic>
                    </a:graphicData>
                  </a:graphic>
                </wp:inline>
              </w:drawing>
            </w:r>
          </w:p>
        </w:tc>
        <w:tc>
          <w:tcPr>
            <w:tcW w:w="7769" w:type="dxa"/>
          </w:tcPr>
          <w:p w14:paraId="11E7C9D7" w14:textId="77777777" w:rsidR="00026628" w:rsidRDefault="00000000">
            <w:pPr>
              <w:jc w:val="center"/>
            </w:pPr>
            <w:r>
              <w:rPr>
                <w:noProof/>
              </w:rPr>
              <w:drawing>
                <wp:inline distT="0" distB="0" distL="0" distR="0" wp14:anchorId="2888A7F4" wp14:editId="1D9FF4BD">
                  <wp:extent cx="4800600" cy="1530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netflow.png"/>
                          <pic:cNvPicPr/>
                        </pic:nvPicPr>
                        <pic:blipFill>
                          <a:blip r:embed="rId7"/>
                          <a:stretch>
                            <a:fillRect/>
                          </a:stretch>
                        </pic:blipFill>
                        <pic:spPr>
                          <a:xfrm>
                            <a:off x="0" y="0"/>
                            <a:ext cx="4800600" cy="1530147"/>
                          </a:xfrm>
                          <a:prstGeom prst="rect">
                            <a:avLst/>
                          </a:prstGeom>
                        </pic:spPr>
                      </pic:pic>
                    </a:graphicData>
                  </a:graphic>
                </wp:inline>
              </w:drawing>
            </w:r>
          </w:p>
        </w:tc>
      </w:tr>
    </w:tbl>
    <w:p w14:paraId="4E0E0F64" w14:textId="77777777" w:rsidR="00026628" w:rsidRDefault="00026628"/>
    <w:p w14:paraId="0C714C64" w14:textId="77777777" w:rsidR="00026628" w:rsidRDefault="00000000">
      <w:pPr>
        <w:jc w:val="center"/>
      </w:pPr>
      <w:r>
        <w:rPr>
          <w:noProof/>
        </w:rPr>
        <w:drawing>
          <wp:inline distT="0" distB="0" distL="0" distR="0" wp14:anchorId="1C7CB9E0" wp14:editId="77F3773A">
            <wp:extent cx="9692640" cy="3089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inflow_outflow.png"/>
                    <pic:cNvPicPr/>
                  </pic:nvPicPr>
                  <pic:blipFill>
                    <a:blip r:embed="rId8"/>
                    <a:stretch>
                      <a:fillRect/>
                    </a:stretch>
                  </pic:blipFill>
                  <pic:spPr>
                    <a:xfrm>
                      <a:off x="0" y="0"/>
                      <a:ext cx="9692640" cy="3089440"/>
                    </a:xfrm>
                    <a:prstGeom prst="rect">
                      <a:avLst/>
                    </a:prstGeom>
                  </pic:spPr>
                </pic:pic>
              </a:graphicData>
            </a:graphic>
          </wp:inline>
        </w:drawing>
      </w:r>
    </w:p>
    <w:p w14:paraId="718C62BB" w14:textId="77777777" w:rsidR="00026628" w:rsidRDefault="00000000">
      <w:r>
        <w:br w:type="page"/>
      </w:r>
    </w:p>
    <w:p w14:paraId="31B487EF" w14:textId="77777777" w:rsidR="00026628" w:rsidRDefault="00000000">
      <w:pPr>
        <w:pStyle w:val="Heading1"/>
      </w:pPr>
      <w:r>
        <w:rPr>
          <w:rFonts w:ascii="Arial" w:hAnsi="Arial"/>
          <w:color w:val="0F172A"/>
        </w:rPr>
        <w:lastRenderedPageBreak/>
        <w:t>13 Week Forecast Visualization</w:t>
      </w:r>
    </w:p>
    <w:tbl>
      <w:tblPr>
        <w:tblW w:w="0" w:type="auto"/>
        <w:jc w:val="center"/>
        <w:tblLook w:val="04A0" w:firstRow="1" w:lastRow="0" w:firstColumn="1" w:lastColumn="0" w:noHBand="0" w:noVBand="1"/>
      </w:tblPr>
      <w:tblGrid>
        <w:gridCol w:w="7776"/>
        <w:gridCol w:w="7776"/>
      </w:tblGrid>
      <w:tr w:rsidR="00026628" w14:paraId="635F82F0" w14:textId="77777777">
        <w:trPr>
          <w:jc w:val="center"/>
        </w:trPr>
        <w:tc>
          <w:tcPr>
            <w:tcW w:w="7769" w:type="dxa"/>
          </w:tcPr>
          <w:p w14:paraId="75CFBA28" w14:textId="77777777" w:rsidR="00026628" w:rsidRDefault="00000000">
            <w:pPr>
              <w:jc w:val="center"/>
            </w:pPr>
            <w:r>
              <w:rPr>
                <w:noProof/>
              </w:rPr>
              <w:drawing>
                <wp:inline distT="0" distB="0" distL="0" distR="0" wp14:anchorId="5231D665" wp14:editId="5CFAB0F0">
                  <wp:extent cx="4800600" cy="15301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ending_balance.png"/>
                          <pic:cNvPicPr/>
                        </pic:nvPicPr>
                        <pic:blipFill>
                          <a:blip r:embed="rId9"/>
                          <a:stretch>
                            <a:fillRect/>
                          </a:stretch>
                        </pic:blipFill>
                        <pic:spPr>
                          <a:xfrm>
                            <a:off x="0" y="0"/>
                            <a:ext cx="4800600" cy="1530147"/>
                          </a:xfrm>
                          <a:prstGeom prst="rect">
                            <a:avLst/>
                          </a:prstGeom>
                        </pic:spPr>
                      </pic:pic>
                    </a:graphicData>
                  </a:graphic>
                </wp:inline>
              </w:drawing>
            </w:r>
          </w:p>
        </w:tc>
        <w:tc>
          <w:tcPr>
            <w:tcW w:w="7769" w:type="dxa"/>
          </w:tcPr>
          <w:p w14:paraId="3D2584AC" w14:textId="77777777" w:rsidR="00026628" w:rsidRDefault="00000000">
            <w:pPr>
              <w:jc w:val="center"/>
            </w:pPr>
            <w:r>
              <w:rPr>
                <w:noProof/>
              </w:rPr>
              <w:drawing>
                <wp:inline distT="0" distB="0" distL="0" distR="0" wp14:anchorId="1862D5A2" wp14:editId="22AA77A7">
                  <wp:extent cx="4800600" cy="15301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netflow.png"/>
                          <pic:cNvPicPr/>
                        </pic:nvPicPr>
                        <pic:blipFill>
                          <a:blip r:embed="rId10"/>
                          <a:stretch>
                            <a:fillRect/>
                          </a:stretch>
                        </pic:blipFill>
                        <pic:spPr>
                          <a:xfrm>
                            <a:off x="0" y="0"/>
                            <a:ext cx="4800600" cy="1530147"/>
                          </a:xfrm>
                          <a:prstGeom prst="rect">
                            <a:avLst/>
                          </a:prstGeom>
                        </pic:spPr>
                      </pic:pic>
                    </a:graphicData>
                  </a:graphic>
                </wp:inline>
              </w:drawing>
            </w:r>
          </w:p>
        </w:tc>
      </w:tr>
    </w:tbl>
    <w:p w14:paraId="622F23D3" w14:textId="77777777" w:rsidR="00026628" w:rsidRDefault="00026628"/>
    <w:p w14:paraId="457E5268" w14:textId="77777777" w:rsidR="00026628" w:rsidRDefault="00000000">
      <w:pPr>
        <w:jc w:val="center"/>
      </w:pPr>
      <w:r>
        <w:rPr>
          <w:noProof/>
        </w:rPr>
        <w:drawing>
          <wp:inline distT="0" distB="0" distL="0" distR="0" wp14:anchorId="00BD064E" wp14:editId="6EA7A07F">
            <wp:extent cx="9692640" cy="308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inflow_outflow.png"/>
                    <pic:cNvPicPr/>
                  </pic:nvPicPr>
                  <pic:blipFill>
                    <a:blip r:embed="rId11"/>
                    <a:stretch>
                      <a:fillRect/>
                    </a:stretch>
                  </pic:blipFill>
                  <pic:spPr>
                    <a:xfrm>
                      <a:off x="0" y="0"/>
                      <a:ext cx="9692640" cy="3089440"/>
                    </a:xfrm>
                    <a:prstGeom prst="rect">
                      <a:avLst/>
                    </a:prstGeom>
                  </pic:spPr>
                </pic:pic>
              </a:graphicData>
            </a:graphic>
          </wp:inline>
        </w:drawing>
      </w:r>
    </w:p>
    <w:p w14:paraId="1A2C4A2F" w14:textId="77777777" w:rsidR="00026628" w:rsidRDefault="00000000">
      <w:pPr>
        <w:pStyle w:val="Heading2"/>
      </w:pPr>
      <w:r>
        <w:rPr>
          <w:rFonts w:ascii="Arial" w:hAnsi="Arial"/>
          <w:color w:val="0F172A"/>
        </w:rPr>
        <w:t>Status Cashflow per Minggu</w:t>
      </w:r>
    </w:p>
    <w:tbl>
      <w:tblPr>
        <w:tblStyle w:val="TableGrid"/>
        <w:tblW w:w="0" w:type="auto"/>
        <w:jc w:val="center"/>
        <w:tblLook w:val="04A0" w:firstRow="1" w:lastRow="0" w:firstColumn="1" w:lastColumn="0" w:noHBand="0" w:noVBand="1"/>
      </w:tblPr>
      <w:tblGrid>
        <w:gridCol w:w="1110"/>
        <w:gridCol w:w="1110"/>
        <w:gridCol w:w="1110"/>
        <w:gridCol w:w="1110"/>
        <w:gridCol w:w="1110"/>
        <w:gridCol w:w="1110"/>
        <w:gridCol w:w="1110"/>
        <w:gridCol w:w="1110"/>
        <w:gridCol w:w="1110"/>
        <w:gridCol w:w="1110"/>
        <w:gridCol w:w="1110"/>
        <w:gridCol w:w="1110"/>
        <w:gridCol w:w="1110"/>
        <w:gridCol w:w="1110"/>
      </w:tblGrid>
      <w:tr w:rsidR="00026628" w14:paraId="4282AC66" w14:textId="77777777">
        <w:trPr>
          <w:tblHeader/>
          <w:jc w:val="center"/>
        </w:trPr>
        <w:tc>
          <w:tcPr>
            <w:tcW w:w="1110" w:type="dxa"/>
            <w:shd w:val="clear" w:color="auto" w:fill="F8FAFC"/>
          </w:tcPr>
          <w:p w14:paraId="30269DDB" w14:textId="77777777" w:rsidR="00026628" w:rsidRDefault="00000000">
            <w:r>
              <w:rPr>
                <w:b/>
                <w:color w:val="334155"/>
                <w:sz w:val="16"/>
              </w:rPr>
              <w:t>Scenario</w:t>
            </w:r>
          </w:p>
        </w:tc>
        <w:tc>
          <w:tcPr>
            <w:tcW w:w="1110" w:type="dxa"/>
            <w:shd w:val="clear" w:color="auto" w:fill="F8FAFC"/>
          </w:tcPr>
          <w:p w14:paraId="5482978D" w14:textId="77777777" w:rsidR="00026628" w:rsidRDefault="00000000">
            <w:r>
              <w:rPr>
                <w:b/>
                <w:color w:val="334155"/>
                <w:sz w:val="16"/>
              </w:rPr>
              <w:t>W1</w:t>
            </w:r>
          </w:p>
        </w:tc>
        <w:tc>
          <w:tcPr>
            <w:tcW w:w="1110" w:type="dxa"/>
            <w:shd w:val="clear" w:color="auto" w:fill="F8FAFC"/>
          </w:tcPr>
          <w:p w14:paraId="30FCD085" w14:textId="77777777" w:rsidR="00026628" w:rsidRDefault="00000000">
            <w:r>
              <w:rPr>
                <w:b/>
                <w:color w:val="334155"/>
                <w:sz w:val="16"/>
              </w:rPr>
              <w:t>W2</w:t>
            </w:r>
          </w:p>
        </w:tc>
        <w:tc>
          <w:tcPr>
            <w:tcW w:w="1110" w:type="dxa"/>
            <w:shd w:val="clear" w:color="auto" w:fill="F8FAFC"/>
          </w:tcPr>
          <w:p w14:paraId="6DD83F0D" w14:textId="77777777" w:rsidR="00026628" w:rsidRDefault="00000000">
            <w:r>
              <w:rPr>
                <w:b/>
                <w:color w:val="334155"/>
                <w:sz w:val="16"/>
              </w:rPr>
              <w:t>W3</w:t>
            </w:r>
          </w:p>
        </w:tc>
        <w:tc>
          <w:tcPr>
            <w:tcW w:w="1110" w:type="dxa"/>
            <w:shd w:val="clear" w:color="auto" w:fill="F8FAFC"/>
          </w:tcPr>
          <w:p w14:paraId="1BF7D388" w14:textId="77777777" w:rsidR="00026628" w:rsidRDefault="00000000">
            <w:r>
              <w:rPr>
                <w:b/>
                <w:color w:val="334155"/>
                <w:sz w:val="16"/>
              </w:rPr>
              <w:t>W4</w:t>
            </w:r>
          </w:p>
        </w:tc>
        <w:tc>
          <w:tcPr>
            <w:tcW w:w="1110" w:type="dxa"/>
            <w:shd w:val="clear" w:color="auto" w:fill="F8FAFC"/>
          </w:tcPr>
          <w:p w14:paraId="0D7ABAFC" w14:textId="77777777" w:rsidR="00026628" w:rsidRDefault="00000000">
            <w:r>
              <w:rPr>
                <w:b/>
                <w:color w:val="334155"/>
                <w:sz w:val="16"/>
              </w:rPr>
              <w:t>W5</w:t>
            </w:r>
          </w:p>
        </w:tc>
        <w:tc>
          <w:tcPr>
            <w:tcW w:w="1110" w:type="dxa"/>
            <w:shd w:val="clear" w:color="auto" w:fill="F8FAFC"/>
          </w:tcPr>
          <w:p w14:paraId="38642053" w14:textId="77777777" w:rsidR="00026628" w:rsidRDefault="00000000">
            <w:r>
              <w:rPr>
                <w:b/>
                <w:color w:val="334155"/>
                <w:sz w:val="16"/>
              </w:rPr>
              <w:t>W6</w:t>
            </w:r>
          </w:p>
        </w:tc>
        <w:tc>
          <w:tcPr>
            <w:tcW w:w="1110" w:type="dxa"/>
            <w:shd w:val="clear" w:color="auto" w:fill="F8FAFC"/>
          </w:tcPr>
          <w:p w14:paraId="7438F4A1" w14:textId="77777777" w:rsidR="00026628" w:rsidRDefault="00000000">
            <w:r>
              <w:rPr>
                <w:b/>
                <w:color w:val="334155"/>
                <w:sz w:val="16"/>
              </w:rPr>
              <w:t>W7</w:t>
            </w:r>
          </w:p>
        </w:tc>
        <w:tc>
          <w:tcPr>
            <w:tcW w:w="1110" w:type="dxa"/>
            <w:shd w:val="clear" w:color="auto" w:fill="F8FAFC"/>
          </w:tcPr>
          <w:p w14:paraId="480DB495" w14:textId="77777777" w:rsidR="00026628" w:rsidRDefault="00000000">
            <w:r>
              <w:rPr>
                <w:b/>
                <w:color w:val="334155"/>
                <w:sz w:val="16"/>
              </w:rPr>
              <w:t>W8</w:t>
            </w:r>
          </w:p>
        </w:tc>
        <w:tc>
          <w:tcPr>
            <w:tcW w:w="1110" w:type="dxa"/>
            <w:shd w:val="clear" w:color="auto" w:fill="F8FAFC"/>
          </w:tcPr>
          <w:p w14:paraId="50D587C7" w14:textId="77777777" w:rsidR="00026628" w:rsidRDefault="00000000">
            <w:r>
              <w:rPr>
                <w:b/>
                <w:color w:val="334155"/>
                <w:sz w:val="16"/>
              </w:rPr>
              <w:t>W9</w:t>
            </w:r>
          </w:p>
        </w:tc>
        <w:tc>
          <w:tcPr>
            <w:tcW w:w="1110" w:type="dxa"/>
            <w:shd w:val="clear" w:color="auto" w:fill="F8FAFC"/>
          </w:tcPr>
          <w:p w14:paraId="2AC6BA5B" w14:textId="77777777" w:rsidR="00026628" w:rsidRDefault="00000000">
            <w:r>
              <w:rPr>
                <w:b/>
                <w:color w:val="334155"/>
                <w:sz w:val="16"/>
              </w:rPr>
              <w:t>W10</w:t>
            </w:r>
          </w:p>
        </w:tc>
        <w:tc>
          <w:tcPr>
            <w:tcW w:w="1110" w:type="dxa"/>
            <w:shd w:val="clear" w:color="auto" w:fill="F8FAFC"/>
          </w:tcPr>
          <w:p w14:paraId="24E7FF77" w14:textId="77777777" w:rsidR="00026628" w:rsidRDefault="00000000">
            <w:r>
              <w:rPr>
                <w:b/>
                <w:color w:val="334155"/>
                <w:sz w:val="16"/>
              </w:rPr>
              <w:t>W11</w:t>
            </w:r>
          </w:p>
        </w:tc>
        <w:tc>
          <w:tcPr>
            <w:tcW w:w="1110" w:type="dxa"/>
            <w:shd w:val="clear" w:color="auto" w:fill="F8FAFC"/>
          </w:tcPr>
          <w:p w14:paraId="734039DD" w14:textId="77777777" w:rsidR="00026628" w:rsidRDefault="00000000">
            <w:r>
              <w:rPr>
                <w:b/>
                <w:color w:val="334155"/>
                <w:sz w:val="16"/>
              </w:rPr>
              <w:t>W12</w:t>
            </w:r>
          </w:p>
        </w:tc>
        <w:tc>
          <w:tcPr>
            <w:tcW w:w="1110" w:type="dxa"/>
            <w:shd w:val="clear" w:color="auto" w:fill="F8FAFC"/>
          </w:tcPr>
          <w:p w14:paraId="01F8D7FD" w14:textId="77777777" w:rsidR="00026628" w:rsidRDefault="00000000">
            <w:r>
              <w:rPr>
                <w:b/>
                <w:color w:val="334155"/>
                <w:sz w:val="16"/>
              </w:rPr>
              <w:t>W13</w:t>
            </w:r>
          </w:p>
        </w:tc>
      </w:tr>
      <w:tr w:rsidR="00026628" w14:paraId="0D32BD30" w14:textId="77777777">
        <w:trPr>
          <w:jc w:val="center"/>
        </w:trPr>
        <w:tc>
          <w:tcPr>
            <w:tcW w:w="1110" w:type="dxa"/>
          </w:tcPr>
          <w:p w14:paraId="2A1C9455" w14:textId="77777777" w:rsidR="00026628" w:rsidRDefault="00000000">
            <w:r>
              <w:rPr>
                <w:sz w:val="16"/>
              </w:rPr>
              <w:t>Base Case</w:t>
            </w:r>
          </w:p>
        </w:tc>
        <w:tc>
          <w:tcPr>
            <w:tcW w:w="1110" w:type="dxa"/>
            <w:shd w:val="clear" w:color="auto" w:fill="FEE2E2"/>
          </w:tcPr>
          <w:p w14:paraId="2573521A" w14:textId="77777777" w:rsidR="00026628" w:rsidRDefault="00000000">
            <w:r>
              <w:rPr>
                <w:color w:val="991B1B"/>
                <w:sz w:val="16"/>
              </w:rPr>
              <w:t>Defisit</w:t>
            </w:r>
          </w:p>
        </w:tc>
        <w:tc>
          <w:tcPr>
            <w:tcW w:w="1110" w:type="dxa"/>
            <w:shd w:val="clear" w:color="auto" w:fill="FEE2E2"/>
          </w:tcPr>
          <w:p w14:paraId="54218563" w14:textId="77777777" w:rsidR="00026628" w:rsidRDefault="00000000">
            <w:r>
              <w:rPr>
                <w:color w:val="991B1B"/>
                <w:sz w:val="16"/>
              </w:rPr>
              <w:t>Defisit</w:t>
            </w:r>
          </w:p>
        </w:tc>
        <w:tc>
          <w:tcPr>
            <w:tcW w:w="1110" w:type="dxa"/>
            <w:shd w:val="clear" w:color="auto" w:fill="FEE2E2"/>
          </w:tcPr>
          <w:p w14:paraId="25070DEB" w14:textId="77777777" w:rsidR="00026628" w:rsidRDefault="00000000">
            <w:r>
              <w:rPr>
                <w:color w:val="991B1B"/>
                <w:sz w:val="16"/>
              </w:rPr>
              <w:t>Defisit</w:t>
            </w:r>
          </w:p>
        </w:tc>
        <w:tc>
          <w:tcPr>
            <w:tcW w:w="1110" w:type="dxa"/>
            <w:shd w:val="clear" w:color="auto" w:fill="FEE2E2"/>
          </w:tcPr>
          <w:p w14:paraId="1AADB9E1" w14:textId="77777777" w:rsidR="00026628" w:rsidRDefault="00000000">
            <w:r>
              <w:rPr>
                <w:color w:val="991B1B"/>
                <w:sz w:val="16"/>
              </w:rPr>
              <w:t>Defisit</w:t>
            </w:r>
          </w:p>
        </w:tc>
        <w:tc>
          <w:tcPr>
            <w:tcW w:w="1110" w:type="dxa"/>
            <w:shd w:val="clear" w:color="auto" w:fill="FEE2E2"/>
          </w:tcPr>
          <w:p w14:paraId="15C0A77C" w14:textId="77777777" w:rsidR="00026628" w:rsidRDefault="00000000">
            <w:r>
              <w:rPr>
                <w:color w:val="991B1B"/>
                <w:sz w:val="16"/>
              </w:rPr>
              <w:t>Defisit</w:t>
            </w:r>
          </w:p>
        </w:tc>
        <w:tc>
          <w:tcPr>
            <w:tcW w:w="1110" w:type="dxa"/>
            <w:shd w:val="clear" w:color="auto" w:fill="FEE2E2"/>
          </w:tcPr>
          <w:p w14:paraId="1AE6031C" w14:textId="77777777" w:rsidR="00026628" w:rsidRDefault="00000000">
            <w:r>
              <w:rPr>
                <w:color w:val="991B1B"/>
                <w:sz w:val="16"/>
              </w:rPr>
              <w:t>Defisit</w:t>
            </w:r>
          </w:p>
        </w:tc>
        <w:tc>
          <w:tcPr>
            <w:tcW w:w="1110" w:type="dxa"/>
            <w:shd w:val="clear" w:color="auto" w:fill="FEE2E2"/>
          </w:tcPr>
          <w:p w14:paraId="05121275" w14:textId="77777777" w:rsidR="00026628" w:rsidRDefault="00000000">
            <w:r>
              <w:rPr>
                <w:color w:val="991B1B"/>
                <w:sz w:val="16"/>
              </w:rPr>
              <w:t>Defisit</w:t>
            </w:r>
          </w:p>
        </w:tc>
        <w:tc>
          <w:tcPr>
            <w:tcW w:w="1110" w:type="dxa"/>
            <w:shd w:val="clear" w:color="auto" w:fill="FEE2E2"/>
          </w:tcPr>
          <w:p w14:paraId="215AB858" w14:textId="77777777" w:rsidR="00026628" w:rsidRDefault="00000000">
            <w:r>
              <w:rPr>
                <w:color w:val="991B1B"/>
                <w:sz w:val="16"/>
              </w:rPr>
              <w:t>Defisit</w:t>
            </w:r>
          </w:p>
        </w:tc>
        <w:tc>
          <w:tcPr>
            <w:tcW w:w="1110" w:type="dxa"/>
            <w:shd w:val="clear" w:color="auto" w:fill="FEE2E2"/>
          </w:tcPr>
          <w:p w14:paraId="305ED765" w14:textId="77777777" w:rsidR="00026628" w:rsidRDefault="00000000">
            <w:r>
              <w:rPr>
                <w:color w:val="991B1B"/>
                <w:sz w:val="16"/>
              </w:rPr>
              <w:t>Defisit</w:t>
            </w:r>
          </w:p>
        </w:tc>
        <w:tc>
          <w:tcPr>
            <w:tcW w:w="1110" w:type="dxa"/>
            <w:shd w:val="clear" w:color="auto" w:fill="FEE2E2"/>
          </w:tcPr>
          <w:p w14:paraId="417A05D9" w14:textId="77777777" w:rsidR="00026628" w:rsidRDefault="00000000">
            <w:r>
              <w:rPr>
                <w:color w:val="991B1B"/>
                <w:sz w:val="16"/>
              </w:rPr>
              <w:t>Defisit</w:t>
            </w:r>
          </w:p>
        </w:tc>
        <w:tc>
          <w:tcPr>
            <w:tcW w:w="1110" w:type="dxa"/>
            <w:shd w:val="clear" w:color="auto" w:fill="FEE2E2"/>
          </w:tcPr>
          <w:p w14:paraId="013F2C9A" w14:textId="77777777" w:rsidR="00026628" w:rsidRDefault="00000000">
            <w:r>
              <w:rPr>
                <w:color w:val="991B1B"/>
                <w:sz w:val="16"/>
              </w:rPr>
              <w:t>Defisit</w:t>
            </w:r>
          </w:p>
        </w:tc>
        <w:tc>
          <w:tcPr>
            <w:tcW w:w="1110" w:type="dxa"/>
            <w:shd w:val="clear" w:color="auto" w:fill="FEE2E2"/>
          </w:tcPr>
          <w:p w14:paraId="6F9ED075" w14:textId="77777777" w:rsidR="00026628" w:rsidRDefault="00000000">
            <w:r>
              <w:rPr>
                <w:color w:val="991B1B"/>
                <w:sz w:val="16"/>
              </w:rPr>
              <w:t>Defisit</w:t>
            </w:r>
          </w:p>
        </w:tc>
        <w:tc>
          <w:tcPr>
            <w:tcW w:w="1110" w:type="dxa"/>
            <w:shd w:val="clear" w:color="auto" w:fill="FEE2E2"/>
          </w:tcPr>
          <w:p w14:paraId="3AB00168" w14:textId="77777777" w:rsidR="00026628" w:rsidRDefault="00000000">
            <w:r>
              <w:rPr>
                <w:color w:val="991B1B"/>
                <w:sz w:val="16"/>
              </w:rPr>
              <w:t>Defisit</w:t>
            </w:r>
          </w:p>
        </w:tc>
      </w:tr>
      <w:tr w:rsidR="00026628" w14:paraId="2486068F" w14:textId="77777777">
        <w:trPr>
          <w:jc w:val="center"/>
        </w:trPr>
        <w:tc>
          <w:tcPr>
            <w:tcW w:w="1110" w:type="dxa"/>
          </w:tcPr>
          <w:p w14:paraId="6E909C12" w14:textId="77777777" w:rsidR="00026628" w:rsidRDefault="00000000">
            <w:r>
              <w:rPr>
                <w:sz w:val="16"/>
              </w:rPr>
              <w:t>Optimistic</w:t>
            </w:r>
          </w:p>
        </w:tc>
        <w:tc>
          <w:tcPr>
            <w:tcW w:w="1110" w:type="dxa"/>
            <w:shd w:val="clear" w:color="auto" w:fill="FEE2E2"/>
          </w:tcPr>
          <w:p w14:paraId="3CC0633D" w14:textId="77777777" w:rsidR="00026628" w:rsidRDefault="00000000">
            <w:r>
              <w:rPr>
                <w:color w:val="991B1B"/>
                <w:sz w:val="16"/>
              </w:rPr>
              <w:t>Defisit</w:t>
            </w:r>
          </w:p>
        </w:tc>
        <w:tc>
          <w:tcPr>
            <w:tcW w:w="1110" w:type="dxa"/>
            <w:shd w:val="clear" w:color="auto" w:fill="FEE2E2"/>
          </w:tcPr>
          <w:p w14:paraId="3BABE903" w14:textId="77777777" w:rsidR="00026628" w:rsidRDefault="00000000">
            <w:r>
              <w:rPr>
                <w:color w:val="991B1B"/>
                <w:sz w:val="16"/>
              </w:rPr>
              <w:t>Defisit</w:t>
            </w:r>
          </w:p>
        </w:tc>
        <w:tc>
          <w:tcPr>
            <w:tcW w:w="1110" w:type="dxa"/>
            <w:shd w:val="clear" w:color="auto" w:fill="FEE2E2"/>
          </w:tcPr>
          <w:p w14:paraId="4D16E75D" w14:textId="77777777" w:rsidR="00026628" w:rsidRDefault="00000000">
            <w:r>
              <w:rPr>
                <w:color w:val="991B1B"/>
                <w:sz w:val="16"/>
              </w:rPr>
              <w:t>Defisit</w:t>
            </w:r>
          </w:p>
        </w:tc>
        <w:tc>
          <w:tcPr>
            <w:tcW w:w="1110" w:type="dxa"/>
            <w:shd w:val="clear" w:color="auto" w:fill="FEE2E2"/>
          </w:tcPr>
          <w:p w14:paraId="02B6BB5F" w14:textId="77777777" w:rsidR="00026628" w:rsidRDefault="00000000">
            <w:r>
              <w:rPr>
                <w:color w:val="991B1B"/>
                <w:sz w:val="16"/>
              </w:rPr>
              <w:t>Defisit</w:t>
            </w:r>
          </w:p>
        </w:tc>
        <w:tc>
          <w:tcPr>
            <w:tcW w:w="1110" w:type="dxa"/>
            <w:shd w:val="clear" w:color="auto" w:fill="FEE2E2"/>
          </w:tcPr>
          <w:p w14:paraId="373EE429" w14:textId="77777777" w:rsidR="00026628" w:rsidRDefault="00000000">
            <w:r>
              <w:rPr>
                <w:color w:val="991B1B"/>
                <w:sz w:val="16"/>
              </w:rPr>
              <w:t>Defisit</w:t>
            </w:r>
          </w:p>
        </w:tc>
        <w:tc>
          <w:tcPr>
            <w:tcW w:w="1110" w:type="dxa"/>
            <w:shd w:val="clear" w:color="auto" w:fill="FEE2E2"/>
          </w:tcPr>
          <w:p w14:paraId="02C3B8AA" w14:textId="77777777" w:rsidR="00026628" w:rsidRDefault="00000000">
            <w:r>
              <w:rPr>
                <w:color w:val="991B1B"/>
                <w:sz w:val="16"/>
              </w:rPr>
              <w:t>Defisit</w:t>
            </w:r>
          </w:p>
        </w:tc>
        <w:tc>
          <w:tcPr>
            <w:tcW w:w="1110" w:type="dxa"/>
            <w:shd w:val="clear" w:color="auto" w:fill="FEE2E2"/>
          </w:tcPr>
          <w:p w14:paraId="29900BFB" w14:textId="77777777" w:rsidR="00026628" w:rsidRDefault="00000000">
            <w:r>
              <w:rPr>
                <w:color w:val="991B1B"/>
                <w:sz w:val="16"/>
              </w:rPr>
              <w:t>Defisit</w:t>
            </w:r>
          </w:p>
        </w:tc>
        <w:tc>
          <w:tcPr>
            <w:tcW w:w="1110" w:type="dxa"/>
            <w:shd w:val="clear" w:color="auto" w:fill="FEE2E2"/>
          </w:tcPr>
          <w:p w14:paraId="162854D6" w14:textId="77777777" w:rsidR="00026628" w:rsidRDefault="00000000">
            <w:r>
              <w:rPr>
                <w:color w:val="991B1B"/>
                <w:sz w:val="16"/>
              </w:rPr>
              <w:t>Defisit</w:t>
            </w:r>
          </w:p>
        </w:tc>
        <w:tc>
          <w:tcPr>
            <w:tcW w:w="1110" w:type="dxa"/>
            <w:shd w:val="clear" w:color="auto" w:fill="FEE2E2"/>
          </w:tcPr>
          <w:p w14:paraId="244B4626" w14:textId="77777777" w:rsidR="00026628" w:rsidRDefault="00000000">
            <w:r>
              <w:rPr>
                <w:color w:val="991B1B"/>
                <w:sz w:val="16"/>
              </w:rPr>
              <w:t>Defisit</w:t>
            </w:r>
          </w:p>
        </w:tc>
        <w:tc>
          <w:tcPr>
            <w:tcW w:w="1110" w:type="dxa"/>
            <w:shd w:val="clear" w:color="auto" w:fill="FEE2E2"/>
          </w:tcPr>
          <w:p w14:paraId="76CEE051" w14:textId="77777777" w:rsidR="00026628" w:rsidRDefault="00000000">
            <w:r>
              <w:rPr>
                <w:color w:val="991B1B"/>
                <w:sz w:val="16"/>
              </w:rPr>
              <w:t>Defisit</w:t>
            </w:r>
          </w:p>
        </w:tc>
        <w:tc>
          <w:tcPr>
            <w:tcW w:w="1110" w:type="dxa"/>
            <w:shd w:val="clear" w:color="auto" w:fill="FEE2E2"/>
          </w:tcPr>
          <w:p w14:paraId="79806C52" w14:textId="77777777" w:rsidR="00026628" w:rsidRDefault="00000000">
            <w:r>
              <w:rPr>
                <w:color w:val="991B1B"/>
                <w:sz w:val="16"/>
              </w:rPr>
              <w:t>Defisit</w:t>
            </w:r>
          </w:p>
        </w:tc>
        <w:tc>
          <w:tcPr>
            <w:tcW w:w="1110" w:type="dxa"/>
            <w:shd w:val="clear" w:color="auto" w:fill="FEE2E2"/>
          </w:tcPr>
          <w:p w14:paraId="4EC89161" w14:textId="77777777" w:rsidR="00026628" w:rsidRDefault="00000000">
            <w:r>
              <w:rPr>
                <w:color w:val="991B1B"/>
                <w:sz w:val="16"/>
              </w:rPr>
              <w:t>Defisit</w:t>
            </w:r>
          </w:p>
        </w:tc>
        <w:tc>
          <w:tcPr>
            <w:tcW w:w="1110" w:type="dxa"/>
            <w:shd w:val="clear" w:color="auto" w:fill="FEE2E2"/>
          </w:tcPr>
          <w:p w14:paraId="7F7E1F5C" w14:textId="77777777" w:rsidR="00026628" w:rsidRDefault="00000000">
            <w:r>
              <w:rPr>
                <w:color w:val="991B1B"/>
                <w:sz w:val="16"/>
              </w:rPr>
              <w:t>Defisit</w:t>
            </w:r>
          </w:p>
        </w:tc>
      </w:tr>
      <w:tr w:rsidR="00026628" w14:paraId="77698C90" w14:textId="77777777">
        <w:trPr>
          <w:jc w:val="center"/>
        </w:trPr>
        <w:tc>
          <w:tcPr>
            <w:tcW w:w="1110" w:type="dxa"/>
          </w:tcPr>
          <w:p w14:paraId="44B6526C" w14:textId="77777777" w:rsidR="00026628" w:rsidRDefault="00000000">
            <w:r>
              <w:rPr>
                <w:sz w:val="16"/>
              </w:rPr>
              <w:t>Pessimistic</w:t>
            </w:r>
          </w:p>
        </w:tc>
        <w:tc>
          <w:tcPr>
            <w:tcW w:w="1110" w:type="dxa"/>
            <w:shd w:val="clear" w:color="auto" w:fill="FEE2E2"/>
          </w:tcPr>
          <w:p w14:paraId="2184D519" w14:textId="77777777" w:rsidR="00026628" w:rsidRDefault="00000000">
            <w:r>
              <w:rPr>
                <w:color w:val="991B1B"/>
                <w:sz w:val="16"/>
              </w:rPr>
              <w:t>Defisit</w:t>
            </w:r>
          </w:p>
        </w:tc>
        <w:tc>
          <w:tcPr>
            <w:tcW w:w="1110" w:type="dxa"/>
            <w:shd w:val="clear" w:color="auto" w:fill="FEE2E2"/>
          </w:tcPr>
          <w:p w14:paraId="7FEFEE14" w14:textId="77777777" w:rsidR="00026628" w:rsidRDefault="00000000">
            <w:r>
              <w:rPr>
                <w:color w:val="991B1B"/>
                <w:sz w:val="16"/>
              </w:rPr>
              <w:t>Defisit</w:t>
            </w:r>
          </w:p>
        </w:tc>
        <w:tc>
          <w:tcPr>
            <w:tcW w:w="1110" w:type="dxa"/>
            <w:shd w:val="clear" w:color="auto" w:fill="FEE2E2"/>
          </w:tcPr>
          <w:p w14:paraId="328D78D7" w14:textId="77777777" w:rsidR="00026628" w:rsidRDefault="00000000">
            <w:r>
              <w:rPr>
                <w:color w:val="991B1B"/>
                <w:sz w:val="16"/>
              </w:rPr>
              <w:t>Defisit</w:t>
            </w:r>
          </w:p>
        </w:tc>
        <w:tc>
          <w:tcPr>
            <w:tcW w:w="1110" w:type="dxa"/>
            <w:shd w:val="clear" w:color="auto" w:fill="FEE2E2"/>
          </w:tcPr>
          <w:p w14:paraId="7861A871" w14:textId="77777777" w:rsidR="00026628" w:rsidRDefault="00000000">
            <w:r>
              <w:rPr>
                <w:color w:val="991B1B"/>
                <w:sz w:val="16"/>
              </w:rPr>
              <w:t>Defisit</w:t>
            </w:r>
          </w:p>
        </w:tc>
        <w:tc>
          <w:tcPr>
            <w:tcW w:w="1110" w:type="dxa"/>
            <w:shd w:val="clear" w:color="auto" w:fill="FEE2E2"/>
          </w:tcPr>
          <w:p w14:paraId="5587FD2C" w14:textId="77777777" w:rsidR="00026628" w:rsidRDefault="00000000">
            <w:r>
              <w:rPr>
                <w:color w:val="991B1B"/>
                <w:sz w:val="16"/>
              </w:rPr>
              <w:t>Defisit</w:t>
            </w:r>
          </w:p>
        </w:tc>
        <w:tc>
          <w:tcPr>
            <w:tcW w:w="1110" w:type="dxa"/>
            <w:shd w:val="clear" w:color="auto" w:fill="FEE2E2"/>
          </w:tcPr>
          <w:p w14:paraId="5D086037" w14:textId="77777777" w:rsidR="00026628" w:rsidRDefault="00000000">
            <w:r>
              <w:rPr>
                <w:color w:val="991B1B"/>
                <w:sz w:val="16"/>
              </w:rPr>
              <w:t>Defisit</w:t>
            </w:r>
          </w:p>
        </w:tc>
        <w:tc>
          <w:tcPr>
            <w:tcW w:w="1110" w:type="dxa"/>
            <w:shd w:val="clear" w:color="auto" w:fill="FEE2E2"/>
          </w:tcPr>
          <w:p w14:paraId="25601904" w14:textId="77777777" w:rsidR="00026628" w:rsidRDefault="00000000">
            <w:r>
              <w:rPr>
                <w:color w:val="991B1B"/>
                <w:sz w:val="16"/>
              </w:rPr>
              <w:t>Defisit</w:t>
            </w:r>
          </w:p>
        </w:tc>
        <w:tc>
          <w:tcPr>
            <w:tcW w:w="1110" w:type="dxa"/>
            <w:shd w:val="clear" w:color="auto" w:fill="FEE2E2"/>
          </w:tcPr>
          <w:p w14:paraId="72AC6BAB" w14:textId="77777777" w:rsidR="00026628" w:rsidRDefault="00000000">
            <w:r>
              <w:rPr>
                <w:color w:val="991B1B"/>
                <w:sz w:val="16"/>
              </w:rPr>
              <w:t>Defisit</w:t>
            </w:r>
          </w:p>
        </w:tc>
        <w:tc>
          <w:tcPr>
            <w:tcW w:w="1110" w:type="dxa"/>
            <w:shd w:val="clear" w:color="auto" w:fill="FEE2E2"/>
          </w:tcPr>
          <w:p w14:paraId="5BAB6852" w14:textId="77777777" w:rsidR="00026628" w:rsidRDefault="00000000">
            <w:r>
              <w:rPr>
                <w:color w:val="991B1B"/>
                <w:sz w:val="16"/>
              </w:rPr>
              <w:t>Defisit</w:t>
            </w:r>
          </w:p>
        </w:tc>
        <w:tc>
          <w:tcPr>
            <w:tcW w:w="1110" w:type="dxa"/>
            <w:shd w:val="clear" w:color="auto" w:fill="FEE2E2"/>
          </w:tcPr>
          <w:p w14:paraId="59CDEC87" w14:textId="77777777" w:rsidR="00026628" w:rsidRDefault="00000000">
            <w:r>
              <w:rPr>
                <w:color w:val="991B1B"/>
                <w:sz w:val="16"/>
              </w:rPr>
              <w:t>Defisit</w:t>
            </w:r>
          </w:p>
        </w:tc>
        <w:tc>
          <w:tcPr>
            <w:tcW w:w="1110" w:type="dxa"/>
            <w:shd w:val="clear" w:color="auto" w:fill="FEE2E2"/>
          </w:tcPr>
          <w:p w14:paraId="4BF7CF9C" w14:textId="77777777" w:rsidR="00026628" w:rsidRDefault="00000000">
            <w:r>
              <w:rPr>
                <w:color w:val="991B1B"/>
                <w:sz w:val="16"/>
              </w:rPr>
              <w:t>Defisit</w:t>
            </w:r>
          </w:p>
        </w:tc>
        <w:tc>
          <w:tcPr>
            <w:tcW w:w="1110" w:type="dxa"/>
            <w:shd w:val="clear" w:color="auto" w:fill="FEE2E2"/>
          </w:tcPr>
          <w:p w14:paraId="7CE461F8" w14:textId="77777777" w:rsidR="00026628" w:rsidRDefault="00000000">
            <w:r>
              <w:rPr>
                <w:color w:val="991B1B"/>
                <w:sz w:val="16"/>
              </w:rPr>
              <w:t>Defisit</w:t>
            </w:r>
          </w:p>
        </w:tc>
        <w:tc>
          <w:tcPr>
            <w:tcW w:w="1110" w:type="dxa"/>
            <w:shd w:val="clear" w:color="auto" w:fill="FEE2E2"/>
          </w:tcPr>
          <w:p w14:paraId="608F602D" w14:textId="77777777" w:rsidR="00026628" w:rsidRDefault="00000000">
            <w:r>
              <w:rPr>
                <w:color w:val="991B1B"/>
                <w:sz w:val="16"/>
              </w:rPr>
              <w:t>Defisit</w:t>
            </w:r>
          </w:p>
        </w:tc>
      </w:tr>
    </w:tbl>
    <w:p w14:paraId="274277EF" w14:textId="77777777" w:rsidR="00026628" w:rsidRDefault="00000000">
      <w:r>
        <w:br w:type="page"/>
      </w:r>
    </w:p>
    <w:p w14:paraId="3BFFDCF9" w14:textId="77777777" w:rsidR="00026628" w:rsidRDefault="00000000">
      <w:pPr>
        <w:spacing w:after="40"/>
      </w:pPr>
      <w:r>
        <w:rPr>
          <w:b/>
          <w:color w:val="2563EB"/>
          <w:sz w:val="16"/>
        </w:rPr>
        <w:lastRenderedPageBreak/>
        <w:t>Actual Data</w:t>
      </w:r>
    </w:p>
    <w:p w14:paraId="61CD0B6E" w14:textId="77777777" w:rsidR="00026628" w:rsidRDefault="00000000">
      <w:pPr>
        <w:pStyle w:val="Heading1"/>
      </w:pPr>
      <w:r>
        <w:rPr>
          <w:rFonts w:ascii="Arial" w:hAnsi="Arial"/>
          <w:color w:val="0F172A"/>
        </w:rPr>
        <w:t>Internal Company Cashflow History</w:t>
      </w:r>
    </w:p>
    <w:p w14:paraId="123C6609" w14:textId="77777777" w:rsidR="00026628" w:rsidRDefault="00000000">
      <w:pPr>
        <w:pStyle w:val="Heading2"/>
      </w:pPr>
      <w:r>
        <w:rPr>
          <w:rFonts w:ascii="Arial" w:hAnsi="Arial"/>
          <w:color w:val="0F172A"/>
        </w:rPr>
        <w:t>8 Week Actual Cashflow</w:t>
      </w:r>
    </w:p>
    <w:tbl>
      <w:tblPr>
        <w:tblStyle w:val="TableGrid"/>
        <w:tblW w:w="0" w:type="auto"/>
        <w:jc w:val="center"/>
        <w:tblLook w:val="04A0" w:firstRow="1" w:lastRow="0" w:firstColumn="1" w:lastColumn="0" w:noHBand="0" w:noVBand="1"/>
      </w:tblPr>
      <w:tblGrid>
        <w:gridCol w:w="1728"/>
        <w:gridCol w:w="1655"/>
        <w:gridCol w:w="1655"/>
        <w:gridCol w:w="1512"/>
        <w:gridCol w:w="1747"/>
        <w:gridCol w:w="1563"/>
        <w:gridCol w:w="1007"/>
      </w:tblGrid>
      <w:tr w:rsidR="00684A8F" w14:paraId="7F4486FF" w14:textId="77777777" w:rsidTr="00684A8F">
        <w:trPr>
          <w:tblHeader/>
          <w:jc w:val="center"/>
        </w:trPr>
        <w:tc>
          <w:tcPr>
            <w:tcW w:w="1728" w:type="dxa"/>
            <w:shd w:val="clear" w:color="auto" w:fill="F8FAFC"/>
          </w:tcPr>
          <w:p w14:paraId="32233067" w14:textId="77777777" w:rsidR="00684A8F" w:rsidRDefault="00684A8F" w:rsidP="00684A8F">
            <w:r>
              <w:rPr>
                <w:b/>
                <w:color w:val="334155"/>
                <w:sz w:val="16"/>
              </w:rPr>
              <w:t>Period</w:t>
            </w:r>
          </w:p>
        </w:tc>
        <w:tc>
          <w:tcPr>
            <w:tcW w:w="1655" w:type="dxa"/>
            <w:shd w:val="clear" w:color="auto" w:fill="F8FAFC"/>
          </w:tcPr>
          <w:p w14:paraId="4B221A3D" w14:textId="77777777" w:rsidR="00684A8F" w:rsidRDefault="00684A8F" w:rsidP="00684A8F">
            <w:r>
              <w:rPr>
                <w:b/>
                <w:color w:val="334155"/>
                <w:sz w:val="16"/>
              </w:rPr>
              <w:t>Total Inflow</w:t>
            </w:r>
          </w:p>
        </w:tc>
        <w:tc>
          <w:tcPr>
            <w:tcW w:w="1655" w:type="dxa"/>
            <w:shd w:val="clear" w:color="auto" w:fill="F8FAFC"/>
          </w:tcPr>
          <w:p w14:paraId="765583ED" w14:textId="77777777" w:rsidR="00684A8F" w:rsidRDefault="00684A8F" w:rsidP="00684A8F">
            <w:r>
              <w:rPr>
                <w:b/>
                <w:color w:val="334155"/>
                <w:sz w:val="16"/>
              </w:rPr>
              <w:t>Total Outflow</w:t>
            </w:r>
          </w:p>
        </w:tc>
        <w:tc>
          <w:tcPr>
            <w:tcW w:w="1512" w:type="dxa"/>
            <w:shd w:val="clear" w:color="auto" w:fill="F8FAFC"/>
          </w:tcPr>
          <w:p w14:paraId="49B31F45" w14:textId="77777777" w:rsidR="00684A8F" w:rsidRDefault="00684A8F" w:rsidP="00684A8F">
            <w:r>
              <w:rPr>
                <w:b/>
                <w:color w:val="334155"/>
                <w:sz w:val="16"/>
              </w:rPr>
              <w:t>Netflow</w:t>
            </w:r>
          </w:p>
        </w:tc>
        <w:tc>
          <w:tcPr>
            <w:tcW w:w="1747" w:type="dxa"/>
            <w:shd w:val="clear" w:color="auto" w:fill="F8FAFC"/>
          </w:tcPr>
          <w:p w14:paraId="2962DC24" w14:textId="27061F25" w:rsidR="00684A8F" w:rsidRDefault="00684A8F" w:rsidP="00684A8F">
            <w:pPr>
              <w:rPr>
                <w:b/>
                <w:color w:val="334155"/>
                <w:sz w:val="16"/>
              </w:rPr>
            </w:pPr>
            <w:r>
              <w:rPr>
                <w:b/>
                <w:color w:val="334155"/>
                <w:sz w:val="16"/>
              </w:rPr>
              <w:t>Beginning</w:t>
            </w:r>
            <w:r>
              <w:rPr>
                <w:b/>
                <w:color w:val="334155"/>
                <w:sz w:val="16"/>
              </w:rPr>
              <w:t xml:space="preserve"> </w:t>
            </w:r>
            <w:r>
              <w:rPr>
                <w:b/>
                <w:color w:val="334155"/>
                <w:sz w:val="16"/>
              </w:rPr>
              <w:t>Balance</w:t>
            </w:r>
          </w:p>
        </w:tc>
        <w:tc>
          <w:tcPr>
            <w:tcW w:w="1563" w:type="dxa"/>
            <w:shd w:val="clear" w:color="auto" w:fill="F8FAFC"/>
          </w:tcPr>
          <w:p w14:paraId="77C383CA" w14:textId="656B50EF" w:rsidR="00684A8F" w:rsidRDefault="00684A8F" w:rsidP="00684A8F">
            <w:r>
              <w:rPr>
                <w:b/>
                <w:color w:val="334155"/>
                <w:sz w:val="16"/>
              </w:rPr>
              <w:t>Ending Balance</w:t>
            </w:r>
          </w:p>
        </w:tc>
        <w:tc>
          <w:tcPr>
            <w:tcW w:w="1007" w:type="dxa"/>
            <w:shd w:val="clear" w:color="auto" w:fill="F8FAFC"/>
          </w:tcPr>
          <w:p w14:paraId="22A3C18A" w14:textId="77777777" w:rsidR="00684A8F" w:rsidRDefault="00684A8F" w:rsidP="00684A8F">
            <w:r>
              <w:rPr>
                <w:b/>
                <w:color w:val="334155"/>
                <w:sz w:val="16"/>
              </w:rPr>
              <w:t>Week #</w:t>
            </w:r>
          </w:p>
        </w:tc>
      </w:tr>
      <w:tr w:rsidR="00684A8F" w14:paraId="3CDE548E" w14:textId="77777777" w:rsidTr="00684A8F">
        <w:trPr>
          <w:jc w:val="center"/>
        </w:trPr>
        <w:tc>
          <w:tcPr>
            <w:tcW w:w="1728" w:type="dxa"/>
          </w:tcPr>
          <w:p w14:paraId="02FBE9DD" w14:textId="77777777" w:rsidR="00684A8F" w:rsidRDefault="00684A8F" w:rsidP="00684A8F">
            <w:r>
              <w:rPr>
                <w:sz w:val="16"/>
              </w:rPr>
              <w:t>May-26 W1</w:t>
            </w:r>
          </w:p>
        </w:tc>
        <w:tc>
          <w:tcPr>
            <w:tcW w:w="1655" w:type="dxa"/>
          </w:tcPr>
          <w:p w14:paraId="716A6B19" w14:textId="77777777" w:rsidR="00684A8F" w:rsidRDefault="00684A8F" w:rsidP="00684A8F">
            <w:r>
              <w:rPr>
                <w:sz w:val="16"/>
              </w:rPr>
              <w:t>799,295</w:t>
            </w:r>
          </w:p>
        </w:tc>
        <w:tc>
          <w:tcPr>
            <w:tcW w:w="1655" w:type="dxa"/>
          </w:tcPr>
          <w:p w14:paraId="1A9B942C" w14:textId="77777777" w:rsidR="00684A8F" w:rsidRDefault="00684A8F" w:rsidP="00684A8F">
            <w:r>
              <w:rPr>
                <w:sz w:val="16"/>
              </w:rPr>
              <w:t>-1,107,832</w:t>
            </w:r>
          </w:p>
        </w:tc>
        <w:tc>
          <w:tcPr>
            <w:tcW w:w="1512" w:type="dxa"/>
          </w:tcPr>
          <w:p w14:paraId="5D9019A6" w14:textId="77777777" w:rsidR="00684A8F" w:rsidRDefault="00684A8F" w:rsidP="00684A8F">
            <w:r>
              <w:rPr>
                <w:sz w:val="16"/>
              </w:rPr>
              <w:t>-308,537</w:t>
            </w:r>
          </w:p>
        </w:tc>
        <w:tc>
          <w:tcPr>
            <w:tcW w:w="1747" w:type="dxa"/>
          </w:tcPr>
          <w:p w14:paraId="44B34F2E" w14:textId="3A5359C5" w:rsidR="00684A8F" w:rsidRDefault="00684A8F" w:rsidP="00684A8F">
            <w:pPr>
              <w:rPr>
                <w:sz w:val="16"/>
              </w:rPr>
            </w:pPr>
            <w:r>
              <w:rPr>
                <w:sz w:val="16"/>
              </w:rPr>
              <w:t>337,737</w:t>
            </w:r>
          </w:p>
        </w:tc>
        <w:tc>
          <w:tcPr>
            <w:tcW w:w="1563" w:type="dxa"/>
          </w:tcPr>
          <w:p w14:paraId="7C34E1F3" w14:textId="430DFEA6" w:rsidR="00684A8F" w:rsidRDefault="00684A8F" w:rsidP="00684A8F">
            <w:r>
              <w:rPr>
                <w:sz w:val="16"/>
              </w:rPr>
              <w:t>29,200</w:t>
            </w:r>
          </w:p>
        </w:tc>
        <w:tc>
          <w:tcPr>
            <w:tcW w:w="1007" w:type="dxa"/>
          </w:tcPr>
          <w:p w14:paraId="13CD0FA8" w14:textId="77777777" w:rsidR="00684A8F" w:rsidRDefault="00684A8F" w:rsidP="00684A8F">
            <w:r>
              <w:rPr>
                <w:sz w:val="16"/>
              </w:rPr>
              <w:t>1</w:t>
            </w:r>
          </w:p>
        </w:tc>
      </w:tr>
      <w:tr w:rsidR="00684A8F" w14:paraId="67998A80" w14:textId="77777777" w:rsidTr="00684A8F">
        <w:trPr>
          <w:jc w:val="center"/>
        </w:trPr>
        <w:tc>
          <w:tcPr>
            <w:tcW w:w="1728" w:type="dxa"/>
          </w:tcPr>
          <w:p w14:paraId="385EB217" w14:textId="77777777" w:rsidR="00684A8F" w:rsidRDefault="00684A8F" w:rsidP="00684A8F">
            <w:r>
              <w:rPr>
                <w:sz w:val="16"/>
              </w:rPr>
              <w:t>May-26 W2</w:t>
            </w:r>
          </w:p>
        </w:tc>
        <w:tc>
          <w:tcPr>
            <w:tcW w:w="1655" w:type="dxa"/>
          </w:tcPr>
          <w:p w14:paraId="5214CFFA" w14:textId="77777777" w:rsidR="00684A8F" w:rsidRDefault="00684A8F" w:rsidP="00684A8F">
            <w:r>
              <w:rPr>
                <w:sz w:val="16"/>
              </w:rPr>
              <w:t>173,661</w:t>
            </w:r>
          </w:p>
        </w:tc>
        <w:tc>
          <w:tcPr>
            <w:tcW w:w="1655" w:type="dxa"/>
          </w:tcPr>
          <w:p w14:paraId="037B9100" w14:textId="77777777" w:rsidR="00684A8F" w:rsidRDefault="00684A8F" w:rsidP="00684A8F">
            <w:r>
              <w:rPr>
                <w:sz w:val="16"/>
              </w:rPr>
              <w:t>-176,125</w:t>
            </w:r>
          </w:p>
        </w:tc>
        <w:tc>
          <w:tcPr>
            <w:tcW w:w="1512" w:type="dxa"/>
          </w:tcPr>
          <w:p w14:paraId="3676650C" w14:textId="77777777" w:rsidR="00684A8F" w:rsidRDefault="00684A8F" w:rsidP="00684A8F">
            <w:r>
              <w:rPr>
                <w:sz w:val="16"/>
              </w:rPr>
              <w:t>-2,464</w:t>
            </w:r>
          </w:p>
        </w:tc>
        <w:tc>
          <w:tcPr>
            <w:tcW w:w="1747" w:type="dxa"/>
          </w:tcPr>
          <w:p w14:paraId="2510A3B4" w14:textId="2AA7BA8D" w:rsidR="00684A8F" w:rsidRDefault="00684A8F" w:rsidP="00684A8F">
            <w:pPr>
              <w:rPr>
                <w:sz w:val="16"/>
              </w:rPr>
            </w:pPr>
            <w:r>
              <w:rPr>
                <w:sz w:val="16"/>
              </w:rPr>
              <w:t>29,200</w:t>
            </w:r>
          </w:p>
        </w:tc>
        <w:tc>
          <w:tcPr>
            <w:tcW w:w="1563" w:type="dxa"/>
          </w:tcPr>
          <w:p w14:paraId="770F521A" w14:textId="1052412F" w:rsidR="00684A8F" w:rsidRDefault="00684A8F" w:rsidP="00684A8F">
            <w:r>
              <w:rPr>
                <w:sz w:val="16"/>
              </w:rPr>
              <w:t>26,736</w:t>
            </w:r>
          </w:p>
        </w:tc>
        <w:tc>
          <w:tcPr>
            <w:tcW w:w="1007" w:type="dxa"/>
          </w:tcPr>
          <w:p w14:paraId="21CD99FF" w14:textId="77777777" w:rsidR="00684A8F" w:rsidRDefault="00684A8F" w:rsidP="00684A8F">
            <w:r>
              <w:rPr>
                <w:sz w:val="16"/>
              </w:rPr>
              <w:t>2</w:t>
            </w:r>
          </w:p>
        </w:tc>
      </w:tr>
      <w:tr w:rsidR="00684A8F" w14:paraId="44119EEF" w14:textId="77777777" w:rsidTr="00684A8F">
        <w:trPr>
          <w:jc w:val="center"/>
        </w:trPr>
        <w:tc>
          <w:tcPr>
            <w:tcW w:w="1728" w:type="dxa"/>
          </w:tcPr>
          <w:p w14:paraId="0863398E" w14:textId="77777777" w:rsidR="00684A8F" w:rsidRDefault="00684A8F" w:rsidP="00684A8F">
            <w:r>
              <w:rPr>
                <w:sz w:val="16"/>
              </w:rPr>
              <w:t>May-26 W3</w:t>
            </w:r>
          </w:p>
        </w:tc>
        <w:tc>
          <w:tcPr>
            <w:tcW w:w="1655" w:type="dxa"/>
          </w:tcPr>
          <w:p w14:paraId="5DB1FDFC" w14:textId="77777777" w:rsidR="00684A8F" w:rsidRDefault="00684A8F" w:rsidP="00684A8F">
            <w:r>
              <w:rPr>
                <w:sz w:val="16"/>
              </w:rPr>
              <w:t>376,621</w:t>
            </w:r>
          </w:p>
        </w:tc>
        <w:tc>
          <w:tcPr>
            <w:tcW w:w="1655" w:type="dxa"/>
          </w:tcPr>
          <w:p w14:paraId="1069A077" w14:textId="77777777" w:rsidR="00684A8F" w:rsidRDefault="00684A8F" w:rsidP="00684A8F">
            <w:r>
              <w:rPr>
                <w:sz w:val="16"/>
              </w:rPr>
              <w:t>-399,712</w:t>
            </w:r>
          </w:p>
        </w:tc>
        <w:tc>
          <w:tcPr>
            <w:tcW w:w="1512" w:type="dxa"/>
          </w:tcPr>
          <w:p w14:paraId="3F3DA8A2" w14:textId="77777777" w:rsidR="00684A8F" w:rsidRDefault="00684A8F" w:rsidP="00684A8F">
            <w:r>
              <w:rPr>
                <w:sz w:val="16"/>
              </w:rPr>
              <w:t>-23,090</w:t>
            </w:r>
          </w:p>
        </w:tc>
        <w:tc>
          <w:tcPr>
            <w:tcW w:w="1747" w:type="dxa"/>
          </w:tcPr>
          <w:p w14:paraId="5ECDE78E" w14:textId="7FAC80D8" w:rsidR="00684A8F" w:rsidRDefault="00684A8F" w:rsidP="00684A8F">
            <w:pPr>
              <w:rPr>
                <w:sz w:val="16"/>
              </w:rPr>
            </w:pPr>
            <w:r>
              <w:rPr>
                <w:sz w:val="16"/>
              </w:rPr>
              <w:t>26,736</w:t>
            </w:r>
          </w:p>
        </w:tc>
        <w:tc>
          <w:tcPr>
            <w:tcW w:w="1563" w:type="dxa"/>
          </w:tcPr>
          <w:p w14:paraId="3B7B198E" w14:textId="67D7D01E" w:rsidR="00684A8F" w:rsidRDefault="00684A8F" w:rsidP="00684A8F">
            <w:r>
              <w:rPr>
                <w:sz w:val="16"/>
              </w:rPr>
              <w:t>3,646</w:t>
            </w:r>
          </w:p>
        </w:tc>
        <w:tc>
          <w:tcPr>
            <w:tcW w:w="1007" w:type="dxa"/>
          </w:tcPr>
          <w:p w14:paraId="7C903A18" w14:textId="77777777" w:rsidR="00684A8F" w:rsidRDefault="00684A8F" w:rsidP="00684A8F">
            <w:r>
              <w:rPr>
                <w:sz w:val="16"/>
              </w:rPr>
              <w:t>3</w:t>
            </w:r>
          </w:p>
        </w:tc>
      </w:tr>
      <w:tr w:rsidR="00684A8F" w14:paraId="4736F601" w14:textId="77777777" w:rsidTr="00684A8F">
        <w:trPr>
          <w:jc w:val="center"/>
        </w:trPr>
        <w:tc>
          <w:tcPr>
            <w:tcW w:w="1728" w:type="dxa"/>
          </w:tcPr>
          <w:p w14:paraId="730B062C" w14:textId="77777777" w:rsidR="00684A8F" w:rsidRDefault="00684A8F" w:rsidP="00684A8F">
            <w:r>
              <w:rPr>
                <w:sz w:val="16"/>
              </w:rPr>
              <w:t>May-26 W4</w:t>
            </w:r>
          </w:p>
        </w:tc>
        <w:tc>
          <w:tcPr>
            <w:tcW w:w="1655" w:type="dxa"/>
          </w:tcPr>
          <w:p w14:paraId="47263BCF" w14:textId="77777777" w:rsidR="00684A8F" w:rsidRDefault="00684A8F" w:rsidP="00684A8F">
            <w:r>
              <w:rPr>
                <w:sz w:val="16"/>
              </w:rPr>
              <w:t>708,743</w:t>
            </w:r>
          </w:p>
        </w:tc>
        <w:tc>
          <w:tcPr>
            <w:tcW w:w="1655" w:type="dxa"/>
          </w:tcPr>
          <w:p w14:paraId="20D14247" w14:textId="77777777" w:rsidR="00684A8F" w:rsidRDefault="00684A8F" w:rsidP="00684A8F">
            <w:r>
              <w:rPr>
                <w:sz w:val="16"/>
              </w:rPr>
              <w:t>-733,219</w:t>
            </w:r>
          </w:p>
        </w:tc>
        <w:tc>
          <w:tcPr>
            <w:tcW w:w="1512" w:type="dxa"/>
          </w:tcPr>
          <w:p w14:paraId="16E85B9D" w14:textId="77777777" w:rsidR="00684A8F" w:rsidRDefault="00684A8F" w:rsidP="00684A8F">
            <w:r>
              <w:rPr>
                <w:sz w:val="16"/>
              </w:rPr>
              <w:t>-24,476</w:t>
            </w:r>
          </w:p>
        </w:tc>
        <w:tc>
          <w:tcPr>
            <w:tcW w:w="1747" w:type="dxa"/>
          </w:tcPr>
          <w:p w14:paraId="57309A25" w14:textId="17D7E591" w:rsidR="00684A8F" w:rsidRDefault="00684A8F" w:rsidP="00684A8F">
            <w:pPr>
              <w:rPr>
                <w:sz w:val="16"/>
              </w:rPr>
            </w:pPr>
            <w:r>
              <w:rPr>
                <w:sz w:val="16"/>
              </w:rPr>
              <w:t>3,646</w:t>
            </w:r>
          </w:p>
        </w:tc>
        <w:tc>
          <w:tcPr>
            <w:tcW w:w="1563" w:type="dxa"/>
          </w:tcPr>
          <w:p w14:paraId="6B0F43E4" w14:textId="1528B70D" w:rsidR="00684A8F" w:rsidRDefault="00684A8F" w:rsidP="00684A8F">
            <w:r>
              <w:rPr>
                <w:sz w:val="16"/>
              </w:rPr>
              <w:t>-20,830</w:t>
            </w:r>
          </w:p>
        </w:tc>
        <w:tc>
          <w:tcPr>
            <w:tcW w:w="1007" w:type="dxa"/>
          </w:tcPr>
          <w:p w14:paraId="43AC61F6" w14:textId="77777777" w:rsidR="00684A8F" w:rsidRDefault="00684A8F" w:rsidP="00684A8F">
            <w:r>
              <w:rPr>
                <w:sz w:val="16"/>
              </w:rPr>
              <w:t>4</w:t>
            </w:r>
          </w:p>
        </w:tc>
      </w:tr>
      <w:tr w:rsidR="00684A8F" w14:paraId="2FC99CE8" w14:textId="77777777" w:rsidTr="00684A8F">
        <w:trPr>
          <w:jc w:val="center"/>
        </w:trPr>
        <w:tc>
          <w:tcPr>
            <w:tcW w:w="1728" w:type="dxa"/>
          </w:tcPr>
          <w:p w14:paraId="228863D3" w14:textId="77777777" w:rsidR="00684A8F" w:rsidRDefault="00684A8F" w:rsidP="00684A8F">
            <w:r>
              <w:rPr>
                <w:sz w:val="16"/>
              </w:rPr>
              <w:t>Jun-26 W1</w:t>
            </w:r>
          </w:p>
        </w:tc>
        <w:tc>
          <w:tcPr>
            <w:tcW w:w="1655" w:type="dxa"/>
          </w:tcPr>
          <w:p w14:paraId="3BDFED81" w14:textId="77777777" w:rsidR="00684A8F" w:rsidRDefault="00684A8F" w:rsidP="00684A8F">
            <w:r>
              <w:rPr>
                <w:sz w:val="16"/>
              </w:rPr>
              <w:t>566,258</w:t>
            </w:r>
          </w:p>
        </w:tc>
        <w:tc>
          <w:tcPr>
            <w:tcW w:w="1655" w:type="dxa"/>
          </w:tcPr>
          <w:p w14:paraId="18A731D3" w14:textId="77777777" w:rsidR="00684A8F" w:rsidRDefault="00684A8F" w:rsidP="00684A8F">
            <w:r>
              <w:rPr>
                <w:sz w:val="16"/>
              </w:rPr>
              <w:t>-549,650</w:t>
            </w:r>
          </w:p>
        </w:tc>
        <w:tc>
          <w:tcPr>
            <w:tcW w:w="1512" w:type="dxa"/>
          </w:tcPr>
          <w:p w14:paraId="612F3BD3" w14:textId="77777777" w:rsidR="00684A8F" w:rsidRDefault="00684A8F" w:rsidP="00684A8F">
            <w:r>
              <w:rPr>
                <w:sz w:val="16"/>
              </w:rPr>
              <w:t>16,607</w:t>
            </w:r>
          </w:p>
        </w:tc>
        <w:tc>
          <w:tcPr>
            <w:tcW w:w="1747" w:type="dxa"/>
          </w:tcPr>
          <w:p w14:paraId="67A24235" w14:textId="508EB255" w:rsidR="00684A8F" w:rsidRDefault="00684A8F" w:rsidP="00684A8F">
            <w:pPr>
              <w:rPr>
                <w:sz w:val="16"/>
              </w:rPr>
            </w:pPr>
            <w:r>
              <w:rPr>
                <w:sz w:val="16"/>
              </w:rPr>
              <w:t>-20,830</w:t>
            </w:r>
          </w:p>
        </w:tc>
        <w:tc>
          <w:tcPr>
            <w:tcW w:w="1563" w:type="dxa"/>
          </w:tcPr>
          <w:p w14:paraId="6C16F520" w14:textId="555082D5" w:rsidR="00684A8F" w:rsidRDefault="00684A8F" w:rsidP="00684A8F">
            <w:r>
              <w:rPr>
                <w:sz w:val="16"/>
              </w:rPr>
              <w:t>-4,223</w:t>
            </w:r>
          </w:p>
        </w:tc>
        <w:tc>
          <w:tcPr>
            <w:tcW w:w="1007" w:type="dxa"/>
          </w:tcPr>
          <w:p w14:paraId="47C6C6E8" w14:textId="5005C51E" w:rsidR="00684A8F" w:rsidRDefault="00684A8F" w:rsidP="00684A8F">
            <w:r>
              <w:t>5</w:t>
            </w:r>
          </w:p>
        </w:tc>
      </w:tr>
      <w:tr w:rsidR="00684A8F" w14:paraId="53161EA2" w14:textId="77777777" w:rsidTr="00684A8F">
        <w:trPr>
          <w:jc w:val="center"/>
        </w:trPr>
        <w:tc>
          <w:tcPr>
            <w:tcW w:w="1728" w:type="dxa"/>
          </w:tcPr>
          <w:p w14:paraId="649535F6" w14:textId="77777777" w:rsidR="00684A8F" w:rsidRDefault="00684A8F" w:rsidP="00684A8F">
            <w:r>
              <w:rPr>
                <w:sz w:val="16"/>
              </w:rPr>
              <w:t>Jun-26 W2</w:t>
            </w:r>
          </w:p>
        </w:tc>
        <w:tc>
          <w:tcPr>
            <w:tcW w:w="1655" w:type="dxa"/>
          </w:tcPr>
          <w:p w14:paraId="0EE85DA1" w14:textId="77777777" w:rsidR="00684A8F" w:rsidRDefault="00684A8F" w:rsidP="00684A8F">
            <w:r>
              <w:rPr>
                <w:sz w:val="16"/>
              </w:rPr>
              <w:t>818,142</w:t>
            </w:r>
          </w:p>
        </w:tc>
        <w:tc>
          <w:tcPr>
            <w:tcW w:w="1655" w:type="dxa"/>
          </w:tcPr>
          <w:p w14:paraId="035C9FAA" w14:textId="77777777" w:rsidR="00684A8F" w:rsidRDefault="00684A8F" w:rsidP="00684A8F">
            <w:r>
              <w:rPr>
                <w:sz w:val="16"/>
              </w:rPr>
              <w:t>-833,040</w:t>
            </w:r>
          </w:p>
        </w:tc>
        <w:tc>
          <w:tcPr>
            <w:tcW w:w="1512" w:type="dxa"/>
          </w:tcPr>
          <w:p w14:paraId="1365FCC0" w14:textId="77777777" w:rsidR="00684A8F" w:rsidRDefault="00684A8F" w:rsidP="00684A8F">
            <w:r>
              <w:rPr>
                <w:sz w:val="16"/>
              </w:rPr>
              <w:t>-14,898</w:t>
            </w:r>
          </w:p>
        </w:tc>
        <w:tc>
          <w:tcPr>
            <w:tcW w:w="1747" w:type="dxa"/>
          </w:tcPr>
          <w:p w14:paraId="716F5DE7" w14:textId="0D5C4BBC" w:rsidR="00684A8F" w:rsidRDefault="00684A8F" w:rsidP="00684A8F">
            <w:pPr>
              <w:rPr>
                <w:sz w:val="16"/>
              </w:rPr>
            </w:pPr>
            <w:r>
              <w:rPr>
                <w:sz w:val="16"/>
              </w:rPr>
              <w:t>-4,223</w:t>
            </w:r>
          </w:p>
        </w:tc>
        <w:tc>
          <w:tcPr>
            <w:tcW w:w="1563" w:type="dxa"/>
          </w:tcPr>
          <w:p w14:paraId="4A9E09DF" w14:textId="08B2E56F" w:rsidR="00684A8F" w:rsidRDefault="00684A8F" w:rsidP="00684A8F">
            <w:r>
              <w:rPr>
                <w:sz w:val="16"/>
              </w:rPr>
              <w:t>-19,121</w:t>
            </w:r>
          </w:p>
        </w:tc>
        <w:tc>
          <w:tcPr>
            <w:tcW w:w="1007" w:type="dxa"/>
          </w:tcPr>
          <w:p w14:paraId="2BED8BBA" w14:textId="14B87242" w:rsidR="00684A8F" w:rsidRDefault="00684A8F" w:rsidP="00684A8F">
            <w:r>
              <w:t>6</w:t>
            </w:r>
          </w:p>
        </w:tc>
      </w:tr>
      <w:tr w:rsidR="00684A8F" w14:paraId="05490C03" w14:textId="77777777" w:rsidTr="00684A8F">
        <w:trPr>
          <w:jc w:val="center"/>
        </w:trPr>
        <w:tc>
          <w:tcPr>
            <w:tcW w:w="1728" w:type="dxa"/>
          </w:tcPr>
          <w:p w14:paraId="12A2124F" w14:textId="77777777" w:rsidR="00684A8F" w:rsidRDefault="00684A8F" w:rsidP="00684A8F">
            <w:r>
              <w:rPr>
                <w:sz w:val="16"/>
              </w:rPr>
              <w:t>Jun-26 W3</w:t>
            </w:r>
          </w:p>
        </w:tc>
        <w:tc>
          <w:tcPr>
            <w:tcW w:w="1655" w:type="dxa"/>
          </w:tcPr>
          <w:p w14:paraId="4DAD97E6" w14:textId="77777777" w:rsidR="00684A8F" w:rsidRDefault="00684A8F" w:rsidP="00684A8F">
            <w:r>
              <w:rPr>
                <w:sz w:val="16"/>
              </w:rPr>
              <w:t>388,910</w:t>
            </w:r>
          </w:p>
        </w:tc>
        <w:tc>
          <w:tcPr>
            <w:tcW w:w="1655" w:type="dxa"/>
          </w:tcPr>
          <w:p w14:paraId="17A9347D" w14:textId="77777777" w:rsidR="00684A8F" w:rsidRDefault="00684A8F" w:rsidP="00684A8F">
            <w:r>
              <w:rPr>
                <w:sz w:val="16"/>
              </w:rPr>
              <w:t>-446,274</w:t>
            </w:r>
          </w:p>
        </w:tc>
        <w:tc>
          <w:tcPr>
            <w:tcW w:w="1512" w:type="dxa"/>
          </w:tcPr>
          <w:p w14:paraId="514F6265" w14:textId="77777777" w:rsidR="00684A8F" w:rsidRDefault="00684A8F" w:rsidP="00684A8F">
            <w:r>
              <w:rPr>
                <w:sz w:val="16"/>
              </w:rPr>
              <w:t>-57,364</w:t>
            </w:r>
          </w:p>
        </w:tc>
        <w:tc>
          <w:tcPr>
            <w:tcW w:w="1747" w:type="dxa"/>
          </w:tcPr>
          <w:p w14:paraId="35054360" w14:textId="28D23182" w:rsidR="00684A8F" w:rsidRDefault="00684A8F" w:rsidP="00684A8F">
            <w:pPr>
              <w:rPr>
                <w:sz w:val="16"/>
              </w:rPr>
            </w:pPr>
            <w:r>
              <w:rPr>
                <w:sz w:val="16"/>
              </w:rPr>
              <w:t>-19,121</w:t>
            </w:r>
          </w:p>
        </w:tc>
        <w:tc>
          <w:tcPr>
            <w:tcW w:w="1563" w:type="dxa"/>
          </w:tcPr>
          <w:p w14:paraId="6D7EA55D" w14:textId="13B2E43B" w:rsidR="00684A8F" w:rsidRDefault="00684A8F" w:rsidP="00684A8F">
            <w:r>
              <w:rPr>
                <w:sz w:val="16"/>
              </w:rPr>
              <w:t>-76,485</w:t>
            </w:r>
          </w:p>
        </w:tc>
        <w:tc>
          <w:tcPr>
            <w:tcW w:w="1007" w:type="dxa"/>
          </w:tcPr>
          <w:p w14:paraId="2E9AD779" w14:textId="4E05D64D" w:rsidR="00684A8F" w:rsidRDefault="00684A8F" w:rsidP="00684A8F">
            <w:r>
              <w:t>7</w:t>
            </w:r>
          </w:p>
        </w:tc>
      </w:tr>
      <w:tr w:rsidR="00684A8F" w14:paraId="3578AB7D" w14:textId="77777777" w:rsidTr="00684A8F">
        <w:trPr>
          <w:jc w:val="center"/>
        </w:trPr>
        <w:tc>
          <w:tcPr>
            <w:tcW w:w="1728" w:type="dxa"/>
          </w:tcPr>
          <w:p w14:paraId="5E5E7467" w14:textId="77777777" w:rsidR="00684A8F" w:rsidRDefault="00684A8F" w:rsidP="00684A8F">
            <w:r>
              <w:rPr>
                <w:sz w:val="16"/>
              </w:rPr>
              <w:t>Jun-26 W4</w:t>
            </w:r>
          </w:p>
        </w:tc>
        <w:tc>
          <w:tcPr>
            <w:tcW w:w="1655" w:type="dxa"/>
          </w:tcPr>
          <w:p w14:paraId="09A0F064" w14:textId="77777777" w:rsidR="00684A8F" w:rsidRDefault="00684A8F" w:rsidP="00684A8F">
            <w:r>
              <w:rPr>
                <w:sz w:val="16"/>
              </w:rPr>
              <w:t>483,221</w:t>
            </w:r>
          </w:p>
        </w:tc>
        <w:tc>
          <w:tcPr>
            <w:tcW w:w="1655" w:type="dxa"/>
          </w:tcPr>
          <w:p w14:paraId="7E32DA1B" w14:textId="77777777" w:rsidR="00684A8F" w:rsidRDefault="00684A8F" w:rsidP="00684A8F">
            <w:r>
              <w:rPr>
                <w:sz w:val="16"/>
              </w:rPr>
              <w:t>-508,352</w:t>
            </w:r>
          </w:p>
        </w:tc>
        <w:tc>
          <w:tcPr>
            <w:tcW w:w="1512" w:type="dxa"/>
          </w:tcPr>
          <w:p w14:paraId="7FE63D55" w14:textId="77777777" w:rsidR="00684A8F" w:rsidRDefault="00684A8F" w:rsidP="00684A8F">
            <w:r>
              <w:rPr>
                <w:sz w:val="16"/>
              </w:rPr>
              <w:t>-25,131</w:t>
            </w:r>
          </w:p>
        </w:tc>
        <w:tc>
          <w:tcPr>
            <w:tcW w:w="1747" w:type="dxa"/>
          </w:tcPr>
          <w:p w14:paraId="7EE40CC7" w14:textId="22C20346" w:rsidR="00684A8F" w:rsidRDefault="00684A8F" w:rsidP="00684A8F">
            <w:pPr>
              <w:rPr>
                <w:sz w:val="16"/>
              </w:rPr>
            </w:pPr>
            <w:r>
              <w:rPr>
                <w:sz w:val="16"/>
              </w:rPr>
              <w:t>-76,485</w:t>
            </w:r>
          </w:p>
        </w:tc>
        <w:tc>
          <w:tcPr>
            <w:tcW w:w="1563" w:type="dxa"/>
          </w:tcPr>
          <w:p w14:paraId="3ECBEC13" w14:textId="4CD744D4" w:rsidR="00684A8F" w:rsidRDefault="00684A8F" w:rsidP="00684A8F">
            <w:r>
              <w:rPr>
                <w:sz w:val="16"/>
              </w:rPr>
              <w:t>-101,616</w:t>
            </w:r>
          </w:p>
        </w:tc>
        <w:tc>
          <w:tcPr>
            <w:tcW w:w="1007" w:type="dxa"/>
          </w:tcPr>
          <w:p w14:paraId="302C7B08" w14:textId="4D1C336F" w:rsidR="00684A8F" w:rsidRDefault="00684A8F" w:rsidP="00684A8F">
            <w:r>
              <w:t>8</w:t>
            </w:r>
          </w:p>
        </w:tc>
      </w:tr>
    </w:tbl>
    <w:p w14:paraId="424F0DA6" w14:textId="77777777" w:rsidR="00684A8F" w:rsidRDefault="00684A8F">
      <w:pPr>
        <w:spacing w:after="40"/>
        <w:rPr>
          <w:b/>
          <w:color w:val="2563EB"/>
          <w:sz w:val="16"/>
        </w:rPr>
      </w:pPr>
    </w:p>
    <w:p w14:paraId="3226D771" w14:textId="77777777" w:rsidR="00684A8F" w:rsidRDefault="00684A8F">
      <w:pPr>
        <w:spacing w:after="40"/>
        <w:rPr>
          <w:b/>
          <w:color w:val="2563EB"/>
          <w:sz w:val="16"/>
        </w:rPr>
      </w:pPr>
    </w:p>
    <w:p w14:paraId="53D11731" w14:textId="77777777" w:rsidR="00684A8F" w:rsidRDefault="00684A8F">
      <w:pPr>
        <w:spacing w:after="40"/>
        <w:rPr>
          <w:b/>
          <w:color w:val="2563EB"/>
          <w:sz w:val="16"/>
        </w:rPr>
      </w:pPr>
    </w:p>
    <w:p w14:paraId="71579C1F" w14:textId="1723CF36" w:rsidR="00026628" w:rsidRDefault="00000000">
      <w:pPr>
        <w:spacing w:after="40"/>
      </w:pPr>
      <w:r>
        <w:rPr>
          <w:b/>
          <w:color w:val="2563EB"/>
          <w:sz w:val="16"/>
        </w:rPr>
        <w:t>Scenario Tables</w:t>
      </w:r>
    </w:p>
    <w:p w14:paraId="490D3691" w14:textId="77777777" w:rsidR="00026628" w:rsidRDefault="00000000">
      <w:pPr>
        <w:pStyle w:val="Heading1"/>
      </w:pPr>
      <w:r>
        <w:rPr>
          <w:rFonts w:ascii="Arial" w:hAnsi="Arial"/>
          <w:color w:val="0F172A"/>
        </w:rPr>
        <w:t>13 Week Forecast by Scenario</w:t>
      </w:r>
    </w:p>
    <w:p w14:paraId="1AF32255" w14:textId="77777777" w:rsidR="00026628" w:rsidRDefault="00000000">
      <w:pPr>
        <w:pStyle w:val="Heading2"/>
      </w:pPr>
      <w:r>
        <w:rPr>
          <w:rFonts w:ascii="Arial" w:hAnsi="Arial"/>
          <w:color w:val="0F172A"/>
        </w:rPr>
        <w:t>Base Case Forecast</w:t>
      </w:r>
    </w:p>
    <w:p w14:paraId="7C78DF8E" w14:textId="77777777" w:rsidR="00026628" w:rsidRDefault="00000000">
      <w:pPr>
        <w:spacing w:after="120" w:line="259" w:lineRule="auto"/>
      </w:pPr>
      <w:r>
        <w:rPr>
          <w:color w:val="475569"/>
        </w:rPr>
        <w:t>Forecast utama yang dibuat dari hasil model external, lalu disesuaikan dengan tren netflow dan level inflow/outflow aktual perusahaan selama 4 minggu terakhir agar hasilnya lebih realistis. Satuan nominal: Rp Juta.</w:t>
      </w:r>
    </w:p>
    <w:tbl>
      <w:tblPr>
        <w:tblStyle w:val="TableGrid"/>
        <w:tblW w:w="0" w:type="auto"/>
        <w:jc w:val="center"/>
        <w:tblLook w:val="04A0" w:firstRow="1" w:lastRow="0" w:firstColumn="1" w:lastColumn="0" w:noHBand="0" w:noVBand="1"/>
      </w:tblPr>
      <w:tblGrid>
        <w:gridCol w:w="1007"/>
        <w:gridCol w:w="1584"/>
        <w:gridCol w:w="1584"/>
        <w:gridCol w:w="1368"/>
        <w:gridCol w:w="1655"/>
        <w:gridCol w:w="1655"/>
        <w:gridCol w:w="1224"/>
        <w:gridCol w:w="4680"/>
      </w:tblGrid>
      <w:tr w:rsidR="00026628" w14:paraId="43B94C77" w14:textId="77777777">
        <w:trPr>
          <w:tblHeader/>
          <w:jc w:val="center"/>
        </w:trPr>
        <w:tc>
          <w:tcPr>
            <w:tcW w:w="1007" w:type="dxa"/>
            <w:shd w:val="clear" w:color="auto" w:fill="F8FAFC"/>
          </w:tcPr>
          <w:p w14:paraId="44255222" w14:textId="77777777" w:rsidR="00026628" w:rsidRDefault="00000000">
            <w:r>
              <w:rPr>
                <w:b/>
                <w:color w:val="334155"/>
                <w:sz w:val="16"/>
              </w:rPr>
              <w:t>Week</w:t>
            </w:r>
          </w:p>
        </w:tc>
        <w:tc>
          <w:tcPr>
            <w:tcW w:w="1584" w:type="dxa"/>
            <w:shd w:val="clear" w:color="auto" w:fill="F8FAFC"/>
          </w:tcPr>
          <w:p w14:paraId="66CCAC74" w14:textId="77777777" w:rsidR="00026628" w:rsidRDefault="00000000">
            <w:r>
              <w:rPr>
                <w:b/>
                <w:color w:val="334155"/>
                <w:sz w:val="16"/>
              </w:rPr>
              <w:t>Forecast Inflow</w:t>
            </w:r>
          </w:p>
        </w:tc>
        <w:tc>
          <w:tcPr>
            <w:tcW w:w="1584" w:type="dxa"/>
            <w:shd w:val="clear" w:color="auto" w:fill="F8FAFC"/>
          </w:tcPr>
          <w:p w14:paraId="5500D0A1" w14:textId="77777777" w:rsidR="00026628" w:rsidRDefault="00000000">
            <w:r>
              <w:rPr>
                <w:b/>
                <w:color w:val="334155"/>
                <w:sz w:val="16"/>
              </w:rPr>
              <w:t>Forecast Outflow</w:t>
            </w:r>
          </w:p>
        </w:tc>
        <w:tc>
          <w:tcPr>
            <w:tcW w:w="1368" w:type="dxa"/>
            <w:shd w:val="clear" w:color="auto" w:fill="F8FAFC"/>
          </w:tcPr>
          <w:p w14:paraId="1B509F4F" w14:textId="77777777" w:rsidR="00026628" w:rsidRDefault="00000000">
            <w:r>
              <w:rPr>
                <w:b/>
                <w:color w:val="334155"/>
                <w:sz w:val="16"/>
              </w:rPr>
              <w:t>Netflow</w:t>
            </w:r>
          </w:p>
        </w:tc>
        <w:tc>
          <w:tcPr>
            <w:tcW w:w="1655" w:type="dxa"/>
            <w:shd w:val="clear" w:color="auto" w:fill="F8FAFC"/>
          </w:tcPr>
          <w:p w14:paraId="7EFC65F9" w14:textId="77777777" w:rsidR="00026628" w:rsidRDefault="00000000">
            <w:r>
              <w:rPr>
                <w:b/>
                <w:color w:val="334155"/>
                <w:sz w:val="16"/>
              </w:rPr>
              <w:t>Beginning Balance</w:t>
            </w:r>
          </w:p>
        </w:tc>
        <w:tc>
          <w:tcPr>
            <w:tcW w:w="1655" w:type="dxa"/>
            <w:shd w:val="clear" w:color="auto" w:fill="F8FAFC"/>
          </w:tcPr>
          <w:p w14:paraId="33E0FE37" w14:textId="77777777" w:rsidR="00026628" w:rsidRDefault="00000000">
            <w:r>
              <w:rPr>
                <w:b/>
                <w:color w:val="334155"/>
                <w:sz w:val="16"/>
              </w:rPr>
              <w:t>Ending Balance</w:t>
            </w:r>
          </w:p>
        </w:tc>
        <w:tc>
          <w:tcPr>
            <w:tcW w:w="1224" w:type="dxa"/>
            <w:shd w:val="clear" w:color="auto" w:fill="F8FAFC"/>
          </w:tcPr>
          <w:p w14:paraId="59854817" w14:textId="77777777" w:rsidR="00026628" w:rsidRDefault="00000000">
            <w:r>
              <w:rPr>
                <w:b/>
                <w:color w:val="334155"/>
                <w:sz w:val="16"/>
              </w:rPr>
              <w:t>Status</w:t>
            </w:r>
          </w:p>
        </w:tc>
        <w:tc>
          <w:tcPr>
            <w:tcW w:w="4680" w:type="dxa"/>
            <w:shd w:val="clear" w:color="auto" w:fill="F8FAFC"/>
          </w:tcPr>
          <w:p w14:paraId="692B7877" w14:textId="77777777" w:rsidR="00026628" w:rsidRDefault="00000000">
            <w:r>
              <w:rPr>
                <w:b/>
                <w:color w:val="334155"/>
                <w:sz w:val="16"/>
              </w:rPr>
              <w:t>Recommended Action</w:t>
            </w:r>
          </w:p>
        </w:tc>
      </w:tr>
      <w:tr w:rsidR="00026628" w14:paraId="3B78DB1A" w14:textId="77777777">
        <w:trPr>
          <w:jc w:val="center"/>
        </w:trPr>
        <w:tc>
          <w:tcPr>
            <w:tcW w:w="1007" w:type="dxa"/>
          </w:tcPr>
          <w:p w14:paraId="36B745E6" w14:textId="77777777" w:rsidR="00026628" w:rsidRDefault="00000000">
            <w:r>
              <w:rPr>
                <w:sz w:val="16"/>
              </w:rPr>
              <w:t>Week 1</w:t>
            </w:r>
          </w:p>
        </w:tc>
        <w:tc>
          <w:tcPr>
            <w:tcW w:w="1584" w:type="dxa"/>
          </w:tcPr>
          <w:p w14:paraId="30016C23" w14:textId="77777777" w:rsidR="00026628" w:rsidRDefault="00000000">
            <w:r>
              <w:rPr>
                <w:sz w:val="16"/>
              </w:rPr>
              <w:t>450,814</w:t>
            </w:r>
          </w:p>
        </w:tc>
        <w:tc>
          <w:tcPr>
            <w:tcW w:w="1584" w:type="dxa"/>
          </w:tcPr>
          <w:p w14:paraId="419E3D8D" w14:textId="77777777" w:rsidR="00026628" w:rsidRDefault="00000000">
            <w:r>
              <w:rPr>
                <w:sz w:val="16"/>
              </w:rPr>
              <w:t>-510,614</w:t>
            </w:r>
          </w:p>
        </w:tc>
        <w:tc>
          <w:tcPr>
            <w:tcW w:w="1368" w:type="dxa"/>
          </w:tcPr>
          <w:p w14:paraId="6EAC24F5" w14:textId="77777777" w:rsidR="00026628" w:rsidRDefault="00000000">
            <w:r>
              <w:rPr>
                <w:sz w:val="16"/>
              </w:rPr>
              <w:t>-59,800</w:t>
            </w:r>
          </w:p>
        </w:tc>
        <w:tc>
          <w:tcPr>
            <w:tcW w:w="1655" w:type="dxa"/>
          </w:tcPr>
          <w:p w14:paraId="5D12C9EE" w14:textId="77777777" w:rsidR="00026628" w:rsidRDefault="00000000">
            <w:r>
              <w:rPr>
                <w:sz w:val="16"/>
              </w:rPr>
              <w:t>-101,616</w:t>
            </w:r>
          </w:p>
        </w:tc>
        <w:tc>
          <w:tcPr>
            <w:tcW w:w="1655" w:type="dxa"/>
          </w:tcPr>
          <w:p w14:paraId="34D9A446" w14:textId="77777777" w:rsidR="00026628" w:rsidRDefault="00000000">
            <w:r>
              <w:rPr>
                <w:sz w:val="16"/>
              </w:rPr>
              <w:t>-161,416</w:t>
            </w:r>
          </w:p>
        </w:tc>
        <w:tc>
          <w:tcPr>
            <w:tcW w:w="1224" w:type="dxa"/>
            <w:shd w:val="clear" w:color="auto" w:fill="FEE2E2"/>
          </w:tcPr>
          <w:p w14:paraId="1C7FF217" w14:textId="77777777" w:rsidR="00026628" w:rsidRDefault="00000000">
            <w:r>
              <w:rPr>
                <w:color w:val="991B1B"/>
                <w:sz w:val="16"/>
              </w:rPr>
              <w:t>Defisit</w:t>
            </w:r>
          </w:p>
        </w:tc>
        <w:tc>
          <w:tcPr>
            <w:tcW w:w="4680" w:type="dxa"/>
          </w:tcPr>
          <w:p w14:paraId="73771BF7"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34764B32" w14:textId="77777777">
        <w:trPr>
          <w:jc w:val="center"/>
        </w:trPr>
        <w:tc>
          <w:tcPr>
            <w:tcW w:w="1007" w:type="dxa"/>
          </w:tcPr>
          <w:p w14:paraId="267A3E67" w14:textId="77777777" w:rsidR="00026628" w:rsidRDefault="00000000">
            <w:r>
              <w:rPr>
                <w:sz w:val="16"/>
              </w:rPr>
              <w:t>Week 2</w:t>
            </w:r>
          </w:p>
        </w:tc>
        <w:tc>
          <w:tcPr>
            <w:tcW w:w="1584" w:type="dxa"/>
          </w:tcPr>
          <w:p w14:paraId="3AB8B39C" w14:textId="77777777" w:rsidR="00026628" w:rsidRDefault="00000000">
            <w:r>
              <w:rPr>
                <w:sz w:val="16"/>
              </w:rPr>
              <w:t>433,382</w:t>
            </w:r>
          </w:p>
        </w:tc>
        <w:tc>
          <w:tcPr>
            <w:tcW w:w="1584" w:type="dxa"/>
          </w:tcPr>
          <w:p w14:paraId="5ACF385E" w14:textId="77777777" w:rsidR="00026628" w:rsidRDefault="00000000">
            <w:r>
              <w:rPr>
                <w:sz w:val="16"/>
              </w:rPr>
              <w:t>-493,182</w:t>
            </w:r>
          </w:p>
        </w:tc>
        <w:tc>
          <w:tcPr>
            <w:tcW w:w="1368" w:type="dxa"/>
          </w:tcPr>
          <w:p w14:paraId="5AB2600A" w14:textId="77777777" w:rsidR="00026628" w:rsidRDefault="00000000">
            <w:r>
              <w:rPr>
                <w:sz w:val="16"/>
              </w:rPr>
              <w:t>-59,800</w:t>
            </w:r>
          </w:p>
        </w:tc>
        <w:tc>
          <w:tcPr>
            <w:tcW w:w="1655" w:type="dxa"/>
          </w:tcPr>
          <w:p w14:paraId="081B3D12" w14:textId="77777777" w:rsidR="00026628" w:rsidRDefault="00000000">
            <w:r>
              <w:rPr>
                <w:sz w:val="16"/>
              </w:rPr>
              <w:t>-161,416</w:t>
            </w:r>
          </w:p>
        </w:tc>
        <w:tc>
          <w:tcPr>
            <w:tcW w:w="1655" w:type="dxa"/>
          </w:tcPr>
          <w:p w14:paraId="1802A26D" w14:textId="77777777" w:rsidR="00026628" w:rsidRDefault="00000000">
            <w:r>
              <w:rPr>
                <w:sz w:val="16"/>
              </w:rPr>
              <w:t>-221,217</w:t>
            </w:r>
          </w:p>
        </w:tc>
        <w:tc>
          <w:tcPr>
            <w:tcW w:w="1224" w:type="dxa"/>
            <w:shd w:val="clear" w:color="auto" w:fill="FEE2E2"/>
          </w:tcPr>
          <w:p w14:paraId="381DDCA1" w14:textId="77777777" w:rsidR="00026628" w:rsidRDefault="00000000">
            <w:r>
              <w:rPr>
                <w:color w:val="991B1B"/>
                <w:sz w:val="16"/>
              </w:rPr>
              <w:t>Defisit</w:t>
            </w:r>
          </w:p>
        </w:tc>
        <w:tc>
          <w:tcPr>
            <w:tcW w:w="4680" w:type="dxa"/>
          </w:tcPr>
          <w:p w14:paraId="6CA5ECB2"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19003585" w14:textId="77777777">
        <w:trPr>
          <w:jc w:val="center"/>
        </w:trPr>
        <w:tc>
          <w:tcPr>
            <w:tcW w:w="1007" w:type="dxa"/>
          </w:tcPr>
          <w:p w14:paraId="392F919C" w14:textId="77777777" w:rsidR="00026628" w:rsidRDefault="00000000">
            <w:r>
              <w:rPr>
                <w:sz w:val="16"/>
              </w:rPr>
              <w:t>Week 3</w:t>
            </w:r>
          </w:p>
        </w:tc>
        <w:tc>
          <w:tcPr>
            <w:tcW w:w="1584" w:type="dxa"/>
          </w:tcPr>
          <w:p w14:paraId="70F1DC58" w14:textId="77777777" w:rsidR="00026628" w:rsidRDefault="00000000">
            <w:r>
              <w:rPr>
                <w:sz w:val="16"/>
              </w:rPr>
              <w:t>405,380</w:t>
            </w:r>
          </w:p>
        </w:tc>
        <w:tc>
          <w:tcPr>
            <w:tcW w:w="1584" w:type="dxa"/>
          </w:tcPr>
          <w:p w14:paraId="099F1189" w14:textId="77777777" w:rsidR="00026628" w:rsidRDefault="00000000">
            <w:r>
              <w:rPr>
                <w:sz w:val="16"/>
              </w:rPr>
              <w:t>-465,180</w:t>
            </w:r>
          </w:p>
        </w:tc>
        <w:tc>
          <w:tcPr>
            <w:tcW w:w="1368" w:type="dxa"/>
          </w:tcPr>
          <w:p w14:paraId="36706819" w14:textId="77777777" w:rsidR="00026628" w:rsidRDefault="00000000">
            <w:r>
              <w:rPr>
                <w:sz w:val="16"/>
              </w:rPr>
              <w:t>-59,800</w:t>
            </w:r>
          </w:p>
        </w:tc>
        <w:tc>
          <w:tcPr>
            <w:tcW w:w="1655" w:type="dxa"/>
          </w:tcPr>
          <w:p w14:paraId="11564AD2" w14:textId="77777777" w:rsidR="00026628" w:rsidRDefault="00000000">
            <w:r>
              <w:rPr>
                <w:sz w:val="16"/>
              </w:rPr>
              <w:t>-221,217</w:t>
            </w:r>
          </w:p>
        </w:tc>
        <w:tc>
          <w:tcPr>
            <w:tcW w:w="1655" w:type="dxa"/>
          </w:tcPr>
          <w:p w14:paraId="3681158F" w14:textId="77777777" w:rsidR="00026628" w:rsidRDefault="00000000">
            <w:r>
              <w:rPr>
                <w:sz w:val="16"/>
              </w:rPr>
              <w:t>-281,017</w:t>
            </w:r>
          </w:p>
        </w:tc>
        <w:tc>
          <w:tcPr>
            <w:tcW w:w="1224" w:type="dxa"/>
            <w:shd w:val="clear" w:color="auto" w:fill="FEE2E2"/>
          </w:tcPr>
          <w:p w14:paraId="1124DC6E" w14:textId="77777777" w:rsidR="00026628" w:rsidRDefault="00000000">
            <w:r>
              <w:rPr>
                <w:color w:val="991B1B"/>
                <w:sz w:val="16"/>
              </w:rPr>
              <w:t>Defisit</w:t>
            </w:r>
          </w:p>
        </w:tc>
        <w:tc>
          <w:tcPr>
            <w:tcW w:w="4680" w:type="dxa"/>
          </w:tcPr>
          <w:p w14:paraId="4E291465"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66302D32" w14:textId="77777777">
        <w:trPr>
          <w:jc w:val="center"/>
        </w:trPr>
        <w:tc>
          <w:tcPr>
            <w:tcW w:w="1007" w:type="dxa"/>
          </w:tcPr>
          <w:p w14:paraId="3811E617" w14:textId="77777777" w:rsidR="00026628" w:rsidRDefault="00000000">
            <w:r>
              <w:rPr>
                <w:sz w:val="16"/>
              </w:rPr>
              <w:t>Week 4</w:t>
            </w:r>
          </w:p>
        </w:tc>
        <w:tc>
          <w:tcPr>
            <w:tcW w:w="1584" w:type="dxa"/>
          </w:tcPr>
          <w:p w14:paraId="21B4D1BB" w14:textId="77777777" w:rsidR="00026628" w:rsidRDefault="00000000">
            <w:r>
              <w:rPr>
                <w:sz w:val="16"/>
              </w:rPr>
              <w:t>393,996</w:t>
            </w:r>
          </w:p>
        </w:tc>
        <w:tc>
          <w:tcPr>
            <w:tcW w:w="1584" w:type="dxa"/>
          </w:tcPr>
          <w:p w14:paraId="30DEB073" w14:textId="77777777" w:rsidR="00026628" w:rsidRDefault="00000000">
            <w:r>
              <w:rPr>
                <w:sz w:val="16"/>
              </w:rPr>
              <w:t>-453,796</w:t>
            </w:r>
          </w:p>
        </w:tc>
        <w:tc>
          <w:tcPr>
            <w:tcW w:w="1368" w:type="dxa"/>
          </w:tcPr>
          <w:p w14:paraId="6A240A7C" w14:textId="77777777" w:rsidR="00026628" w:rsidRDefault="00000000">
            <w:r>
              <w:rPr>
                <w:sz w:val="16"/>
              </w:rPr>
              <w:t>-59,800</w:t>
            </w:r>
          </w:p>
        </w:tc>
        <w:tc>
          <w:tcPr>
            <w:tcW w:w="1655" w:type="dxa"/>
          </w:tcPr>
          <w:p w14:paraId="03B327AB" w14:textId="77777777" w:rsidR="00026628" w:rsidRDefault="00000000">
            <w:r>
              <w:rPr>
                <w:sz w:val="16"/>
              </w:rPr>
              <w:t>-281,017</w:t>
            </w:r>
          </w:p>
        </w:tc>
        <w:tc>
          <w:tcPr>
            <w:tcW w:w="1655" w:type="dxa"/>
          </w:tcPr>
          <w:p w14:paraId="0B057ED3" w14:textId="77777777" w:rsidR="00026628" w:rsidRDefault="00000000">
            <w:r>
              <w:rPr>
                <w:sz w:val="16"/>
              </w:rPr>
              <w:t>-340,817</w:t>
            </w:r>
          </w:p>
        </w:tc>
        <w:tc>
          <w:tcPr>
            <w:tcW w:w="1224" w:type="dxa"/>
            <w:shd w:val="clear" w:color="auto" w:fill="FEE2E2"/>
          </w:tcPr>
          <w:p w14:paraId="6CDF24DD" w14:textId="77777777" w:rsidR="00026628" w:rsidRDefault="00000000">
            <w:r>
              <w:rPr>
                <w:color w:val="991B1B"/>
                <w:sz w:val="16"/>
              </w:rPr>
              <w:t>Defisit</w:t>
            </w:r>
          </w:p>
        </w:tc>
        <w:tc>
          <w:tcPr>
            <w:tcW w:w="4680" w:type="dxa"/>
          </w:tcPr>
          <w:p w14:paraId="479625AD"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116330E" w14:textId="77777777">
        <w:trPr>
          <w:jc w:val="center"/>
        </w:trPr>
        <w:tc>
          <w:tcPr>
            <w:tcW w:w="1007" w:type="dxa"/>
          </w:tcPr>
          <w:p w14:paraId="6142BEB7" w14:textId="77777777" w:rsidR="00026628" w:rsidRDefault="00000000">
            <w:r>
              <w:rPr>
                <w:sz w:val="16"/>
              </w:rPr>
              <w:lastRenderedPageBreak/>
              <w:t>Week 5</w:t>
            </w:r>
          </w:p>
        </w:tc>
        <w:tc>
          <w:tcPr>
            <w:tcW w:w="1584" w:type="dxa"/>
          </w:tcPr>
          <w:p w14:paraId="589B4D5E" w14:textId="77777777" w:rsidR="00026628" w:rsidRDefault="00000000">
            <w:r>
              <w:rPr>
                <w:sz w:val="16"/>
              </w:rPr>
              <w:t>383,210</w:t>
            </w:r>
          </w:p>
        </w:tc>
        <w:tc>
          <w:tcPr>
            <w:tcW w:w="1584" w:type="dxa"/>
          </w:tcPr>
          <w:p w14:paraId="58F3F5A6" w14:textId="77777777" w:rsidR="00026628" w:rsidRDefault="00000000">
            <w:r>
              <w:rPr>
                <w:sz w:val="16"/>
              </w:rPr>
              <w:t>-443,010</w:t>
            </w:r>
          </w:p>
        </w:tc>
        <w:tc>
          <w:tcPr>
            <w:tcW w:w="1368" w:type="dxa"/>
          </w:tcPr>
          <w:p w14:paraId="2223CDBA" w14:textId="77777777" w:rsidR="00026628" w:rsidRDefault="00000000">
            <w:r>
              <w:rPr>
                <w:sz w:val="16"/>
              </w:rPr>
              <w:t>-59,800</w:t>
            </w:r>
          </w:p>
        </w:tc>
        <w:tc>
          <w:tcPr>
            <w:tcW w:w="1655" w:type="dxa"/>
          </w:tcPr>
          <w:p w14:paraId="52982C0A" w14:textId="77777777" w:rsidR="00026628" w:rsidRDefault="00000000">
            <w:r>
              <w:rPr>
                <w:sz w:val="16"/>
              </w:rPr>
              <w:t>-340,817</w:t>
            </w:r>
          </w:p>
        </w:tc>
        <w:tc>
          <w:tcPr>
            <w:tcW w:w="1655" w:type="dxa"/>
          </w:tcPr>
          <w:p w14:paraId="32DE62CF" w14:textId="77777777" w:rsidR="00026628" w:rsidRDefault="00000000">
            <w:r>
              <w:rPr>
                <w:sz w:val="16"/>
              </w:rPr>
              <w:t>-400,618</w:t>
            </w:r>
          </w:p>
        </w:tc>
        <w:tc>
          <w:tcPr>
            <w:tcW w:w="1224" w:type="dxa"/>
            <w:shd w:val="clear" w:color="auto" w:fill="FEE2E2"/>
          </w:tcPr>
          <w:p w14:paraId="18817D9D" w14:textId="77777777" w:rsidR="00026628" w:rsidRDefault="00000000">
            <w:r>
              <w:rPr>
                <w:color w:val="991B1B"/>
                <w:sz w:val="16"/>
              </w:rPr>
              <w:t>Defisit</w:t>
            </w:r>
          </w:p>
        </w:tc>
        <w:tc>
          <w:tcPr>
            <w:tcW w:w="4680" w:type="dxa"/>
          </w:tcPr>
          <w:p w14:paraId="3ABC9E6B"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1A807D3B" w14:textId="77777777">
        <w:trPr>
          <w:jc w:val="center"/>
        </w:trPr>
        <w:tc>
          <w:tcPr>
            <w:tcW w:w="1007" w:type="dxa"/>
          </w:tcPr>
          <w:p w14:paraId="7BB18529" w14:textId="77777777" w:rsidR="00026628" w:rsidRDefault="00000000">
            <w:r>
              <w:rPr>
                <w:sz w:val="16"/>
              </w:rPr>
              <w:t>Week 6</w:t>
            </w:r>
          </w:p>
        </w:tc>
        <w:tc>
          <w:tcPr>
            <w:tcW w:w="1584" w:type="dxa"/>
          </w:tcPr>
          <w:p w14:paraId="644E7772" w14:textId="77777777" w:rsidR="00026628" w:rsidRDefault="00000000">
            <w:r>
              <w:rPr>
                <w:sz w:val="16"/>
              </w:rPr>
              <w:t>372,069</w:t>
            </w:r>
          </w:p>
        </w:tc>
        <w:tc>
          <w:tcPr>
            <w:tcW w:w="1584" w:type="dxa"/>
          </w:tcPr>
          <w:p w14:paraId="31492C81" w14:textId="77777777" w:rsidR="00026628" w:rsidRDefault="00000000">
            <w:r>
              <w:rPr>
                <w:sz w:val="16"/>
              </w:rPr>
              <w:t>-431,869</w:t>
            </w:r>
          </w:p>
        </w:tc>
        <w:tc>
          <w:tcPr>
            <w:tcW w:w="1368" w:type="dxa"/>
          </w:tcPr>
          <w:p w14:paraId="5F3D0D67" w14:textId="77777777" w:rsidR="00026628" w:rsidRDefault="00000000">
            <w:r>
              <w:rPr>
                <w:sz w:val="16"/>
              </w:rPr>
              <w:t>-59,800</w:t>
            </w:r>
          </w:p>
        </w:tc>
        <w:tc>
          <w:tcPr>
            <w:tcW w:w="1655" w:type="dxa"/>
          </w:tcPr>
          <w:p w14:paraId="44381FA1" w14:textId="77777777" w:rsidR="00026628" w:rsidRDefault="00000000">
            <w:r>
              <w:rPr>
                <w:sz w:val="16"/>
              </w:rPr>
              <w:t>-400,618</w:t>
            </w:r>
          </w:p>
        </w:tc>
        <w:tc>
          <w:tcPr>
            <w:tcW w:w="1655" w:type="dxa"/>
          </w:tcPr>
          <w:p w14:paraId="38223CF4" w14:textId="77777777" w:rsidR="00026628" w:rsidRDefault="00000000">
            <w:r>
              <w:rPr>
                <w:sz w:val="16"/>
              </w:rPr>
              <w:t>-460,418</w:t>
            </w:r>
          </w:p>
        </w:tc>
        <w:tc>
          <w:tcPr>
            <w:tcW w:w="1224" w:type="dxa"/>
            <w:shd w:val="clear" w:color="auto" w:fill="FEE2E2"/>
          </w:tcPr>
          <w:p w14:paraId="148931D6" w14:textId="77777777" w:rsidR="00026628" w:rsidRDefault="00000000">
            <w:r>
              <w:rPr>
                <w:color w:val="991B1B"/>
                <w:sz w:val="16"/>
              </w:rPr>
              <w:t>Defisit</w:t>
            </w:r>
          </w:p>
        </w:tc>
        <w:tc>
          <w:tcPr>
            <w:tcW w:w="4680" w:type="dxa"/>
          </w:tcPr>
          <w:p w14:paraId="6E49A65F"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112CD842" w14:textId="77777777">
        <w:trPr>
          <w:jc w:val="center"/>
        </w:trPr>
        <w:tc>
          <w:tcPr>
            <w:tcW w:w="1007" w:type="dxa"/>
          </w:tcPr>
          <w:p w14:paraId="4E50F781" w14:textId="77777777" w:rsidR="00026628" w:rsidRDefault="00000000">
            <w:r>
              <w:rPr>
                <w:sz w:val="16"/>
              </w:rPr>
              <w:t>Week 7</w:t>
            </w:r>
          </w:p>
        </w:tc>
        <w:tc>
          <w:tcPr>
            <w:tcW w:w="1584" w:type="dxa"/>
          </w:tcPr>
          <w:p w14:paraId="1333FD1D" w14:textId="77777777" w:rsidR="00026628" w:rsidRDefault="00000000">
            <w:r>
              <w:rPr>
                <w:sz w:val="16"/>
              </w:rPr>
              <w:t>363,817</w:t>
            </w:r>
          </w:p>
        </w:tc>
        <w:tc>
          <w:tcPr>
            <w:tcW w:w="1584" w:type="dxa"/>
          </w:tcPr>
          <w:p w14:paraId="4C81EE91" w14:textId="77777777" w:rsidR="00026628" w:rsidRDefault="00000000">
            <w:r>
              <w:rPr>
                <w:sz w:val="16"/>
              </w:rPr>
              <w:t>-423,618</w:t>
            </w:r>
          </w:p>
        </w:tc>
        <w:tc>
          <w:tcPr>
            <w:tcW w:w="1368" w:type="dxa"/>
          </w:tcPr>
          <w:p w14:paraId="2FAA10E3" w14:textId="77777777" w:rsidR="00026628" w:rsidRDefault="00000000">
            <w:r>
              <w:rPr>
                <w:sz w:val="16"/>
              </w:rPr>
              <w:t>-59,800</w:t>
            </w:r>
          </w:p>
        </w:tc>
        <w:tc>
          <w:tcPr>
            <w:tcW w:w="1655" w:type="dxa"/>
          </w:tcPr>
          <w:p w14:paraId="2A5690A2" w14:textId="77777777" w:rsidR="00026628" w:rsidRDefault="00000000">
            <w:r>
              <w:rPr>
                <w:sz w:val="16"/>
              </w:rPr>
              <w:t>-460,418</w:t>
            </w:r>
          </w:p>
        </w:tc>
        <w:tc>
          <w:tcPr>
            <w:tcW w:w="1655" w:type="dxa"/>
          </w:tcPr>
          <w:p w14:paraId="55F76B38" w14:textId="77777777" w:rsidR="00026628" w:rsidRDefault="00000000">
            <w:r>
              <w:rPr>
                <w:sz w:val="16"/>
              </w:rPr>
              <w:t>-520,218</w:t>
            </w:r>
          </w:p>
        </w:tc>
        <w:tc>
          <w:tcPr>
            <w:tcW w:w="1224" w:type="dxa"/>
            <w:shd w:val="clear" w:color="auto" w:fill="FEE2E2"/>
          </w:tcPr>
          <w:p w14:paraId="0FD9316B" w14:textId="77777777" w:rsidR="00026628" w:rsidRDefault="00000000">
            <w:r>
              <w:rPr>
                <w:color w:val="991B1B"/>
                <w:sz w:val="16"/>
              </w:rPr>
              <w:t>Defisit</w:t>
            </w:r>
          </w:p>
        </w:tc>
        <w:tc>
          <w:tcPr>
            <w:tcW w:w="4680" w:type="dxa"/>
          </w:tcPr>
          <w:p w14:paraId="1A4982D5"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5A4B98C8" w14:textId="77777777">
        <w:trPr>
          <w:jc w:val="center"/>
        </w:trPr>
        <w:tc>
          <w:tcPr>
            <w:tcW w:w="1007" w:type="dxa"/>
          </w:tcPr>
          <w:p w14:paraId="00711C45" w14:textId="77777777" w:rsidR="00026628" w:rsidRDefault="00000000">
            <w:r>
              <w:rPr>
                <w:sz w:val="16"/>
              </w:rPr>
              <w:t>Week 8</w:t>
            </w:r>
          </w:p>
        </w:tc>
        <w:tc>
          <w:tcPr>
            <w:tcW w:w="1584" w:type="dxa"/>
          </w:tcPr>
          <w:p w14:paraId="0E5630B3" w14:textId="77777777" w:rsidR="00026628" w:rsidRDefault="00000000">
            <w:r>
              <w:rPr>
                <w:sz w:val="16"/>
              </w:rPr>
              <w:t>359,003</w:t>
            </w:r>
          </w:p>
        </w:tc>
        <w:tc>
          <w:tcPr>
            <w:tcW w:w="1584" w:type="dxa"/>
          </w:tcPr>
          <w:p w14:paraId="1B970E42" w14:textId="77777777" w:rsidR="00026628" w:rsidRDefault="00000000">
            <w:r>
              <w:rPr>
                <w:sz w:val="16"/>
              </w:rPr>
              <w:t>-418,803</w:t>
            </w:r>
          </w:p>
        </w:tc>
        <w:tc>
          <w:tcPr>
            <w:tcW w:w="1368" w:type="dxa"/>
          </w:tcPr>
          <w:p w14:paraId="0D0AC70B" w14:textId="77777777" w:rsidR="00026628" w:rsidRDefault="00000000">
            <w:r>
              <w:rPr>
                <w:sz w:val="16"/>
              </w:rPr>
              <w:t>-59,800</w:t>
            </w:r>
          </w:p>
        </w:tc>
        <w:tc>
          <w:tcPr>
            <w:tcW w:w="1655" w:type="dxa"/>
          </w:tcPr>
          <w:p w14:paraId="7182B0A5" w14:textId="77777777" w:rsidR="00026628" w:rsidRDefault="00000000">
            <w:r>
              <w:rPr>
                <w:sz w:val="16"/>
              </w:rPr>
              <w:t>-520,218</w:t>
            </w:r>
          </w:p>
        </w:tc>
        <w:tc>
          <w:tcPr>
            <w:tcW w:w="1655" w:type="dxa"/>
          </w:tcPr>
          <w:p w14:paraId="3DBFA29D" w14:textId="77777777" w:rsidR="00026628" w:rsidRDefault="00000000">
            <w:r>
              <w:rPr>
                <w:sz w:val="16"/>
              </w:rPr>
              <w:t>-580,019</w:t>
            </w:r>
          </w:p>
        </w:tc>
        <w:tc>
          <w:tcPr>
            <w:tcW w:w="1224" w:type="dxa"/>
            <w:shd w:val="clear" w:color="auto" w:fill="FEE2E2"/>
          </w:tcPr>
          <w:p w14:paraId="7BCE3C38" w14:textId="77777777" w:rsidR="00026628" w:rsidRDefault="00000000">
            <w:r>
              <w:rPr>
                <w:color w:val="991B1B"/>
                <w:sz w:val="16"/>
              </w:rPr>
              <w:t>Defisit</w:t>
            </w:r>
          </w:p>
        </w:tc>
        <w:tc>
          <w:tcPr>
            <w:tcW w:w="4680" w:type="dxa"/>
          </w:tcPr>
          <w:p w14:paraId="31E932B8"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064E2D71" w14:textId="77777777">
        <w:trPr>
          <w:jc w:val="center"/>
        </w:trPr>
        <w:tc>
          <w:tcPr>
            <w:tcW w:w="1007" w:type="dxa"/>
          </w:tcPr>
          <w:p w14:paraId="213105A1" w14:textId="77777777" w:rsidR="00026628" w:rsidRDefault="00000000">
            <w:r>
              <w:rPr>
                <w:sz w:val="16"/>
              </w:rPr>
              <w:t>Week 9</w:t>
            </w:r>
          </w:p>
        </w:tc>
        <w:tc>
          <w:tcPr>
            <w:tcW w:w="1584" w:type="dxa"/>
          </w:tcPr>
          <w:p w14:paraId="70B1A436" w14:textId="77777777" w:rsidR="00026628" w:rsidRDefault="00000000">
            <w:r>
              <w:rPr>
                <w:sz w:val="16"/>
              </w:rPr>
              <w:t>353,313</w:t>
            </w:r>
          </w:p>
        </w:tc>
        <w:tc>
          <w:tcPr>
            <w:tcW w:w="1584" w:type="dxa"/>
          </w:tcPr>
          <w:p w14:paraId="69F5AAB1" w14:textId="77777777" w:rsidR="00026628" w:rsidRDefault="00000000">
            <w:r>
              <w:rPr>
                <w:sz w:val="16"/>
              </w:rPr>
              <w:t>-413,113</w:t>
            </w:r>
          </w:p>
        </w:tc>
        <w:tc>
          <w:tcPr>
            <w:tcW w:w="1368" w:type="dxa"/>
          </w:tcPr>
          <w:p w14:paraId="10A24AE7" w14:textId="77777777" w:rsidR="00026628" w:rsidRDefault="00000000">
            <w:r>
              <w:rPr>
                <w:sz w:val="16"/>
              </w:rPr>
              <w:t>-59,800</w:t>
            </w:r>
          </w:p>
        </w:tc>
        <w:tc>
          <w:tcPr>
            <w:tcW w:w="1655" w:type="dxa"/>
          </w:tcPr>
          <w:p w14:paraId="3D204A66" w14:textId="77777777" w:rsidR="00026628" w:rsidRDefault="00000000">
            <w:r>
              <w:rPr>
                <w:sz w:val="16"/>
              </w:rPr>
              <w:t>-580,019</w:t>
            </w:r>
          </w:p>
        </w:tc>
        <w:tc>
          <w:tcPr>
            <w:tcW w:w="1655" w:type="dxa"/>
          </w:tcPr>
          <w:p w14:paraId="1AD2F3AA" w14:textId="77777777" w:rsidR="00026628" w:rsidRDefault="00000000">
            <w:r>
              <w:rPr>
                <w:sz w:val="16"/>
              </w:rPr>
              <w:t>-639,819</w:t>
            </w:r>
          </w:p>
        </w:tc>
        <w:tc>
          <w:tcPr>
            <w:tcW w:w="1224" w:type="dxa"/>
            <w:shd w:val="clear" w:color="auto" w:fill="FEE2E2"/>
          </w:tcPr>
          <w:p w14:paraId="29DA749C" w14:textId="77777777" w:rsidR="00026628" w:rsidRDefault="00000000">
            <w:r>
              <w:rPr>
                <w:color w:val="991B1B"/>
                <w:sz w:val="16"/>
              </w:rPr>
              <w:t>Defisit</w:t>
            </w:r>
          </w:p>
        </w:tc>
        <w:tc>
          <w:tcPr>
            <w:tcW w:w="4680" w:type="dxa"/>
          </w:tcPr>
          <w:p w14:paraId="3CB852D3"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61B6FDC3" w14:textId="77777777">
        <w:trPr>
          <w:jc w:val="center"/>
        </w:trPr>
        <w:tc>
          <w:tcPr>
            <w:tcW w:w="1007" w:type="dxa"/>
          </w:tcPr>
          <w:p w14:paraId="0031F1CA" w14:textId="77777777" w:rsidR="00026628" w:rsidRDefault="00000000">
            <w:r>
              <w:rPr>
                <w:sz w:val="16"/>
              </w:rPr>
              <w:t>Week 10</w:t>
            </w:r>
          </w:p>
        </w:tc>
        <w:tc>
          <w:tcPr>
            <w:tcW w:w="1584" w:type="dxa"/>
          </w:tcPr>
          <w:p w14:paraId="17158C88" w14:textId="77777777" w:rsidR="00026628" w:rsidRDefault="00000000">
            <w:r>
              <w:rPr>
                <w:sz w:val="16"/>
              </w:rPr>
              <w:t>340,539</w:t>
            </w:r>
          </w:p>
        </w:tc>
        <w:tc>
          <w:tcPr>
            <w:tcW w:w="1584" w:type="dxa"/>
          </w:tcPr>
          <w:p w14:paraId="30BCEF16" w14:textId="77777777" w:rsidR="00026628" w:rsidRDefault="00000000">
            <w:r>
              <w:rPr>
                <w:sz w:val="16"/>
              </w:rPr>
              <w:t>-396,755</w:t>
            </w:r>
          </w:p>
        </w:tc>
        <w:tc>
          <w:tcPr>
            <w:tcW w:w="1368" w:type="dxa"/>
          </w:tcPr>
          <w:p w14:paraId="5B2CF13E" w14:textId="77777777" w:rsidR="00026628" w:rsidRDefault="00000000">
            <w:r>
              <w:rPr>
                <w:sz w:val="16"/>
              </w:rPr>
              <w:t>-56,215</w:t>
            </w:r>
          </w:p>
        </w:tc>
        <w:tc>
          <w:tcPr>
            <w:tcW w:w="1655" w:type="dxa"/>
          </w:tcPr>
          <w:p w14:paraId="662FCA29" w14:textId="77777777" w:rsidR="00026628" w:rsidRDefault="00000000">
            <w:r>
              <w:rPr>
                <w:sz w:val="16"/>
              </w:rPr>
              <w:t>-639,819</w:t>
            </w:r>
          </w:p>
        </w:tc>
        <w:tc>
          <w:tcPr>
            <w:tcW w:w="1655" w:type="dxa"/>
          </w:tcPr>
          <w:p w14:paraId="526B83A6" w14:textId="77777777" w:rsidR="00026628" w:rsidRDefault="00000000">
            <w:r>
              <w:rPr>
                <w:sz w:val="16"/>
              </w:rPr>
              <w:t>-696,035</w:t>
            </w:r>
          </w:p>
        </w:tc>
        <w:tc>
          <w:tcPr>
            <w:tcW w:w="1224" w:type="dxa"/>
            <w:shd w:val="clear" w:color="auto" w:fill="FEE2E2"/>
          </w:tcPr>
          <w:p w14:paraId="01A661B5" w14:textId="77777777" w:rsidR="00026628" w:rsidRDefault="00000000">
            <w:r>
              <w:rPr>
                <w:color w:val="991B1B"/>
                <w:sz w:val="16"/>
              </w:rPr>
              <w:t>Defisit</w:t>
            </w:r>
          </w:p>
        </w:tc>
        <w:tc>
          <w:tcPr>
            <w:tcW w:w="4680" w:type="dxa"/>
          </w:tcPr>
          <w:p w14:paraId="66FF0D88"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1A9E9E41" w14:textId="77777777">
        <w:trPr>
          <w:jc w:val="center"/>
        </w:trPr>
        <w:tc>
          <w:tcPr>
            <w:tcW w:w="1007" w:type="dxa"/>
          </w:tcPr>
          <w:p w14:paraId="44320199" w14:textId="77777777" w:rsidR="00026628" w:rsidRDefault="00000000">
            <w:r>
              <w:rPr>
                <w:sz w:val="16"/>
              </w:rPr>
              <w:t>Week 11</w:t>
            </w:r>
          </w:p>
        </w:tc>
        <w:tc>
          <w:tcPr>
            <w:tcW w:w="1584" w:type="dxa"/>
          </w:tcPr>
          <w:p w14:paraId="4D7429AA" w14:textId="77777777" w:rsidR="00026628" w:rsidRDefault="00000000">
            <w:r>
              <w:rPr>
                <w:sz w:val="16"/>
              </w:rPr>
              <w:t>340,009</w:t>
            </w:r>
          </w:p>
        </w:tc>
        <w:tc>
          <w:tcPr>
            <w:tcW w:w="1584" w:type="dxa"/>
          </w:tcPr>
          <w:p w14:paraId="7C6F4BDA" w14:textId="77777777" w:rsidR="00026628" w:rsidRDefault="00000000">
            <w:r>
              <w:rPr>
                <w:sz w:val="16"/>
              </w:rPr>
              <w:t>-387,662</w:t>
            </w:r>
          </w:p>
        </w:tc>
        <w:tc>
          <w:tcPr>
            <w:tcW w:w="1368" w:type="dxa"/>
          </w:tcPr>
          <w:p w14:paraId="54BDD604" w14:textId="77777777" w:rsidR="00026628" w:rsidRDefault="00000000">
            <w:r>
              <w:rPr>
                <w:sz w:val="16"/>
              </w:rPr>
              <w:t>-47,653</w:t>
            </w:r>
          </w:p>
        </w:tc>
        <w:tc>
          <w:tcPr>
            <w:tcW w:w="1655" w:type="dxa"/>
          </w:tcPr>
          <w:p w14:paraId="11C83FFB" w14:textId="77777777" w:rsidR="00026628" w:rsidRDefault="00000000">
            <w:r>
              <w:rPr>
                <w:sz w:val="16"/>
              </w:rPr>
              <w:t>-696,035</w:t>
            </w:r>
          </w:p>
        </w:tc>
        <w:tc>
          <w:tcPr>
            <w:tcW w:w="1655" w:type="dxa"/>
          </w:tcPr>
          <w:p w14:paraId="4A4B4292" w14:textId="77777777" w:rsidR="00026628" w:rsidRDefault="00000000">
            <w:r>
              <w:rPr>
                <w:sz w:val="16"/>
              </w:rPr>
              <w:t>-743,688</w:t>
            </w:r>
          </w:p>
        </w:tc>
        <w:tc>
          <w:tcPr>
            <w:tcW w:w="1224" w:type="dxa"/>
            <w:shd w:val="clear" w:color="auto" w:fill="FEE2E2"/>
          </w:tcPr>
          <w:p w14:paraId="4445B255" w14:textId="77777777" w:rsidR="00026628" w:rsidRDefault="00000000">
            <w:r>
              <w:rPr>
                <w:color w:val="991B1B"/>
                <w:sz w:val="16"/>
              </w:rPr>
              <w:t>Defisit</w:t>
            </w:r>
          </w:p>
        </w:tc>
        <w:tc>
          <w:tcPr>
            <w:tcW w:w="4680" w:type="dxa"/>
          </w:tcPr>
          <w:p w14:paraId="40D731CF"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31F7B7FA" w14:textId="77777777">
        <w:trPr>
          <w:jc w:val="center"/>
        </w:trPr>
        <w:tc>
          <w:tcPr>
            <w:tcW w:w="1007" w:type="dxa"/>
          </w:tcPr>
          <w:p w14:paraId="5229E51A" w14:textId="77777777" w:rsidR="00026628" w:rsidRDefault="00000000">
            <w:r>
              <w:rPr>
                <w:sz w:val="16"/>
              </w:rPr>
              <w:t>Week 12</w:t>
            </w:r>
          </w:p>
        </w:tc>
        <w:tc>
          <w:tcPr>
            <w:tcW w:w="1584" w:type="dxa"/>
          </w:tcPr>
          <w:p w14:paraId="2C46E6D8" w14:textId="77777777" w:rsidR="00026628" w:rsidRDefault="00000000">
            <w:r>
              <w:rPr>
                <w:sz w:val="16"/>
              </w:rPr>
              <w:t>339,505</w:t>
            </w:r>
          </w:p>
        </w:tc>
        <w:tc>
          <w:tcPr>
            <w:tcW w:w="1584" w:type="dxa"/>
          </w:tcPr>
          <w:p w14:paraId="3712C27D" w14:textId="77777777" w:rsidR="00026628" w:rsidRDefault="00000000">
            <w:r>
              <w:rPr>
                <w:sz w:val="16"/>
              </w:rPr>
              <w:t>-381,060</w:t>
            </w:r>
          </w:p>
        </w:tc>
        <w:tc>
          <w:tcPr>
            <w:tcW w:w="1368" w:type="dxa"/>
          </w:tcPr>
          <w:p w14:paraId="65BBFCF7" w14:textId="77777777" w:rsidR="00026628" w:rsidRDefault="00000000">
            <w:r>
              <w:rPr>
                <w:sz w:val="16"/>
              </w:rPr>
              <w:t>-41,555</w:t>
            </w:r>
          </w:p>
        </w:tc>
        <w:tc>
          <w:tcPr>
            <w:tcW w:w="1655" w:type="dxa"/>
          </w:tcPr>
          <w:p w14:paraId="77E47B79" w14:textId="77777777" w:rsidR="00026628" w:rsidRDefault="00000000">
            <w:r>
              <w:rPr>
                <w:sz w:val="16"/>
              </w:rPr>
              <w:t>-743,688</w:t>
            </w:r>
          </w:p>
        </w:tc>
        <w:tc>
          <w:tcPr>
            <w:tcW w:w="1655" w:type="dxa"/>
          </w:tcPr>
          <w:p w14:paraId="1361D8CE" w14:textId="77777777" w:rsidR="00026628" w:rsidRDefault="00000000">
            <w:r>
              <w:rPr>
                <w:sz w:val="16"/>
              </w:rPr>
              <w:t>-785,243</w:t>
            </w:r>
          </w:p>
        </w:tc>
        <w:tc>
          <w:tcPr>
            <w:tcW w:w="1224" w:type="dxa"/>
            <w:shd w:val="clear" w:color="auto" w:fill="FEE2E2"/>
          </w:tcPr>
          <w:p w14:paraId="2BC71674" w14:textId="77777777" w:rsidR="00026628" w:rsidRDefault="00000000">
            <w:r>
              <w:rPr>
                <w:color w:val="991B1B"/>
                <w:sz w:val="16"/>
              </w:rPr>
              <w:t>Defisit</w:t>
            </w:r>
          </w:p>
        </w:tc>
        <w:tc>
          <w:tcPr>
            <w:tcW w:w="4680" w:type="dxa"/>
          </w:tcPr>
          <w:p w14:paraId="0FB51BC9"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8343662" w14:textId="77777777">
        <w:trPr>
          <w:jc w:val="center"/>
        </w:trPr>
        <w:tc>
          <w:tcPr>
            <w:tcW w:w="1007" w:type="dxa"/>
          </w:tcPr>
          <w:p w14:paraId="0759B004" w14:textId="77777777" w:rsidR="00026628" w:rsidRDefault="00000000">
            <w:r>
              <w:rPr>
                <w:sz w:val="16"/>
              </w:rPr>
              <w:t>Week 13</w:t>
            </w:r>
          </w:p>
        </w:tc>
        <w:tc>
          <w:tcPr>
            <w:tcW w:w="1584" w:type="dxa"/>
          </w:tcPr>
          <w:p w14:paraId="16C233CA" w14:textId="77777777" w:rsidR="00026628" w:rsidRDefault="00000000">
            <w:r>
              <w:rPr>
                <w:sz w:val="16"/>
              </w:rPr>
              <w:t>339,173</w:t>
            </w:r>
          </w:p>
        </w:tc>
        <w:tc>
          <w:tcPr>
            <w:tcW w:w="1584" w:type="dxa"/>
          </w:tcPr>
          <w:p w14:paraId="334997E9" w14:textId="77777777" w:rsidR="00026628" w:rsidRDefault="00000000">
            <w:r>
              <w:rPr>
                <w:sz w:val="16"/>
              </w:rPr>
              <w:t>-374,399</w:t>
            </w:r>
          </w:p>
        </w:tc>
        <w:tc>
          <w:tcPr>
            <w:tcW w:w="1368" w:type="dxa"/>
          </w:tcPr>
          <w:p w14:paraId="2955A315" w14:textId="77777777" w:rsidR="00026628" w:rsidRDefault="00000000">
            <w:r>
              <w:rPr>
                <w:sz w:val="16"/>
              </w:rPr>
              <w:t>-35,226</w:t>
            </w:r>
          </w:p>
        </w:tc>
        <w:tc>
          <w:tcPr>
            <w:tcW w:w="1655" w:type="dxa"/>
          </w:tcPr>
          <w:p w14:paraId="555E2383" w14:textId="77777777" w:rsidR="00026628" w:rsidRDefault="00000000">
            <w:r>
              <w:rPr>
                <w:sz w:val="16"/>
              </w:rPr>
              <w:t>-785,243</w:t>
            </w:r>
          </w:p>
        </w:tc>
        <w:tc>
          <w:tcPr>
            <w:tcW w:w="1655" w:type="dxa"/>
          </w:tcPr>
          <w:p w14:paraId="17852BFD" w14:textId="77777777" w:rsidR="00026628" w:rsidRDefault="00000000">
            <w:r>
              <w:rPr>
                <w:sz w:val="16"/>
              </w:rPr>
              <w:t>-820,468</w:t>
            </w:r>
          </w:p>
        </w:tc>
        <w:tc>
          <w:tcPr>
            <w:tcW w:w="1224" w:type="dxa"/>
            <w:shd w:val="clear" w:color="auto" w:fill="FEE2E2"/>
          </w:tcPr>
          <w:p w14:paraId="6AF542C1" w14:textId="77777777" w:rsidR="00026628" w:rsidRDefault="00000000">
            <w:r>
              <w:rPr>
                <w:color w:val="991B1B"/>
                <w:sz w:val="16"/>
              </w:rPr>
              <w:t>Defisit</w:t>
            </w:r>
          </w:p>
        </w:tc>
        <w:tc>
          <w:tcPr>
            <w:tcW w:w="4680" w:type="dxa"/>
          </w:tcPr>
          <w:p w14:paraId="5E0EC8A4"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bl>
    <w:p w14:paraId="4A905717" w14:textId="77777777" w:rsidR="00684A8F" w:rsidRDefault="00684A8F">
      <w:pPr>
        <w:pStyle w:val="Heading2"/>
        <w:rPr>
          <w:rFonts w:ascii="Arial" w:hAnsi="Arial"/>
          <w:color w:val="0F172A"/>
        </w:rPr>
      </w:pPr>
    </w:p>
    <w:p w14:paraId="5FA93CE7" w14:textId="77777777" w:rsidR="00684A8F" w:rsidRDefault="00684A8F">
      <w:pPr>
        <w:pStyle w:val="Heading2"/>
        <w:rPr>
          <w:rFonts w:ascii="Arial" w:hAnsi="Arial"/>
          <w:color w:val="0F172A"/>
        </w:rPr>
      </w:pPr>
    </w:p>
    <w:p w14:paraId="1AC787CB" w14:textId="77777777" w:rsidR="00684A8F" w:rsidRPr="00684A8F" w:rsidRDefault="00684A8F" w:rsidP="00684A8F"/>
    <w:p w14:paraId="061742A5" w14:textId="7A925EE1" w:rsidR="00026628" w:rsidRDefault="00000000">
      <w:pPr>
        <w:pStyle w:val="Heading2"/>
      </w:pPr>
      <w:r>
        <w:rPr>
          <w:rFonts w:ascii="Arial" w:hAnsi="Arial"/>
          <w:color w:val="0F172A"/>
        </w:rPr>
        <w:lastRenderedPageBreak/>
        <w:t>Optimistic Forecast</w:t>
      </w:r>
    </w:p>
    <w:p w14:paraId="45645CED" w14:textId="77777777" w:rsidR="00026628" w:rsidRDefault="00000000">
      <w:pPr>
        <w:spacing w:after="120" w:line="259" w:lineRule="auto"/>
      </w:pPr>
      <w:r>
        <w:rPr>
          <w:color w:val="475569"/>
        </w:rPr>
        <w:t>Skenario ketika collection sedikit membaik dan pembayaran lebih terkendali. Inflow dinaikkan 5%, sedangkan outflow dikurangi 3% dari Base Case Calibrated. Satuan nominal: Rp Juta.</w:t>
      </w:r>
    </w:p>
    <w:tbl>
      <w:tblPr>
        <w:tblStyle w:val="TableGrid"/>
        <w:tblW w:w="0" w:type="auto"/>
        <w:jc w:val="center"/>
        <w:tblLook w:val="04A0" w:firstRow="1" w:lastRow="0" w:firstColumn="1" w:lastColumn="0" w:noHBand="0" w:noVBand="1"/>
      </w:tblPr>
      <w:tblGrid>
        <w:gridCol w:w="1007"/>
        <w:gridCol w:w="1584"/>
        <w:gridCol w:w="1584"/>
        <w:gridCol w:w="1368"/>
        <w:gridCol w:w="1655"/>
        <w:gridCol w:w="1655"/>
        <w:gridCol w:w="1224"/>
        <w:gridCol w:w="4680"/>
      </w:tblGrid>
      <w:tr w:rsidR="00026628" w14:paraId="6631895D" w14:textId="77777777">
        <w:trPr>
          <w:tblHeader/>
          <w:jc w:val="center"/>
        </w:trPr>
        <w:tc>
          <w:tcPr>
            <w:tcW w:w="1007" w:type="dxa"/>
            <w:shd w:val="clear" w:color="auto" w:fill="F8FAFC"/>
          </w:tcPr>
          <w:p w14:paraId="364DD7A6" w14:textId="77777777" w:rsidR="00026628" w:rsidRDefault="00000000">
            <w:r>
              <w:rPr>
                <w:b/>
                <w:color w:val="334155"/>
                <w:sz w:val="16"/>
              </w:rPr>
              <w:t>Week</w:t>
            </w:r>
          </w:p>
        </w:tc>
        <w:tc>
          <w:tcPr>
            <w:tcW w:w="1584" w:type="dxa"/>
            <w:shd w:val="clear" w:color="auto" w:fill="F8FAFC"/>
          </w:tcPr>
          <w:p w14:paraId="6356D631" w14:textId="77777777" w:rsidR="00026628" w:rsidRDefault="00000000">
            <w:r>
              <w:rPr>
                <w:b/>
                <w:color w:val="334155"/>
                <w:sz w:val="16"/>
              </w:rPr>
              <w:t>Forecast Inflow</w:t>
            </w:r>
          </w:p>
        </w:tc>
        <w:tc>
          <w:tcPr>
            <w:tcW w:w="1584" w:type="dxa"/>
            <w:shd w:val="clear" w:color="auto" w:fill="F8FAFC"/>
          </w:tcPr>
          <w:p w14:paraId="1563FC4E" w14:textId="77777777" w:rsidR="00026628" w:rsidRDefault="00000000">
            <w:r>
              <w:rPr>
                <w:b/>
                <w:color w:val="334155"/>
                <w:sz w:val="16"/>
              </w:rPr>
              <w:t>Forecast Outflow</w:t>
            </w:r>
          </w:p>
        </w:tc>
        <w:tc>
          <w:tcPr>
            <w:tcW w:w="1368" w:type="dxa"/>
            <w:shd w:val="clear" w:color="auto" w:fill="F8FAFC"/>
          </w:tcPr>
          <w:p w14:paraId="37D30265" w14:textId="77777777" w:rsidR="00026628" w:rsidRDefault="00000000">
            <w:r>
              <w:rPr>
                <w:b/>
                <w:color w:val="334155"/>
                <w:sz w:val="16"/>
              </w:rPr>
              <w:t>Netflow</w:t>
            </w:r>
          </w:p>
        </w:tc>
        <w:tc>
          <w:tcPr>
            <w:tcW w:w="1655" w:type="dxa"/>
            <w:shd w:val="clear" w:color="auto" w:fill="F8FAFC"/>
          </w:tcPr>
          <w:p w14:paraId="350FB02A" w14:textId="77777777" w:rsidR="00026628" w:rsidRDefault="00000000">
            <w:r>
              <w:rPr>
                <w:b/>
                <w:color w:val="334155"/>
                <w:sz w:val="16"/>
              </w:rPr>
              <w:t>Beginning Balance</w:t>
            </w:r>
          </w:p>
        </w:tc>
        <w:tc>
          <w:tcPr>
            <w:tcW w:w="1655" w:type="dxa"/>
            <w:shd w:val="clear" w:color="auto" w:fill="F8FAFC"/>
          </w:tcPr>
          <w:p w14:paraId="35E5FC12" w14:textId="77777777" w:rsidR="00026628" w:rsidRDefault="00000000">
            <w:r>
              <w:rPr>
                <w:b/>
                <w:color w:val="334155"/>
                <w:sz w:val="16"/>
              </w:rPr>
              <w:t>Ending Balance</w:t>
            </w:r>
          </w:p>
        </w:tc>
        <w:tc>
          <w:tcPr>
            <w:tcW w:w="1224" w:type="dxa"/>
            <w:shd w:val="clear" w:color="auto" w:fill="F8FAFC"/>
          </w:tcPr>
          <w:p w14:paraId="53041CF3" w14:textId="77777777" w:rsidR="00026628" w:rsidRDefault="00000000">
            <w:r>
              <w:rPr>
                <w:b/>
                <w:color w:val="334155"/>
                <w:sz w:val="16"/>
              </w:rPr>
              <w:t>Status</w:t>
            </w:r>
          </w:p>
        </w:tc>
        <w:tc>
          <w:tcPr>
            <w:tcW w:w="4680" w:type="dxa"/>
            <w:shd w:val="clear" w:color="auto" w:fill="F8FAFC"/>
          </w:tcPr>
          <w:p w14:paraId="5FD76B05" w14:textId="77777777" w:rsidR="00026628" w:rsidRDefault="00000000">
            <w:r>
              <w:rPr>
                <w:b/>
                <w:color w:val="334155"/>
                <w:sz w:val="16"/>
              </w:rPr>
              <w:t>Recommended Action</w:t>
            </w:r>
          </w:p>
        </w:tc>
      </w:tr>
      <w:tr w:rsidR="00026628" w14:paraId="0DFF5FA2" w14:textId="77777777">
        <w:trPr>
          <w:jc w:val="center"/>
        </w:trPr>
        <w:tc>
          <w:tcPr>
            <w:tcW w:w="1007" w:type="dxa"/>
          </w:tcPr>
          <w:p w14:paraId="156F99DE" w14:textId="77777777" w:rsidR="00026628" w:rsidRDefault="00000000">
            <w:r>
              <w:rPr>
                <w:sz w:val="16"/>
              </w:rPr>
              <w:t>Week 1</w:t>
            </w:r>
          </w:p>
        </w:tc>
        <w:tc>
          <w:tcPr>
            <w:tcW w:w="1584" w:type="dxa"/>
          </w:tcPr>
          <w:p w14:paraId="756E8E65" w14:textId="77777777" w:rsidR="00026628" w:rsidRDefault="00000000">
            <w:r>
              <w:rPr>
                <w:sz w:val="16"/>
              </w:rPr>
              <w:t>473,355</w:t>
            </w:r>
          </w:p>
        </w:tc>
        <w:tc>
          <w:tcPr>
            <w:tcW w:w="1584" w:type="dxa"/>
          </w:tcPr>
          <w:p w14:paraId="2D59B41A" w14:textId="77777777" w:rsidR="00026628" w:rsidRDefault="00000000">
            <w:r>
              <w:rPr>
                <w:sz w:val="16"/>
              </w:rPr>
              <w:t>-495,296</w:t>
            </w:r>
          </w:p>
        </w:tc>
        <w:tc>
          <w:tcPr>
            <w:tcW w:w="1368" w:type="dxa"/>
          </w:tcPr>
          <w:p w14:paraId="655F0337" w14:textId="77777777" w:rsidR="00026628" w:rsidRDefault="00000000">
            <w:r>
              <w:rPr>
                <w:sz w:val="16"/>
              </w:rPr>
              <w:t>-21,941</w:t>
            </w:r>
          </w:p>
        </w:tc>
        <w:tc>
          <w:tcPr>
            <w:tcW w:w="1655" w:type="dxa"/>
          </w:tcPr>
          <w:p w14:paraId="090B308C" w14:textId="77777777" w:rsidR="00026628" w:rsidRDefault="00000000">
            <w:r>
              <w:rPr>
                <w:sz w:val="16"/>
              </w:rPr>
              <w:t>-101,616</w:t>
            </w:r>
          </w:p>
        </w:tc>
        <w:tc>
          <w:tcPr>
            <w:tcW w:w="1655" w:type="dxa"/>
          </w:tcPr>
          <w:p w14:paraId="0D521CFD" w14:textId="77777777" w:rsidR="00026628" w:rsidRDefault="00000000">
            <w:r>
              <w:rPr>
                <w:sz w:val="16"/>
              </w:rPr>
              <w:t>-123,557</w:t>
            </w:r>
          </w:p>
        </w:tc>
        <w:tc>
          <w:tcPr>
            <w:tcW w:w="1224" w:type="dxa"/>
            <w:shd w:val="clear" w:color="auto" w:fill="FEE2E2"/>
          </w:tcPr>
          <w:p w14:paraId="222EDD3E" w14:textId="77777777" w:rsidR="00026628" w:rsidRDefault="00000000">
            <w:r>
              <w:rPr>
                <w:color w:val="991B1B"/>
                <w:sz w:val="16"/>
              </w:rPr>
              <w:t>Defisit</w:t>
            </w:r>
          </w:p>
        </w:tc>
        <w:tc>
          <w:tcPr>
            <w:tcW w:w="4680" w:type="dxa"/>
          </w:tcPr>
          <w:p w14:paraId="7AEA6A5D"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AD1A09C" w14:textId="77777777">
        <w:trPr>
          <w:jc w:val="center"/>
        </w:trPr>
        <w:tc>
          <w:tcPr>
            <w:tcW w:w="1007" w:type="dxa"/>
          </w:tcPr>
          <w:p w14:paraId="1904886B" w14:textId="77777777" w:rsidR="00026628" w:rsidRDefault="00000000">
            <w:r>
              <w:rPr>
                <w:sz w:val="16"/>
              </w:rPr>
              <w:t>Week 2</w:t>
            </w:r>
          </w:p>
        </w:tc>
        <w:tc>
          <w:tcPr>
            <w:tcW w:w="1584" w:type="dxa"/>
          </w:tcPr>
          <w:p w14:paraId="5DF23E0C" w14:textId="77777777" w:rsidR="00026628" w:rsidRDefault="00000000">
            <w:r>
              <w:rPr>
                <w:sz w:val="16"/>
              </w:rPr>
              <w:t>455,051</w:t>
            </w:r>
          </w:p>
        </w:tc>
        <w:tc>
          <w:tcPr>
            <w:tcW w:w="1584" w:type="dxa"/>
          </w:tcPr>
          <w:p w14:paraId="31432FA5" w14:textId="77777777" w:rsidR="00026628" w:rsidRDefault="00000000">
            <w:r>
              <w:rPr>
                <w:sz w:val="16"/>
              </w:rPr>
              <w:t>-478,387</w:t>
            </w:r>
          </w:p>
        </w:tc>
        <w:tc>
          <w:tcPr>
            <w:tcW w:w="1368" w:type="dxa"/>
          </w:tcPr>
          <w:p w14:paraId="7987AC3F" w14:textId="77777777" w:rsidR="00026628" w:rsidRDefault="00000000">
            <w:r>
              <w:rPr>
                <w:sz w:val="16"/>
              </w:rPr>
              <w:t>-23,336</w:t>
            </w:r>
          </w:p>
        </w:tc>
        <w:tc>
          <w:tcPr>
            <w:tcW w:w="1655" w:type="dxa"/>
          </w:tcPr>
          <w:p w14:paraId="64E7EEE3" w14:textId="77777777" w:rsidR="00026628" w:rsidRDefault="00000000">
            <w:r>
              <w:rPr>
                <w:sz w:val="16"/>
              </w:rPr>
              <w:t>-123,557</w:t>
            </w:r>
          </w:p>
        </w:tc>
        <w:tc>
          <w:tcPr>
            <w:tcW w:w="1655" w:type="dxa"/>
          </w:tcPr>
          <w:p w14:paraId="30C45A00" w14:textId="77777777" w:rsidR="00026628" w:rsidRDefault="00000000">
            <w:r>
              <w:rPr>
                <w:sz w:val="16"/>
              </w:rPr>
              <w:t>-146,893</w:t>
            </w:r>
          </w:p>
        </w:tc>
        <w:tc>
          <w:tcPr>
            <w:tcW w:w="1224" w:type="dxa"/>
            <w:shd w:val="clear" w:color="auto" w:fill="FEE2E2"/>
          </w:tcPr>
          <w:p w14:paraId="77BD7C2D" w14:textId="77777777" w:rsidR="00026628" w:rsidRDefault="00000000">
            <w:r>
              <w:rPr>
                <w:color w:val="991B1B"/>
                <w:sz w:val="16"/>
              </w:rPr>
              <w:t>Defisit</w:t>
            </w:r>
          </w:p>
        </w:tc>
        <w:tc>
          <w:tcPr>
            <w:tcW w:w="4680" w:type="dxa"/>
          </w:tcPr>
          <w:p w14:paraId="3B51C3CF"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59A8EF6" w14:textId="77777777">
        <w:trPr>
          <w:jc w:val="center"/>
        </w:trPr>
        <w:tc>
          <w:tcPr>
            <w:tcW w:w="1007" w:type="dxa"/>
          </w:tcPr>
          <w:p w14:paraId="670B544A" w14:textId="77777777" w:rsidR="00026628" w:rsidRDefault="00000000">
            <w:r>
              <w:rPr>
                <w:sz w:val="16"/>
              </w:rPr>
              <w:t>Week 3</w:t>
            </w:r>
          </w:p>
        </w:tc>
        <w:tc>
          <w:tcPr>
            <w:tcW w:w="1584" w:type="dxa"/>
          </w:tcPr>
          <w:p w14:paraId="38AD8FFF" w14:textId="77777777" w:rsidR="00026628" w:rsidRDefault="00000000">
            <w:r>
              <w:rPr>
                <w:sz w:val="16"/>
              </w:rPr>
              <w:t>425,649</w:t>
            </w:r>
          </w:p>
        </w:tc>
        <w:tc>
          <w:tcPr>
            <w:tcW w:w="1584" w:type="dxa"/>
          </w:tcPr>
          <w:p w14:paraId="7579FFCD" w14:textId="77777777" w:rsidR="00026628" w:rsidRDefault="00000000">
            <w:r>
              <w:rPr>
                <w:sz w:val="16"/>
              </w:rPr>
              <w:t>-451,225</w:t>
            </w:r>
          </w:p>
        </w:tc>
        <w:tc>
          <w:tcPr>
            <w:tcW w:w="1368" w:type="dxa"/>
          </w:tcPr>
          <w:p w14:paraId="64575754" w14:textId="77777777" w:rsidR="00026628" w:rsidRDefault="00000000">
            <w:r>
              <w:rPr>
                <w:sz w:val="16"/>
              </w:rPr>
              <w:t>-25,576</w:t>
            </w:r>
          </w:p>
        </w:tc>
        <w:tc>
          <w:tcPr>
            <w:tcW w:w="1655" w:type="dxa"/>
          </w:tcPr>
          <w:p w14:paraId="05BE1519" w14:textId="77777777" w:rsidR="00026628" w:rsidRDefault="00000000">
            <w:r>
              <w:rPr>
                <w:sz w:val="16"/>
              </w:rPr>
              <w:t>-146,893</w:t>
            </w:r>
          </w:p>
        </w:tc>
        <w:tc>
          <w:tcPr>
            <w:tcW w:w="1655" w:type="dxa"/>
          </w:tcPr>
          <w:p w14:paraId="683C22EA" w14:textId="77777777" w:rsidR="00026628" w:rsidRDefault="00000000">
            <w:r>
              <w:rPr>
                <w:sz w:val="16"/>
              </w:rPr>
              <w:t>-172,469</w:t>
            </w:r>
          </w:p>
        </w:tc>
        <w:tc>
          <w:tcPr>
            <w:tcW w:w="1224" w:type="dxa"/>
            <w:shd w:val="clear" w:color="auto" w:fill="FEE2E2"/>
          </w:tcPr>
          <w:p w14:paraId="66146C1B" w14:textId="77777777" w:rsidR="00026628" w:rsidRDefault="00000000">
            <w:r>
              <w:rPr>
                <w:color w:val="991B1B"/>
                <w:sz w:val="16"/>
              </w:rPr>
              <w:t>Defisit</w:t>
            </w:r>
          </w:p>
        </w:tc>
        <w:tc>
          <w:tcPr>
            <w:tcW w:w="4680" w:type="dxa"/>
          </w:tcPr>
          <w:p w14:paraId="388446BD"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679EC3F6" w14:textId="77777777">
        <w:trPr>
          <w:jc w:val="center"/>
        </w:trPr>
        <w:tc>
          <w:tcPr>
            <w:tcW w:w="1007" w:type="dxa"/>
          </w:tcPr>
          <w:p w14:paraId="556B4616" w14:textId="77777777" w:rsidR="00026628" w:rsidRDefault="00000000">
            <w:r>
              <w:rPr>
                <w:sz w:val="16"/>
              </w:rPr>
              <w:t>Week 4</w:t>
            </w:r>
          </w:p>
        </w:tc>
        <w:tc>
          <w:tcPr>
            <w:tcW w:w="1584" w:type="dxa"/>
          </w:tcPr>
          <w:p w14:paraId="0F6CA837" w14:textId="77777777" w:rsidR="00026628" w:rsidRDefault="00000000">
            <w:r>
              <w:rPr>
                <w:sz w:val="16"/>
              </w:rPr>
              <w:t>413,696</w:t>
            </w:r>
          </w:p>
        </w:tc>
        <w:tc>
          <w:tcPr>
            <w:tcW w:w="1584" w:type="dxa"/>
          </w:tcPr>
          <w:p w14:paraId="567E00E0" w14:textId="77777777" w:rsidR="00026628" w:rsidRDefault="00000000">
            <w:r>
              <w:rPr>
                <w:sz w:val="16"/>
              </w:rPr>
              <w:t>-440,182</w:t>
            </w:r>
          </w:p>
        </w:tc>
        <w:tc>
          <w:tcPr>
            <w:tcW w:w="1368" w:type="dxa"/>
          </w:tcPr>
          <w:p w14:paraId="3AF46260" w14:textId="77777777" w:rsidR="00026628" w:rsidRDefault="00000000">
            <w:r>
              <w:rPr>
                <w:sz w:val="16"/>
              </w:rPr>
              <w:t>-26,487</w:t>
            </w:r>
          </w:p>
        </w:tc>
        <w:tc>
          <w:tcPr>
            <w:tcW w:w="1655" w:type="dxa"/>
          </w:tcPr>
          <w:p w14:paraId="4C6EBDEA" w14:textId="77777777" w:rsidR="00026628" w:rsidRDefault="00000000">
            <w:r>
              <w:rPr>
                <w:sz w:val="16"/>
              </w:rPr>
              <w:t>-172,469</w:t>
            </w:r>
          </w:p>
        </w:tc>
        <w:tc>
          <w:tcPr>
            <w:tcW w:w="1655" w:type="dxa"/>
          </w:tcPr>
          <w:p w14:paraId="4F7886F5" w14:textId="77777777" w:rsidR="00026628" w:rsidRDefault="00000000">
            <w:r>
              <w:rPr>
                <w:sz w:val="16"/>
              </w:rPr>
              <w:t>-198,956</w:t>
            </w:r>
          </w:p>
        </w:tc>
        <w:tc>
          <w:tcPr>
            <w:tcW w:w="1224" w:type="dxa"/>
            <w:shd w:val="clear" w:color="auto" w:fill="FEE2E2"/>
          </w:tcPr>
          <w:p w14:paraId="5DDE53BF" w14:textId="77777777" w:rsidR="00026628" w:rsidRDefault="00000000">
            <w:r>
              <w:rPr>
                <w:color w:val="991B1B"/>
                <w:sz w:val="16"/>
              </w:rPr>
              <w:t>Defisit</w:t>
            </w:r>
          </w:p>
        </w:tc>
        <w:tc>
          <w:tcPr>
            <w:tcW w:w="4680" w:type="dxa"/>
          </w:tcPr>
          <w:p w14:paraId="353FB20F"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209CA4E" w14:textId="77777777">
        <w:trPr>
          <w:jc w:val="center"/>
        </w:trPr>
        <w:tc>
          <w:tcPr>
            <w:tcW w:w="1007" w:type="dxa"/>
          </w:tcPr>
          <w:p w14:paraId="50D09E64" w14:textId="77777777" w:rsidR="00026628" w:rsidRDefault="00000000">
            <w:r>
              <w:rPr>
                <w:sz w:val="16"/>
              </w:rPr>
              <w:t>Week 5</w:t>
            </w:r>
          </w:p>
        </w:tc>
        <w:tc>
          <w:tcPr>
            <w:tcW w:w="1584" w:type="dxa"/>
          </w:tcPr>
          <w:p w14:paraId="6E593CFD" w14:textId="77777777" w:rsidR="00026628" w:rsidRDefault="00000000">
            <w:r>
              <w:rPr>
                <w:sz w:val="16"/>
              </w:rPr>
              <w:t>402,371</w:t>
            </w:r>
          </w:p>
        </w:tc>
        <w:tc>
          <w:tcPr>
            <w:tcW w:w="1584" w:type="dxa"/>
          </w:tcPr>
          <w:p w14:paraId="7085ADDE" w14:textId="77777777" w:rsidR="00026628" w:rsidRDefault="00000000">
            <w:r>
              <w:rPr>
                <w:sz w:val="16"/>
              </w:rPr>
              <w:t>-429,720</w:t>
            </w:r>
          </w:p>
        </w:tc>
        <w:tc>
          <w:tcPr>
            <w:tcW w:w="1368" w:type="dxa"/>
          </w:tcPr>
          <w:p w14:paraId="536C1682" w14:textId="77777777" w:rsidR="00026628" w:rsidRDefault="00000000">
            <w:r>
              <w:rPr>
                <w:sz w:val="16"/>
              </w:rPr>
              <w:t>-27,350</w:t>
            </w:r>
          </w:p>
        </w:tc>
        <w:tc>
          <w:tcPr>
            <w:tcW w:w="1655" w:type="dxa"/>
          </w:tcPr>
          <w:p w14:paraId="74A8529D" w14:textId="77777777" w:rsidR="00026628" w:rsidRDefault="00000000">
            <w:r>
              <w:rPr>
                <w:sz w:val="16"/>
              </w:rPr>
              <w:t>-198,956</w:t>
            </w:r>
          </w:p>
        </w:tc>
        <w:tc>
          <w:tcPr>
            <w:tcW w:w="1655" w:type="dxa"/>
          </w:tcPr>
          <w:p w14:paraId="7876459F" w14:textId="77777777" w:rsidR="00026628" w:rsidRDefault="00000000">
            <w:r>
              <w:rPr>
                <w:sz w:val="16"/>
              </w:rPr>
              <w:t>-226,305</w:t>
            </w:r>
          </w:p>
        </w:tc>
        <w:tc>
          <w:tcPr>
            <w:tcW w:w="1224" w:type="dxa"/>
            <w:shd w:val="clear" w:color="auto" w:fill="FEE2E2"/>
          </w:tcPr>
          <w:p w14:paraId="6C59D6E0" w14:textId="77777777" w:rsidR="00026628" w:rsidRDefault="00000000">
            <w:r>
              <w:rPr>
                <w:color w:val="991B1B"/>
                <w:sz w:val="16"/>
              </w:rPr>
              <w:t>Defisit</w:t>
            </w:r>
          </w:p>
        </w:tc>
        <w:tc>
          <w:tcPr>
            <w:tcW w:w="4680" w:type="dxa"/>
          </w:tcPr>
          <w:p w14:paraId="4D9541CA"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D7257E2" w14:textId="77777777">
        <w:trPr>
          <w:jc w:val="center"/>
        </w:trPr>
        <w:tc>
          <w:tcPr>
            <w:tcW w:w="1007" w:type="dxa"/>
          </w:tcPr>
          <w:p w14:paraId="7CA31010" w14:textId="77777777" w:rsidR="00026628" w:rsidRDefault="00000000">
            <w:r>
              <w:rPr>
                <w:sz w:val="16"/>
              </w:rPr>
              <w:t>Week 6</w:t>
            </w:r>
          </w:p>
        </w:tc>
        <w:tc>
          <w:tcPr>
            <w:tcW w:w="1584" w:type="dxa"/>
          </w:tcPr>
          <w:p w14:paraId="16AC2E3A" w14:textId="77777777" w:rsidR="00026628" w:rsidRDefault="00000000">
            <w:r>
              <w:rPr>
                <w:sz w:val="16"/>
              </w:rPr>
              <w:t>390,672</w:t>
            </w:r>
          </w:p>
        </w:tc>
        <w:tc>
          <w:tcPr>
            <w:tcW w:w="1584" w:type="dxa"/>
          </w:tcPr>
          <w:p w14:paraId="667616A6" w14:textId="77777777" w:rsidR="00026628" w:rsidRDefault="00000000">
            <w:r>
              <w:rPr>
                <w:sz w:val="16"/>
              </w:rPr>
              <w:t>-418,913</w:t>
            </w:r>
          </w:p>
        </w:tc>
        <w:tc>
          <w:tcPr>
            <w:tcW w:w="1368" w:type="dxa"/>
          </w:tcPr>
          <w:p w14:paraId="5B4FC541" w14:textId="77777777" w:rsidR="00026628" w:rsidRDefault="00000000">
            <w:r>
              <w:rPr>
                <w:sz w:val="16"/>
              </w:rPr>
              <w:t>-28,241</w:t>
            </w:r>
          </w:p>
        </w:tc>
        <w:tc>
          <w:tcPr>
            <w:tcW w:w="1655" w:type="dxa"/>
          </w:tcPr>
          <w:p w14:paraId="1E4F3E7C" w14:textId="77777777" w:rsidR="00026628" w:rsidRDefault="00000000">
            <w:r>
              <w:rPr>
                <w:sz w:val="16"/>
              </w:rPr>
              <w:t>-226,305</w:t>
            </w:r>
          </w:p>
        </w:tc>
        <w:tc>
          <w:tcPr>
            <w:tcW w:w="1655" w:type="dxa"/>
          </w:tcPr>
          <w:p w14:paraId="611CD5CA" w14:textId="77777777" w:rsidR="00026628" w:rsidRDefault="00000000">
            <w:r>
              <w:rPr>
                <w:sz w:val="16"/>
              </w:rPr>
              <w:t>-254,546</w:t>
            </w:r>
          </w:p>
        </w:tc>
        <w:tc>
          <w:tcPr>
            <w:tcW w:w="1224" w:type="dxa"/>
            <w:shd w:val="clear" w:color="auto" w:fill="FEE2E2"/>
          </w:tcPr>
          <w:p w14:paraId="2A428FCF" w14:textId="77777777" w:rsidR="00026628" w:rsidRDefault="00000000">
            <w:r>
              <w:rPr>
                <w:color w:val="991B1B"/>
                <w:sz w:val="16"/>
              </w:rPr>
              <w:t>Defisit</w:t>
            </w:r>
          </w:p>
        </w:tc>
        <w:tc>
          <w:tcPr>
            <w:tcW w:w="4680" w:type="dxa"/>
          </w:tcPr>
          <w:p w14:paraId="5693C17A"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34401895" w14:textId="77777777">
        <w:trPr>
          <w:jc w:val="center"/>
        </w:trPr>
        <w:tc>
          <w:tcPr>
            <w:tcW w:w="1007" w:type="dxa"/>
          </w:tcPr>
          <w:p w14:paraId="26A26EE4" w14:textId="77777777" w:rsidR="00026628" w:rsidRDefault="00000000">
            <w:r>
              <w:rPr>
                <w:sz w:val="16"/>
              </w:rPr>
              <w:t>Week 7</w:t>
            </w:r>
          </w:p>
        </w:tc>
        <w:tc>
          <w:tcPr>
            <w:tcW w:w="1584" w:type="dxa"/>
          </w:tcPr>
          <w:p w14:paraId="4084E8FC" w14:textId="77777777" w:rsidR="00026628" w:rsidRDefault="00000000">
            <w:r>
              <w:rPr>
                <w:sz w:val="16"/>
              </w:rPr>
              <w:t>382,008</w:t>
            </w:r>
          </w:p>
        </w:tc>
        <w:tc>
          <w:tcPr>
            <w:tcW w:w="1584" w:type="dxa"/>
          </w:tcPr>
          <w:p w14:paraId="45EAE250" w14:textId="77777777" w:rsidR="00026628" w:rsidRDefault="00000000">
            <w:r>
              <w:rPr>
                <w:sz w:val="16"/>
              </w:rPr>
              <w:t>-410,909</w:t>
            </w:r>
          </w:p>
        </w:tc>
        <w:tc>
          <w:tcPr>
            <w:tcW w:w="1368" w:type="dxa"/>
          </w:tcPr>
          <w:p w14:paraId="5EF8FDF0" w14:textId="77777777" w:rsidR="00026628" w:rsidRDefault="00000000">
            <w:r>
              <w:rPr>
                <w:sz w:val="16"/>
              </w:rPr>
              <w:t>-28,901</w:t>
            </w:r>
          </w:p>
        </w:tc>
        <w:tc>
          <w:tcPr>
            <w:tcW w:w="1655" w:type="dxa"/>
          </w:tcPr>
          <w:p w14:paraId="1132C917" w14:textId="77777777" w:rsidR="00026628" w:rsidRDefault="00000000">
            <w:r>
              <w:rPr>
                <w:sz w:val="16"/>
              </w:rPr>
              <w:t>-254,546</w:t>
            </w:r>
          </w:p>
        </w:tc>
        <w:tc>
          <w:tcPr>
            <w:tcW w:w="1655" w:type="dxa"/>
          </w:tcPr>
          <w:p w14:paraId="64593638" w14:textId="77777777" w:rsidR="00026628" w:rsidRDefault="00000000">
            <w:r>
              <w:rPr>
                <w:sz w:val="16"/>
              </w:rPr>
              <w:t>-283,447</w:t>
            </w:r>
          </w:p>
        </w:tc>
        <w:tc>
          <w:tcPr>
            <w:tcW w:w="1224" w:type="dxa"/>
            <w:shd w:val="clear" w:color="auto" w:fill="FEE2E2"/>
          </w:tcPr>
          <w:p w14:paraId="4D81EB65" w14:textId="77777777" w:rsidR="00026628" w:rsidRDefault="00000000">
            <w:r>
              <w:rPr>
                <w:color w:val="991B1B"/>
                <w:sz w:val="16"/>
              </w:rPr>
              <w:t>Defisit</w:t>
            </w:r>
          </w:p>
        </w:tc>
        <w:tc>
          <w:tcPr>
            <w:tcW w:w="4680" w:type="dxa"/>
          </w:tcPr>
          <w:p w14:paraId="0C304E7F"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E3B88D2" w14:textId="77777777">
        <w:trPr>
          <w:jc w:val="center"/>
        </w:trPr>
        <w:tc>
          <w:tcPr>
            <w:tcW w:w="1007" w:type="dxa"/>
          </w:tcPr>
          <w:p w14:paraId="19FBD9AF" w14:textId="77777777" w:rsidR="00026628" w:rsidRDefault="00000000">
            <w:r>
              <w:rPr>
                <w:sz w:val="16"/>
              </w:rPr>
              <w:t>Week 8</w:t>
            </w:r>
          </w:p>
        </w:tc>
        <w:tc>
          <w:tcPr>
            <w:tcW w:w="1584" w:type="dxa"/>
          </w:tcPr>
          <w:p w14:paraId="6DDAC1F9" w14:textId="77777777" w:rsidR="00026628" w:rsidRDefault="00000000">
            <w:r>
              <w:rPr>
                <w:sz w:val="16"/>
              </w:rPr>
              <w:t>376,953</w:t>
            </w:r>
          </w:p>
        </w:tc>
        <w:tc>
          <w:tcPr>
            <w:tcW w:w="1584" w:type="dxa"/>
          </w:tcPr>
          <w:p w14:paraId="7C505E85" w14:textId="77777777" w:rsidR="00026628" w:rsidRDefault="00000000">
            <w:r>
              <w:rPr>
                <w:sz w:val="16"/>
              </w:rPr>
              <w:t>-406,239</w:t>
            </w:r>
          </w:p>
        </w:tc>
        <w:tc>
          <w:tcPr>
            <w:tcW w:w="1368" w:type="dxa"/>
          </w:tcPr>
          <w:p w14:paraId="32471844" w14:textId="77777777" w:rsidR="00026628" w:rsidRDefault="00000000">
            <w:r>
              <w:rPr>
                <w:sz w:val="16"/>
              </w:rPr>
              <w:t>-29,286</w:t>
            </w:r>
          </w:p>
        </w:tc>
        <w:tc>
          <w:tcPr>
            <w:tcW w:w="1655" w:type="dxa"/>
          </w:tcPr>
          <w:p w14:paraId="6C7ABD98" w14:textId="77777777" w:rsidR="00026628" w:rsidRDefault="00000000">
            <w:r>
              <w:rPr>
                <w:sz w:val="16"/>
              </w:rPr>
              <w:t>-283,447</w:t>
            </w:r>
          </w:p>
        </w:tc>
        <w:tc>
          <w:tcPr>
            <w:tcW w:w="1655" w:type="dxa"/>
          </w:tcPr>
          <w:p w14:paraId="3BC868B4" w14:textId="77777777" w:rsidR="00026628" w:rsidRDefault="00000000">
            <w:r>
              <w:rPr>
                <w:sz w:val="16"/>
              </w:rPr>
              <w:t>-312,733</w:t>
            </w:r>
          </w:p>
        </w:tc>
        <w:tc>
          <w:tcPr>
            <w:tcW w:w="1224" w:type="dxa"/>
            <w:shd w:val="clear" w:color="auto" w:fill="FEE2E2"/>
          </w:tcPr>
          <w:p w14:paraId="12659E3B" w14:textId="77777777" w:rsidR="00026628" w:rsidRDefault="00000000">
            <w:r>
              <w:rPr>
                <w:color w:val="991B1B"/>
                <w:sz w:val="16"/>
              </w:rPr>
              <w:t>Defisit</w:t>
            </w:r>
          </w:p>
        </w:tc>
        <w:tc>
          <w:tcPr>
            <w:tcW w:w="4680" w:type="dxa"/>
          </w:tcPr>
          <w:p w14:paraId="5F73F2EE"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501320DD" w14:textId="77777777">
        <w:trPr>
          <w:jc w:val="center"/>
        </w:trPr>
        <w:tc>
          <w:tcPr>
            <w:tcW w:w="1007" w:type="dxa"/>
          </w:tcPr>
          <w:p w14:paraId="4CFCE3DD" w14:textId="77777777" w:rsidR="00026628" w:rsidRDefault="00000000">
            <w:r>
              <w:rPr>
                <w:sz w:val="16"/>
              </w:rPr>
              <w:t>Week 9</w:t>
            </w:r>
          </w:p>
        </w:tc>
        <w:tc>
          <w:tcPr>
            <w:tcW w:w="1584" w:type="dxa"/>
          </w:tcPr>
          <w:p w14:paraId="1CBE6DA1" w14:textId="77777777" w:rsidR="00026628" w:rsidRDefault="00000000">
            <w:r>
              <w:rPr>
                <w:sz w:val="16"/>
              </w:rPr>
              <w:t>370,979</w:t>
            </w:r>
          </w:p>
        </w:tc>
        <w:tc>
          <w:tcPr>
            <w:tcW w:w="1584" w:type="dxa"/>
          </w:tcPr>
          <w:p w14:paraId="508072E2" w14:textId="77777777" w:rsidR="00026628" w:rsidRDefault="00000000">
            <w:r>
              <w:rPr>
                <w:sz w:val="16"/>
              </w:rPr>
              <w:t>-400,720</w:t>
            </w:r>
          </w:p>
        </w:tc>
        <w:tc>
          <w:tcPr>
            <w:tcW w:w="1368" w:type="dxa"/>
          </w:tcPr>
          <w:p w14:paraId="6AC4272F" w14:textId="77777777" w:rsidR="00026628" w:rsidRDefault="00000000">
            <w:r>
              <w:rPr>
                <w:sz w:val="16"/>
              </w:rPr>
              <w:t>-29,741</w:t>
            </w:r>
          </w:p>
        </w:tc>
        <w:tc>
          <w:tcPr>
            <w:tcW w:w="1655" w:type="dxa"/>
          </w:tcPr>
          <w:p w14:paraId="0220232D" w14:textId="77777777" w:rsidR="00026628" w:rsidRDefault="00000000">
            <w:r>
              <w:rPr>
                <w:sz w:val="16"/>
              </w:rPr>
              <w:t>-312,733</w:t>
            </w:r>
          </w:p>
        </w:tc>
        <w:tc>
          <w:tcPr>
            <w:tcW w:w="1655" w:type="dxa"/>
          </w:tcPr>
          <w:p w14:paraId="25F21472" w14:textId="77777777" w:rsidR="00026628" w:rsidRDefault="00000000">
            <w:r>
              <w:rPr>
                <w:sz w:val="16"/>
              </w:rPr>
              <w:t>-342,474</w:t>
            </w:r>
          </w:p>
        </w:tc>
        <w:tc>
          <w:tcPr>
            <w:tcW w:w="1224" w:type="dxa"/>
            <w:shd w:val="clear" w:color="auto" w:fill="FEE2E2"/>
          </w:tcPr>
          <w:p w14:paraId="53071B81" w14:textId="77777777" w:rsidR="00026628" w:rsidRDefault="00000000">
            <w:r>
              <w:rPr>
                <w:color w:val="991B1B"/>
                <w:sz w:val="16"/>
              </w:rPr>
              <w:t>Defisit</w:t>
            </w:r>
          </w:p>
        </w:tc>
        <w:tc>
          <w:tcPr>
            <w:tcW w:w="4680" w:type="dxa"/>
          </w:tcPr>
          <w:p w14:paraId="52B6F649"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29206A8A" w14:textId="77777777">
        <w:trPr>
          <w:jc w:val="center"/>
        </w:trPr>
        <w:tc>
          <w:tcPr>
            <w:tcW w:w="1007" w:type="dxa"/>
          </w:tcPr>
          <w:p w14:paraId="08E0B008" w14:textId="77777777" w:rsidR="00026628" w:rsidRDefault="00000000">
            <w:r>
              <w:rPr>
                <w:sz w:val="16"/>
              </w:rPr>
              <w:t>Week 10</w:t>
            </w:r>
          </w:p>
        </w:tc>
        <w:tc>
          <w:tcPr>
            <w:tcW w:w="1584" w:type="dxa"/>
          </w:tcPr>
          <w:p w14:paraId="2ECDCC0B" w14:textId="77777777" w:rsidR="00026628" w:rsidRDefault="00000000">
            <w:r>
              <w:rPr>
                <w:sz w:val="16"/>
              </w:rPr>
              <w:t>357,566</w:t>
            </w:r>
          </w:p>
        </w:tc>
        <w:tc>
          <w:tcPr>
            <w:tcW w:w="1584" w:type="dxa"/>
          </w:tcPr>
          <w:p w14:paraId="2819911F" w14:textId="77777777" w:rsidR="00026628" w:rsidRDefault="00000000">
            <w:r>
              <w:rPr>
                <w:sz w:val="16"/>
              </w:rPr>
              <w:t>-384,852</w:t>
            </w:r>
          </w:p>
        </w:tc>
        <w:tc>
          <w:tcPr>
            <w:tcW w:w="1368" w:type="dxa"/>
          </w:tcPr>
          <w:p w14:paraId="77E124E8" w14:textId="77777777" w:rsidR="00026628" w:rsidRDefault="00000000">
            <w:r>
              <w:rPr>
                <w:sz w:val="16"/>
              </w:rPr>
              <w:t>-27,286</w:t>
            </w:r>
          </w:p>
        </w:tc>
        <w:tc>
          <w:tcPr>
            <w:tcW w:w="1655" w:type="dxa"/>
          </w:tcPr>
          <w:p w14:paraId="1351BF89" w14:textId="77777777" w:rsidR="00026628" w:rsidRDefault="00000000">
            <w:r>
              <w:rPr>
                <w:sz w:val="16"/>
              </w:rPr>
              <w:t>-342,474</w:t>
            </w:r>
          </w:p>
        </w:tc>
        <w:tc>
          <w:tcPr>
            <w:tcW w:w="1655" w:type="dxa"/>
          </w:tcPr>
          <w:p w14:paraId="422DA9EF" w14:textId="77777777" w:rsidR="00026628" w:rsidRDefault="00000000">
            <w:r>
              <w:rPr>
                <w:sz w:val="16"/>
              </w:rPr>
              <w:t>-369,760</w:t>
            </w:r>
          </w:p>
        </w:tc>
        <w:tc>
          <w:tcPr>
            <w:tcW w:w="1224" w:type="dxa"/>
            <w:shd w:val="clear" w:color="auto" w:fill="FEE2E2"/>
          </w:tcPr>
          <w:p w14:paraId="6CDD1462" w14:textId="77777777" w:rsidR="00026628" w:rsidRDefault="00000000">
            <w:r>
              <w:rPr>
                <w:color w:val="991B1B"/>
                <w:sz w:val="16"/>
              </w:rPr>
              <w:t>Defisit</w:t>
            </w:r>
          </w:p>
        </w:tc>
        <w:tc>
          <w:tcPr>
            <w:tcW w:w="4680" w:type="dxa"/>
          </w:tcPr>
          <w:p w14:paraId="7863D647"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09908A56" w14:textId="77777777">
        <w:trPr>
          <w:jc w:val="center"/>
        </w:trPr>
        <w:tc>
          <w:tcPr>
            <w:tcW w:w="1007" w:type="dxa"/>
          </w:tcPr>
          <w:p w14:paraId="5BA3F6A4" w14:textId="77777777" w:rsidR="00026628" w:rsidRDefault="00000000">
            <w:r>
              <w:rPr>
                <w:sz w:val="16"/>
              </w:rPr>
              <w:t>Week 11</w:t>
            </w:r>
          </w:p>
        </w:tc>
        <w:tc>
          <w:tcPr>
            <w:tcW w:w="1584" w:type="dxa"/>
          </w:tcPr>
          <w:p w14:paraId="3C39C87F" w14:textId="77777777" w:rsidR="00026628" w:rsidRDefault="00000000">
            <w:r>
              <w:rPr>
                <w:sz w:val="16"/>
              </w:rPr>
              <w:t>357,010</w:t>
            </w:r>
          </w:p>
        </w:tc>
        <w:tc>
          <w:tcPr>
            <w:tcW w:w="1584" w:type="dxa"/>
          </w:tcPr>
          <w:p w14:paraId="0FCD7E97" w14:textId="77777777" w:rsidR="00026628" w:rsidRDefault="00000000">
            <w:r>
              <w:rPr>
                <w:sz w:val="16"/>
              </w:rPr>
              <w:t>-376,032</w:t>
            </w:r>
          </w:p>
        </w:tc>
        <w:tc>
          <w:tcPr>
            <w:tcW w:w="1368" w:type="dxa"/>
          </w:tcPr>
          <w:p w14:paraId="597E2126" w14:textId="77777777" w:rsidR="00026628" w:rsidRDefault="00000000">
            <w:r>
              <w:rPr>
                <w:sz w:val="16"/>
              </w:rPr>
              <w:t>-19,023</w:t>
            </w:r>
          </w:p>
        </w:tc>
        <w:tc>
          <w:tcPr>
            <w:tcW w:w="1655" w:type="dxa"/>
          </w:tcPr>
          <w:p w14:paraId="56CA94C8" w14:textId="77777777" w:rsidR="00026628" w:rsidRDefault="00000000">
            <w:r>
              <w:rPr>
                <w:sz w:val="16"/>
              </w:rPr>
              <w:t>-369,760</w:t>
            </w:r>
          </w:p>
        </w:tc>
        <w:tc>
          <w:tcPr>
            <w:tcW w:w="1655" w:type="dxa"/>
          </w:tcPr>
          <w:p w14:paraId="34BA9EAA" w14:textId="77777777" w:rsidR="00026628" w:rsidRDefault="00000000">
            <w:r>
              <w:rPr>
                <w:sz w:val="16"/>
              </w:rPr>
              <w:t>-388,783</w:t>
            </w:r>
          </w:p>
        </w:tc>
        <w:tc>
          <w:tcPr>
            <w:tcW w:w="1224" w:type="dxa"/>
            <w:shd w:val="clear" w:color="auto" w:fill="FEE2E2"/>
          </w:tcPr>
          <w:p w14:paraId="7665A9B6" w14:textId="77777777" w:rsidR="00026628" w:rsidRDefault="00000000">
            <w:r>
              <w:rPr>
                <w:color w:val="991B1B"/>
                <w:sz w:val="16"/>
              </w:rPr>
              <w:t>Defisit</w:t>
            </w:r>
          </w:p>
        </w:tc>
        <w:tc>
          <w:tcPr>
            <w:tcW w:w="4680" w:type="dxa"/>
          </w:tcPr>
          <w:p w14:paraId="352C8FAC" w14:textId="77777777" w:rsidR="00026628" w:rsidRDefault="00000000">
            <w:r>
              <w:rPr>
                <w:sz w:val="16"/>
              </w:rPr>
              <w:t xml:space="preserve">Percepat collection AR dan penerimaan konsumen, </w:t>
            </w:r>
            <w:r>
              <w:rPr>
                <w:sz w:val="16"/>
              </w:rPr>
              <w:lastRenderedPageBreak/>
              <w:t>prioritaskan pembayaran operasional yang wajib, negosiasikan jadwal pembayaran vendor seperti Slab/O&amp;M/OPEX, serta gunakan fasilitas revolving/working capital jika saldo kas tetap defisit.</w:t>
            </w:r>
          </w:p>
        </w:tc>
      </w:tr>
      <w:tr w:rsidR="00026628" w14:paraId="2FF8B328" w14:textId="77777777">
        <w:trPr>
          <w:jc w:val="center"/>
        </w:trPr>
        <w:tc>
          <w:tcPr>
            <w:tcW w:w="1007" w:type="dxa"/>
          </w:tcPr>
          <w:p w14:paraId="0917B859" w14:textId="77777777" w:rsidR="00026628" w:rsidRDefault="00000000">
            <w:r>
              <w:rPr>
                <w:sz w:val="16"/>
              </w:rPr>
              <w:lastRenderedPageBreak/>
              <w:t>Week 12</w:t>
            </w:r>
          </w:p>
        </w:tc>
        <w:tc>
          <w:tcPr>
            <w:tcW w:w="1584" w:type="dxa"/>
          </w:tcPr>
          <w:p w14:paraId="6E07DD29" w14:textId="77777777" w:rsidR="00026628" w:rsidRDefault="00000000">
            <w:r>
              <w:rPr>
                <w:sz w:val="16"/>
              </w:rPr>
              <w:t>356,481</w:t>
            </w:r>
          </w:p>
        </w:tc>
        <w:tc>
          <w:tcPr>
            <w:tcW w:w="1584" w:type="dxa"/>
          </w:tcPr>
          <w:p w14:paraId="3EBC5BE4" w14:textId="77777777" w:rsidR="00026628" w:rsidRDefault="00000000">
            <w:r>
              <w:rPr>
                <w:sz w:val="16"/>
              </w:rPr>
              <w:t>-369,628</w:t>
            </w:r>
          </w:p>
        </w:tc>
        <w:tc>
          <w:tcPr>
            <w:tcW w:w="1368" w:type="dxa"/>
          </w:tcPr>
          <w:p w14:paraId="5B1E062E" w14:textId="77777777" w:rsidR="00026628" w:rsidRDefault="00000000">
            <w:r>
              <w:rPr>
                <w:sz w:val="16"/>
              </w:rPr>
              <w:t>-13,148</w:t>
            </w:r>
          </w:p>
        </w:tc>
        <w:tc>
          <w:tcPr>
            <w:tcW w:w="1655" w:type="dxa"/>
          </w:tcPr>
          <w:p w14:paraId="29DFF013" w14:textId="77777777" w:rsidR="00026628" w:rsidRDefault="00000000">
            <w:r>
              <w:rPr>
                <w:sz w:val="16"/>
              </w:rPr>
              <w:t>-388,783</w:t>
            </w:r>
          </w:p>
        </w:tc>
        <w:tc>
          <w:tcPr>
            <w:tcW w:w="1655" w:type="dxa"/>
          </w:tcPr>
          <w:p w14:paraId="0F09C8D2" w14:textId="77777777" w:rsidR="00026628" w:rsidRDefault="00000000">
            <w:r>
              <w:rPr>
                <w:sz w:val="16"/>
              </w:rPr>
              <w:t>-401,931</w:t>
            </w:r>
          </w:p>
        </w:tc>
        <w:tc>
          <w:tcPr>
            <w:tcW w:w="1224" w:type="dxa"/>
            <w:shd w:val="clear" w:color="auto" w:fill="FEE2E2"/>
          </w:tcPr>
          <w:p w14:paraId="0569D172" w14:textId="77777777" w:rsidR="00026628" w:rsidRDefault="00000000">
            <w:r>
              <w:rPr>
                <w:color w:val="991B1B"/>
                <w:sz w:val="16"/>
              </w:rPr>
              <w:t>Defisit</w:t>
            </w:r>
          </w:p>
        </w:tc>
        <w:tc>
          <w:tcPr>
            <w:tcW w:w="4680" w:type="dxa"/>
          </w:tcPr>
          <w:p w14:paraId="4794BBE2"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2001720C" w14:textId="77777777">
        <w:trPr>
          <w:jc w:val="center"/>
        </w:trPr>
        <w:tc>
          <w:tcPr>
            <w:tcW w:w="1007" w:type="dxa"/>
          </w:tcPr>
          <w:p w14:paraId="72FDC824" w14:textId="77777777" w:rsidR="00026628" w:rsidRDefault="00000000">
            <w:r>
              <w:rPr>
                <w:sz w:val="16"/>
              </w:rPr>
              <w:t>Week 13</w:t>
            </w:r>
          </w:p>
        </w:tc>
        <w:tc>
          <w:tcPr>
            <w:tcW w:w="1584" w:type="dxa"/>
          </w:tcPr>
          <w:p w14:paraId="0CF3F947" w14:textId="77777777" w:rsidR="00026628" w:rsidRDefault="00000000">
            <w:r>
              <w:rPr>
                <w:sz w:val="16"/>
              </w:rPr>
              <w:t>356,131</w:t>
            </w:r>
          </w:p>
        </w:tc>
        <w:tc>
          <w:tcPr>
            <w:tcW w:w="1584" w:type="dxa"/>
          </w:tcPr>
          <w:p w14:paraId="06AED75D" w14:textId="77777777" w:rsidR="00026628" w:rsidRDefault="00000000">
            <w:r>
              <w:rPr>
                <w:sz w:val="16"/>
              </w:rPr>
              <w:t>-363,167</w:t>
            </w:r>
          </w:p>
        </w:tc>
        <w:tc>
          <w:tcPr>
            <w:tcW w:w="1368" w:type="dxa"/>
          </w:tcPr>
          <w:p w14:paraId="7C88B198" w14:textId="77777777" w:rsidR="00026628" w:rsidRDefault="00000000">
            <w:r>
              <w:rPr>
                <w:sz w:val="16"/>
              </w:rPr>
              <w:t>-7,035</w:t>
            </w:r>
          </w:p>
        </w:tc>
        <w:tc>
          <w:tcPr>
            <w:tcW w:w="1655" w:type="dxa"/>
          </w:tcPr>
          <w:p w14:paraId="231217DF" w14:textId="77777777" w:rsidR="00026628" w:rsidRDefault="00000000">
            <w:r>
              <w:rPr>
                <w:sz w:val="16"/>
              </w:rPr>
              <w:t>-401,931</w:t>
            </w:r>
          </w:p>
        </w:tc>
        <w:tc>
          <w:tcPr>
            <w:tcW w:w="1655" w:type="dxa"/>
          </w:tcPr>
          <w:p w14:paraId="082A7F09" w14:textId="77777777" w:rsidR="00026628" w:rsidRDefault="00000000">
            <w:r>
              <w:rPr>
                <w:sz w:val="16"/>
              </w:rPr>
              <w:t>-408,966</w:t>
            </w:r>
          </w:p>
        </w:tc>
        <w:tc>
          <w:tcPr>
            <w:tcW w:w="1224" w:type="dxa"/>
            <w:shd w:val="clear" w:color="auto" w:fill="FEE2E2"/>
          </w:tcPr>
          <w:p w14:paraId="61583883" w14:textId="77777777" w:rsidR="00026628" w:rsidRDefault="00000000">
            <w:r>
              <w:rPr>
                <w:color w:val="991B1B"/>
                <w:sz w:val="16"/>
              </w:rPr>
              <w:t>Defisit</w:t>
            </w:r>
          </w:p>
        </w:tc>
        <w:tc>
          <w:tcPr>
            <w:tcW w:w="4680" w:type="dxa"/>
          </w:tcPr>
          <w:p w14:paraId="107CD4EE"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bl>
    <w:p w14:paraId="70FDC3BC" w14:textId="77777777" w:rsidR="00684A8F" w:rsidRDefault="00684A8F">
      <w:pPr>
        <w:pStyle w:val="Heading2"/>
        <w:rPr>
          <w:rFonts w:ascii="Arial" w:hAnsi="Arial"/>
          <w:color w:val="0F172A"/>
        </w:rPr>
      </w:pPr>
    </w:p>
    <w:p w14:paraId="72810A0D" w14:textId="73B139A7" w:rsidR="00026628" w:rsidRDefault="00000000">
      <w:pPr>
        <w:pStyle w:val="Heading2"/>
      </w:pPr>
      <w:r>
        <w:rPr>
          <w:rFonts w:ascii="Arial" w:hAnsi="Arial"/>
          <w:color w:val="0F172A"/>
        </w:rPr>
        <w:t>Pessimistic Forecast</w:t>
      </w:r>
    </w:p>
    <w:p w14:paraId="5B6B90CD" w14:textId="77777777" w:rsidR="00026628" w:rsidRDefault="00000000">
      <w:pPr>
        <w:spacing w:after="120" w:line="259" w:lineRule="auto"/>
      </w:pPr>
      <w:r>
        <w:rPr>
          <w:color w:val="475569"/>
        </w:rPr>
        <w:t>Skenario ketika penerimaan terlambat dan pembayaran meningkat. Inflow diturunkan 5%, sedangkan outflow dinaikkan 3% dari Base Case Calibrated. Satuan nominal: Rp Juta.</w:t>
      </w:r>
    </w:p>
    <w:tbl>
      <w:tblPr>
        <w:tblStyle w:val="TableGrid"/>
        <w:tblW w:w="0" w:type="auto"/>
        <w:jc w:val="center"/>
        <w:tblLook w:val="04A0" w:firstRow="1" w:lastRow="0" w:firstColumn="1" w:lastColumn="0" w:noHBand="0" w:noVBand="1"/>
      </w:tblPr>
      <w:tblGrid>
        <w:gridCol w:w="1007"/>
        <w:gridCol w:w="1584"/>
        <w:gridCol w:w="1584"/>
        <w:gridCol w:w="1368"/>
        <w:gridCol w:w="1655"/>
        <w:gridCol w:w="1655"/>
        <w:gridCol w:w="1224"/>
        <w:gridCol w:w="4680"/>
      </w:tblGrid>
      <w:tr w:rsidR="00026628" w14:paraId="5E152674" w14:textId="77777777">
        <w:trPr>
          <w:tblHeader/>
          <w:jc w:val="center"/>
        </w:trPr>
        <w:tc>
          <w:tcPr>
            <w:tcW w:w="1007" w:type="dxa"/>
            <w:shd w:val="clear" w:color="auto" w:fill="F8FAFC"/>
          </w:tcPr>
          <w:p w14:paraId="489F00E2" w14:textId="77777777" w:rsidR="00026628" w:rsidRDefault="00000000">
            <w:r>
              <w:rPr>
                <w:b/>
                <w:color w:val="334155"/>
                <w:sz w:val="16"/>
              </w:rPr>
              <w:t>Week</w:t>
            </w:r>
          </w:p>
        </w:tc>
        <w:tc>
          <w:tcPr>
            <w:tcW w:w="1584" w:type="dxa"/>
            <w:shd w:val="clear" w:color="auto" w:fill="F8FAFC"/>
          </w:tcPr>
          <w:p w14:paraId="16F1B3F9" w14:textId="77777777" w:rsidR="00026628" w:rsidRDefault="00000000">
            <w:r>
              <w:rPr>
                <w:b/>
                <w:color w:val="334155"/>
                <w:sz w:val="16"/>
              </w:rPr>
              <w:t>Forecast Inflow</w:t>
            </w:r>
          </w:p>
        </w:tc>
        <w:tc>
          <w:tcPr>
            <w:tcW w:w="1584" w:type="dxa"/>
            <w:shd w:val="clear" w:color="auto" w:fill="F8FAFC"/>
          </w:tcPr>
          <w:p w14:paraId="51921113" w14:textId="77777777" w:rsidR="00026628" w:rsidRDefault="00000000">
            <w:r>
              <w:rPr>
                <w:b/>
                <w:color w:val="334155"/>
                <w:sz w:val="16"/>
              </w:rPr>
              <w:t>Forecast Outflow</w:t>
            </w:r>
          </w:p>
        </w:tc>
        <w:tc>
          <w:tcPr>
            <w:tcW w:w="1368" w:type="dxa"/>
            <w:shd w:val="clear" w:color="auto" w:fill="F8FAFC"/>
          </w:tcPr>
          <w:p w14:paraId="6BA5F9E4" w14:textId="77777777" w:rsidR="00026628" w:rsidRDefault="00000000">
            <w:r>
              <w:rPr>
                <w:b/>
                <w:color w:val="334155"/>
                <w:sz w:val="16"/>
              </w:rPr>
              <w:t>Netflow</w:t>
            </w:r>
          </w:p>
        </w:tc>
        <w:tc>
          <w:tcPr>
            <w:tcW w:w="1655" w:type="dxa"/>
            <w:shd w:val="clear" w:color="auto" w:fill="F8FAFC"/>
          </w:tcPr>
          <w:p w14:paraId="5970808F" w14:textId="77777777" w:rsidR="00026628" w:rsidRDefault="00000000">
            <w:r>
              <w:rPr>
                <w:b/>
                <w:color w:val="334155"/>
                <w:sz w:val="16"/>
              </w:rPr>
              <w:t>Beginning Balance</w:t>
            </w:r>
          </w:p>
        </w:tc>
        <w:tc>
          <w:tcPr>
            <w:tcW w:w="1655" w:type="dxa"/>
            <w:shd w:val="clear" w:color="auto" w:fill="F8FAFC"/>
          </w:tcPr>
          <w:p w14:paraId="4C00DAF8" w14:textId="77777777" w:rsidR="00026628" w:rsidRDefault="00000000">
            <w:r>
              <w:rPr>
                <w:b/>
                <w:color w:val="334155"/>
                <w:sz w:val="16"/>
              </w:rPr>
              <w:t>Ending Balance</w:t>
            </w:r>
          </w:p>
        </w:tc>
        <w:tc>
          <w:tcPr>
            <w:tcW w:w="1224" w:type="dxa"/>
            <w:shd w:val="clear" w:color="auto" w:fill="F8FAFC"/>
          </w:tcPr>
          <w:p w14:paraId="57DD40F2" w14:textId="77777777" w:rsidR="00026628" w:rsidRDefault="00000000">
            <w:r>
              <w:rPr>
                <w:b/>
                <w:color w:val="334155"/>
                <w:sz w:val="16"/>
              </w:rPr>
              <w:t>Status</w:t>
            </w:r>
          </w:p>
        </w:tc>
        <w:tc>
          <w:tcPr>
            <w:tcW w:w="4680" w:type="dxa"/>
            <w:shd w:val="clear" w:color="auto" w:fill="F8FAFC"/>
          </w:tcPr>
          <w:p w14:paraId="5E11707C" w14:textId="77777777" w:rsidR="00026628" w:rsidRDefault="00000000">
            <w:r>
              <w:rPr>
                <w:b/>
                <w:color w:val="334155"/>
                <w:sz w:val="16"/>
              </w:rPr>
              <w:t>Recommended Action</w:t>
            </w:r>
          </w:p>
        </w:tc>
      </w:tr>
      <w:tr w:rsidR="00026628" w14:paraId="4DA75DD7" w14:textId="77777777">
        <w:trPr>
          <w:jc w:val="center"/>
        </w:trPr>
        <w:tc>
          <w:tcPr>
            <w:tcW w:w="1007" w:type="dxa"/>
          </w:tcPr>
          <w:p w14:paraId="6C710F13" w14:textId="77777777" w:rsidR="00026628" w:rsidRDefault="00000000">
            <w:r>
              <w:rPr>
                <w:sz w:val="16"/>
              </w:rPr>
              <w:t>Week 1</w:t>
            </w:r>
          </w:p>
        </w:tc>
        <w:tc>
          <w:tcPr>
            <w:tcW w:w="1584" w:type="dxa"/>
          </w:tcPr>
          <w:p w14:paraId="485C2B10" w14:textId="77777777" w:rsidR="00026628" w:rsidRDefault="00000000">
            <w:r>
              <w:rPr>
                <w:sz w:val="16"/>
              </w:rPr>
              <w:t>428,273</w:t>
            </w:r>
          </w:p>
        </w:tc>
        <w:tc>
          <w:tcPr>
            <w:tcW w:w="1584" w:type="dxa"/>
          </w:tcPr>
          <w:p w14:paraId="12ECD2AB" w14:textId="77777777" w:rsidR="00026628" w:rsidRDefault="00000000">
            <w:r>
              <w:rPr>
                <w:sz w:val="16"/>
              </w:rPr>
              <w:t>-525,933</w:t>
            </w:r>
          </w:p>
        </w:tc>
        <w:tc>
          <w:tcPr>
            <w:tcW w:w="1368" w:type="dxa"/>
          </w:tcPr>
          <w:p w14:paraId="225A9309" w14:textId="77777777" w:rsidR="00026628" w:rsidRDefault="00000000">
            <w:r>
              <w:rPr>
                <w:sz w:val="16"/>
              </w:rPr>
              <w:t>-97,659</w:t>
            </w:r>
          </w:p>
        </w:tc>
        <w:tc>
          <w:tcPr>
            <w:tcW w:w="1655" w:type="dxa"/>
          </w:tcPr>
          <w:p w14:paraId="07C77A7E" w14:textId="77777777" w:rsidR="00026628" w:rsidRDefault="00000000">
            <w:r>
              <w:rPr>
                <w:sz w:val="16"/>
              </w:rPr>
              <w:t>-101,616</w:t>
            </w:r>
          </w:p>
        </w:tc>
        <w:tc>
          <w:tcPr>
            <w:tcW w:w="1655" w:type="dxa"/>
          </w:tcPr>
          <w:p w14:paraId="0AB2EC6C" w14:textId="77777777" w:rsidR="00026628" w:rsidRDefault="00000000">
            <w:r>
              <w:rPr>
                <w:sz w:val="16"/>
              </w:rPr>
              <w:t>-199,275</w:t>
            </w:r>
          </w:p>
        </w:tc>
        <w:tc>
          <w:tcPr>
            <w:tcW w:w="1224" w:type="dxa"/>
            <w:shd w:val="clear" w:color="auto" w:fill="FEE2E2"/>
          </w:tcPr>
          <w:p w14:paraId="0D24AB00" w14:textId="77777777" w:rsidR="00026628" w:rsidRDefault="00000000">
            <w:r>
              <w:rPr>
                <w:color w:val="991B1B"/>
                <w:sz w:val="16"/>
              </w:rPr>
              <w:t>Defisit</w:t>
            </w:r>
          </w:p>
        </w:tc>
        <w:tc>
          <w:tcPr>
            <w:tcW w:w="4680" w:type="dxa"/>
          </w:tcPr>
          <w:p w14:paraId="52C0E894"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3024BD6E" w14:textId="77777777">
        <w:trPr>
          <w:jc w:val="center"/>
        </w:trPr>
        <w:tc>
          <w:tcPr>
            <w:tcW w:w="1007" w:type="dxa"/>
          </w:tcPr>
          <w:p w14:paraId="28C7E669" w14:textId="77777777" w:rsidR="00026628" w:rsidRDefault="00000000">
            <w:r>
              <w:rPr>
                <w:sz w:val="16"/>
              </w:rPr>
              <w:t>Week 2</w:t>
            </w:r>
          </w:p>
        </w:tc>
        <w:tc>
          <w:tcPr>
            <w:tcW w:w="1584" w:type="dxa"/>
          </w:tcPr>
          <w:p w14:paraId="17DF13CD" w14:textId="77777777" w:rsidR="00026628" w:rsidRDefault="00000000">
            <w:r>
              <w:rPr>
                <w:sz w:val="16"/>
              </w:rPr>
              <w:t>411,713</w:t>
            </w:r>
          </w:p>
        </w:tc>
        <w:tc>
          <w:tcPr>
            <w:tcW w:w="1584" w:type="dxa"/>
          </w:tcPr>
          <w:p w14:paraId="64076827" w14:textId="77777777" w:rsidR="00026628" w:rsidRDefault="00000000">
            <w:r>
              <w:rPr>
                <w:sz w:val="16"/>
              </w:rPr>
              <w:t>-507,978</w:t>
            </w:r>
          </w:p>
        </w:tc>
        <w:tc>
          <w:tcPr>
            <w:tcW w:w="1368" w:type="dxa"/>
          </w:tcPr>
          <w:p w14:paraId="0B33815A" w14:textId="77777777" w:rsidR="00026628" w:rsidRDefault="00000000">
            <w:r>
              <w:rPr>
                <w:sz w:val="16"/>
              </w:rPr>
              <w:t>-96,265</w:t>
            </w:r>
          </w:p>
        </w:tc>
        <w:tc>
          <w:tcPr>
            <w:tcW w:w="1655" w:type="dxa"/>
          </w:tcPr>
          <w:p w14:paraId="51F623B9" w14:textId="77777777" w:rsidR="00026628" w:rsidRDefault="00000000">
            <w:r>
              <w:rPr>
                <w:sz w:val="16"/>
              </w:rPr>
              <w:t>-199,275</w:t>
            </w:r>
          </w:p>
        </w:tc>
        <w:tc>
          <w:tcPr>
            <w:tcW w:w="1655" w:type="dxa"/>
          </w:tcPr>
          <w:p w14:paraId="6AC55BBA" w14:textId="77777777" w:rsidR="00026628" w:rsidRDefault="00000000">
            <w:r>
              <w:rPr>
                <w:sz w:val="16"/>
              </w:rPr>
              <w:t>-295,540</w:t>
            </w:r>
          </w:p>
        </w:tc>
        <w:tc>
          <w:tcPr>
            <w:tcW w:w="1224" w:type="dxa"/>
            <w:shd w:val="clear" w:color="auto" w:fill="FEE2E2"/>
          </w:tcPr>
          <w:p w14:paraId="305CE183" w14:textId="77777777" w:rsidR="00026628" w:rsidRDefault="00000000">
            <w:r>
              <w:rPr>
                <w:color w:val="991B1B"/>
                <w:sz w:val="16"/>
              </w:rPr>
              <w:t>Defisit</w:t>
            </w:r>
          </w:p>
        </w:tc>
        <w:tc>
          <w:tcPr>
            <w:tcW w:w="4680" w:type="dxa"/>
          </w:tcPr>
          <w:p w14:paraId="76442AA4"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750AC6B" w14:textId="77777777">
        <w:trPr>
          <w:jc w:val="center"/>
        </w:trPr>
        <w:tc>
          <w:tcPr>
            <w:tcW w:w="1007" w:type="dxa"/>
          </w:tcPr>
          <w:p w14:paraId="0C83F583" w14:textId="77777777" w:rsidR="00026628" w:rsidRDefault="00000000">
            <w:r>
              <w:rPr>
                <w:sz w:val="16"/>
              </w:rPr>
              <w:t>Week 3</w:t>
            </w:r>
          </w:p>
        </w:tc>
        <w:tc>
          <w:tcPr>
            <w:tcW w:w="1584" w:type="dxa"/>
          </w:tcPr>
          <w:p w14:paraId="3D6E602E" w14:textId="77777777" w:rsidR="00026628" w:rsidRDefault="00000000">
            <w:r>
              <w:rPr>
                <w:sz w:val="16"/>
              </w:rPr>
              <w:t>385,111</w:t>
            </w:r>
          </w:p>
        </w:tc>
        <w:tc>
          <w:tcPr>
            <w:tcW w:w="1584" w:type="dxa"/>
          </w:tcPr>
          <w:p w14:paraId="4E6CAA63" w14:textId="77777777" w:rsidR="00026628" w:rsidRDefault="00000000">
            <w:r>
              <w:rPr>
                <w:sz w:val="16"/>
              </w:rPr>
              <w:t>-479,136</w:t>
            </w:r>
          </w:p>
        </w:tc>
        <w:tc>
          <w:tcPr>
            <w:tcW w:w="1368" w:type="dxa"/>
          </w:tcPr>
          <w:p w14:paraId="39D18476" w14:textId="77777777" w:rsidR="00026628" w:rsidRDefault="00000000">
            <w:r>
              <w:rPr>
                <w:sz w:val="16"/>
              </w:rPr>
              <w:t>-94,025</w:t>
            </w:r>
          </w:p>
        </w:tc>
        <w:tc>
          <w:tcPr>
            <w:tcW w:w="1655" w:type="dxa"/>
          </w:tcPr>
          <w:p w14:paraId="35D37D4E" w14:textId="77777777" w:rsidR="00026628" w:rsidRDefault="00000000">
            <w:r>
              <w:rPr>
                <w:sz w:val="16"/>
              </w:rPr>
              <w:t>-295,540</w:t>
            </w:r>
          </w:p>
        </w:tc>
        <w:tc>
          <w:tcPr>
            <w:tcW w:w="1655" w:type="dxa"/>
          </w:tcPr>
          <w:p w14:paraId="0D7AFC65" w14:textId="77777777" w:rsidR="00026628" w:rsidRDefault="00000000">
            <w:r>
              <w:rPr>
                <w:sz w:val="16"/>
              </w:rPr>
              <w:t>-389,565</w:t>
            </w:r>
          </w:p>
        </w:tc>
        <w:tc>
          <w:tcPr>
            <w:tcW w:w="1224" w:type="dxa"/>
            <w:shd w:val="clear" w:color="auto" w:fill="FEE2E2"/>
          </w:tcPr>
          <w:p w14:paraId="4231671D" w14:textId="77777777" w:rsidR="00026628" w:rsidRDefault="00000000">
            <w:r>
              <w:rPr>
                <w:color w:val="991B1B"/>
                <w:sz w:val="16"/>
              </w:rPr>
              <w:t>Defisit</w:t>
            </w:r>
          </w:p>
        </w:tc>
        <w:tc>
          <w:tcPr>
            <w:tcW w:w="4680" w:type="dxa"/>
          </w:tcPr>
          <w:p w14:paraId="7C4D94C1"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0850619E" w14:textId="77777777">
        <w:trPr>
          <w:jc w:val="center"/>
        </w:trPr>
        <w:tc>
          <w:tcPr>
            <w:tcW w:w="1007" w:type="dxa"/>
          </w:tcPr>
          <w:p w14:paraId="7CF36BE5" w14:textId="77777777" w:rsidR="00026628" w:rsidRDefault="00000000">
            <w:r>
              <w:rPr>
                <w:sz w:val="16"/>
              </w:rPr>
              <w:t>Week 4</w:t>
            </w:r>
          </w:p>
        </w:tc>
        <w:tc>
          <w:tcPr>
            <w:tcW w:w="1584" w:type="dxa"/>
          </w:tcPr>
          <w:p w14:paraId="217F2708" w14:textId="77777777" w:rsidR="00026628" w:rsidRDefault="00000000">
            <w:r>
              <w:rPr>
                <w:sz w:val="16"/>
              </w:rPr>
              <w:t>374,296</w:t>
            </w:r>
          </w:p>
        </w:tc>
        <w:tc>
          <w:tcPr>
            <w:tcW w:w="1584" w:type="dxa"/>
          </w:tcPr>
          <w:p w14:paraId="260914AE" w14:textId="77777777" w:rsidR="00026628" w:rsidRDefault="00000000">
            <w:r>
              <w:rPr>
                <w:sz w:val="16"/>
              </w:rPr>
              <w:t>-467,410</w:t>
            </w:r>
          </w:p>
        </w:tc>
        <w:tc>
          <w:tcPr>
            <w:tcW w:w="1368" w:type="dxa"/>
          </w:tcPr>
          <w:p w14:paraId="456B2895" w14:textId="77777777" w:rsidR="00026628" w:rsidRDefault="00000000">
            <w:r>
              <w:rPr>
                <w:sz w:val="16"/>
              </w:rPr>
              <w:t>-93,114</w:t>
            </w:r>
          </w:p>
        </w:tc>
        <w:tc>
          <w:tcPr>
            <w:tcW w:w="1655" w:type="dxa"/>
          </w:tcPr>
          <w:p w14:paraId="3B00C002" w14:textId="77777777" w:rsidR="00026628" w:rsidRDefault="00000000">
            <w:r>
              <w:rPr>
                <w:sz w:val="16"/>
              </w:rPr>
              <w:t>-389,565</w:t>
            </w:r>
          </w:p>
        </w:tc>
        <w:tc>
          <w:tcPr>
            <w:tcW w:w="1655" w:type="dxa"/>
          </w:tcPr>
          <w:p w14:paraId="26D2EB70" w14:textId="77777777" w:rsidR="00026628" w:rsidRDefault="00000000">
            <w:r>
              <w:rPr>
                <w:sz w:val="16"/>
              </w:rPr>
              <w:t>-482,679</w:t>
            </w:r>
          </w:p>
        </w:tc>
        <w:tc>
          <w:tcPr>
            <w:tcW w:w="1224" w:type="dxa"/>
            <w:shd w:val="clear" w:color="auto" w:fill="FEE2E2"/>
          </w:tcPr>
          <w:p w14:paraId="049EF1F2" w14:textId="77777777" w:rsidR="00026628" w:rsidRDefault="00000000">
            <w:r>
              <w:rPr>
                <w:color w:val="991B1B"/>
                <w:sz w:val="16"/>
              </w:rPr>
              <w:t>Defisit</w:t>
            </w:r>
          </w:p>
        </w:tc>
        <w:tc>
          <w:tcPr>
            <w:tcW w:w="4680" w:type="dxa"/>
          </w:tcPr>
          <w:p w14:paraId="60B4849D"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6D528EF1" w14:textId="77777777">
        <w:trPr>
          <w:jc w:val="center"/>
        </w:trPr>
        <w:tc>
          <w:tcPr>
            <w:tcW w:w="1007" w:type="dxa"/>
          </w:tcPr>
          <w:p w14:paraId="0EBD9111" w14:textId="77777777" w:rsidR="00026628" w:rsidRDefault="00000000">
            <w:r>
              <w:rPr>
                <w:sz w:val="16"/>
              </w:rPr>
              <w:t>Week 5</w:t>
            </w:r>
          </w:p>
        </w:tc>
        <w:tc>
          <w:tcPr>
            <w:tcW w:w="1584" w:type="dxa"/>
          </w:tcPr>
          <w:p w14:paraId="1972E22A" w14:textId="77777777" w:rsidR="00026628" w:rsidRDefault="00000000">
            <w:r>
              <w:rPr>
                <w:sz w:val="16"/>
              </w:rPr>
              <w:t>364,050</w:t>
            </w:r>
          </w:p>
        </w:tc>
        <w:tc>
          <w:tcPr>
            <w:tcW w:w="1584" w:type="dxa"/>
          </w:tcPr>
          <w:p w14:paraId="675B2671" w14:textId="77777777" w:rsidR="00026628" w:rsidRDefault="00000000">
            <w:r>
              <w:rPr>
                <w:sz w:val="16"/>
              </w:rPr>
              <w:t>-456,301</w:t>
            </w:r>
          </w:p>
        </w:tc>
        <w:tc>
          <w:tcPr>
            <w:tcW w:w="1368" w:type="dxa"/>
          </w:tcPr>
          <w:p w14:paraId="2EDEBE4E" w14:textId="77777777" w:rsidR="00026628" w:rsidRDefault="00000000">
            <w:r>
              <w:rPr>
                <w:sz w:val="16"/>
              </w:rPr>
              <w:t>-92,251</w:t>
            </w:r>
          </w:p>
        </w:tc>
        <w:tc>
          <w:tcPr>
            <w:tcW w:w="1655" w:type="dxa"/>
          </w:tcPr>
          <w:p w14:paraId="3237767A" w14:textId="77777777" w:rsidR="00026628" w:rsidRDefault="00000000">
            <w:r>
              <w:rPr>
                <w:sz w:val="16"/>
              </w:rPr>
              <w:t>-482,679</w:t>
            </w:r>
          </w:p>
        </w:tc>
        <w:tc>
          <w:tcPr>
            <w:tcW w:w="1655" w:type="dxa"/>
          </w:tcPr>
          <w:p w14:paraId="14C8EC62" w14:textId="77777777" w:rsidR="00026628" w:rsidRDefault="00000000">
            <w:r>
              <w:rPr>
                <w:sz w:val="16"/>
              </w:rPr>
              <w:t>-574,930</w:t>
            </w:r>
          </w:p>
        </w:tc>
        <w:tc>
          <w:tcPr>
            <w:tcW w:w="1224" w:type="dxa"/>
            <w:shd w:val="clear" w:color="auto" w:fill="FEE2E2"/>
          </w:tcPr>
          <w:p w14:paraId="7B2118B5" w14:textId="77777777" w:rsidR="00026628" w:rsidRDefault="00000000">
            <w:r>
              <w:rPr>
                <w:color w:val="991B1B"/>
                <w:sz w:val="16"/>
              </w:rPr>
              <w:t>Defisit</w:t>
            </w:r>
          </w:p>
        </w:tc>
        <w:tc>
          <w:tcPr>
            <w:tcW w:w="4680" w:type="dxa"/>
          </w:tcPr>
          <w:p w14:paraId="3FBDBEEE"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06F7B114" w14:textId="77777777">
        <w:trPr>
          <w:jc w:val="center"/>
        </w:trPr>
        <w:tc>
          <w:tcPr>
            <w:tcW w:w="1007" w:type="dxa"/>
          </w:tcPr>
          <w:p w14:paraId="1342B5A1" w14:textId="77777777" w:rsidR="00026628" w:rsidRDefault="00000000">
            <w:r>
              <w:rPr>
                <w:sz w:val="16"/>
              </w:rPr>
              <w:t>Week 6</w:t>
            </w:r>
          </w:p>
        </w:tc>
        <w:tc>
          <w:tcPr>
            <w:tcW w:w="1584" w:type="dxa"/>
          </w:tcPr>
          <w:p w14:paraId="013EA18E" w14:textId="77777777" w:rsidR="00026628" w:rsidRDefault="00000000">
            <w:r>
              <w:rPr>
                <w:sz w:val="16"/>
              </w:rPr>
              <w:t>353,465</w:t>
            </w:r>
          </w:p>
        </w:tc>
        <w:tc>
          <w:tcPr>
            <w:tcW w:w="1584" w:type="dxa"/>
          </w:tcPr>
          <w:p w14:paraId="5AC883AD" w14:textId="77777777" w:rsidR="00026628" w:rsidRDefault="00000000">
            <w:r>
              <w:rPr>
                <w:sz w:val="16"/>
              </w:rPr>
              <w:t>-444,825</w:t>
            </w:r>
          </w:p>
        </w:tc>
        <w:tc>
          <w:tcPr>
            <w:tcW w:w="1368" w:type="dxa"/>
          </w:tcPr>
          <w:p w14:paraId="59705B70" w14:textId="77777777" w:rsidR="00026628" w:rsidRDefault="00000000">
            <w:r>
              <w:rPr>
                <w:sz w:val="16"/>
              </w:rPr>
              <w:t>-91,360</w:t>
            </w:r>
          </w:p>
        </w:tc>
        <w:tc>
          <w:tcPr>
            <w:tcW w:w="1655" w:type="dxa"/>
          </w:tcPr>
          <w:p w14:paraId="4670C9F4" w14:textId="77777777" w:rsidR="00026628" w:rsidRDefault="00000000">
            <w:r>
              <w:rPr>
                <w:sz w:val="16"/>
              </w:rPr>
              <w:t>-574,930</w:t>
            </w:r>
          </w:p>
        </w:tc>
        <w:tc>
          <w:tcPr>
            <w:tcW w:w="1655" w:type="dxa"/>
          </w:tcPr>
          <w:p w14:paraId="70006F8D" w14:textId="77777777" w:rsidR="00026628" w:rsidRDefault="00000000">
            <w:r>
              <w:rPr>
                <w:sz w:val="16"/>
              </w:rPr>
              <w:t>-666,290</w:t>
            </w:r>
          </w:p>
        </w:tc>
        <w:tc>
          <w:tcPr>
            <w:tcW w:w="1224" w:type="dxa"/>
            <w:shd w:val="clear" w:color="auto" w:fill="FEE2E2"/>
          </w:tcPr>
          <w:p w14:paraId="5BC4733A" w14:textId="77777777" w:rsidR="00026628" w:rsidRDefault="00000000">
            <w:r>
              <w:rPr>
                <w:color w:val="991B1B"/>
                <w:sz w:val="16"/>
              </w:rPr>
              <w:t>Defisit</w:t>
            </w:r>
          </w:p>
        </w:tc>
        <w:tc>
          <w:tcPr>
            <w:tcW w:w="4680" w:type="dxa"/>
          </w:tcPr>
          <w:p w14:paraId="1A854D6B"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B613209" w14:textId="77777777">
        <w:trPr>
          <w:jc w:val="center"/>
        </w:trPr>
        <w:tc>
          <w:tcPr>
            <w:tcW w:w="1007" w:type="dxa"/>
          </w:tcPr>
          <w:p w14:paraId="67511060" w14:textId="77777777" w:rsidR="00026628" w:rsidRDefault="00000000">
            <w:r>
              <w:rPr>
                <w:sz w:val="16"/>
              </w:rPr>
              <w:t>Week 7</w:t>
            </w:r>
          </w:p>
        </w:tc>
        <w:tc>
          <w:tcPr>
            <w:tcW w:w="1584" w:type="dxa"/>
          </w:tcPr>
          <w:p w14:paraId="2BEE10FD" w14:textId="77777777" w:rsidR="00026628" w:rsidRDefault="00000000">
            <w:r>
              <w:rPr>
                <w:sz w:val="16"/>
              </w:rPr>
              <w:t>345,626</w:t>
            </w:r>
          </w:p>
        </w:tc>
        <w:tc>
          <w:tcPr>
            <w:tcW w:w="1584" w:type="dxa"/>
          </w:tcPr>
          <w:p w14:paraId="670E72C7" w14:textId="77777777" w:rsidR="00026628" w:rsidRDefault="00000000">
            <w:r>
              <w:rPr>
                <w:sz w:val="16"/>
              </w:rPr>
              <w:t>-436,326</w:t>
            </w:r>
          </w:p>
        </w:tc>
        <w:tc>
          <w:tcPr>
            <w:tcW w:w="1368" w:type="dxa"/>
          </w:tcPr>
          <w:p w14:paraId="30563754" w14:textId="77777777" w:rsidR="00026628" w:rsidRDefault="00000000">
            <w:r>
              <w:rPr>
                <w:sz w:val="16"/>
              </w:rPr>
              <w:t>-90,700</w:t>
            </w:r>
          </w:p>
        </w:tc>
        <w:tc>
          <w:tcPr>
            <w:tcW w:w="1655" w:type="dxa"/>
          </w:tcPr>
          <w:p w14:paraId="76954EBB" w14:textId="77777777" w:rsidR="00026628" w:rsidRDefault="00000000">
            <w:r>
              <w:rPr>
                <w:sz w:val="16"/>
              </w:rPr>
              <w:t>-666,290</w:t>
            </w:r>
          </w:p>
        </w:tc>
        <w:tc>
          <w:tcPr>
            <w:tcW w:w="1655" w:type="dxa"/>
          </w:tcPr>
          <w:p w14:paraId="58FA4522" w14:textId="77777777" w:rsidR="00026628" w:rsidRDefault="00000000">
            <w:r>
              <w:rPr>
                <w:sz w:val="16"/>
              </w:rPr>
              <w:t>-756,990</w:t>
            </w:r>
          </w:p>
        </w:tc>
        <w:tc>
          <w:tcPr>
            <w:tcW w:w="1224" w:type="dxa"/>
            <w:shd w:val="clear" w:color="auto" w:fill="FEE2E2"/>
          </w:tcPr>
          <w:p w14:paraId="143B0418" w14:textId="77777777" w:rsidR="00026628" w:rsidRDefault="00000000">
            <w:r>
              <w:rPr>
                <w:color w:val="991B1B"/>
                <w:sz w:val="16"/>
              </w:rPr>
              <w:t>Defisit</w:t>
            </w:r>
          </w:p>
        </w:tc>
        <w:tc>
          <w:tcPr>
            <w:tcW w:w="4680" w:type="dxa"/>
          </w:tcPr>
          <w:p w14:paraId="3718BEEC" w14:textId="77777777" w:rsidR="00026628" w:rsidRDefault="00000000">
            <w:r>
              <w:rPr>
                <w:sz w:val="16"/>
              </w:rPr>
              <w:t xml:space="preserve">Percepat collection AR dan penerimaan konsumen, </w:t>
            </w:r>
            <w:r>
              <w:rPr>
                <w:sz w:val="16"/>
              </w:rPr>
              <w:lastRenderedPageBreak/>
              <w:t>prioritaskan pembayaran operasional yang wajib, negosiasikan jadwal pembayaran vendor seperti Slab/O&amp;M/OPEX, serta gunakan fasilitas revolving/working capital jika saldo kas tetap defisit.</w:t>
            </w:r>
          </w:p>
        </w:tc>
      </w:tr>
      <w:tr w:rsidR="00026628" w14:paraId="3DD71B22" w14:textId="77777777">
        <w:trPr>
          <w:jc w:val="center"/>
        </w:trPr>
        <w:tc>
          <w:tcPr>
            <w:tcW w:w="1007" w:type="dxa"/>
          </w:tcPr>
          <w:p w14:paraId="6AC955FD" w14:textId="77777777" w:rsidR="00026628" w:rsidRDefault="00000000">
            <w:r>
              <w:rPr>
                <w:sz w:val="16"/>
              </w:rPr>
              <w:lastRenderedPageBreak/>
              <w:t>Week 8</w:t>
            </w:r>
          </w:p>
        </w:tc>
        <w:tc>
          <w:tcPr>
            <w:tcW w:w="1584" w:type="dxa"/>
          </w:tcPr>
          <w:p w14:paraId="48F4B921" w14:textId="77777777" w:rsidR="00026628" w:rsidRDefault="00000000">
            <w:r>
              <w:rPr>
                <w:sz w:val="16"/>
              </w:rPr>
              <w:t>341,052</w:t>
            </w:r>
          </w:p>
        </w:tc>
        <w:tc>
          <w:tcPr>
            <w:tcW w:w="1584" w:type="dxa"/>
          </w:tcPr>
          <w:p w14:paraId="6F6F0851" w14:textId="77777777" w:rsidR="00026628" w:rsidRDefault="00000000">
            <w:r>
              <w:rPr>
                <w:sz w:val="16"/>
              </w:rPr>
              <w:t>-431,367</w:t>
            </w:r>
          </w:p>
        </w:tc>
        <w:tc>
          <w:tcPr>
            <w:tcW w:w="1368" w:type="dxa"/>
          </w:tcPr>
          <w:p w14:paraId="119F09C2" w14:textId="77777777" w:rsidR="00026628" w:rsidRDefault="00000000">
            <w:r>
              <w:rPr>
                <w:sz w:val="16"/>
              </w:rPr>
              <w:t>-90,315</w:t>
            </w:r>
          </w:p>
        </w:tc>
        <w:tc>
          <w:tcPr>
            <w:tcW w:w="1655" w:type="dxa"/>
          </w:tcPr>
          <w:p w14:paraId="1D46148C" w14:textId="77777777" w:rsidR="00026628" w:rsidRDefault="00000000">
            <w:r>
              <w:rPr>
                <w:sz w:val="16"/>
              </w:rPr>
              <w:t>-756,990</w:t>
            </w:r>
          </w:p>
        </w:tc>
        <w:tc>
          <w:tcPr>
            <w:tcW w:w="1655" w:type="dxa"/>
          </w:tcPr>
          <w:p w14:paraId="248EF3C3" w14:textId="77777777" w:rsidR="00026628" w:rsidRDefault="00000000">
            <w:r>
              <w:rPr>
                <w:sz w:val="16"/>
              </w:rPr>
              <w:t>-847,305</w:t>
            </w:r>
          </w:p>
        </w:tc>
        <w:tc>
          <w:tcPr>
            <w:tcW w:w="1224" w:type="dxa"/>
            <w:shd w:val="clear" w:color="auto" w:fill="FEE2E2"/>
          </w:tcPr>
          <w:p w14:paraId="1B2A3C76" w14:textId="77777777" w:rsidR="00026628" w:rsidRDefault="00000000">
            <w:r>
              <w:rPr>
                <w:color w:val="991B1B"/>
                <w:sz w:val="16"/>
              </w:rPr>
              <w:t>Defisit</w:t>
            </w:r>
          </w:p>
        </w:tc>
        <w:tc>
          <w:tcPr>
            <w:tcW w:w="4680" w:type="dxa"/>
          </w:tcPr>
          <w:p w14:paraId="3E5E2C52"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77B6C75F" w14:textId="77777777">
        <w:trPr>
          <w:jc w:val="center"/>
        </w:trPr>
        <w:tc>
          <w:tcPr>
            <w:tcW w:w="1007" w:type="dxa"/>
          </w:tcPr>
          <w:p w14:paraId="0038BCED" w14:textId="77777777" w:rsidR="00026628" w:rsidRDefault="00000000">
            <w:r>
              <w:rPr>
                <w:sz w:val="16"/>
              </w:rPr>
              <w:t>Week 9</w:t>
            </w:r>
          </w:p>
        </w:tc>
        <w:tc>
          <w:tcPr>
            <w:tcW w:w="1584" w:type="dxa"/>
          </w:tcPr>
          <w:p w14:paraId="1BB46DD9" w14:textId="77777777" w:rsidR="00026628" w:rsidRDefault="00000000">
            <w:r>
              <w:rPr>
                <w:sz w:val="16"/>
              </w:rPr>
              <w:t>335,647</w:t>
            </w:r>
          </w:p>
        </w:tc>
        <w:tc>
          <w:tcPr>
            <w:tcW w:w="1584" w:type="dxa"/>
          </w:tcPr>
          <w:p w14:paraId="73E6D594" w14:textId="77777777" w:rsidR="00026628" w:rsidRDefault="00000000">
            <w:r>
              <w:rPr>
                <w:sz w:val="16"/>
              </w:rPr>
              <w:t>-425,507</w:t>
            </w:r>
          </w:p>
        </w:tc>
        <w:tc>
          <w:tcPr>
            <w:tcW w:w="1368" w:type="dxa"/>
          </w:tcPr>
          <w:p w14:paraId="799C7C62" w14:textId="77777777" w:rsidR="00026628" w:rsidRDefault="00000000">
            <w:r>
              <w:rPr>
                <w:sz w:val="16"/>
              </w:rPr>
              <w:t>-89,859</w:t>
            </w:r>
          </w:p>
        </w:tc>
        <w:tc>
          <w:tcPr>
            <w:tcW w:w="1655" w:type="dxa"/>
          </w:tcPr>
          <w:p w14:paraId="035CB1EB" w14:textId="77777777" w:rsidR="00026628" w:rsidRDefault="00000000">
            <w:r>
              <w:rPr>
                <w:sz w:val="16"/>
              </w:rPr>
              <w:t>-847,305</w:t>
            </w:r>
          </w:p>
        </w:tc>
        <w:tc>
          <w:tcPr>
            <w:tcW w:w="1655" w:type="dxa"/>
          </w:tcPr>
          <w:p w14:paraId="162230A8" w14:textId="77777777" w:rsidR="00026628" w:rsidRDefault="00000000">
            <w:r>
              <w:rPr>
                <w:sz w:val="16"/>
              </w:rPr>
              <w:t>-937,164</w:t>
            </w:r>
          </w:p>
        </w:tc>
        <w:tc>
          <w:tcPr>
            <w:tcW w:w="1224" w:type="dxa"/>
            <w:shd w:val="clear" w:color="auto" w:fill="FEE2E2"/>
          </w:tcPr>
          <w:p w14:paraId="38B15DEC" w14:textId="77777777" w:rsidR="00026628" w:rsidRDefault="00000000">
            <w:r>
              <w:rPr>
                <w:color w:val="991B1B"/>
                <w:sz w:val="16"/>
              </w:rPr>
              <w:t>Defisit</w:t>
            </w:r>
          </w:p>
        </w:tc>
        <w:tc>
          <w:tcPr>
            <w:tcW w:w="4680" w:type="dxa"/>
          </w:tcPr>
          <w:p w14:paraId="076CE5C1"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5730498" w14:textId="77777777">
        <w:trPr>
          <w:jc w:val="center"/>
        </w:trPr>
        <w:tc>
          <w:tcPr>
            <w:tcW w:w="1007" w:type="dxa"/>
          </w:tcPr>
          <w:p w14:paraId="3A0B726F" w14:textId="77777777" w:rsidR="00026628" w:rsidRDefault="00000000">
            <w:r>
              <w:rPr>
                <w:sz w:val="16"/>
              </w:rPr>
              <w:t>Week 10</w:t>
            </w:r>
          </w:p>
        </w:tc>
        <w:tc>
          <w:tcPr>
            <w:tcW w:w="1584" w:type="dxa"/>
          </w:tcPr>
          <w:p w14:paraId="6431EDF4" w14:textId="77777777" w:rsidR="00026628" w:rsidRDefault="00000000">
            <w:r>
              <w:rPr>
                <w:sz w:val="16"/>
              </w:rPr>
              <w:t>323,512</w:t>
            </w:r>
          </w:p>
        </w:tc>
        <w:tc>
          <w:tcPr>
            <w:tcW w:w="1584" w:type="dxa"/>
          </w:tcPr>
          <w:p w14:paraId="6A829D7A" w14:textId="77777777" w:rsidR="00026628" w:rsidRDefault="00000000">
            <w:r>
              <w:rPr>
                <w:sz w:val="16"/>
              </w:rPr>
              <w:t>-408,657</w:t>
            </w:r>
          </w:p>
        </w:tc>
        <w:tc>
          <w:tcPr>
            <w:tcW w:w="1368" w:type="dxa"/>
          </w:tcPr>
          <w:p w14:paraId="2FE04A7B" w14:textId="77777777" w:rsidR="00026628" w:rsidRDefault="00000000">
            <w:r>
              <w:rPr>
                <w:sz w:val="16"/>
              </w:rPr>
              <w:t>-85,145</w:t>
            </w:r>
          </w:p>
        </w:tc>
        <w:tc>
          <w:tcPr>
            <w:tcW w:w="1655" w:type="dxa"/>
          </w:tcPr>
          <w:p w14:paraId="4A961F82" w14:textId="77777777" w:rsidR="00026628" w:rsidRDefault="00000000">
            <w:r>
              <w:rPr>
                <w:sz w:val="16"/>
              </w:rPr>
              <w:t>-937,164</w:t>
            </w:r>
          </w:p>
        </w:tc>
        <w:tc>
          <w:tcPr>
            <w:tcW w:w="1655" w:type="dxa"/>
          </w:tcPr>
          <w:p w14:paraId="7C439B5C" w14:textId="77777777" w:rsidR="00026628" w:rsidRDefault="00000000">
            <w:r>
              <w:rPr>
                <w:sz w:val="16"/>
              </w:rPr>
              <w:t>-1,022,309</w:t>
            </w:r>
          </w:p>
        </w:tc>
        <w:tc>
          <w:tcPr>
            <w:tcW w:w="1224" w:type="dxa"/>
            <w:shd w:val="clear" w:color="auto" w:fill="FEE2E2"/>
          </w:tcPr>
          <w:p w14:paraId="48AC1028" w14:textId="77777777" w:rsidR="00026628" w:rsidRDefault="00000000">
            <w:r>
              <w:rPr>
                <w:color w:val="991B1B"/>
                <w:sz w:val="16"/>
              </w:rPr>
              <w:t>Defisit</w:t>
            </w:r>
          </w:p>
        </w:tc>
        <w:tc>
          <w:tcPr>
            <w:tcW w:w="4680" w:type="dxa"/>
          </w:tcPr>
          <w:p w14:paraId="0BF4B290"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1BF7E60" w14:textId="77777777">
        <w:trPr>
          <w:jc w:val="center"/>
        </w:trPr>
        <w:tc>
          <w:tcPr>
            <w:tcW w:w="1007" w:type="dxa"/>
          </w:tcPr>
          <w:p w14:paraId="68842397" w14:textId="77777777" w:rsidR="00026628" w:rsidRDefault="00000000">
            <w:r>
              <w:rPr>
                <w:sz w:val="16"/>
              </w:rPr>
              <w:t>Week 11</w:t>
            </w:r>
          </w:p>
        </w:tc>
        <w:tc>
          <w:tcPr>
            <w:tcW w:w="1584" w:type="dxa"/>
          </w:tcPr>
          <w:p w14:paraId="30565908" w14:textId="77777777" w:rsidR="00026628" w:rsidRDefault="00000000">
            <w:r>
              <w:rPr>
                <w:sz w:val="16"/>
              </w:rPr>
              <w:t>323,009</w:t>
            </w:r>
          </w:p>
        </w:tc>
        <w:tc>
          <w:tcPr>
            <w:tcW w:w="1584" w:type="dxa"/>
          </w:tcPr>
          <w:p w14:paraId="7BA26770" w14:textId="77777777" w:rsidR="00026628" w:rsidRDefault="00000000">
            <w:r>
              <w:rPr>
                <w:sz w:val="16"/>
              </w:rPr>
              <w:t>-399,292</w:t>
            </w:r>
          </w:p>
        </w:tc>
        <w:tc>
          <w:tcPr>
            <w:tcW w:w="1368" w:type="dxa"/>
          </w:tcPr>
          <w:p w14:paraId="2067243B" w14:textId="77777777" w:rsidR="00026628" w:rsidRDefault="00000000">
            <w:r>
              <w:rPr>
                <w:sz w:val="16"/>
              </w:rPr>
              <w:t>-76,283</w:t>
            </w:r>
          </w:p>
        </w:tc>
        <w:tc>
          <w:tcPr>
            <w:tcW w:w="1655" w:type="dxa"/>
          </w:tcPr>
          <w:p w14:paraId="2FE5BEAE" w14:textId="77777777" w:rsidR="00026628" w:rsidRDefault="00000000">
            <w:r>
              <w:rPr>
                <w:sz w:val="16"/>
              </w:rPr>
              <w:t>-1,022,309</w:t>
            </w:r>
          </w:p>
        </w:tc>
        <w:tc>
          <w:tcPr>
            <w:tcW w:w="1655" w:type="dxa"/>
          </w:tcPr>
          <w:p w14:paraId="1BD0EB7C" w14:textId="77777777" w:rsidR="00026628" w:rsidRDefault="00000000">
            <w:r>
              <w:rPr>
                <w:sz w:val="16"/>
              </w:rPr>
              <w:t>-1,098,592</w:t>
            </w:r>
          </w:p>
        </w:tc>
        <w:tc>
          <w:tcPr>
            <w:tcW w:w="1224" w:type="dxa"/>
            <w:shd w:val="clear" w:color="auto" w:fill="FEE2E2"/>
          </w:tcPr>
          <w:p w14:paraId="38E6B875" w14:textId="77777777" w:rsidR="00026628" w:rsidRDefault="00000000">
            <w:r>
              <w:rPr>
                <w:color w:val="991B1B"/>
                <w:sz w:val="16"/>
              </w:rPr>
              <w:t>Defisit</w:t>
            </w:r>
          </w:p>
        </w:tc>
        <w:tc>
          <w:tcPr>
            <w:tcW w:w="4680" w:type="dxa"/>
          </w:tcPr>
          <w:p w14:paraId="063F3421"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478DE56C" w14:textId="77777777">
        <w:trPr>
          <w:jc w:val="center"/>
        </w:trPr>
        <w:tc>
          <w:tcPr>
            <w:tcW w:w="1007" w:type="dxa"/>
          </w:tcPr>
          <w:p w14:paraId="6A5FFF0A" w14:textId="77777777" w:rsidR="00026628" w:rsidRDefault="00000000">
            <w:r>
              <w:rPr>
                <w:sz w:val="16"/>
              </w:rPr>
              <w:t>Week 12</w:t>
            </w:r>
          </w:p>
        </w:tc>
        <w:tc>
          <w:tcPr>
            <w:tcW w:w="1584" w:type="dxa"/>
          </w:tcPr>
          <w:p w14:paraId="7FC81E7C" w14:textId="77777777" w:rsidR="00026628" w:rsidRDefault="00000000">
            <w:r>
              <w:rPr>
                <w:sz w:val="16"/>
              </w:rPr>
              <w:t>322,530</w:t>
            </w:r>
          </w:p>
        </w:tc>
        <w:tc>
          <w:tcPr>
            <w:tcW w:w="1584" w:type="dxa"/>
          </w:tcPr>
          <w:p w14:paraId="3B4684EA" w14:textId="77777777" w:rsidR="00026628" w:rsidRDefault="00000000">
            <w:r>
              <w:rPr>
                <w:sz w:val="16"/>
              </w:rPr>
              <w:t>-392,492</w:t>
            </w:r>
          </w:p>
        </w:tc>
        <w:tc>
          <w:tcPr>
            <w:tcW w:w="1368" w:type="dxa"/>
          </w:tcPr>
          <w:p w14:paraId="1B65E73E" w14:textId="77777777" w:rsidR="00026628" w:rsidRDefault="00000000">
            <w:r>
              <w:rPr>
                <w:sz w:val="16"/>
              </w:rPr>
              <w:t>-69,962</w:t>
            </w:r>
          </w:p>
        </w:tc>
        <w:tc>
          <w:tcPr>
            <w:tcW w:w="1655" w:type="dxa"/>
          </w:tcPr>
          <w:p w14:paraId="2F64EE05" w14:textId="77777777" w:rsidR="00026628" w:rsidRDefault="00000000">
            <w:r>
              <w:rPr>
                <w:sz w:val="16"/>
              </w:rPr>
              <w:t>-1,098,592</w:t>
            </w:r>
          </w:p>
        </w:tc>
        <w:tc>
          <w:tcPr>
            <w:tcW w:w="1655" w:type="dxa"/>
          </w:tcPr>
          <w:p w14:paraId="4E0C0E02" w14:textId="77777777" w:rsidR="00026628" w:rsidRDefault="00000000">
            <w:r>
              <w:rPr>
                <w:sz w:val="16"/>
              </w:rPr>
              <w:t>-1,168,554</w:t>
            </w:r>
          </w:p>
        </w:tc>
        <w:tc>
          <w:tcPr>
            <w:tcW w:w="1224" w:type="dxa"/>
            <w:shd w:val="clear" w:color="auto" w:fill="FEE2E2"/>
          </w:tcPr>
          <w:p w14:paraId="3F82348C" w14:textId="77777777" w:rsidR="00026628" w:rsidRDefault="00000000">
            <w:r>
              <w:rPr>
                <w:color w:val="991B1B"/>
                <w:sz w:val="16"/>
              </w:rPr>
              <w:t>Defisit</w:t>
            </w:r>
          </w:p>
        </w:tc>
        <w:tc>
          <w:tcPr>
            <w:tcW w:w="4680" w:type="dxa"/>
          </w:tcPr>
          <w:p w14:paraId="0126C631"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r w:rsidR="00026628" w14:paraId="2297E399" w14:textId="77777777">
        <w:trPr>
          <w:jc w:val="center"/>
        </w:trPr>
        <w:tc>
          <w:tcPr>
            <w:tcW w:w="1007" w:type="dxa"/>
          </w:tcPr>
          <w:p w14:paraId="29A72CBD" w14:textId="77777777" w:rsidR="00026628" w:rsidRDefault="00000000">
            <w:r>
              <w:rPr>
                <w:sz w:val="16"/>
              </w:rPr>
              <w:t>Week 13</w:t>
            </w:r>
          </w:p>
        </w:tc>
        <w:tc>
          <w:tcPr>
            <w:tcW w:w="1584" w:type="dxa"/>
          </w:tcPr>
          <w:p w14:paraId="0D6C1F10" w14:textId="77777777" w:rsidR="00026628" w:rsidRDefault="00000000">
            <w:r>
              <w:rPr>
                <w:sz w:val="16"/>
              </w:rPr>
              <w:t>322,214</w:t>
            </w:r>
          </w:p>
        </w:tc>
        <w:tc>
          <w:tcPr>
            <w:tcW w:w="1584" w:type="dxa"/>
          </w:tcPr>
          <w:p w14:paraId="07F05878" w14:textId="77777777" w:rsidR="00026628" w:rsidRDefault="00000000">
            <w:r>
              <w:rPr>
                <w:sz w:val="16"/>
              </w:rPr>
              <w:t>-385,631</w:t>
            </w:r>
          </w:p>
        </w:tc>
        <w:tc>
          <w:tcPr>
            <w:tcW w:w="1368" w:type="dxa"/>
          </w:tcPr>
          <w:p w14:paraId="2A7EBB27" w14:textId="77777777" w:rsidR="00026628" w:rsidRDefault="00000000">
            <w:r>
              <w:rPr>
                <w:sz w:val="16"/>
              </w:rPr>
              <w:t>-63,417</w:t>
            </w:r>
          </w:p>
        </w:tc>
        <w:tc>
          <w:tcPr>
            <w:tcW w:w="1655" w:type="dxa"/>
          </w:tcPr>
          <w:p w14:paraId="5ADE8C8D" w14:textId="77777777" w:rsidR="00026628" w:rsidRDefault="00000000">
            <w:r>
              <w:rPr>
                <w:sz w:val="16"/>
              </w:rPr>
              <w:t>-1,168,554</w:t>
            </w:r>
          </w:p>
        </w:tc>
        <w:tc>
          <w:tcPr>
            <w:tcW w:w="1655" w:type="dxa"/>
          </w:tcPr>
          <w:p w14:paraId="26C2DEB5" w14:textId="77777777" w:rsidR="00026628" w:rsidRDefault="00000000">
            <w:r>
              <w:rPr>
                <w:sz w:val="16"/>
              </w:rPr>
              <w:t>-1,231,971</w:t>
            </w:r>
          </w:p>
        </w:tc>
        <w:tc>
          <w:tcPr>
            <w:tcW w:w="1224" w:type="dxa"/>
            <w:shd w:val="clear" w:color="auto" w:fill="FEE2E2"/>
          </w:tcPr>
          <w:p w14:paraId="1CE6854C" w14:textId="77777777" w:rsidR="00026628" w:rsidRDefault="00000000">
            <w:r>
              <w:rPr>
                <w:color w:val="991B1B"/>
                <w:sz w:val="16"/>
              </w:rPr>
              <w:t>Defisit</w:t>
            </w:r>
          </w:p>
        </w:tc>
        <w:tc>
          <w:tcPr>
            <w:tcW w:w="4680" w:type="dxa"/>
          </w:tcPr>
          <w:p w14:paraId="52946948" w14:textId="77777777" w:rsidR="00026628" w:rsidRDefault="00000000">
            <w:r>
              <w:rPr>
                <w:sz w:val="16"/>
              </w:rPr>
              <w:t>Percepat collection AR dan penerimaan konsumen, prioritaskan pembayaran operasional yang wajib, negosiasikan jadwal pembayaran vendor seperti Slab/O&amp;M/OPEX, serta gunakan fasilitas revolving/working capital jika saldo kas tetap defisit.</w:t>
            </w:r>
          </w:p>
        </w:tc>
      </w:tr>
    </w:tbl>
    <w:p w14:paraId="38032266" w14:textId="77777777" w:rsidR="00905B3B" w:rsidRDefault="00905B3B"/>
    <w:sectPr w:rsidR="00905B3B"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566749">
    <w:abstractNumId w:val="8"/>
  </w:num>
  <w:num w:numId="2" w16cid:durableId="717585404">
    <w:abstractNumId w:val="6"/>
  </w:num>
  <w:num w:numId="3" w16cid:durableId="1238827541">
    <w:abstractNumId w:val="5"/>
  </w:num>
  <w:num w:numId="4" w16cid:durableId="727727594">
    <w:abstractNumId w:val="4"/>
  </w:num>
  <w:num w:numId="5" w16cid:durableId="1117069139">
    <w:abstractNumId w:val="7"/>
  </w:num>
  <w:num w:numId="6" w16cid:durableId="1717659355">
    <w:abstractNumId w:val="3"/>
  </w:num>
  <w:num w:numId="7" w16cid:durableId="2120444891">
    <w:abstractNumId w:val="2"/>
  </w:num>
  <w:num w:numId="8" w16cid:durableId="1687365494">
    <w:abstractNumId w:val="1"/>
  </w:num>
  <w:num w:numId="9" w16cid:durableId="8129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28"/>
    <w:rsid w:val="00034616"/>
    <w:rsid w:val="00057E73"/>
    <w:rsid w:val="0006063C"/>
    <w:rsid w:val="0015074B"/>
    <w:rsid w:val="0029639D"/>
    <w:rsid w:val="00326F90"/>
    <w:rsid w:val="00684A8F"/>
    <w:rsid w:val="007344F7"/>
    <w:rsid w:val="00905B3B"/>
    <w:rsid w:val="009C7C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DA0FE"/>
  <w14:defaultImageDpi w14:val="300"/>
  <w15:docId w15:val="{C99D1D74-4DE8-45E5-A1D9-BBD86B5D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2637</Words>
  <Characters>15033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Wijaya</cp:lastModifiedBy>
  <cp:revision>3</cp:revision>
  <cp:lastPrinted>2026-05-19T19:36:00Z</cp:lastPrinted>
  <dcterms:created xsi:type="dcterms:W3CDTF">2013-12-23T23:15:00Z</dcterms:created>
  <dcterms:modified xsi:type="dcterms:W3CDTF">2026-05-19T19:41:00Z</dcterms:modified>
  <cp:category/>
</cp:coreProperties>
</file>