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34F" w:rsidRPr="009C134F" w:rsidRDefault="009C134F" w:rsidP="009C134F">
      <w:pPr>
        <w:rPr>
          <w:sz w:val="72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72"/>
                </w:rPr>
              </m:ctrlPr>
            </m:sSubPr>
            <m:e>
              <m:r>
                <w:rPr>
                  <w:rFonts w:ascii="Cambria Math" w:hAnsi="Cambria Math" w:cstheme="minorHAnsi"/>
                  <w:sz w:val="72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72"/>
                </w:rPr>
                <m:t>i</m:t>
              </m:r>
            </m:sub>
          </m:sSub>
        </m:oMath>
      </m:oMathPara>
    </w:p>
    <w:p w:rsidR="009C134F" w:rsidRPr="009C134F" w:rsidRDefault="009C134F" w:rsidP="009C134F">
      <w:pPr>
        <w:rPr>
          <w:sz w:val="72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7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theme="minorHAnsi"/>
                      <w:i/>
                      <w:sz w:val="72"/>
                    </w:rPr>
                  </m:ctrlPr>
                </m:barPr>
                <m:e>
                  <m:r>
                    <w:rPr>
                      <w:rFonts w:ascii="Cambria Math" w:hAnsi="Cambria Math" w:cstheme="minorHAnsi"/>
                      <w:sz w:val="72"/>
                    </w:rPr>
                    <m:t>γ</m:t>
                  </m:r>
                </m:e>
              </m:bar>
            </m:e>
            <m:sub>
              <m:r>
                <w:rPr>
                  <w:rFonts w:ascii="Cambria Math" w:hAnsi="Cambria Math" w:cstheme="minorHAnsi"/>
                  <w:sz w:val="72"/>
                </w:rPr>
                <m:t>i</m:t>
              </m:r>
            </m:sub>
          </m:sSub>
        </m:oMath>
      </m:oMathPara>
    </w:p>
    <w:p w:rsidR="009C134F" w:rsidRPr="009C134F" w:rsidRDefault="009C134F" w:rsidP="009C134F">
      <w:pPr>
        <w:rPr>
          <w:sz w:val="72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72"/>
                </w:rPr>
              </m:ctrlPr>
            </m:sSubPr>
            <m:e>
              <m:r>
                <w:rPr>
                  <w:rFonts w:ascii="Cambria Math" w:hAnsi="Cambria Math" w:cstheme="minorHAnsi"/>
                  <w:sz w:val="72"/>
                </w:rPr>
                <m:t>γ</m:t>
              </m:r>
            </m:e>
            <m:sub>
              <m:r>
                <w:rPr>
                  <w:rFonts w:ascii="Cambria Math" w:hAnsi="Cambria Math" w:cstheme="minorHAnsi"/>
                  <w:sz w:val="72"/>
                </w:rPr>
                <m:t>i+1</m:t>
              </m:r>
            </m:sub>
          </m:sSub>
        </m:oMath>
      </m:oMathPara>
    </w:p>
    <w:p w:rsidR="009C134F" w:rsidRPr="009C134F" w:rsidRDefault="009C134F">
      <w:pPr>
        <w:rPr>
          <w:sz w:val="72"/>
          <w:vertAlign w:val="subscript"/>
        </w:rPr>
      </w:pPr>
      <w:bookmarkStart w:id="0" w:name="_GoBack"/>
      <w:bookmarkEnd w:id="0"/>
    </w:p>
    <w:sectPr w:rsidR="009C134F" w:rsidRPr="009C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4F"/>
    <w:rsid w:val="009C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6241"/>
  <w15:chartTrackingRefBased/>
  <w15:docId w15:val="{B41978AF-2E5E-4A8A-A275-2AC835C0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13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B392C-8DB8-4457-AD2C-5B1368D17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klyu</dc:creator>
  <cp:keywords/>
  <dc:description/>
  <cp:lastModifiedBy>klyu</cp:lastModifiedBy>
  <cp:revision>1</cp:revision>
  <dcterms:created xsi:type="dcterms:W3CDTF">2018-09-19T13:45:00Z</dcterms:created>
  <dcterms:modified xsi:type="dcterms:W3CDTF">2018-09-19T13:55:00Z</dcterms:modified>
</cp:coreProperties>
</file>