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lineRule="auto" w:line="240" w:after="0"/>
        <w:rPr>
          <w:b/>
          <w:bCs/>
        </w:rPr>
      </w:pPr>
      <w:r>
        <w:rPr>
          <w:b/>
          <w:bCs/>
        </w:rPr>
        <w:t xml:space="preserve">Запрос:</w:t>
      </w:r>
      <w:r/>
    </w:p>
    <w:p>
      <w:pPr>
        <w:ind w:firstLine="0"/>
        <w:spacing w:lineRule="auto" w:line="240" w:after="0"/>
        <w:rPr>
          <w:b w:val="false"/>
          <w:bCs/>
        </w:rPr>
      </w:pPr>
      <w:r>
        <w:rPr>
          <w:b w:val="false"/>
          <w:bCs/>
        </w:rPr>
        <w:t xml:space="preserve">Как организовать методическую работу в школе.</w:t>
      </w:r>
      <w:r>
        <w:rPr>
          <w:b w:val="false"/>
        </w:rPr>
      </w:r>
      <w:r/>
    </w:p>
    <w:p>
      <w:pPr>
        <w:spacing w:lineRule="auto" w:line="240" w:after="0"/>
        <w:tabs>
          <w:tab w:val="left" w:pos="7496" w:leader="none"/>
        </w:tabs>
        <w:rPr>
          <w:b/>
          <w:bCs/>
        </w:rPr>
      </w:pPr>
      <w:r>
        <w:rPr>
          <w:b/>
          <w:bCs/>
        </w:rPr>
      </w:r>
      <w:r/>
    </w:p>
    <w:p>
      <w:pPr>
        <w:spacing w:lineRule="auto" w:line="240" w:after="0"/>
        <w:rPr>
          <w:highlight w:val="none"/>
        </w:rPr>
      </w:pPr>
      <w:r>
        <w:rPr>
          <w:b/>
          <w:bCs/>
        </w:rPr>
        <w:t xml:space="preserve">Источник</w:t>
      </w:r>
      <w:r>
        <w:t xml:space="preserve">:</w:t>
      </w:r>
      <w:r/>
    </w:p>
    <w:p>
      <w:pPr>
        <w:jc w:val="both"/>
        <w:spacing w:lineRule="auto" w:line="240" w:after="0"/>
      </w:pPr>
      <w:r>
        <w:rPr>
          <w:highlight w:val="none"/>
        </w:rPr>
        <w:t xml:space="preserve">Федеральный закон от 29.12.2012 №273-ФЗ «Об образовании в Российской Федерации» (статья 19 «Научно-методическое и ресурсное обеспечение системы образования»);</w:t>
      </w:r>
      <w:r>
        <w:rPr>
          <w:highlight w:val="none"/>
        </w:rPr>
      </w:r>
    </w:p>
    <w:p>
      <w:pPr>
        <w:jc w:val="both"/>
        <w:spacing w:lineRule="auto" w:line="240" w:after="0"/>
      </w:pPr>
      <w:r>
        <w:rPr>
          <w:highlight w:val="none"/>
        </w:rPr>
        <w:t xml:space="preserve">Приказ Министерства просвещения Российской Федерации от 25.01.2019 №53575 «Об утверждении Типового положения об учебно-методических объединениях в системе общего образования»;</w:t>
      </w:r>
      <w:r>
        <w:rPr>
          <w:highlight w:val="none"/>
        </w:rPr>
      </w:r>
    </w:p>
    <w:p>
      <w:pPr>
        <w:jc w:val="both"/>
        <w:spacing w:lineRule="auto" w:line="240" w:after="0"/>
      </w:pPr>
      <w:r>
        <w:rPr>
          <w:highlight w:val="none"/>
        </w:rPr>
        <w:t xml:space="preserve">Профессиональный стандарт «Педагог начального общего, основного общего, среднего общего образования»;</w:t>
      </w:r>
      <w:r>
        <w:rPr>
          <w:highlight w:val="none"/>
        </w:rPr>
      </w:r>
    </w:p>
    <w:p>
      <w:pPr>
        <w:jc w:val="both"/>
        <w:spacing w:lineRule="auto" w:line="240" w:after="0"/>
      </w:pPr>
      <w:r>
        <w:rPr>
          <w:highlight w:val="none"/>
        </w:rPr>
        <w:t xml:space="preserve">Профессиональный стандарт «Руководитель общеобразовательной организации»;</w:t>
      </w:r>
      <w:r>
        <w:rPr>
          <w:highlight w:val="none"/>
        </w:rPr>
      </w:r>
    </w:p>
    <w:p>
      <w:pPr>
        <w:jc w:val="both"/>
        <w:spacing w:lineRule="auto" w:line="240" w:after="0"/>
      </w:pPr>
      <w:r>
        <w:rPr>
          <w:highlight w:val="none"/>
        </w:rPr>
        <w:t xml:space="preserve">Государственная программа Российской Федерации «Развитие образования» на период до 2030 года (утверждена постановлением Правительства Российской Федерации от 26.12.2017 №1642);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jc w:val="both"/>
        <w:spacing w:lineRule="auto" w:line="240" w:after="0"/>
      </w:pPr>
      <w:r>
        <w:rPr>
          <w:highlight w:val="none"/>
        </w:rPr>
      </w:r>
      <w:r>
        <w:rPr>
          <w:highlight w:val="none"/>
        </w:rPr>
        <w:t xml:space="preserve">Нормативные акты  региональные, муниципальные, локальные)</w:t>
      </w:r>
      <w:r/>
    </w:p>
    <w:p>
      <w:pPr>
        <w:jc w:val="both"/>
        <w:spacing w:lineRule="auto" w:line="240" w:after="0"/>
        <w:rPr>
          <w:highlight w:val="none"/>
        </w:rPr>
      </w:pPr>
      <w:r>
        <w:rPr>
          <w:b/>
          <w:bCs/>
        </w:rPr>
        <w:t xml:space="preserve">Общая информация</w:t>
      </w:r>
      <w:r>
        <w:t xml:space="preserve">: </w:t>
      </w:r>
      <w:r/>
    </w:p>
    <w:p>
      <w:pPr>
        <w:jc w:val="both"/>
        <w:spacing w:lineRule="auto" w:line="240" w:after="0"/>
        <w:rPr>
          <w:highlight w:val="none"/>
        </w:rPr>
      </w:pPr>
      <w:r>
        <w:rPr>
          <w:highlight w:val="none"/>
        </w:rPr>
        <w:t xml:space="preserve">Приказ о создании рабочей группы и разработке дорожной карты по созданию методической службы</w:t>
      </w:r>
      <w:r>
        <w:rPr>
          <w:highlight w:val="none"/>
        </w:rPr>
      </w:r>
      <w:r/>
    </w:p>
    <w:p>
      <w:pPr>
        <w:spacing w:lineRule="auto" w:line="240" w:after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28"/>
        <w:numPr>
          <w:ilvl w:val="0"/>
          <w:numId w:val="1"/>
        </w:numPr>
        <w:spacing w:lineRule="auto" w:line="240" w:after="0"/>
        <w:rPr>
          <w:highlight w:val="none"/>
        </w:rPr>
      </w:pPr>
      <w:r>
        <w:rPr>
          <w:highlight w:val="none"/>
        </w:rPr>
        <w:t xml:space="preserve">Разработка Положения</w:t>
      </w:r>
      <w:r>
        <w:rPr>
          <w:highlight w:val="none"/>
        </w:rPr>
      </w:r>
      <w:r/>
    </w:p>
    <w:p>
      <w:pPr>
        <w:pStyle w:val="828"/>
        <w:numPr>
          <w:ilvl w:val="0"/>
          <w:numId w:val="1"/>
        </w:numPr>
        <w:spacing w:lineRule="auto" w:line="240" w:after="0"/>
        <w:rPr>
          <w:highlight w:val="none"/>
        </w:rPr>
      </w:pPr>
      <w:r>
        <w:rPr>
          <w:highlight w:val="none"/>
        </w:rPr>
        <w:t xml:space="preserve">Разработка модели/структуры метод.службы</w:t>
      </w:r>
      <w:r>
        <w:rPr>
          <w:highlight w:val="none"/>
        </w:rPr>
      </w:r>
      <w:r/>
    </w:p>
    <w:p>
      <w:pPr>
        <w:pStyle w:val="828"/>
        <w:numPr>
          <w:ilvl w:val="0"/>
          <w:numId w:val="1"/>
        </w:numPr>
        <w:spacing w:lineRule="auto" w:line="240" w:after="0"/>
        <w:rPr>
          <w:highlight w:val="none"/>
        </w:rPr>
      </w:pPr>
      <w:r>
        <w:rPr>
          <w:highlight w:val="none"/>
        </w:rPr>
        <w:t xml:space="preserve">назначение руководителей методич.подразделений</w:t>
      </w:r>
      <w:r>
        <w:rPr>
          <w:highlight w:val="none"/>
        </w:rPr>
      </w:r>
      <w:r/>
    </w:p>
    <w:p>
      <w:pPr>
        <w:pStyle w:val="828"/>
        <w:numPr>
          <w:ilvl w:val="0"/>
          <w:numId w:val="1"/>
        </w:numPr>
        <w:spacing w:lineRule="auto" w:line="240" w:after="0"/>
        <w:rPr>
          <w:highlight w:val="none"/>
        </w:rPr>
      </w:pPr>
      <w:r>
        <w:rPr>
          <w:highlight w:val="none"/>
        </w:rPr>
        <w:t xml:space="preserve">Разработка плана работы на определенный период</w:t>
      </w:r>
      <w:r>
        <w:rPr>
          <w:highlight w:val="none"/>
        </w:rPr>
      </w:r>
      <w:r/>
    </w:p>
    <w:p>
      <w:pPr>
        <w:pStyle w:val="828"/>
        <w:numPr>
          <w:ilvl w:val="0"/>
          <w:numId w:val="1"/>
        </w:numPr>
        <w:spacing w:lineRule="auto" w:line="240" w:after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jc w:val="both"/>
        <w:spacing w:lineRule="auto" w:line="240" w:after="0"/>
        <w:rPr>
          <w:b/>
          <w:bCs/>
        </w:rPr>
      </w:pPr>
      <w:r>
        <w:rPr>
          <w:b/>
          <w:bCs/>
        </w:rPr>
        <w:t xml:space="preserve">Образец </w:t>
      </w:r>
      <w:r>
        <w:rPr>
          <w:b/>
          <w:bCs/>
        </w:rPr>
        <w:t xml:space="preserve"> (при наличии) </w:t>
      </w:r>
      <w:r/>
    </w:p>
    <w:p>
      <w:pPr>
        <w:jc w:val="both"/>
        <w:spacing w:lineRule="auto" w:line="240" w:after="0"/>
        <w:rPr>
          <w:b/>
          <w:highlight w:val="none"/>
        </w:rPr>
      </w:pPr>
      <w:r>
        <w:rPr>
          <w:b/>
          <w:bCs/>
        </w:rPr>
      </w:r>
      <w:hyperlink r:id="rId10" w:tooltip="https://profmaster.kriro.ru/wp-content/uploads/2024/01/%D0%98%D0%BD%D1%81%D1%82%D1%80%D1%83%D0%BA%D1%86%D0%B8%D1%8F-%D0%BF%D0%BE-%D1%81%D0%BE%D1%81%D1%82%D0%B0%D0%B2%D0%BB%D0%B5%D0%BD%D0%B8%D1%8E-%D0%94%D0%9A-%D0%BC%D0%B5%D1%82%D0%BE%D0%B4-%D1%81%D0%BE%D0%BF%D1%80%D0%BE%D0%B2-%D0%BF%D0%B5%D0%B4-%D1%80%D0%B0%D0%B1.pdf" w:history="1">
        <w:r>
          <w:rPr>
            <w:rStyle w:val="782"/>
            <w:rFonts w:ascii="Times New Roman" w:hAnsi="Times New Roman" w:cs="Times New Roman" w:eastAsia="Times New Roman"/>
            <w:color w:val="0000EE"/>
            <w:sz w:val="24"/>
            <w:u w:val="single"/>
          </w:rPr>
          <w:t xml:space="preserve">Инструкция-по-составлению-ДК-метод-сопров-пед-раб.pdf</w:t>
        </w:r>
      </w:hyperlink>
      <w:r>
        <w:rPr>
          <w:b/>
          <w:bCs/>
        </w:rPr>
      </w:r>
      <w:r/>
    </w:p>
    <w:p>
      <w:pPr>
        <w:jc w:val="both"/>
        <w:spacing w:lineRule="auto" w:line="240" w:after="0"/>
        <w:rPr>
          <w:b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/>
    </w:p>
    <w:p>
      <w:pPr>
        <w:jc w:val="both"/>
        <w:spacing w:lineRule="auto" w:line="240" w:after="0"/>
        <w:rPr>
          <w:b/>
        </w:rPr>
      </w:pPr>
      <w:r>
        <w:rPr>
          <w:b/>
        </w:rPr>
      </w:r>
      <w:r>
        <w:rPr>
          <w:b/>
        </w:rPr>
      </w:r>
      <w:r/>
    </w:p>
    <w:p>
      <w:pPr>
        <w:jc w:val="both"/>
        <w:spacing w:lineRule="auto" w:line="240" w:after="0"/>
        <w:rPr>
          <w:b/>
        </w:rPr>
      </w:pPr>
      <w:r>
        <w:rPr>
          <w:b/>
          <w:highlight w:val="none"/>
        </w:rPr>
      </w:r>
      <w:r>
        <w:rPr>
          <w:b/>
          <w:highlight w:val="none"/>
        </w:rPr>
      </w:r>
      <w:r/>
    </w:p>
    <w:p>
      <w:pPr>
        <w:jc w:val="both"/>
        <w:spacing w:lineRule="auto" w:line="240" w:after="0"/>
        <w:rPr>
          <w:b/>
        </w:rPr>
      </w:pPr>
      <w:r>
        <w:rPr>
          <w:b/>
        </w:rPr>
      </w:r>
      <w:r>
        <w:rPr>
          <w:b/>
        </w:rPr>
      </w:r>
      <w:r/>
    </w:p>
    <w:p>
      <w:r/>
      <w:r/>
    </w:p>
    <w:p>
      <w:pPr>
        <w:jc w:val="center"/>
      </w:pPr>
      <w:r/>
      <w:r/>
    </w:p>
    <w:p>
      <w:r/>
      <w:r/>
    </w:p>
    <w:p>
      <w:pPr>
        <w:jc w:val="center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>
        <w:separator/>
      </w:r>
      <w:r/>
    </w:p>
  </w:endnote>
  <w:endnote w:type="continuationSeparator" w:id="0">
    <w:p>
      <w:pPr>
        <w:spacing w:lineRule="auto" w:line="240" w:after="0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 Light">
    <w:panose1 w:val="020F0502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ascii="Wingdings" w:hAnsi="Wingdings" w:cs="Wingdings" w:eastAsia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36">
    <w:name w:val="Heading 1 Char"/>
    <w:basedOn w:val="810"/>
    <w:link w:val="801"/>
    <w:uiPriority w:val="9"/>
    <w:rPr>
      <w:rFonts w:ascii="Arial" w:hAnsi="Arial" w:cs="Arial" w:eastAsia="Arial"/>
      <w:sz w:val="40"/>
      <w:szCs w:val="40"/>
    </w:rPr>
  </w:style>
  <w:style w:type="character" w:styleId="637">
    <w:name w:val="Heading 2 Char"/>
    <w:basedOn w:val="810"/>
    <w:link w:val="802"/>
    <w:uiPriority w:val="9"/>
    <w:rPr>
      <w:rFonts w:ascii="Arial" w:hAnsi="Arial" w:cs="Arial" w:eastAsia="Arial"/>
      <w:sz w:val="34"/>
    </w:rPr>
  </w:style>
  <w:style w:type="character" w:styleId="638">
    <w:name w:val="Heading 3 Char"/>
    <w:basedOn w:val="810"/>
    <w:link w:val="803"/>
    <w:uiPriority w:val="9"/>
    <w:rPr>
      <w:rFonts w:ascii="Arial" w:hAnsi="Arial" w:cs="Arial" w:eastAsia="Arial"/>
      <w:sz w:val="30"/>
      <w:szCs w:val="30"/>
    </w:rPr>
  </w:style>
  <w:style w:type="character" w:styleId="639">
    <w:name w:val="Heading 4 Char"/>
    <w:basedOn w:val="810"/>
    <w:link w:val="804"/>
    <w:uiPriority w:val="9"/>
    <w:rPr>
      <w:rFonts w:ascii="Arial" w:hAnsi="Arial" w:cs="Arial" w:eastAsia="Arial"/>
      <w:b/>
      <w:bCs/>
      <w:sz w:val="26"/>
      <w:szCs w:val="26"/>
    </w:rPr>
  </w:style>
  <w:style w:type="character" w:styleId="640">
    <w:name w:val="Heading 5 Char"/>
    <w:basedOn w:val="810"/>
    <w:link w:val="805"/>
    <w:uiPriority w:val="9"/>
    <w:rPr>
      <w:rFonts w:ascii="Arial" w:hAnsi="Arial" w:cs="Arial" w:eastAsia="Arial"/>
      <w:b/>
      <w:bCs/>
      <w:sz w:val="24"/>
      <w:szCs w:val="24"/>
    </w:rPr>
  </w:style>
  <w:style w:type="character" w:styleId="641">
    <w:name w:val="Heading 6 Char"/>
    <w:basedOn w:val="810"/>
    <w:link w:val="806"/>
    <w:uiPriority w:val="9"/>
    <w:rPr>
      <w:rFonts w:ascii="Arial" w:hAnsi="Arial" w:cs="Arial" w:eastAsia="Arial"/>
      <w:b/>
      <w:bCs/>
      <w:sz w:val="22"/>
      <w:szCs w:val="22"/>
    </w:rPr>
  </w:style>
  <w:style w:type="character" w:styleId="642">
    <w:name w:val="Heading 7 Char"/>
    <w:basedOn w:val="810"/>
    <w:link w:val="807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643">
    <w:name w:val="Heading 8 Char"/>
    <w:basedOn w:val="810"/>
    <w:link w:val="808"/>
    <w:uiPriority w:val="9"/>
    <w:rPr>
      <w:rFonts w:ascii="Arial" w:hAnsi="Arial" w:cs="Arial" w:eastAsia="Arial"/>
      <w:i/>
      <w:iCs/>
      <w:sz w:val="22"/>
      <w:szCs w:val="22"/>
    </w:rPr>
  </w:style>
  <w:style w:type="character" w:styleId="644">
    <w:name w:val="Heading 9 Char"/>
    <w:basedOn w:val="810"/>
    <w:link w:val="809"/>
    <w:uiPriority w:val="9"/>
    <w:rPr>
      <w:rFonts w:ascii="Arial" w:hAnsi="Arial" w:cs="Arial" w:eastAsia="Arial"/>
      <w:i/>
      <w:iCs/>
      <w:sz w:val="21"/>
      <w:szCs w:val="21"/>
    </w:rPr>
  </w:style>
  <w:style w:type="paragraph" w:styleId="645">
    <w:name w:val="No Spacing"/>
    <w:qFormat/>
    <w:uiPriority w:val="1"/>
    <w:pPr>
      <w:spacing w:lineRule="auto" w:line="240" w:after="0" w:before="0"/>
    </w:pPr>
  </w:style>
  <w:style w:type="character" w:styleId="646">
    <w:name w:val="Title Char"/>
    <w:basedOn w:val="810"/>
    <w:link w:val="822"/>
    <w:uiPriority w:val="10"/>
    <w:rPr>
      <w:sz w:val="48"/>
      <w:szCs w:val="48"/>
    </w:rPr>
  </w:style>
  <w:style w:type="character" w:styleId="647">
    <w:name w:val="Subtitle Char"/>
    <w:basedOn w:val="810"/>
    <w:link w:val="824"/>
    <w:uiPriority w:val="11"/>
    <w:rPr>
      <w:sz w:val="24"/>
      <w:szCs w:val="24"/>
    </w:rPr>
  </w:style>
  <w:style w:type="character" w:styleId="648">
    <w:name w:val="Quote Char"/>
    <w:link w:val="826"/>
    <w:uiPriority w:val="29"/>
    <w:rPr>
      <w:i/>
    </w:rPr>
  </w:style>
  <w:style w:type="character" w:styleId="649">
    <w:name w:val="Intense Quote Char"/>
    <w:link w:val="830"/>
    <w:uiPriority w:val="30"/>
    <w:rPr>
      <w:i/>
    </w:rPr>
  </w:style>
  <w:style w:type="paragraph" w:styleId="650">
    <w:name w:val="Header"/>
    <w:basedOn w:val="800"/>
    <w:link w:val="65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51">
    <w:name w:val="Header Char"/>
    <w:basedOn w:val="810"/>
    <w:link w:val="650"/>
    <w:uiPriority w:val="99"/>
  </w:style>
  <w:style w:type="paragraph" w:styleId="652">
    <w:name w:val="Footer"/>
    <w:basedOn w:val="800"/>
    <w:link w:val="65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53">
    <w:name w:val="Footer Char"/>
    <w:basedOn w:val="810"/>
    <w:link w:val="652"/>
    <w:uiPriority w:val="99"/>
  </w:style>
  <w:style w:type="paragraph" w:styleId="654">
    <w:name w:val="Caption"/>
    <w:basedOn w:val="800"/>
    <w:next w:val="800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655">
    <w:name w:val="Caption Char"/>
    <w:basedOn w:val="654"/>
    <w:link w:val="652"/>
    <w:uiPriority w:val="99"/>
  </w:style>
  <w:style w:type="table" w:styleId="656">
    <w:name w:val="Table Grid"/>
    <w:basedOn w:val="811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57">
    <w:name w:val="Table Grid Light"/>
    <w:basedOn w:val="811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58">
    <w:name w:val="Plain Table 1"/>
    <w:basedOn w:val="811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59">
    <w:name w:val="Plain Table 2"/>
    <w:basedOn w:val="811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60">
    <w:name w:val="Plain Table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61">
    <w:name w:val="Plain Table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2">
    <w:name w:val="Plain Table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663">
    <w:name w:val="Grid Table 1 Light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4">
    <w:name w:val="Grid Table 1 Light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5">
    <w:name w:val="Grid Table 1 Light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6">
    <w:name w:val="Grid Table 1 Light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7">
    <w:name w:val="Grid Table 1 Light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8">
    <w:name w:val="Grid Table 1 Light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9">
    <w:name w:val="Grid Table 1 Light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0">
    <w:name w:val="Grid Table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71">
    <w:name w:val="Grid Table 2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72">
    <w:name w:val="Grid Table 2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73">
    <w:name w:val="Grid Table 2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74">
    <w:name w:val="Grid Table 2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75">
    <w:name w:val="Grid Table 2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76">
    <w:name w:val="Grid Table 2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7">
    <w:name w:val="Grid Table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8">
    <w:name w:val="Grid Table 3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9">
    <w:name w:val="Grid Table 3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0">
    <w:name w:val="Grid Table 3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1">
    <w:name w:val="Grid Table 3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2">
    <w:name w:val="Grid Table 3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3">
    <w:name w:val="Grid Table 3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4">
    <w:name w:val="Grid Table 4"/>
    <w:basedOn w:val="8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685">
    <w:name w:val="Grid Table 4 - Accent 1"/>
    <w:basedOn w:val="8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686">
    <w:name w:val="Grid Table 4 - Accent 2"/>
    <w:basedOn w:val="8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687">
    <w:name w:val="Grid Table 4 - Accent 3"/>
    <w:basedOn w:val="8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688">
    <w:name w:val="Grid Table 4 - Accent 4"/>
    <w:basedOn w:val="8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689">
    <w:name w:val="Grid Table 4 - Accent 5"/>
    <w:basedOn w:val="8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690">
    <w:name w:val="Grid Table 4 - Accent 6"/>
    <w:basedOn w:val="8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691">
    <w:name w:val="Grid Table 5 Dark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692">
    <w:name w:val="Grid Table 5 Dark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693">
    <w:name w:val="Grid Table 5 Dark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694">
    <w:name w:val="Grid Table 5 Dark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695">
    <w:name w:val="Grid Table 5 Dark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696">
    <w:name w:val="Grid Table 5 Dark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697">
    <w:name w:val="Grid Table 5 Dark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698">
    <w:name w:val="Grid Table 6 Colorful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699">
    <w:name w:val="Grid Table 6 Colorful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00">
    <w:name w:val="Grid Table 6 Colorful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01">
    <w:name w:val="Grid Table 6 Colorful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02">
    <w:name w:val="Grid Table 6 Colorful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03">
    <w:name w:val="Grid Table 6 Colorful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04">
    <w:name w:val="Grid Table 6 Colorful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05">
    <w:name w:val="Grid Table 7 Colorful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706">
    <w:name w:val="Grid Table 7 Colorful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fill="FFFFFF" w:color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707">
    <w:name w:val="Grid Table 7 Colorful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708">
    <w:name w:val="Grid Table 7 Colorful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fill="FFFFFF" w:color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709">
    <w:name w:val="Grid Table 7 Colorful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710">
    <w:name w:val="Grid Table 7 Colorful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fill="FFFFFF" w:color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711">
    <w:name w:val="Grid Table 7 Colorful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fill="FFFFFF" w:color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712">
    <w:name w:val="List Table 1 Light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713">
    <w:name w:val="List Table 1 Light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714">
    <w:name w:val="List Table 1 Light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715">
    <w:name w:val="List Table 1 Light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716">
    <w:name w:val="List Table 1 Light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717">
    <w:name w:val="List Table 1 Light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718">
    <w:name w:val="List Table 1 Light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719">
    <w:name w:val="List Table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720">
    <w:name w:val="List Table 2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721">
    <w:name w:val="List Table 2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722">
    <w:name w:val="List Table 2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723">
    <w:name w:val="List Table 2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724">
    <w:name w:val="List Table 2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725">
    <w:name w:val="List Table 2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726">
    <w:name w:val="List Table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List Table 3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List Table 3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List Table 3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List Table 3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List Table 3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List Table 3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List Table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List Table 4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List Table 4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List Table 4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List Table 4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List Table 4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List Table 4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List Table 5 Dark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1">
    <w:name w:val="List Table 5 Dark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2">
    <w:name w:val="List Table 5 Dark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3">
    <w:name w:val="List Table 5 Dark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4">
    <w:name w:val="List Table 5 Dark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5">
    <w:name w:val="List Table 5 Dark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6">
    <w:name w:val="List Table 5 Dark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7">
    <w:name w:val="List Table 6 Colorful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748">
    <w:name w:val="List Table 6 Colorful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749">
    <w:name w:val="List Table 6 Colorful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750">
    <w:name w:val="List Table 6 Colorful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751">
    <w:name w:val="List Table 6 Colorful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752">
    <w:name w:val="List Table 6 Colorful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753">
    <w:name w:val="List Table 6 Colorful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754">
    <w:name w:val="List Table 7 Colorful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55">
    <w:name w:val="List Table 7 Colorful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fill="FFFFFF" w:color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56">
    <w:name w:val="List Table 7 Colorful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57">
    <w:name w:val="List Table 7 Colorful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58">
    <w:name w:val="List Table 7 Colorful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59">
    <w:name w:val="List Table 7 Colorful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60">
    <w:name w:val="List Table 7 Colorful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61">
    <w:name w:val="Lined - Accent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762">
    <w:name w:val="Lined - Accent 1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763">
    <w:name w:val="Lined - Accent 2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764">
    <w:name w:val="Lined - Accent 3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765">
    <w:name w:val="Lined - Accent 4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766">
    <w:name w:val="Lined - Accent 5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767">
    <w:name w:val="Lined - Accent 6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768">
    <w:name w:val="Bordered &amp; Lined - Accent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769">
    <w:name w:val="Bordered &amp; Lined - Accent 1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770">
    <w:name w:val="Bordered &amp; Lined - Accent 2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771">
    <w:name w:val="Bordered &amp; Lined - Accent 3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772">
    <w:name w:val="Bordered &amp; Lined - Accent 4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773">
    <w:name w:val="Bordered &amp; Lined - Accent 5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774">
    <w:name w:val="Bordered &amp; Lined - Accent 6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775">
    <w:name w:val="Bordered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776">
    <w:name w:val="Bordered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777">
    <w:name w:val="Bordered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778">
    <w:name w:val="Bordered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779">
    <w:name w:val="Bordered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780">
    <w:name w:val="Bordered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781">
    <w:name w:val="Bordered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782">
    <w:name w:val="Hyperlink"/>
    <w:uiPriority w:val="99"/>
    <w:unhideWhenUsed/>
    <w:rPr>
      <w:color w:val="0000FF" w:themeColor="hyperlink"/>
      <w:u w:val="single"/>
    </w:rPr>
  </w:style>
  <w:style w:type="paragraph" w:styleId="783">
    <w:name w:val="footnote text"/>
    <w:basedOn w:val="800"/>
    <w:link w:val="784"/>
    <w:uiPriority w:val="99"/>
    <w:semiHidden/>
    <w:unhideWhenUsed/>
    <w:rPr>
      <w:sz w:val="18"/>
    </w:rPr>
    <w:pPr>
      <w:spacing w:lineRule="auto" w:line="240" w:after="40"/>
    </w:pPr>
  </w:style>
  <w:style w:type="character" w:styleId="784">
    <w:name w:val="Footnote Text Char"/>
    <w:link w:val="783"/>
    <w:uiPriority w:val="99"/>
    <w:rPr>
      <w:sz w:val="18"/>
    </w:rPr>
  </w:style>
  <w:style w:type="character" w:styleId="785">
    <w:name w:val="footnote reference"/>
    <w:basedOn w:val="810"/>
    <w:uiPriority w:val="99"/>
    <w:unhideWhenUsed/>
    <w:rPr>
      <w:vertAlign w:val="superscript"/>
    </w:rPr>
  </w:style>
  <w:style w:type="paragraph" w:styleId="786">
    <w:name w:val="endnote text"/>
    <w:basedOn w:val="800"/>
    <w:link w:val="787"/>
    <w:uiPriority w:val="99"/>
    <w:semiHidden/>
    <w:unhideWhenUsed/>
    <w:rPr>
      <w:sz w:val="20"/>
    </w:rPr>
    <w:pPr>
      <w:spacing w:lineRule="auto" w:line="240" w:after="0"/>
    </w:pPr>
  </w:style>
  <w:style w:type="character" w:styleId="787">
    <w:name w:val="Endnote Text Char"/>
    <w:link w:val="786"/>
    <w:uiPriority w:val="99"/>
    <w:rPr>
      <w:sz w:val="20"/>
    </w:rPr>
  </w:style>
  <w:style w:type="character" w:styleId="788">
    <w:name w:val="endnote reference"/>
    <w:basedOn w:val="810"/>
    <w:uiPriority w:val="99"/>
    <w:semiHidden/>
    <w:unhideWhenUsed/>
    <w:rPr>
      <w:vertAlign w:val="superscript"/>
    </w:rPr>
  </w:style>
  <w:style w:type="paragraph" w:styleId="789">
    <w:name w:val="toc 1"/>
    <w:basedOn w:val="800"/>
    <w:next w:val="800"/>
    <w:uiPriority w:val="39"/>
    <w:unhideWhenUsed/>
    <w:pPr>
      <w:ind w:left="0" w:right="0" w:firstLine="0"/>
      <w:spacing w:after="57"/>
    </w:pPr>
  </w:style>
  <w:style w:type="paragraph" w:styleId="790">
    <w:name w:val="toc 2"/>
    <w:basedOn w:val="800"/>
    <w:next w:val="800"/>
    <w:uiPriority w:val="39"/>
    <w:unhideWhenUsed/>
    <w:pPr>
      <w:ind w:left="283" w:right="0" w:firstLine="0"/>
      <w:spacing w:after="57"/>
    </w:pPr>
  </w:style>
  <w:style w:type="paragraph" w:styleId="791">
    <w:name w:val="toc 3"/>
    <w:basedOn w:val="800"/>
    <w:next w:val="800"/>
    <w:uiPriority w:val="39"/>
    <w:unhideWhenUsed/>
    <w:pPr>
      <w:ind w:left="567" w:right="0" w:firstLine="0"/>
      <w:spacing w:after="57"/>
    </w:pPr>
  </w:style>
  <w:style w:type="paragraph" w:styleId="792">
    <w:name w:val="toc 4"/>
    <w:basedOn w:val="800"/>
    <w:next w:val="800"/>
    <w:uiPriority w:val="39"/>
    <w:unhideWhenUsed/>
    <w:pPr>
      <w:ind w:left="850" w:right="0" w:firstLine="0"/>
      <w:spacing w:after="57"/>
    </w:pPr>
  </w:style>
  <w:style w:type="paragraph" w:styleId="793">
    <w:name w:val="toc 5"/>
    <w:basedOn w:val="800"/>
    <w:next w:val="800"/>
    <w:uiPriority w:val="39"/>
    <w:unhideWhenUsed/>
    <w:pPr>
      <w:ind w:left="1134" w:right="0" w:firstLine="0"/>
      <w:spacing w:after="57"/>
    </w:pPr>
  </w:style>
  <w:style w:type="paragraph" w:styleId="794">
    <w:name w:val="toc 6"/>
    <w:basedOn w:val="800"/>
    <w:next w:val="800"/>
    <w:uiPriority w:val="39"/>
    <w:unhideWhenUsed/>
    <w:pPr>
      <w:ind w:left="1417" w:right="0" w:firstLine="0"/>
      <w:spacing w:after="57"/>
    </w:pPr>
  </w:style>
  <w:style w:type="paragraph" w:styleId="795">
    <w:name w:val="toc 7"/>
    <w:basedOn w:val="800"/>
    <w:next w:val="800"/>
    <w:uiPriority w:val="39"/>
    <w:unhideWhenUsed/>
    <w:pPr>
      <w:ind w:left="1701" w:right="0" w:firstLine="0"/>
      <w:spacing w:after="57"/>
    </w:pPr>
  </w:style>
  <w:style w:type="paragraph" w:styleId="796">
    <w:name w:val="toc 8"/>
    <w:basedOn w:val="800"/>
    <w:next w:val="800"/>
    <w:uiPriority w:val="39"/>
    <w:unhideWhenUsed/>
    <w:pPr>
      <w:ind w:left="1984" w:right="0" w:firstLine="0"/>
      <w:spacing w:after="57"/>
    </w:pPr>
  </w:style>
  <w:style w:type="paragraph" w:styleId="797">
    <w:name w:val="toc 9"/>
    <w:basedOn w:val="800"/>
    <w:next w:val="800"/>
    <w:uiPriority w:val="39"/>
    <w:unhideWhenUsed/>
    <w:pPr>
      <w:ind w:left="2268" w:right="0" w:firstLine="0"/>
      <w:spacing w:after="57"/>
    </w:pPr>
  </w:style>
  <w:style w:type="paragraph" w:styleId="798">
    <w:name w:val="TOC Heading"/>
    <w:uiPriority w:val="39"/>
    <w:unhideWhenUsed/>
  </w:style>
  <w:style w:type="paragraph" w:styleId="799">
    <w:name w:val="table of figures"/>
    <w:basedOn w:val="800"/>
    <w:next w:val="800"/>
    <w:uiPriority w:val="99"/>
    <w:unhideWhenUsed/>
    <w:pPr>
      <w:spacing w:after="0" w:afterAutospacing="0"/>
    </w:pPr>
  </w:style>
  <w:style w:type="paragraph" w:styleId="800" w:default="1">
    <w:name w:val="Normal"/>
    <w:qFormat/>
    <w:rPr>
      <w:rFonts w:ascii="Times New Roman" w:hAnsi="Times New Roman"/>
      <w:sz w:val="28"/>
    </w:rPr>
    <w:pPr>
      <w:ind w:firstLine="709"/>
      <w:spacing w:lineRule="auto" w:line="360"/>
    </w:pPr>
  </w:style>
  <w:style w:type="paragraph" w:styleId="801">
    <w:name w:val="Heading 1"/>
    <w:basedOn w:val="800"/>
    <w:next w:val="800"/>
    <w:link w:val="813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802">
    <w:name w:val="Heading 2"/>
    <w:basedOn w:val="800"/>
    <w:next w:val="800"/>
    <w:link w:val="814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803">
    <w:name w:val="Heading 3"/>
    <w:basedOn w:val="800"/>
    <w:next w:val="800"/>
    <w:link w:val="815"/>
    <w:qFormat/>
    <w:uiPriority w:val="9"/>
    <w:semiHidden/>
    <w:unhideWhenUsed/>
    <w:rPr>
      <w:rFonts w:ascii="Calibri" w:hAnsi="Calibri"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804">
    <w:name w:val="Heading 4"/>
    <w:basedOn w:val="800"/>
    <w:next w:val="800"/>
    <w:link w:val="816"/>
    <w:qFormat/>
    <w:uiPriority w:val="9"/>
    <w:semiHidden/>
    <w:unhideWhenUsed/>
    <w:rPr>
      <w:rFonts w:ascii="Calibri" w:hAnsi="Calibri"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805">
    <w:name w:val="Heading 5"/>
    <w:basedOn w:val="800"/>
    <w:next w:val="800"/>
    <w:link w:val="817"/>
    <w:qFormat/>
    <w:uiPriority w:val="9"/>
    <w:semiHidden/>
    <w:unhideWhenUsed/>
    <w:rPr>
      <w:rFonts w:ascii="Calibri" w:hAnsi="Calibri"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806">
    <w:name w:val="Heading 6"/>
    <w:basedOn w:val="800"/>
    <w:next w:val="800"/>
    <w:link w:val="818"/>
    <w:qFormat/>
    <w:uiPriority w:val="9"/>
    <w:semiHidden/>
    <w:unhideWhenUsed/>
    <w:rPr>
      <w:rFonts w:ascii="Calibri" w:hAnsi="Calibri"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807">
    <w:name w:val="Heading 7"/>
    <w:basedOn w:val="800"/>
    <w:next w:val="800"/>
    <w:link w:val="819"/>
    <w:qFormat/>
    <w:uiPriority w:val="9"/>
    <w:semiHidden/>
    <w:unhideWhenUsed/>
    <w:rPr>
      <w:rFonts w:ascii="Calibri" w:hAnsi="Calibri"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808">
    <w:name w:val="Heading 8"/>
    <w:basedOn w:val="800"/>
    <w:next w:val="800"/>
    <w:link w:val="820"/>
    <w:qFormat/>
    <w:uiPriority w:val="9"/>
    <w:semiHidden/>
    <w:unhideWhenUsed/>
    <w:rPr>
      <w:rFonts w:ascii="Calibri" w:hAnsi="Calibri"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809">
    <w:name w:val="Heading 9"/>
    <w:basedOn w:val="800"/>
    <w:next w:val="800"/>
    <w:link w:val="821"/>
    <w:qFormat/>
    <w:uiPriority w:val="9"/>
    <w:semiHidden/>
    <w:unhideWhenUsed/>
    <w:rPr>
      <w:rFonts w:ascii="Calibri" w:hAnsi="Calibri"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810" w:default="1">
    <w:name w:val="Default Paragraph Font"/>
    <w:uiPriority w:val="1"/>
    <w:semiHidden/>
    <w:unhideWhenUsed/>
  </w:style>
  <w:style w:type="table" w:styleId="81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2" w:default="1">
    <w:name w:val="No List"/>
    <w:uiPriority w:val="99"/>
    <w:semiHidden/>
    <w:unhideWhenUsed/>
  </w:style>
  <w:style w:type="character" w:styleId="813" w:customStyle="1">
    <w:name w:val="Заголовок 1 Знак"/>
    <w:basedOn w:val="810"/>
    <w:link w:val="801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814" w:customStyle="1">
    <w:name w:val="Заголовок 2 Знак"/>
    <w:basedOn w:val="810"/>
    <w:link w:val="802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815" w:customStyle="1">
    <w:name w:val="Заголовок 3 Знак"/>
    <w:basedOn w:val="810"/>
    <w:link w:val="803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816" w:customStyle="1">
    <w:name w:val="Заголовок 4 Знак"/>
    <w:basedOn w:val="810"/>
    <w:link w:val="804"/>
    <w:uiPriority w:val="9"/>
    <w:semiHidden/>
    <w:rPr>
      <w:rFonts w:cs="Calibri Light" w:eastAsia="Calibri Light"/>
      <w:i/>
      <w:iCs/>
      <w:color w:val="2F5496" w:themeColor="accent1" w:themeShade="BF"/>
      <w:sz w:val="28"/>
    </w:rPr>
  </w:style>
  <w:style w:type="character" w:styleId="817" w:customStyle="1">
    <w:name w:val="Заголовок 5 Знак"/>
    <w:basedOn w:val="810"/>
    <w:link w:val="805"/>
    <w:uiPriority w:val="9"/>
    <w:semiHidden/>
    <w:rPr>
      <w:rFonts w:cs="Calibri Light" w:eastAsia="Calibri Light"/>
      <w:color w:val="2F5496" w:themeColor="accent1" w:themeShade="BF"/>
      <w:sz w:val="28"/>
    </w:rPr>
  </w:style>
  <w:style w:type="character" w:styleId="818" w:customStyle="1">
    <w:name w:val="Заголовок 6 Знак"/>
    <w:basedOn w:val="810"/>
    <w:link w:val="806"/>
    <w:uiPriority w:val="9"/>
    <w:semiHidden/>
    <w:rPr>
      <w:rFonts w:cs="Calibri Light" w:eastAsia="Calibri Light"/>
      <w:i/>
      <w:iCs/>
      <w:color w:val="595959" w:themeColor="text1" w:themeTint="A6"/>
      <w:sz w:val="28"/>
    </w:rPr>
  </w:style>
  <w:style w:type="character" w:styleId="819" w:customStyle="1">
    <w:name w:val="Заголовок 7 Знак"/>
    <w:basedOn w:val="810"/>
    <w:link w:val="807"/>
    <w:uiPriority w:val="9"/>
    <w:semiHidden/>
    <w:rPr>
      <w:rFonts w:cs="Calibri Light" w:eastAsia="Calibri Light"/>
      <w:color w:val="595959" w:themeColor="text1" w:themeTint="A6"/>
      <w:sz w:val="28"/>
    </w:rPr>
  </w:style>
  <w:style w:type="character" w:styleId="820" w:customStyle="1">
    <w:name w:val="Заголовок 8 Знак"/>
    <w:basedOn w:val="810"/>
    <w:link w:val="808"/>
    <w:uiPriority w:val="9"/>
    <w:semiHidden/>
    <w:rPr>
      <w:rFonts w:cs="Calibri Light" w:eastAsia="Calibri Light"/>
      <w:i/>
      <w:iCs/>
      <w:color w:val="272727" w:themeColor="text1" w:themeTint="D8"/>
      <w:sz w:val="28"/>
    </w:rPr>
  </w:style>
  <w:style w:type="character" w:styleId="821" w:customStyle="1">
    <w:name w:val="Заголовок 9 Знак"/>
    <w:basedOn w:val="810"/>
    <w:link w:val="809"/>
    <w:uiPriority w:val="9"/>
    <w:semiHidden/>
    <w:rPr>
      <w:rFonts w:cs="Calibri Light" w:eastAsia="Calibri Light"/>
      <w:color w:val="272727" w:themeColor="text1" w:themeTint="D8"/>
      <w:sz w:val="28"/>
    </w:rPr>
  </w:style>
  <w:style w:type="paragraph" w:styleId="822">
    <w:name w:val="Title"/>
    <w:basedOn w:val="800"/>
    <w:next w:val="800"/>
    <w:link w:val="823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823" w:customStyle="1">
    <w:name w:val="Заголовок Знак"/>
    <w:basedOn w:val="810"/>
    <w:link w:val="822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824">
    <w:name w:val="Subtitle"/>
    <w:basedOn w:val="800"/>
    <w:next w:val="800"/>
    <w:link w:val="825"/>
    <w:qFormat/>
    <w:uiPriority w:val="11"/>
    <w:rPr>
      <w:rFonts w:ascii="Calibri" w:hAnsi="Calibri"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  <w:ind w:firstLine="709"/>
    </w:pPr>
  </w:style>
  <w:style w:type="character" w:styleId="825" w:customStyle="1">
    <w:name w:val="Подзаголовок Знак"/>
    <w:basedOn w:val="810"/>
    <w:link w:val="824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826">
    <w:name w:val="Quote"/>
    <w:basedOn w:val="800"/>
    <w:next w:val="800"/>
    <w:link w:val="827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827" w:customStyle="1">
    <w:name w:val="Цитата 2 Знак"/>
    <w:basedOn w:val="810"/>
    <w:link w:val="826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828">
    <w:name w:val="List Paragraph"/>
    <w:basedOn w:val="800"/>
    <w:qFormat/>
    <w:uiPriority w:val="34"/>
    <w:pPr>
      <w:contextualSpacing w:val="true"/>
      <w:ind w:left="720"/>
    </w:pPr>
  </w:style>
  <w:style w:type="character" w:styleId="829">
    <w:name w:val="Intense Emphasis"/>
    <w:basedOn w:val="810"/>
    <w:qFormat/>
    <w:uiPriority w:val="21"/>
    <w:rPr>
      <w:i/>
      <w:iCs/>
      <w:color w:val="2F5496" w:themeColor="accent1" w:themeShade="BF"/>
    </w:rPr>
  </w:style>
  <w:style w:type="paragraph" w:styleId="830">
    <w:name w:val="Intense Quote"/>
    <w:basedOn w:val="800"/>
    <w:next w:val="800"/>
    <w:link w:val="831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831" w:customStyle="1">
    <w:name w:val="Выделенная цитата Знак"/>
    <w:basedOn w:val="810"/>
    <w:link w:val="830"/>
    <w:uiPriority w:val="3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832">
    <w:name w:val="Intense Reference"/>
    <w:basedOn w:val="810"/>
    <w:qFormat/>
    <w:uiPriority w:val="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profmaster.kriro.ru/wp-content/uploads/2024/01/%D0%98%D0%BD%D1%81%D1%82%D1%80%D1%83%D0%BA%D1%86%D0%B8%D1%8F-%D0%BF%D0%BE-%D1%81%D0%BE%D1%81%D1%82%D0%B0%D0%B2%D0%BB%D0%B5%D0%BD%D0%B8%D1%8E-%D0%94%D0%9A-%D0%BC%D0%B5%D1%82%D0%BE%D0%B4-%D1%81%D0%BE%D0%BF%D1%80%D0%BE%D0%B2-%D0%BF%D0%B5%D0%B4-%D1%80%D0%B0%D0%B1.pdf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5</cp:revision>
  <dcterms:created xsi:type="dcterms:W3CDTF">2025-05-30T05:55:00Z</dcterms:created>
  <dcterms:modified xsi:type="dcterms:W3CDTF">2025-07-30T01:16:42Z</dcterms:modified>
</cp:coreProperties>
</file>