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BFA0" w14:textId="77777777" w:rsidR="00645F4C" w:rsidRDefault="00645F4C" w:rsidP="00645F4C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2187FDB9" wp14:editId="791D5A2D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011852" w14:textId="77777777" w:rsidR="00645F4C" w:rsidRDefault="00645F4C" w:rsidP="00645F4C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326E286" w14:textId="2DCBAA48" w:rsidR="00645F4C" w:rsidRDefault="00645F4C" w:rsidP="00D72932">
      <w:pPr>
        <w:spacing w:after="227" w:line="360" w:lineRule="auto"/>
        <w:ind w:right="71"/>
        <w:jc w:val="center"/>
        <w:rPr>
          <w:rFonts w:ascii="Segoe UI Variable Small Light" w:eastAsia="Times New Roman" w:hAnsi="Segoe UI Variable Small Light" w:cs="Times New Roman"/>
          <w:sz w:val="52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44"/>
          <w:szCs w:val="20"/>
        </w:rPr>
        <w:t>Tenologias e Arquitetura</w:t>
      </w:r>
      <w:r>
        <w:rPr>
          <w:rFonts w:ascii="Segoe UI Variable Small Light" w:eastAsia="Times New Roman" w:hAnsi="Segoe UI Variable Small Light" w:cs="Times New Roman"/>
          <w:sz w:val="44"/>
          <w:szCs w:val="20"/>
        </w:rPr>
        <w:t>s</w:t>
      </w:r>
      <w:r w:rsidRPr="00645F4C">
        <w:rPr>
          <w:rFonts w:ascii="Segoe UI Variable Small Light" w:eastAsia="Times New Roman" w:hAnsi="Segoe UI Variable Small Light" w:cs="Times New Roman"/>
          <w:sz w:val="44"/>
          <w:szCs w:val="20"/>
        </w:rPr>
        <w:t xml:space="preserve"> de Computadores</w:t>
      </w:r>
      <w:r w:rsidRPr="00645F4C">
        <w:rPr>
          <w:rFonts w:ascii="Segoe UI Variable Small Light" w:eastAsia="Times New Roman" w:hAnsi="Segoe UI Variable Small Light" w:cs="Times New Roman"/>
          <w:sz w:val="52"/>
          <w:szCs w:val="20"/>
        </w:rPr>
        <w:t xml:space="preserve"> </w:t>
      </w:r>
    </w:p>
    <w:p w14:paraId="795046AC" w14:textId="1820F54F" w:rsidR="00D72932" w:rsidRPr="00D72932" w:rsidRDefault="00D72932" w:rsidP="00D72932">
      <w:pPr>
        <w:spacing w:after="227" w:line="360" w:lineRule="auto"/>
        <w:ind w:right="71"/>
        <w:jc w:val="center"/>
        <w:rPr>
          <w:rFonts w:ascii="Segoe UI Variable Small Light" w:hAnsi="Segoe UI Variable Small Light"/>
          <w:sz w:val="16"/>
          <w:szCs w:val="16"/>
        </w:rPr>
      </w:pPr>
      <w:r w:rsidRPr="00D72932">
        <w:rPr>
          <w:rFonts w:ascii="Segoe UI Variable Small Light" w:eastAsia="Times New Roman" w:hAnsi="Segoe UI Variable Small Light" w:cs="Times New Roman"/>
          <w:sz w:val="44"/>
          <w:szCs w:val="16"/>
        </w:rPr>
        <w:t>2021 / 2022</w:t>
      </w:r>
    </w:p>
    <w:p w14:paraId="7BEA761C" w14:textId="77777777" w:rsidR="00645F4C" w:rsidRDefault="00645F4C" w:rsidP="00645F4C">
      <w:pPr>
        <w:spacing w:after="0" w:line="360" w:lineRule="auto"/>
        <w:jc w:val="center"/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</w:pPr>
    </w:p>
    <w:p w14:paraId="35CD237E" w14:textId="3A2EA2A9" w:rsidR="00645F4C" w:rsidRPr="00645F4C" w:rsidRDefault="00645F4C" w:rsidP="00645F4C">
      <w:pPr>
        <w:spacing w:after="0" w:line="360" w:lineRule="auto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>Trabalho Prático</w:t>
      </w:r>
      <w:r w:rsidRPr="00645F4C"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 xml:space="preserve"> </w:t>
      </w:r>
    </w:p>
    <w:p w14:paraId="19D77982" w14:textId="77777777" w:rsidR="00645F4C" w:rsidRPr="00645F4C" w:rsidRDefault="00645F4C" w:rsidP="00645F4C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BC0F366" w14:textId="2DB466E1" w:rsidR="00645F4C" w:rsidRPr="00645F4C" w:rsidRDefault="00645F4C" w:rsidP="00D72932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44651B2" w14:textId="77777777" w:rsidR="00645F4C" w:rsidRPr="00645F4C" w:rsidRDefault="00645F4C" w:rsidP="00645F4C">
      <w:pPr>
        <w:spacing w:after="158" w:line="360" w:lineRule="auto"/>
        <w:ind w:left="10" w:right="73" w:hanging="1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Ricardo Almeida de Aguiar Tavares - </w:t>
      </w:r>
      <w:r w:rsidRPr="00645F4C">
        <w:rPr>
          <w:rFonts w:ascii="Segoe UI Variable Small Light" w:hAnsi="Segoe UI Variable Small Light" w:cs="Times New Roman"/>
          <w:sz w:val="32"/>
          <w:szCs w:val="32"/>
        </w:rPr>
        <w:t>2021144652</w:t>
      </w: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– LEI </w:t>
      </w:r>
    </w:p>
    <w:p w14:paraId="38B8D1A3" w14:textId="77777777" w:rsidR="00645F4C" w:rsidRPr="00645F4C" w:rsidRDefault="00645F4C" w:rsidP="00645F4C">
      <w:pPr>
        <w:spacing w:after="158" w:line="360" w:lineRule="auto"/>
        <w:ind w:right="415"/>
        <w:jc w:val="right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João </w:t>
      </w:r>
      <w:proofErr w:type="spellStart"/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>Choupina</w:t>
      </w:r>
      <w:proofErr w:type="spellEnd"/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Ferreira da Mota - 2020151878 – LEI </w:t>
      </w:r>
    </w:p>
    <w:p w14:paraId="254F27FE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68BE0394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</w:p>
    <w:p w14:paraId="5C9C2978" w14:textId="77777777" w:rsidR="00645F4C" w:rsidRPr="00645F4C" w:rsidRDefault="00645F4C" w:rsidP="00645F4C">
      <w:pPr>
        <w:spacing w:after="49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</w:p>
    <w:p w14:paraId="0B2FA5E0" w14:textId="16E6417D" w:rsidR="00D72932" w:rsidRDefault="00645F4C" w:rsidP="00597153">
      <w:pPr>
        <w:spacing w:after="3" w:line="360" w:lineRule="auto"/>
        <w:ind w:left="3107" w:right="3168" w:hanging="10"/>
        <w:jc w:val="center"/>
        <w:rPr>
          <w:lang w:eastAsia="en-US"/>
        </w:rPr>
      </w:pP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Coimbra, </w:t>
      </w:r>
      <w:r>
        <w:rPr>
          <w:rFonts w:ascii="Segoe UI Variable Small Light" w:eastAsia="Times New Roman" w:hAnsi="Segoe UI Variable Small Light" w:cs="Times New Roman"/>
          <w:szCs w:val="20"/>
        </w:rPr>
        <w:t>12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</w:t>
      </w:r>
      <w:r>
        <w:rPr>
          <w:rFonts w:ascii="Segoe UI Variable Small Light" w:eastAsia="Times New Roman" w:hAnsi="Segoe UI Variable Small Light" w:cs="Times New Roman"/>
          <w:szCs w:val="20"/>
        </w:rPr>
        <w:t>junho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202</w:t>
      </w:r>
      <w:r>
        <w:rPr>
          <w:rFonts w:ascii="Segoe UI Variable Small Light" w:eastAsia="Times New Roman" w:hAnsi="Segoe UI Variable Small Light" w:cs="Times New Roman"/>
          <w:szCs w:val="20"/>
        </w:rPr>
        <w:t>2</w:t>
      </w:r>
    </w:p>
    <w:p w14:paraId="4CBD58ED" w14:textId="1940F548" w:rsidR="00D72932" w:rsidRPr="00597153" w:rsidRDefault="00D72932" w:rsidP="00597153">
      <w:pPr>
        <w:pStyle w:val="Ttulo1"/>
        <w:rPr>
          <w:rFonts w:asciiTheme="minorHAnsi" w:hAnsiTheme="minorHAnsi" w:cstheme="minorHAnsi"/>
          <w:sz w:val="32"/>
          <w:szCs w:val="32"/>
          <w:lang w:eastAsia="en-US"/>
        </w:rPr>
      </w:pPr>
      <w:r w:rsidRPr="00597153">
        <w:rPr>
          <w:rFonts w:asciiTheme="minorHAnsi" w:hAnsiTheme="minorHAnsi" w:cstheme="minorHAnsi"/>
          <w:sz w:val="32"/>
          <w:szCs w:val="32"/>
          <w:lang w:eastAsia="en-US"/>
        </w:rPr>
        <w:lastRenderedPageBreak/>
        <w:t>Introdução</w:t>
      </w:r>
    </w:p>
    <w:p w14:paraId="5C2A0A3F" w14:textId="6ABA6B15" w:rsidR="00D72932" w:rsidRPr="00597153" w:rsidRDefault="00D72932" w:rsidP="00D72932">
      <w:pPr>
        <w:rPr>
          <w:rFonts w:asciiTheme="minorHAnsi" w:hAnsiTheme="minorHAnsi" w:cstheme="minorHAnsi"/>
          <w:i/>
          <w:iCs/>
          <w:sz w:val="24"/>
          <w:szCs w:val="24"/>
          <w:lang w:eastAsia="en-US"/>
        </w:rPr>
      </w:pP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Projeto criado no âmbito da unidade curricular de Tecnologias e Arquiteturas de Computadores com o intuito de criar um jogo em linguagem </w:t>
      </w:r>
      <w:proofErr w:type="spellStart"/>
      <w:r w:rsidRPr="00597153">
        <w:rPr>
          <w:rFonts w:asciiTheme="minorHAnsi" w:hAnsiTheme="minorHAnsi" w:cstheme="minorHAnsi"/>
          <w:i/>
          <w:iCs/>
          <w:sz w:val="24"/>
          <w:szCs w:val="24"/>
          <w:lang w:eastAsia="en-US"/>
        </w:rPr>
        <w:t>Assembly</w:t>
      </w:r>
      <w:proofErr w:type="spellEnd"/>
      <w:r w:rsidRPr="00597153">
        <w:rPr>
          <w:rFonts w:asciiTheme="minorHAnsi" w:hAnsiTheme="minorHAnsi" w:cstheme="minorHAnsi"/>
          <w:i/>
          <w:iCs/>
          <w:sz w:val="24"/>
          <w:szCs w:val="24"/>
          <w:lang w:eastAsia="en-US"/>
        </w:rPr>
        <w:t xml:space="preserve"> 8086.</w:t>
      </w:r>
    </w:p>
    <w:p w14:paraId="1BFB518F" w14:textId="598171F1" w:rsidR="00E36F2B" w:rsidRDefault="001E6890" w:rsidP="00D72932">
      <w:pPr>
        <w:rPr>
          <w:rFonts w:asciiTheme="minorHAnsi" w:hAnsiTheme="minorHAnsi" w:cstheme="minorHAnsi"/>
          <w:sz w:val="24"/>
          <w:szCs w:val="24"/>
          <w:lang w:eastAsia="en-US"/>
        </w:rPr>
      </w:pPr>
      <w:r w:rsidRPr="00597153">
        <w:rPr>
          <w:rFonts w:asciiTheme="minorHAnsi" w:hAnsiTheme="minorHAnsi" w:cstheme="minorHAnsi"/>
          <w:sz w:val="24"/>
          <w:szCs w:val="24"/>
          <w:lang w:eastAsia="en-US"/>
        </w:rPr>
        <w:t>O jogo recriado é bastante popular tendo o nome de Sopa de Letras. Este tem como objetivo encontrar as palavras indicadas no lado direito do tabuleiro.</w:t>
      </w:r>
    </w:p>
    <w:p w14:paraId="55FD12A0" w14:textId="77777777" w:rsidR="00482F63" w:rsidRPr="00597153" w:rsidRDefault="00482F63" w:rsidP="00D72932">
      <w:pPr>
        <w:rPr>
          <w:rFonts w:asciiTheme="minorHAnsi" w:hAnsiTheme="minorHAnsi" w:cstheme="minorHAnsi"/>
          <w:sz w:val="24"/>
          <w:szCs w:val="24"/>
          <w:lang w:eastAsia="en-US"/>
        </w:rPr>
      </w:pPr>
    </w:p>
    <w:p w14:paraId="01C9B8E8" w14:textId="32C75886" w:rsidR="00597153" w:rsidRPr="00597153" w:rsidRDefault="003E0FEC" w:rsidP="00597153">
      <w:pPr>
        <w:pStyle w:val="Ttulo1"/>
        <w:rPr>
          <w:rFonts w:asciiTheme="minorHAnsi" w:hAnsiTheme="minorHAnsi" w:cstheme="minorHAnsi"/>
          <w:sz w:val="32"/>
          <w:szCs w:val="32"/>
          <w:lang w:eastAsia="en-US"/>
        </w:rPr>
      </w:pPr>
      <w:r w:rsidRPr="00597153">
        <w:rPr>
          <w:rFonts w:asciiTheme="minorHAnsi" w:hAnsiTheme="minorHAnsi" w:cstheme="minorHAnsi"/>
          <w:sz w:val="32"/>
          <w:szCs w:val="32"/>
          <w:lang w:eastAsia="en-US"/>
        </w:rPr>
        <w:t>Funcionamento</w:t>
      </w:r>
    </w:p>
    <w:p w14:paraId="339F4BC2" w14:textId="419005E9" w:rsidR="003E0FEC" w:rsidRPr="00597153" w:rsidRDefault="003E0FEC" w:rsidP="00597153">
      <w:pPr>
        <w:pStyle w:val="Ttulo2"/>
        <w:rPr>
          <w:rFonts w:asciiTheme="minorHAnsi" w:hAnsiTheme="minorHAnsi" w:cstheme="minorHAnsi"/>
          <w:sz w:val="20"/>
          <w:szCs w:val="20"/>
          <w:lang w:eastAsia="en-US"/>
        </w:rPr>
      </w:pPr>
      <w:r w:rsidRPr="00597153">
        <w:rPr>
          <w:rFonts w:asciiTheme="minorHAnsi" w:hAnsiTheme="minorHAnsi" w:cstheme="minorHAnsi"/>
          <w:sz w:val="20"/>
          <w:szCs w:val="20"/>
          <w:lang w:eastAsia="en-US"/>
        </w:rPr>
        <w:t>Menu</w:t>
      </w:r>
    </w:p>
    <w:p w14:paraId="28FE450E" w14:textId="4D3F8A8B" w:rsidR="003E0FEC" w:rsidRPr="00597153" w:rsidRDefault="003E0FEC" w:rsidP="00597153">
      <w:pPr>
        <w:jc w:val="center"/>
        <w:rPr>
          <w:rFonts w:asciiTheme="minorHAnsi" w:hAnsiTheme="minorHAnsi" w:cstheme="minorHAnsi"/>
          <w:sz w:val="14"/>
          <w:szCs w:val="14"/>
          <w:lang w:eastAsia="en-US"/>
        </w:rPr>
      </w:pPr>
      <w:r w:rsidRPr="00597153">
        <w:rPr>
          <w:rFonts w:asciiTheme="minorHAnsi" w:hAnsiTheme="minorHAnsi" w:cstheme="minorHAnsi"/>
          <w:noProof/>
          <w:sz w:val="14"/>
          <w:szCs w:val="14"/>
          <w:lang w:eastAsia="en-US"/>
        </w:rPr>
        <w:drawing>
          <wp:inline distT="0" distB="0" distL="0" distR="0" wp14:anchorId="759071FF" wp14:editId="3FA2C0A6">
            <wp:extent cx="2880360" cy="193740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477" cy="19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586E" w14:textId="19B2DA9A" w:rsidR="003E0FEC" w:rsidRPr="00597153" w:rsidRDefault="003E0FEC" w:rsidP="00597153">
      <w:pPr>
        <w:pStyle w:val="Ttulo2"/>
        <w:rPr>
          <w:rFonts w:asciiTheme="minorHAnsi" w:hAnsiTheme="minorHAnsi" w:cstheme="minorHAnsi"/>
          <w:sz w:val="24"/>
          <w:szCs w:val="24"/>
          <w:lang w:eastAsia="en-US"/>
        </w:rPr>
      </w:pPr>
      <w:r w:rsidRPr="00597153">
        <w:rPr>
          <w:rFonts w:asciiTheme="minorHAnsi" w:hAnsiTheme="minorHAnsi" w:cstheme="minorHAnsi"/>
          <w:sz w:val="24"/>
          <w:szCs w:val="24"/>
          <w:lang w:eastAsia="en-US"/>
        </w:rPr>
        <w:t>Jogo</w:t>
      </w:r>
    </w:p>
    <w:p w14:paraId="7A6D7D21" w14:textId="1347E8F2" w:rsidR="00504879" w:rsidRPr="00597153" w:rsidRDefault="003E0FEC" w:rsidP="00D72932">
      <w:pPr>
        <w:rPr>
          <w:rFonts w:asciiTheme="minorHAnsi" w:hAnsiTheme="minorHAnsi" w:cstheme="minorHAnsi"/>
          <w:sz w:val="24"/>
          <w:szCs w:val="24"/>
          <w:lang w:eastAsia="en-US"/>
        </w:rPr>
      </w:pP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Escolhendo a 1ª opção visível no Menu </w:t>
      </w:r>
      <w:r w:rsidR="00504879" w:rsidRPr="00597153">
        <w:rPr>
          <w:rFonts w:asciiTheme="minorHAnsi" w:hAnsiTheme="minorHAnsi" w:cstheme="minorHAnsi"/>
          <w:sz w:val="24"/>
          <w:szCs w:val="24"/>
          <w:lang w:eastAsia="en-US"/>
        </w:rPr>
        <w:t>(1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. </w:t>
      </w:r>
      <w:r w:rsidR="00504879" w:rsidRPr="00597153">
        <w:rPr>
          <w:rFonts w:asciiTheme="minorHAnsi" w:hAnsiTheme="minorHAnsi" w:cstheme="minorHAnsi"/>
          <w:sz w:val="24"/>
          <w:szCs w:val="24"/>
          <w:lang w:eastAsia="en-US"/>
        </w:rPr>
        <w:t>Jogar</w:t>
      </w:r>
      <w:proofErr w:type="gramStart"/>
      <w:r w:rsidR="00504879" w:rsidRPr="00597153">
        <w:rPr>
          <w:rFonts w:asciiTheme="minorHAnsi" w:hAnsiTheme="minorHAnsi" w:cstheme="minorHAnsi"/>
          <w:sz w:val="24"/>
          <w:szCs w:val="24"/>
          <w:lang w:eastAsia="en-US"/>
        </w:rPr>
        <w:t>)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,</w:t>
      </w:r>
      <w:proofErr w:type="gramEnd"/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o utilizador é automaticamente direcionado para </w:t>
      </w:r>
      <w:r w:rsidR="00504879" w:rsidRPr="00597153">
        <w:rPr>
          <w:rFonts w:asciiTheme="minorHAnsi" w:hAnsiTheme="minorHAnsi" w:cstheme="minorHAnsi"/>
          <w:sz w:val="24"/>
          <w:szCs w:val="24"/>
          <w:lang w:eastAsia="en-US"/>
        </w:rPr>
        <w:t>um segundo menu, onde o utilizador poderá escolher o nível de jogo que pretende jogar (1. BASICO) (2. AVANCADO).</w:t>
      </w:r>
    </w:p>
    <w:p w14:paraId="2156E6C3" w14:textId="7D791331" w:rsidR="00672987" w:rsidRPr="00597153" w:rsidRDefault="00504879" w:rsidP="00597153">
      <w:pPr>
        <w:jc w:val="center"/>
        <w:rPr>
          <w:rFonts w:asciiTheme="minorHAnsi" w:hAnsiTheme="minorHAnsi" w:cstheme="minorHAnsi"/>
          <w:lang w:eastAsia="en-US"/>
        </w:rPr>
      </w:pPr>
      <w:r w:rsidRPr="00597153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7AC0B94D" wp14:editId="0C0F97C3">
            <wp:extent cx="2651760" cy="1628997"/>
            <wp:effectExtent l="0" t="0" r="0" b="952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671" cy="16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69D5" w14:textId="28E2496B" w:rsidR="003E0FEC" w:rsidRPr="00597153" w:rsidRDefault="003E0FEC" w:rsidP="00D72932">
      <w:pPr>
        <w:rPr>
          <w:rFonts w:asciiTheme="minorHAnsi" w:hAnsiTheme="minorHAnsi" w:cstheme="minorHAnsi"/>
          <w:color w:val="FF0000"/>
          <w:lang w:eastAsia="en-US"/>
        </w:rPr>
      </w:pPr>
      <w:r w:rsidRPr="00597153">
        <w:rPr>
          <w:rFonts w:asciiTheme="minorHAnsi" w:hAnsiTheme="minorHAnsi" w:cstheme="minorHAnsi"/>
          <w:lang w:eastAsia="en-US"/>
        </w:rPr>
        <w:t xml:space="preserve">Este utilizará as teclas </w:t>
      </w:r>
      <w:proofErr w:type="gramStart"/>
      <w:r w:rsidRPr="00597153">
        <w:rPr>
          <w:rFonts w:asciiTheme="minorHAnsi" w:hAnsiTheme="minorHAnsi" w:cstheme="minorHAnsi"/>
          <w:lang w:eastAsia="en-US"/>
        </w:rPr>
        <w:t>( ←</w:t>
      </w:r>
      <w:proofErr w:type="gramEnd"/>
      <w:r w:rsidRPr="00597153">
        <w:rPr>
          <w:rFonts w:asciiTheme="minorHAnsi" w:hAnsiTheme="minorHAnsi" w:cstheme="minorHAnsi"/>
          <w:lang w:eastAsia="en-US"/>
        </w:rPr>
        <w:t xml:space="preserve"> , ↑ , → , ↓ ) para se mover dentro do tabuleiro e a tecla ENTER para selecionar </w:t>
      </w:r>
      <w:r w:rsidR="008873F7" w:rsidRPr="00597153">
        <w:rPr>
          <w:rFonts w:asciiTheme="minorHAnsi" w:hAnsiTheme="minorHAnsi" w:cstheme="minorHAnsi"/>
          <w:lang w:eastAsia="en-US"/>
        </w:rPr>
        <w:t>cad</w:t>
      </w:r>
      <w:r w:rsidRPr="00597153">
        <w:rPr>
          <w:rFonts w:asciiTheme="minorHAnsi" w:hAnsiTheme="minorHAnsi" w:cstheme="minorHAnsi"/>
          <w:lang w:eastAsia="en-US"/>
        </w:rPr>
        <w:t>a letra da palavra encontrada.</w:t>
      </w:r>
      <w:r w:rsidR="008873F7" w:rsidRPr="00597153">
        <w:rPr>
          <w:rFonts w:asciiTheme="minorHAnsi" w:hAnsiTheme="minorHAnsi" w:cstheme="minorHAnsi"/>
          <w:lang w:eastAsia="en-US"/>
        </w:rPr>
        <w:t xml:space="preserve"> O mesmo acontece no jogo avançado, onde apenas é alterado o número de palavras a encontrar.</w:t>
      </w:r>
      <w:r w:rsidRPr="00597153">
        <w:rPr>
          <w:rFonts w:asciiTheme="minorHAnsi" w:hAnsiTheme="minorHAnsi" w:cstheme="minorHAnsi"/>
          <w:lang w:eastAsia="en-US"/>
        </w:rPr>
        <w:t xml:space="preserve"> O tempo será limitado e assim que o </w:t>
      </w:r>
      <w:r w:rsidR="008873F7" w:rsidRPr="00597153">
        <w:rPr>
          <w:rFonts w:asciiTheme="minorHAnsi" w:hAnsiTheme="minorHAnsi" w:cstheme="minorHAnsi"/>
          <w:lang w:eastAsia="en-US"/>
        </w:rPr>
        <w:t>tempo chegue ao fim, é apresentada a interface “Winner</w:t>
      </w:r>
      <w:r w:rsidR="00E43E82" w:rsidRPr="00597153">
        <w:rPr>
          <w:rFonts w:asciiTheme="minorHAnsi" w:hAnsiTheme="minorHAnsi" w:cstheme="minorHAnsi"/>
          <w:color w:val="auto"/>
          <w:lang w:eastAsia="en-US"/>
        </w:rPr>
        <w:t>”, apresentada</w:t>
      </w:r>
      <w:r w:rsidRPr="00597153">
        <w:rPr>
          <w:rFonts w:asciiTheme="minorHAnsi" w:hAnsiTheme="minorHAnsi" w:cstheme="minorHAnsi"/>
          <w:color w:val="auto"/>
          <w:lang w:eastAsia="en-US"/>
        </w:rPr>
        <w:t xml:space="preserve"> na figura abaixo, e a sua pontuação irá ser adicionada à lista dos TOP10 jogadores. Caso </w:t>
      </w:r>
      <w:r w:rsidR="008873F7" w:rsidRPr="00597153">
        <w:rPr>
          <w:rFonts w:asciiTheme="minorHAnsi" w:hAnsiTheme="minorHAnsi" w:cstheme="minorHAnsi"/>
          <w:color w:val="auto"/>
          <w:lang w:eastAsia="en-US"/>
        </w:rPr>
        <w:t>desista a meio do jogo</w:t>
      </w:r>
      <w:r w:rsidRPr="00597153">
        <w:rPr>
          <w:rFonts w:asciiTheme="minorHAnsi" w:hAnsiTheme="minorHAnsi" w:cstheme="minorHAnsi"/>
          <w:color w:val="auto"/>
          <w:lang w:eastAsia="en-US"/>
        </w:rPr>
        <w:t xml:space="preserve"> irá ser redirecionado para o menu </w:t>
      </w:r>
      <w:r w:rsidR="00427781" w:rsidRPr="00597153">
        <w:rPr>
          <w:rFonts w:asciiTheme="minorHAnsi" w:hAnsiTheme="minorHAnsi" w:cstheme="minorHAnsi"/>
          <w:color w:val="auto"/>
          <w:lang w:eastAsia="en-US"/>
        </w:rPr>
        <w:t>“Game</w:t>
      </w:r>
      <w:r w:rsidRPr="00597153">
        <w:rPr>
          <w:rFonts w:asciiTheme="minorHAnsi" w:hAnsiTheme="minorHAnsi" w:cstheme="minorHAnsi"/>
          <w:color w:val="auto"/>
          <w:lang w:eastAsia="en-US"/>
        </w:rPr>
        <w:t xml:space="preserve"> </w:t>
      </w:r>
      <w:proofErr w:type="spellStart"/>
      <w:r w:rsidRPr="00597153">
        <w:rPr>
          <w:rFonts w:asciiTheme="minorHAnsi" w:hAnsiTheme="minorHAnsi" w:cstheme="minorHAnsi"/>
          <w:color w:val="auto"/>
          <w:lang w:eastAsia="en-US"/>
        </w:rPr>
        <w:t>Over</w:t>
      </w:r>
      <w:proofErr w:type="spellEnd"/>
      <w:r w:rsidRPr="00597153">
        <w:rPr>
          <w:rFonts w:asciiTheme="minorHAnsi" w:hAnsiTheme="minorHAnsi" w:cstheme="minorHAnsi"/>
          <w:color w:val="auto"/>
          <w:lang w:eastAsia="en-US"/>
        </w:rPr>
        <w:t xml:space="preserve"> “.</w:t>
      </w:r>
    </w:p>
    <w:p w14:paraId="4AA83B76" w14:textId="0C276936" w:rsidR="003E0FEC" w:rsidRPr="00597153" w:rsidRDefault="003E0FEC" w:rsidP="00597153">
      <w:pPr>
        <w:jc w:val="center"/>
        <w:rPr>
          <w:rFonts w:asciiTheme="minorHAnsi" w:hAnsiTheme="minorHAnsi" w:cstheme="minorHAnsi"/>
          <w:sz w:val="20"/>
          <w:szCs w:val="20"/>
          <w:lang w:eastAsia="en-US"/>
        </w:rPr>
      </w:pPr>
      <w:r w:rsidRPr="00597153">
        <w:rPr>
          <w:rFonts w:asciiTheme="minorHAnsi" w:hAnsiTheme="minorHAnsi" w:cstheme="minorHAnsi"/>
          <w:noProof/>
          <w:sz w:val="20"/>
          <w:szCs w:val="20"/>
          <w:lang w:eastAsia="en-US"/>
        </w:rPr>
        <w:lastRenderedPageBreak/>
        <w:drawing>
          <wp:inline distT="0" distB="0" distL="0" distR="0" wp14:anchorId="2610FE30" wp14:editId="7F12F47D">
            <wp:extent cx="2545080" cy="1778623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066" cy="17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16D5" w14:textId="5EFC0033" w:rsidR="00F71844" w:rsidRPr="00597153" w:rsidRDefault="003E0FEC" w:rsidP="00597153">
      <w:pPr>
        <w:jc w:val="center"/>
        <w:rPr>
          <w:rFonts w:asciiTheme="minorHAnsi" w:hAnsiTheme="minorHAnsi" w:cstheme="minorHAnsi"/>
          <w:sz w:val="20"/>
          <w:szCs w:val="20"/>
          <w:lang w:eastAsia="en-US"/>
        </w:rPr>
      </w:pPr>
      <w:r w:rsidRPr="00597153">
        <w:rPr>
          <w:rFonts w:asciiTheme="minorHAnsi" w:hAnsiTheme="minorHAnsi" w:cstheme="minorHAnsi"/>
          <w:noProof/>
          <w:sz w:val="20"/>
          <w:szCs w:val="20"/>
          <w:lang w:eastAsia="en-US"/>
        </w:rPr>
        <w:drawing>
          <wp:inline distT="0" distB="0" distL="0" distR="0" wp14:anchorId="2C84F2CA" wp14:editId="78B019EE">
            <wp:extent cx="2567940" cy="1799731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604" cy="18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5C1D" w14:textId="4D8B07AA" w:rsidR="00E36F2B" w:rsidRPr="00597153" w:rsidRDefault="00E36F2B" w:rsidP="003E0FEC">
      <w:pPr>
        <w:jc w:val="center"/>
        <w:rPr>
          <w:rFonts w:asciiTheme="minorHAnsi" w:hAnsiTheme="minorHAnsi" w:cstheme="minorHAnsi"/>
          <w:sz w:val="20"/>
          <w:szCs w:val="20"/>
          <w:lang w:eastAsia="en-US"/>
        </w:rPr>
      </w:pPr>
      <w:r w:rsidRPr="00597153">
        <w:rPr>
          <w:rFonts w:asciiTheme="minorHAnsi" w:hAnsiTheme="minorHAnsi" w:cstheme="minorHAnsi"/>
          <w:noProof/>
          <w:sz w:val="20"/>
          <w:szCs w:val="20"/>
          <w:lang w:eastAsia="en-US"/>
        </w:rPr>
        <w:drawing>
          <wp:inline distT="0" distB="0" distL="0" distR="0" wp14:anchorId="56FA3ED3" wp14:editId="0FA9BBF6">
            <wp:extent cx="2621280" cy="1613095"/>
            <wp:effectExtent l="0" t="0" r="7620" b="635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34" cy="16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6102" w14:textId="69B1DAA0" w:rsidR="003E0FEC" w:rsidRPr="00597153" w:rsidRDefault="003E0FEC" w:rsidP="00597153">
      <w:pPr>
        <w:pStyle w:val="Ttulo2"/>
        <w:rPr>
          <w:rFonts w:asciiTheme="minorHAnsi" w:hAnsiTheme="minorHAnsi" w:cstheme="minorHAnsi"/>
          <w:sz w:val="24"/>
          <w:szCs w:val="24"/>
          <w:lang w:eastAsia="en-US"/>
        </w:rPr>
      </w:pPr>
      <w:r w:rsidRPr="00597153">
        <w:rPr>
          <w:rFonts w:asciiTheme="minorHAnsi" w:hAnsiTheme="minorHAnsi" w:cstheme="minorHAnsi"/>
          <w:sz w:val="24"/>
          <w:szCs w:val="24"/>
          <w:lang w:eastAsia="en-US"/>
        </w:rPr>
        <w:t>Top 10</w:t>
      </w:r>
    </w:p>
    <w:p w14:paraId="575C82AC" w14:textId="77777777" w:rsidR="00E43E82" w:rsidRPr="00597153" w:rsidRDefault="00B113C6" w:rsidP="00E43E82">
      <w:pPr>
        <w:rPr>
          <w:rFonts w:asciiTheme="minorHAnsi" w:hAnsiTheme="minorHAnsi" w:cstheme="minorHAnsi"/>
          <w:sz w:val="24"/>
          <w:szCs w:val="24"/>
          <w:lang w:eastAsia="en-US"/>
        </w:rPr>
      </w:pPr>
      <w:r w:rsidRPr="00597153">
        <w:rPr>
          <w:rFonts w:asciiTheme="minorHAnsi" w:hAnsiTheme="minorHAnsi" w:cstheme="minorHAnsi"/>
          <w:sz w:val="24"/>
          <w:szCs w:val="24"/>
          <w:lang w:eastAsia="en-US"/>
        </w:rPr>
        <w:t>Usando a opção TOP10 disponível no menu será requerido ao jogador o seu nome de utilizador que ficará visível na lista. A permissão para o uso desta opção apenas será concedida caso a pontuação obtida num único jogo exceda a do último colocado já presente na lista. Quase a pontuação não seja suficiente para ingressar no TOP10, o programa irá avisar o utilizador e regressar ao menu principal.</w:t>
      </w:r>
      <w:r w:rsidR="00E43E82"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</w:p>
    <w:p w14:paraId="30220E6D" w14:textId="51DC81D7" w:rsidR="00E36F2B" w:rsidRPr="00597153" w:rsidRDefault="00E43E82" w:rsidP="00E43E82">
      <w:pPr>
        <w:jc w:val="center"/>
        <w:rPr>
          <w:rFonts w:asciiTheme="minorHAnsi" w:hAnsiTheme="minorHAnsi" w:cstheme="minorHAnsi"/>
          <w:sz w:val="20"/>
          <w:szCs w:val="20"/>
          <w:lang w:eastAsia="en-US"/>
        </w:rPr>
      </w:pPr>
      <w:r w:rsidRPr="00597153">
        <w:rPr>
          <w:rFonts w:asciiTheme="minorHAnsi" w:hAnsiTheme="minorHAnsi" w:cstheme="minorHAnsi"/>
          <w:noProof/>
          <w:sz w:val="20"/>
          <w:szCs w:val="20"/>
          <w:lang w:eastAsia="en-US"/>
        </w:rPr>
        <w:drawing>
          <wp:inline distT="0" distB="0" distL="0" distR="0" wp14:anchorId="15E8EF00" wp14:editId="6B9E4F58">
            <wp:extent cx="2804160" cy="1737601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828" cy="17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2D55" w14:textId="4AB8B266" w:rsidR="00B113C6" w:rsidRPr="00597153" w:rsidRDefault="00B113C6" w:rsidP="00E36F2B">
      <w:pPr>
        <w:pStyle w:val="Ttulo1"/>
        <w:rPr>
          <w:rFonts w:asciiTheme="minorHAnsi" w:hAnsiTheme="minorHAnsi" w:cstheme="minorHAnsi"/>
          <w:sz w:val="32"/>
          <w:szCs w:val="32"/>
          <w:lang w:eastAsia="en-US"/>
        </w:rPr>
      </w:pPr>
      <w:r w:rsidRPr="00597153">
        <w:rPr>
          <w:rFonts w:asciiTheme="minorHAnsi" w:hAnsiTheme="minorHAnsi" w:cstheme="minorHAnsi"/>
          <w:sz w:val="32"/>
          <w:szCs w:val="32"/>
          <w:lang w:eastAsia="en-US"/>
        </w:rPr>
        <w:lastRenderedPageBreak/>
        <w:t xml:space="preserve">Funções Utilizadas </w:t>
      </w:r>
    </w:p>
    <w:p w14:paraId="75663147" w14:textId="136E020E" w:rsidR="00B113C6" w:rsidRPr="00597153" w:rsidRDefault="00B113C6" w:rsidP="00597153">
      <w:pPr>
        <w:pStyle w:val="Ttulo2"/>
        <w:rPr>
          <w:rFonts w:asciiTheme="minorHAnsi" w:hAnsiTheme="minorHAnsi" w:cstheme="minorHAnsi"/>
          <w:sz w:val="20"/>
          <w:szCs w:val="20"/>
          <w:lang w:eastAsia="en-US"/>
        </w:rPr>
      </w:pPr>
      <w:proofErr w:type="gramStart"/>
      <w:r w:rsidRPr="00597153">
        <w:rPr>
          <w:rFonts w:asciiTheme="minorHAnsi" w:hAnsiTheme="minorHAnsi" w:cstheme="minorHAnsi"/>
          <w:sz w:val="20"/>
          <w:szCs w:val="20"/>
          <w:lang w:eastAsia="en-US"/>
        </w:rPr>
        <w:t>( Mais</w:t>
      </w:r>
      <w:proofErr w:type="gramEnd"/>
      <w:r w:rsidRPr="00597153">
        <w:rPr>
          <w:rFonts w:asciiTheme="minorHAnsi" w:hAnsiTheme="minorHAnsi" w:cstheme="minorHAnsi"/>
          <w:sz w:val="20"/>
          <w:szCs w:val="20"/>
          <w:lang w:eastAsia="en-US"/>
        </w:rPr>
        <w:t xml:space="preserve"> Relevantes )</w:t>
      </w:r>
    </w:p>
    <w:p w14:paraId="3F46615C" w14:textId="7E518A9B" w:rsidR="00A11ABD" w:rsidRPr="00597153" w:rsidRDefault="00B113C6" w:rsidP="00B113C6">
      <w:pPr>
        <w:rPr>
          <w:rFonts w:asciiTheme="minorHAnsi" w:hAnsiTheme="minorHAnsi" w:cstheme="minorHAnsi"/>
          <w:sz w:val="24"/>
          <w:szCs w:val="24"/>
          <w:lang w:eastAsia="en-US"/>
        </w:rPr>
      </w:pPr>
      <w:proofErr w:type="spellStart"/>
      <w:r w:rsidRPr="0059715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Main</w:t>
      </w:r>
      <w:proofErr w:type="spellEnd"/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A11ABD" w:rsidRPr="00597153">
        <w:rPr>
          <w:rFonts w:asciiTheme="minorHAnsi" w:hAnsiTheme="minorHAnsi" w:cstheme="minorHAnsi"/>
          <w:sz w:val="24"/>
          <w:szCs w:val="24"/>
          <w:lang w:eastAsia="en-US"/>
        </w:rPr>
        <w:t>-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permite a execução do jogo</w:t>
      </w:r>
      <w:r w:rsidR="00A11ABD" w:rsidRPr="00597153">
        <w:rPr>
          <w:rFonts w:asciiTheme="minorHAnsi" w:hAnsiTheme="minorHAnsi" w:cstheme="minorHAnsi"/>
          <w:sz w:val="24"/>
          <w:szCs w:val="24"/>
          <w:lang w:eastAsia="en-US"/>
        </w:rPr>
        <w:t>;</w:t>
      </w:r>
    </w:p>
    <w:p w14:paraId="3EF6195A" w14:textId="193F4D01" w:rsidR="00A11ABD" w:rsidRPr="00597153" w:rsidRDefault="00B113C6" w:rsidP="00B113C6">
      <w:pPr>
        <w:rPr>
          <w:rFonts w:asciiTheme="minorHAnsi" w:hAnsiTheme="minorHAnsi" w:cstheme="minorHAnsi"/>
          <w:sz w:val="24"/>
          <w:szCs w:val="24"/>
          <w:lang w:eastAsia="en-US"/>
        </w:rPr>
      </w:pPr>
      <w:r w:rsidRPr="0059715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IMP_FICH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A11ABD" w:rsidRPr="00597153">
        <w:rPr>
          <w:rFonts w:asciiTheme="minorHAnsi" w:hAnsiTheme="minorHAnsi" w:cstheme="minorHAnsi"/>
          <w:sz w:val="24"/>
          <w:szCs w:val="24"/>
          <w:lang w:eastAsia="en-US"/>
        </w:rPr>
        <w:t>-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imprime o que está num ficheiro de texto</w:t>
      </w:r>
      <w:r w:rsidR="00A11ABD" w:rsidRPr="00597153">
        <w:rPr>
          <w:rFonts w:asciiTheme="minorHAnsi" w:hAnsiTheme="minorHAnsi" w:cstheme="minorHAnsi"/>
          <w:sz w:val="24"/>
          <w:szCs w:val="24"/>
          <w:lang w:eastAsia="en-US"/>
        </w:rPr>
        <w:t>;</w:t>
      </w:r>
    </w:p>
    <w:p w14:paraId="6A316362" w14:textId="2C79DA09" w:rsidR="00A11ABD" w:rsidRPr="00597153" w:rsidRDefault="00B113C6" w:rsidP="00B113C6">
      <w:pPr>
        <w:rPr>
          <w:rFonts w:asciiTheme="minorHAnsi" w:hAnsiTheme="minorHAnsi" w:cstheme="minorHAnsi"/>
          <w:sz w:val="24"/>
          <w:szCs w:val="24"/>
          <w:lang w:eastAsia="en-US"/>
        </w:rPr>
      </w:pPr>
      <w:r w:rsidRPr="0059715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APAGA_ECRAN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A11ABD" w:rsidRPr="00597153">
        <w:rPr>
          <w:rFonts w:asciiTheme="minorHAnsi" w:hAnsiTheme="minorHAnsi" w:cstheme="minorHAnsi"/>
          <w:sz w:val="24"/>
          <w:szCs w:val="24"/>
          <w:lang w:eastAsia="en-US"/>
        </w:rPr>
        <w:t>-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limpa o ecrã</w:t>
      </w:r>
      <w:r w:rsidR="00A11ABD" w:rsidRPr="00597153">
        <w:rPr>
          <w:rFonts w:asciiTheme="minorHAnsi" w:hAnsiTheme="minorHAnsi" w:cstheme="minorHAnsi"/>
          <w:sz w:val="24"/>
          <w:szCs w:val="24"/>
          <w:lang w:eastAsia="en-US"/>
        </w:rPr>
        <w:t>;</w:t>
      </w:r>
    </w:p>
    <w:p w14:paraId="225EE15E" w14:textId="59AE475C" w:rsidR="00A11ABD" w:rsidRPr="00597153" w:rsidRDefault="00B113C6" w:rsidP="00B113C6">
      <w:pPr>
        <w:rPr>
          <w:rFonts w:asciiTheme="minorHAnsi" w:hAnsiTheme="minorHAnsi" w:cstheme="minorHAnsi"/>
          <w:sz w:val="24"/>
          <w:szCs w:val="24"/>
          <w:lang w:eastAsia="en-US"/>
        </w:rPr>
      </w:pPr>
      <w:r w:rsidRPr="0059715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LER_TEMPO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A11ABD" w:rsidRPr="00597153">
        <w:rPr>
          <w:rFonts w:asciiTheme="minorHAnsi" w:hAnsiTheme="minorHAnsi" w:cstheme="minorHAnsi"/>
          <w:sz w:val="24"/>
          <w:szCs w:val="24"/>
          <w:lang w:eastAsia="en-US"/>
        </w:rPr>
        <w:t>-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guarda as horas / minutos / segundos em variáveis</w:t>
      </w:r>
      <w:r w:rsidR="00A11ABD" w:rsidRPr="00597153">
        <w:rPr>
          <w:rFonts w:asciiTheme="minorHAnsi" w:hAnsiTheme="minorHAnsi" w:cstheme="minorHAnsi"/>
          <w:sz w:val="24"/>
          <w:szCs w:val="24"/>
          <w:lang w:eastAsia="en-US"/>
        </w:rPr>
        <w:t>;</w:t>
      </w:r>
    </w:p>
    <w:p w14:paraId="579ED649" w14:textId="0DF48831" w:rsidR="00A11ABD" w:rsidRPr="00597153" w:rsidRDefault="00B113C6" w:rsidP="00B113C6">
      <w:pPr>
        <w:rPr>
          <w:rFonts w:asciiTheme="minorHAnsi" w:hAnsiTheme="minorHAnsi" w:cstheme="minorHAnsi"/>
          <w:sz w:val="24"/>
          <w:szCs w:val="24"/>
        </w:rPr>
      </w:pPr>
      <w:r w:rsidRPr="0059715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PRINTDIGIT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- </w:t>
      </w:r>
      <w:r w:rsidR="003C7591" w:rsidRPr="00597153">
        <w:rPr>
          <w:rFonts w:asciiTheme="minorHAnsi" w:hAnsiTheme="minorHAnsi" w:cstheme="minorHAnsi"/>
          <w:sz w:val="24"/>
          <w:szCs w:val="24"/>
        </w:rPr>
        <w:t>i</w:t>
      </w:r>
      <w:r w:rsidRPr="00597153">
        <w:rPr>
          <w:rFonts w:asciiTheme="minorHAnsi" w:hAnsiTheme="minorHAnsi" w:cstheme="minorHAnsi"/>
          <w:sz w:val="24"/>
          <w:szCs w:val="24"/>
        </w:rPr>
        <w:t>mprime um número de 16bits para a posição do cursor através de uma série de divisões por 10 e conversões de número para carácter. Coloca um espaço no final do número</w:t>
      </w:r>
      <w:r w:rsidR="00A11ABD" w:rsidRPr="00597153">
        <w:rPr>
          <w:rFonts w:asciiTheme="minorHAnsi" w:hAnsiTheme="minorHAnsi" w:cstheme="minorHAnsi"/>
          <w:sz w:val="24"/>
          <w:szCs w:val="24"/>
        </w:rPr>
        <w:t>;</w:t>
      </w:r>
    </w:p>
    <w:p w14:paraId="38A212BA" w14:textId="311B52C6" w:rsidR="00A11ABD" w:rsidRPr="00597153" w:rsidRDefault="00A11ABD" w:rsidP="00B113C6">
      <w:pPr>
        <w:rPr>
          <w:rFonts w:asciiTheme="minorHAnsi" w:hAnsiTheme="minorHAnsi" w:cstheme="minorHAnsi"/>
          <w:sz w:val="24"/>
          <w:szCs w:val="24"/>
        </w:rPr>
      </w:pPr>
      <w:r w:rsidRPr="00482F6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PRINTDIGITPLUS</w:t>
      </w:r>
      <w:r w:rsidRPr="00597153">
        <w:rPr>
          <w:rFonts w:asciiTheme="minorHAnsi" w:hAnsiTheme="minorHAnsi" w:cstheme="minorHAnsi"/>
          <w:sz w:val="24"/>
          <w:szCs w:val="24"/>
        </w:rPr>
        <w:t xml:space="preserve"> </w:t>
      </w:r>
      <w:r w:rsidR="00B113C6" w:rsidRPr="00597153">
        <w:rPr>
          <w:rFonts w:asciiTheme="minorHAnsi" w:hAnsiTheme="minorHAnsi" w:cstheme="minorHAnsi"/>
          <w:sz w:val="24"/>
          <w:szCs w:val="24"/>
        </w:rPr>
        <w:t xml:space="preserve">- </w:t>
      </w:r>
      <w:r w:rsidR="003C7591" w:rsidRPr="00597153">
        <w:rPr>
          <w:rFonts w:asciiTheme="minorHAnsi" w:hAnsiTheme="minorHAnsi" w:cstheme="minorHAnsi"/>
          <w:sz w:val="24"/>
          <w:szCs w:val="24"/>
        </w:rPr>
        <w:t>i</w:t>
      </w:r>
      <w:r w:rsidR="00B113C6" w:rsidRPr="00597153">
        <w:rPr>
          <w:rFonts w:asciiTheme="minorHAnsi" w:hAnsiTheme="minorHAnsi" w:cstheme="minorHAnsi"/>
          <w:sz w:val="24"/>
          <w:szCs w:val="24"/>
        </w:rPr>
        <w:t xml:space="preserve">mprime o número para uma </w:t>
      </w:r>
      <w:proofErr w:type="spellStart"/>
      <w:r w:rsidR="00B113C6" w:rsidRPr="00597153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="00B113C6" w:rsidRPr="00597153">
        <w:rPr>
          <w:rFonts w:asciiTheme="minorHAnsi" w:hAnsiTheme="minorHAnsi" w:cstheme="minorHAnsi"/>
          <w:sz w:val="24"/>
          <w:szCs w:val="24"/>
        </w:rPr>
        <w:t xml:space="preserve"> com o mesmo algoritmo da PRINTDIGIT</w:t>
      </w:r>
      <w:r w:rsidRPr="00597153">
        <w:rPr>
          <w:rFonts w:asciiTheme="minorHAnsi" w:hAnsiTheme="minorHAnsi" w:cstheme="minorHAnsi"/>
          <w:sz w:val="24"/>
          <w:szCs w:val="24"/>
        </w:rPr>
        <w:t>;</w:t>
      </w:r>
    </w:p>
    <w:p w14:paraId="0FD3F13C" w14:textId="0C752125" w:rsidR="00A11ABD" w:rsidRPr="00597153" w:rsidRDefault="00A11ABD" w:rsidP="00B113C6">
      <w:pPr>
        <w:rPr>
          <w:rFonts w:asciiTheme="minorHAnsi" w:hAnsiTheme="minorHAnsi" w:cstheme="minorHAnsi"/>
          <w:sz w:val="24"/>
          <w:szCs w:val="24"/>
        </w:rPr>
      </w:pPr>
      <w:r w:rsidRPr="00482F6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NPLAYER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B113C6" w:rsidRPr="00597153">
        <w:rPr>
          <w:rFonts w:asciiTheme="minorHAnsi" w:hAnsiTheme="minorHAnsi" w:cstheme="minorHAnsi"/>
          <w:sz w:val="24"/>
          <w:szCs w:val="24"/>
        </w:rPr>
        <w:t xml:space="preserve">- </w:t>
      </w:r>
      <w:r w:rsidR="003C7591" w:rsidRPr="00597153">
        <w:rPr>
          <w:rFonts w:asciiTheme="minorHAnsi" w:hAnsiTheme="minorHAnsi" w:cstheme="minorHAnsi"/>
          <w:sz w:val="24"/>
          <w:szCs w:val="24"/>
        </w:rPr>
        <w:t>l</w:t>
      </w:r>
      <w:r w:rsidR="00B113C6" w:rsidRPr="00597153">
        <w:rPr>
          <w:rFonts w:asciiTheme="minorHAnsi" w:hAnsiTheme="minorHAnsi" w:cstheme="minorHAnsi"/>
          <w:sz w:val="24"/>
          <w:szCs w:val="24"/>
        </w:rPr>
        <w:t>ê e grava um nome de jogador fornecido</w:t>
      </w:r>
    </w:p>
    <w:p w14:paraId="614E812F" w14:textId="04853DF2" w:rsidR="00A11ABD" w:rsidRPr="00597153" w:rsidRDefault="00A11ABD" w:rsidP="00B113C6">
      <w:pPr>
        <w:rPr>
          <w:rFonts w:asciiTheme="minorHAnsi" w:hAnsiTheme="minorHAnsi" w:cstheme="minorHAnsi"/>
          <w:sz w:val="24"/>
          <w:szCs w:val="24"/>
        </w:rPr>
      </w:pPr>
      <w:r w:rsidRPr="00482F6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LE_TECLA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B113C6" w:rsidRPr="00597153">
        <w:rPr>
          <w:rFonts w:asciiTheme="minorHAnsi" w:hAnsiTheme="minorHAnsi" w:cstheme="minorHAnsi"/>
          <w:sz w:val="24"/>
          <w:szCs w:val="24"/>
        </w:rPr>
        <w:t>- interpreta os inputs do teclado do computador para a movimentação do avatar e construção do labirinto, inicia também o timer, data atual e horas do computador;</w:t>
      </w:r>
    </w:p>
    <w:p w14:paraId="1A0C7D85" w14:textId="77777777" w:rsidR="00597153" w:rsidRPr="00597153" w:rsidRDefault="00A11ABD" w:rsidP="00B113C6">
      <w:pPr>
        <w:rPr>
          <w:rFonts w:asciiTheme="minorHAnsi" w:hAnsiTheme="minorHAnsi" w:cstheme="minorHAnsi"/>
          <w:sz w:val="24"/>
          <w:szCs w:val="24"/>
        </w:rPr>
      </w:pPr>
      <w:r w:rsidRPr="00482F6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GAME_OVER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B113C6" w:rsidRPr="00597153">
        <w:rPr>
          <w:rFonts w:asciiTheme="minorHAnsi" w:hAnsiTheme="minorHAnsi" w:cstheme="minorHAnsi"/>
          <w:sz w:val="24"/>
          <w:szCs w:val="24"/>
        </w:rPr>
        <w:t>- display do ecrã de derrota;</w:t>
      </w:r>
    </w:p>
    <w:p w14:paraId="3999C84D" w14:textId="6C381009" w:rsidR="00513AD9" w:rsidRPr="00597153" w:rsidRDefault="00A11ABD" w:rsidP="00B113C6">
      <w:pPr>
        <w:rPr>
          <w:rFonts w:asciiTheme="minorHAnsi" w:hAnsiTheme="minorHAnsi" w:cstheme="minorHAnsi"/>
          <w:sz w:val="24"/>
          <w:szCs w:val="24"/>
        </w:rPr>
      </w:pPr>
      <w:r w:rsidRPr="00482F6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ADICIONAR_TOP10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B113C6"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- </w:t>
      </w:r>
      <w:r w:rsidR="00B113C6" w:rsidRPr="00597153">
        <w:rPr>
          <w:rFonts w:asciiTheme="minorHAnsi" w:hAnsiTheme="minorHAnsi" w:cstheme="minorHAnsi"/>
          <w:sz w:val="24"/>
          <w:szCs w:val="24"/>
        </w:rPr>
        <w:t>verifica se a pontuação obtida pelo jogador é suficiente para entrar no top 10, se não, avisa o jogador que a pontuação foi suficiente, se sim, substitui o primeiro valor menor que encontra;</w:t>
      </w:r>
    </w:p>
    <w:p w14:paraId="3496D3B1" w14:textId="61C5672F" w:rsidR="00A11ABD" w:rsidRDefault="00A11ABD" w:rsidP="00597153">
      <w:pPr>
        <w:rPr>
          <w:rFonts w:asciiTheme="minorHAnsi" w:hAnsiTheme="minorHAnsi" w:cstheme="minorHAnsi"/>
          <w:sz w:val="24"/>
          <w:szCs w:val="24"/>
        </w:rPr>
      </w:pPr>
      <w:r w:rsidRPr="00482F6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END_GAME</w:t>
      </w:r>
      <w:r w:rsidRPr="00597153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B113C6" w:rsidRPr="00597153">
        <w:rPr>
          <w:rFonts w:asciiTheme="minorHAnsi" w:hAnsiTheme="minorHAnsi" w:cstheme="minorHAnsi"/>
          <w:sz w:val="24"/>
          <w:szCs w:val="24"/>
        </w:rPr>
        <w:t>- termina o programa</w:t>
      </w:r>
      <w:r w:rsidRPr="00597153">
        <w:rPr>
          <w:rFonts w:asciiTheme="minorHAnsi" w:hAnsiTheme="minorHAnsi" w:cstheme="minorHAnsi"/>
          <w:sz w:val="24"/>
          <w:szCs w:val="24"/>
        </w:rPr>
        <w:t>.</w:t>
      </w:r>
    </w:p>
    <w:p w14:paraId="6D146FD5" w14:textId="44131E96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2C894306" w14:textId="28DD118D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43F715EE" w14:textId="79111EC7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20D6B7E6" w14:textId="6859B2EA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5431BC55" w14:textId="1312F65A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59819CA2" w14:textId="5C62C6B2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546D7E51" w14:textId="0793D999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4E0F72D6" w14:textId="41B554AF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647E885A" w14:textId="6541C92C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27CF8D14" w14:textId="606407EA" w:rsidR="00482F63" w:rsidRDefault="00482F63" w:rsidP="00597153">
      <w:pPr>
        <w:rPr>
          <w:rFonts w:asciiTheme="minorHAnsi" w:hAnsiTheme="minorHAnsi" w:cstheme="minorHAnsi"/>
          <w:sz w:val="24"/>
          <w:szCs w:val="24"/>
        </w:rPr>
      </w:pPr>
    </w:p>
    <w:p w14:paraId="78907911" w14:textId="77777777" w:rsidR="00482F63" w:rsidRPr="00597153" w:rsidRDefault="00482F63" w:rsidP="00597153">
      <w:pPr>
        <w:rPr>
          <w:rFonts w:asciiTheme="minorHAnsi" w:hAnsiTheme="minorHAnsi" w:cstheme="minorHAnsi"/>
          <w:sz w:val="24"/>
          <w:szCs w:val="24"/>
          <w:lang w:eastAsia="en-US"/>
        </w:rPr>
      </w:pPr>
    </w:p>
    <w:p w14:paraId="0B5C4450" w14:textId="20635924" w:rsidR="00A56DE9" w:rsidRPr="00597153" w:rsidRDefault="00A56DE9" w:rsidP="00597153">
      <w:pPr>
        <w:pStyle w:val="Ttulo1"/>
        <w:rPr>
          <w:rFonts w:asciiTheme="minorHAnsi" w:hAnsiTheme="minorHAnsi" w:cstheme="minorHAnsi"/>
          <w:sz w:val="32"/>
          <w:szCs w:val="32"/>
          <w:lang w:eastAsia="en-US"/>
        </w:rPr>
      </w:pPr>
      <w:r w:rsidRPr="00597153">
        <w:rPr>
          <w:rFonts w:asciiTheme="minorHAnsi" w:hAnsiTheme="minorHAnsi" w:cstheme="minorHAnsi"/>
          <w:sz w:val="32"/>
          <w:szCs w:val="32"/>
          <w:lang w:eastAsia="en-US"/>
        </w:rPr>
        <w:lastRenderedPageBreak/>
        <w:t>Funcionalidades Implementadas</w:t>
      </w:r>
    </w:p>
    <w:tbl>
      <w:tblPr>
        <w:tblStyle w:val="TabelacomGrelha"/>
        <w:tblW w:w="0" w:type="auto"/>
        <w:tbl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single" w:sz="4" w:space="0" w:color="FFCA08" w:themeColor="accent1"/>
          <w:insideV w:val="single" w:sz="4" w:space="0" w:color="FFCA08" w:themeColor="accent1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56DE9" w:rsidRPr="00597153" w14:paraId="223F65F5" w14:textId="77777777" w:rsidTr="00597153">
        <w:tc>
          <w:tcPr>
            <w:tcW w:w="4247" w:type="dxa"/>
          </w:tcPr>
          <w:p w14:paraId="68ED95AA" w14:textId="00F0E5BF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>Módulo 1</w:t>
            </w:r>
          </w:p>
        </w:tc>
        <w:tc>
          <w:tcPr>
            <w:tcW w:w="4247" w:type="dxa"/>
          </w:tcPr>
          <w:p w14:paraId="7D93981C" w14:textId="545E14E9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>Implementado</w:t>
            </w:r>
          </w:p>
        </w:tc>
      </w:tr>
      <w:tr w:rsidR="00A56DE9" w:rsidRPr="00597153" w14:paraId="770ED3A9" w14:textId="77777777" w:rsidTr="00597153">
        <w:tc>
          <w:tcPr>
            <w:tcW w:w="4247" w:type="dxa"/>
          </w:tcPr>
          <w:p w14:paraId="75371E2D" w14:textId="67C7C982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>Módulo 2</w:t>
            </w:r>
          </w:p>
        </w:tc>
        <w:tc>
          <w:tcPr>
            <w:tcW w:w="4247" w:type="dxa"/>
          </w:tcPr>
          <w:p w14:paraId="5E8D8AB3" w14:textId="41C3D669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>Não implementado</w:t>
            </w:r>
          </w:p>
        </w:tc>
      </w:tr>
      <w:tr w:rsidR="00A56DE9" w:rsidRPr="00597153" w14:paraId="772882A7" w14:textId="77777777" w:rsidTr="00597153">
        <w:tc>
          <w:tcPr>
            <w:tcW w:w="4247" w:type="dxa"/>
          </w:tcPr>
          <w:p w14:paraId="0EDAE40C" w14:textId="1D2B6D2C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>Módulo 3</w:t>
            </w:r>
          </w:p>
        </w:tc>
        <w:tc>
          <w:tcPr>
            <w:tcW w:w="4247" w:type="dxa"/>
          </w:tcPr>
          <w:p w14:paraId="7E6B5854" w14:textId="0FDA4465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>Não totalmente implementado, a navegação na grelha encontra-se a funcionar, porém não está a ser feita a leitura das palavras</w:t>
            </w:r>
          </w:p>
        </w:tc>
      </w:tr>
      <w:tr w:rsidR="00A56DE9" w:rsidRPr="00597153" w14:paraId="64B10833" w14:textId="77777777" w:rsidTr="00597153">
        <w:tc>
          <w:tcPr>
            <w:tcW w:w="4247" w:type="dxa"/>
          </w:tcPr>
          <w:p w14:paraId="68292F7C" w14:textId="4A88394D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>Módulo 4</w:t>
            </w:r>
          </w:p>
        </w:tc>
        <w:tc>
          <w:tcPr>
            <w:tcW w:w="4247" w:type="dxa"/>
          </w:tcPr>
          <w:p w14:paraId="6750C15F" w14:textId="38ABEC3E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</w:rPr>
            </w:pPr>
            <w:r w:rsidRPr="00597153">
              <w:rPr>
                <w:rFonts w:asciiTheme="minorHAnsi" w:hAnsiTheme="minorHAnsi" w:cstheme="minorHAnsi"/>
              </w:rPr>
              <w:t>Segundos despendidos desde o início de jogo – Implementado</w:t>
            </w:r>
          </w:p>
          <w:p w14:paraId="0A8AB80E" w14:textId="77777777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</w:rPr>
            </w:pPr>
            <w:r w:rsidRPr="00597153">
              <w:rPr>
                <w:rFonts w:asciiTheme="minorHAnsi" w:hAnsiTheme="minorHAnsi" w:cstheme="minorHAnsi"/>
              </w:rPr>
              <w:t>Número de palavras encontradas – Não implementado</w:t>
            </w:r>
          </w:p>
          <w:p w14:paraId="2007B427" w14:textId="77777777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</w:rPr>
            </w:pPr>
            <w:r w:rsidRPr="00597153">
              <w:rPr>
                <w:rFonts w:asciiTheme="minorHAnsi" w:hAnsiTheme="minorHAnsi" w:cstheme="minorHAnsi"/>
              </w:rPr>
              <w:t>Número de tentativas falhadas (letras selecionadas que não pertencem a nenhuma das palavras a identificar) – Não implementado</w:t>
            </w:r>
          </w:p>
          <w:p w14:paraId="60C75778" w14:textId="522B4CA6" w:rsidR="00A56DE9" w:rsidRPr="00597153" w:rsidRDefault="00A56DE9" w:rsidP="00A56DE9">
            <w:pPr>
              <w:jc w:val="center"/>
              <w:rPr>
                <w:rFonts w:asciiTheme="minorHAnsi" w:hAnsiTheme="minorHAnsi" w:cstheme="minorHAnsi"/>
              </w:rPr>
            </w:pPr>
            <w:r w:rsidRPr="00597153">
              <w:rPr>
                <w:rFonts w:asciiTheme="minorHAnsi" w:hAnsiTheme="minorHAnsi" w:cstheme="minorHAnsi"/>
              </w:rPr>
              <w:t xml:space="preserve">Top10 – </w:t>
            </w:r>
            <w:r w:rsidR="008873F7" w:rsidRPr="00597153">
              <w:rPr>
                <w:rFonts w:asciiTheme="minorHAnsi" w:hAnsiTheme="minorHAnsi" w:cstheme="minorHAnsi"/>
              </w:rPr>
              <w:t xml:space="preserve">Não </w:t>
            </w:r>
            <w:r w:rsidR="00E36F2B" w:rsidRPr="00597153">
              <w:rPr>
                <w:rFonts w:asciiTheme="minorHAnsi" w:hAnsiTheme="minorHAnsi" w:cstheme="minorHAnsi"/>
              </w:rPr>
              <w:t>totalmente implementado</w:t>
            </w:r>
          </w:p>
          <w:p w14:paraId="0F0F9AC4" w14:textId="054F9258" w:rsidR="00A56DE9" w:rsidRPr="00597153" w:rsidRDefault="00A56DE9" w:rsidP="008873F7">
            <w:pPr>
              <w:jc w:val="center"/>
              <w:rPr>
                <w:rFonts w:asciiTheme="minorHAnsi" w:hAnsiTheme="minorHAnsi" w:cstheme="minorHAnsi"/>
              </w:rPr>
            </w:pPr>
            <w:r w:rsidRPr="00597153">
              <w:rPr>
                <w:rFonts w:asciiTheme="minorHAnsi" w:hAnsiTheme="minorHAnsi" w:cstheme="minorHAnsi"/>
              </w:rPr>
              <w:t xml:space="preserve">Leitura do nome do jogador - </w:t>
            </w:r>
            <w:r w:rsidR="008873F7" w:rsidRPr="00597153">
              <w:rPr>
                <w:rFonts w:asciiTheme="minorHAnsi" w:hAnsiTheme="minorHAnsi" w:cstheme="minorHAnsi"/>
              </w:rPr>
              <w:t xml:space="preserve">Não </w:t>
            </w:r>
            <w:r w:rsidR="00E36F2B" w:rsidRPr="00597153">
              <w:rPr>
                <w:rFonts w:asciiTheme="minorHAnsi" w:hAnsiTheme="minorHAnsi" w:cstheme="minorHAnsi"/>
              </w:rPr>
              <w:t>totalmente implementado</w:t>
            </w:r>
          </w:p>
        </w:tc>
      </w:tr>
      <w:tr w:rsidR="008873F7" w:rsidRPr="00597153" w14:paraId="57CC5882" w14:textId="77777777" w:rsidTr="00597153">
        <w:tc>
          <w:tcPr>
            <w:tcW w:w="4247" w:type="dxa"/>
          </w:tcPr>
          <w:p w14:paraId="7DF5E2F2" w14:textId="4D5691DC" w:rsidR="008873F7" w:rsidRPr="00597153" w:rsidRDefault="00B301B4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>Dois níveis de dificuldade</w:t>
            </w:r>
          </w:p>
        </w:tc>
        <w:tc>
          <w:tcPr>
            <w:tcW w:w="4247" w:type="dxa"/>
          </w:tcPr>
          <w:p w14:paraId="5D105CFE" w14:textId="65F24188" w:rsidR="008873F7" w:rsidRPr="00597153" w:rsidRDefault="00B301B4" w:rsidP="00A56DE9">
            <w:pPr>
              <w:jc w:val="center"/>
              <w:rPr>
                <w:rFonts w:asciiTheme="minorHAnsi" w:hAnsiTheme="minorHAnsi" w:cstheme="minorHAnsi"/>
              </w:rPr>
            </w:pPr>
            <w:r w:rsidRPr="00597153">
              <w:rPr>
                <w:rFonts w:asciiTheme="minorHAnsi" w:hAnsiTheme="minorHAnsi" w:cstheme="minorHAnsi"/>
              </w:rPr>
              <w:t>Implementado</w:t>
            </w:r>
          </w:p>
        </w:tc>
      </w:tr>
      <w:tr w:rsidR="008873F7" w:rsidRPr="00597153" w14:paraId="264356EF" w14:textId="77777777" w:rsidTr="00597153">
        <w:tc>
          <w:tcPr>
            <w:tcW w:w="4247" w:type="dxa"/>
          </w:tcPr>
          <w:p w14:paraId="6FE298A7" w14:textId="67F1A742" w:rsidR="008873F7" w:rsidRPr="00597153" w:rsidRDefault="00B301B4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>Gestão do repositório de palavras</w:t>
            </w:r>
          </w:p>
        </w:tc>
        <w:tc>
          <w:tcPr>
            <w:tcW w:w="4247" w:type="dxa"/>
          </w:tcPr>
          <w:p w14:paraId="6307332E" w14:textId="4CE84ED9" w:rsidR="008873F7" w:rsidRPr="00597153" w:rsidRDefault="00B301B4" w:rsidP="00A56DE9">
            <w:pPr>
              <w:jc w:val="center"/>
              <w:rPr>
                <w:rFonts w:asciiTheme="minorHAnsi" w:hAnsiTheme="minorHAnsi" w:cstheme="minorHAnsi"/>
              </w:rPr>
            </w:pPr>
            <w:r w:rsidRPr="00597153">
              <w:rPr>
                <w:rFonts w:asciiTheme="minorHAnsi" w:hAnsiTheme="minorHAnsi" w:cstheme="minorHAnsi"/>
              </w:rPr>
              <w:t>Não implementado</w:t>
            </w:r>
          </w:p>
        </w:tc>
      </w:tr>
      <w:tr w:rsidR="008873F7" w:rsidRPr="00597153" w14:paraId="61F2C2FB" w14:textId="77777777" w:rsidTr="00597153">
        <w:tc>
          <w:tcPr>
            <w:tcW w:w="4247" w:type="dxa"/>
          </w:tcPr>
          <w:p w14:paraId="10336E66" w14:textId="2F6AF4CB" w:rsidR="008873F7" w:rsidRPr="00597153" w:rsidRDefault="00B301B4" w:rsidP="00A56DE9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597153">
              <w:rPr>
                <w:rFonts w:asciiTheme="minorHAnsi" w:hAnsiTheme="minorHAnsi" w:cstheme="minorHAnsi"/>
                <w:lang w:eastAsia="en-US"/>
              </w:rPr>
              <w:t xml:space="preserve">Identificação de </w:t>
            </w:r>
            <w:r w:rsidR="00672987" w:rsidRPr="00597153">
              <w:rPr>
                <w:rFonts w:asciiTheme="minorHAnsi" w:hAnsiTheme="minorHAnsi" w:cstheme="minorHAnsi"/>
                <w:lang w:eastAsia="en-US"/>
              </w:rPr>
              <w:t>palavra</w:t>
            </w:r>
            <w:r w:rsidRPr="00597153">
              <w:rPr>
                <w:rFonts w:asciiTheme="minorHAnsi" w:hAnsiTheme="minorHAnsi" w:cstheme="minorHAnsi"/>
                <w:lang w:eastAsia="en-US"/>
              </w:rPr>
              <w:t xml:space="preserve"> de forma diferente</w:t>
            </w:r>
          </w:p>
        </w:tc>
        <w:tc>
          <w:tcPr>
            <w:tcW w:w="4247" w:type="dxa"/>
          </w:tcPr>
          <w:p w14:paraId="201F0AEC" w14:textId="0725A863" w:rsidR="008873F7" w:rsidRPr="00597153" w:rsidRDefault="00B301B4" w:rsidP="00A56DE9">
            <w:pPr>
              <w:jc w:val="center"/>
              <w:rPr>
                <w:rFonts w:asciiTheme="minorHAnsi" w:hAnsiTheme="minorHAnsi" w:cstheme="minorHAnsi"/>
              </w:rPr>
            </w:pPr>
            <w:r w:rsidRPr="00597153">
              <w:rPr>
                <w:rFonts w:asciiTheme="minorHAnsi" w:hAnsiTheme="minorHAnsi" w:cstheme="minorHAnsi"/>
              </w:rPr>
              <w:t>Não implementado</w:t>
            </w:r>
          </w:p>
        </w:tc>
      </w:tr>
    </w:tbl>
    <w:p w14:paraId="65DE5146" w14:textId="77777777" w:rsidR="00A56DE9" w:rsidRDefault="00A56DE9" w:rsidP="00597153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sectPr w:rsidR="00A56DE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8C71" w14:textId="77777777" w:rsidR="00AF7676" w:rsidRDefault="00AF7676" w:rsidP="00645F4C">
      <w:pPr>
        <w:spacing w:after="0" w:line="240" w:lineRule="auto"/>
      </w:pPr>
      <w:r>
        <w:separator/>
      </w:r>
    </w:p>
  </w:endnote>
  <w:endnote w:type="continuationSeparator" w:id="0">
    <w:p w14:paraId="10748628" w14:textId="77777777" w:rsidR="00AF7676" w:rsidRDefault="00AF7676" w:rsidP="0064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571134"/>
      <w:docPartObj>
        <w:docPartGallery w:val="Page Numbers (Bottom of Page)"/>
        <w:docPartUnique/>
      </w:docPartObj>
    </w:sdtPr>
    <w:sdtEndPr/>
    <w:sdtContent>
      <w:p w14:paraId="7ED64D07" w14:textId="433E981E" w:rsidR="001E6890" w:rsidRDefault="001E68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84DBF" w14:textId="77777777" w:rsidR="001E6890" w:rsidRDefault="001E68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26E3" w14:textId="77777777" w:rsidR="00AF7676" w:rsidRDefault="00AF7676" w:rsidP="00645F4C">
      <w:pPr>
        <w:spacing w:after="0" w:line="240" w:lineRule="auto"/>
      </w:pPr>
      <w:r>
        <w:separator/>
      </w:r>
    </w:p>
  </w:footnote>
  <w:footnote w:type="continuationSeparator" w:id="0">
    <w:p w14:paraId="48565312" w14:textId="77777777" w:rsidR="00AF7676" w:rsidRDefault="00AF7676" w:rsidP="0064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4D"/>
    <w:rsid w:val="0013541D"/>
    <w:rsid w:val="001430D0"/>
    <w:rsid w:val="001E6890"/>
    <w:rsid w:val="002412EA"/>
    <w:rsid w:val="00331453"/>
    <w:rsid w:val="003C755D"/>
    <w:rsid w:val="003C7591"/>
    <w:rsid w:val="003E0FEC"/>
    <w:rsid w:val="003F73B5"/>
    <w:rsid w:val="00427781"/>
    <w:rsid w:val="00482F63"/>
    <w:rsid w:val="00483B4D"/>
    <w:rsid w:val="00504879"/>
    <w:rsid w:val="00513AD9"/>
    <w:rsid w:val="00550282"/>
    <w:rsid w:val="0057059F"/>
    <w:rsid w:val="00597153"/>
    <w:rsid w:val="00645F4C"/>
    <w:rsid w:val="00672987"/>
    <w:rsid w:val="008873F7"/>
    <w:rsid w:val="009071D1"/>
    <w:rsid w:val="009729AA"/>
    <w:rsid w:val="00A11ABD"/>
    <w:rsid w:val="00A210DB"/>
    <w:rsid w:val="00A56DE9"/>
    <w:rsid w:val="00AF7676"/>
    <w:rsid w:val="00B113C6"/>
    <w:rsid w:val="00B301B4"/>
    <w:rsid w:val="00BC6442"/>
    <w:rsid w:val="00CF64CE"/>
    <w:rsid w:val="00D31079"/>
    <w:rsid w:val="00D72932"/>
    <w:rsid w:val="00DE12EF"/>
    <w:rsid w:val="00E36F2B"/>
    <w:rsid w:val="00E43E82"/>
    <w:rsid w:val="00E5407F"/>
    <w:rsid w:val="00F12114"/>
    <w:rsid w:val="00F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725"/>
  <w15:chartTrackingRefBased/>
  <w15:docId w15:val="{7B4A71A2-4B7F-4DFA-A3E2-32A488F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4C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F64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table" w:styleId="TabelacomGrelha">
    <w:name w:val="Table Grid"/>
    <w:basedOn w:val="Tabelanormal"/>
    <w:uiPriority w:val="39"/>
    <w:rsid w:val="00A56D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ricardinhoalmeida2010@gmail.com</cp:lastModifiedBy>
  <cp:revision>20</cp:revision>
  <dcterms:created xsi:type="dcterms:W3CDTF">2022-06-12T17:17:00Z</dcterms:created>
  <dcterms:modified xsi:type="dcterms:W3CDTF">2022-06-23T00:10:00Z</dcterms:modified>
</cp:coreProperties>
</file>