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99B8B" w14:textId="77777777" w:rsidR="00AD35BD" w:rsidRDefault="00000000">
      <w:pPr>
        <w:pStyle w:val="Title"/>
        <w:jc w:val="center"/>
      </w:pPr>
      <w:r>
        <w:t>Anemia Disease Prediction Using Machine Learning</w:t>
      </w:r>
    </w:p>
    <w:p w14:paraId="4CC11623" w14:textId="77777777" w:rsidR="00AD35BD" w:rsidRDefault="00000000">
      <w:pPr>
        <w:pStyle w:val="ListBullet"/>
      </w:pPr>
      <w:r>
        <w:t>Team Leader: Bandaru Raatna Sai</w:t>
      </w:r>
    </w:p>
    <w:p w14:paraId="267B1342" w14:textId="77777777" w:rsidR="00AD35BD" w:rsidRDefault="00000000">
      <w:r>
        <w:t>Date: 28 June 2025</w:t>
      </w:r>
    </w:p>
    <w:p w14:paraId="5A9E9CF2" w14:textId="77777777" w:rsidR="00AD35BD" w:rsidRDefault="00000000">
      <w:pPr>
        <w:pStyle w:val="Heading1"/>
      </w:pPr>
      <w:r>
        <w:t>1. INTRODUCTION</w:t>
      </w:r>
    </w:p>
    <w:p w14:paraId="11F7E52E" w14:textId="77777777" w:rsidR="00AD35BD" w:rsidRDefault="00000000">
      <w:pPr>
        <w:pStyle w:val="Heading2"/>
      </w:pPr>
      <w:r>
        <w:t>Project Overview</w:t>
      </w:r>
    </w:p>
    <w:p w14:paraId="6E1FD373" w14:textId="77777777" w:rsidR="00AD35BD" w:rsidRDefault="00000000">
      <w:r>
        <w:t>The project 'Anemia Disease Prediction Using Machine Learning' focuses on building an intelligent model that can predict the presence of anemia based on patient health data such as hemoglobin level, RBC count, age, and gender. This system leverages supervised learning algorithms to detect the likelihood of anemia early, thus supporting preventive healthcare and efficient diagnosis.</w:t>
      </w:r>
    </w:p>
    <w:p w14:paraId="55FFD664" w14:textId="77777777" w:rsidR="00AD35BD" w:rsidRDefault="00000000">
      <w:pPr>
        <w:pStyle w:val="Heading2"/>
      </w:pPr>
      <w:r>
        <w:t>Purpose</w:t>
      </w:r>
    </w:p>
    <w:p w14:paraId="52D09EA8" w14:textId="77777777" w:rsidR="00AD35BD" w:rsidRDefault="00000000">
      <w:r>
        <w:t>The main purpose of this project is to create a data-driven model that accurately predicts anemia using measurable blood test parameters. The prediction system can help doctors, hospitals, and rural health workers identify anemia risk without expensive lab tests.</w:t>
      </w:r>
    </w:p>
    <w:p w14:paraId="28637530" w14:textId="77777777" w:rsidR="00AD35BD" w:rsidRDefault="00000000">
      <w:pPr>
        <w:pStyle w:val="Heading1"/>
      </w:pPr>
      <w:r>
        <w:t>2. DATASET DESCRIPTION</w:t>
      </w:r>
    </w:p>
    <w:p w14:paraId="0A938A55" w14:textId="77777777" w:rsidR="00AD35BD" w:rsidRDefault="00000000">
      <w:r>
        <w:t>The dataset used for this project contains various health parameters related to anemia diagnosis. Below is a sample of the dataset used for model training and testing:</w:t>
      </w:r>
    </w:p>
    <w:tbl>
      <w:tblPr>
        <w:tblStyle w:val="ColorfulList"/>
        <w:tblW w:w="0" w:type="auto"/>
        <w:tblLook w:val="04A0" w:firstRow="1" w:lastRow="0" w:firstColumn="1" w:lastColumn="0" w:noHBand="0" w:noVBand="1"/>
      </w:tblPr>
      <w:tblGrid>
        <w:gridCol w:w="1440"/>
        <w:gridCol w:w="1453"/>
        <w:gridCol w:w="1440"/>
        <w:gridCol w:w="1440"/>
        <w:gridCol w:w="1440"/>
        <w:gridCol w:w="1440"/>
      </w:tblGrid>
      <w:tr w:rsidR="00AD35BD" w14:paraId="181C1287" w14:textId="77777777" w:rsidTr="00AD35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92E94D3" w14:textId="77777777" w:rsidR="00AD35BD" w:rsidRDefault="00000000">
            <w:r>
              <w:t>Gender</w:t>
            </w:r>
          </w:p>
        </w:tc>
        <w:tc>
          <w:tcPr>
            <w:tcW w:w="1440" w:type="dxa"/>
          </w:tcPr>
          <w:p w14:paraId="6B105A76" w14:textId="77777777" w:rsidR="00AD35BD" w:rsidRDefault="00000000">
            <w:pPr>
              <w:cnfStyle w:val="100000000000" w:firstRow="1" w:lastRow="0" w:firstColumn="0" w:lastColumn="0" w:oddVBand="0" w:evenVBand="0" w:oddHBand="0" w:evenHBand="0" w:firstRowFirstColumn="0" w:firstRowLastColumn="0" w:lastRowFirstColumn="0" w:lastRowLastColumn="0"/>
            </w:pPr>
            <w:r>
              <w:t>Hemoglobin</w:t>
            </w:r>
          </w:p>
        </w:tc>
        <w:tc>
          <w:tcPr>
            <w:tcW w:w="1440" w:type="dxa"/>
          </w:tcPr>
          <w:p w14:paraId="6D6B4BB6" w14:textId="77777777" w:rsidR="00AD35BD" w:rsidRDefault="00000000">
            <w:pPr>
              <w:cnfStyle w:val="100000000000" w:firstRow="1" w:lastRow="0" w:firstColumn="0" w:lastColumn="0" w:oddVBand="0" w:evenVBand="0" w:oddHBand="0" w:evenHBand="0" w:firstRowFirstColumn="0" w:firstRowLastColumn="0" w:lastRowFirstColumn="0" w:lastRowLastColumn="0"/>
            </w:pPr>
            <w:r>
              <w:t>MCH</w:t>
            </w:r>
          </w:p>
        </w:tc>
        <w:tc>
          <w:tcPr>
            <w:tcW w:w="1440" w:type="dxa"/>
          </w:tcPr>
          <w:p w14:paraId="48448638" w14:textId="77777777" w:rsidR="00AD35BD" w:rsidRDefault="00000000">
            <w:pPr>
              <w:cnfStyle w:val="100000000000" w:firstRow="1" w:lastRow="0" w:firstColumn="0" w:lastColumn="0" w:oddVBand="0" w:evenVBand="0" w:oddHBand="0" w:evenHBand="0" w:firstRowFirstColumn="0" w:firstRowLastColumn="0" w:lastRowFirstColumn="0" w:lastRowLastColumn="0"/>
            </w:pPr>
            <w:r>
              <w:t>MCHC</w:t>
            </w:r>
          </w:p>
        </w:tc>
        <w:tc>
          <w:tcPr>
            <w:tcW w:w="1440" w:type="dxa"/>
          </w:tcPr>
          <w:p w14:paraId="07DDEAFD" w14:textId="77777777" w:rsidR="00AD35BD" w:rsidRDefault="00000000">
            <w:pPr>
              <w:cnfStyle w:val="100000000000" w:firstRow="1" w:lastRow="0" w:firstColumn="0" w:lastColumn="0" w:oddVBand="0" w:evenVBand="0" w:oddHBand="0" w:evenHBand="0" w:firstRowFirstColumn="0" w:firstRowLastColumn="0" w:lastRowFirstColumn="0" w:lastRowLastColumn="0"/>
            </w:pPr>
            <w:r>
              <w:t>MCV</w:t>
            </w:r>
          </w:p>
        </w:tc>
        <w:tc>
          <w:tcPr>
            <w:tcW w:w="1440" w:type="dxa"/>
          </w:tcPr>
          <w:p w14:paraId="678C9AD0" w14:textId="77777777" w:rsidR="00AD35BD" w:rsidRDefault="00000000">
            <w:pPr>
              <w:cnfStyle w:val="100000000000" w:firstRow="1" w:lastRow="0" w:firstColumn="0" w:lastColumn="0" w:oddVBand="0" w:evenVBand="0" w:oddHBand="0" w:evenHBand="0" w:firstRowFirstColumn="0" w:firstRowLastColumn="0" w:lastRowFirstColumn="0" w:lastRowLastColumn="0"/>
            </w:pPr>
            <w:r>
              <w:t>Result</w:t>
            </w:r>
          </w:p>
        </w:tc>
      </w:tr>
      <w:tr w:rsidR="00AD35BD" w14:paraId="52D7686C" w14:textId="77777777" w:rsidTr="00AD3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FF8D47" w14:textId="77777777" w:rsidR="00AD35BD" w:rsidRDefault="00000000">
            <w:r>
              <w:t>1.0</w:t>
            </w:r>
          </w:p>
        </w:tc>
        <w:tc>
          <w:tcPr>
            <w:tcW w:w="1440" w:type="dxa"/>
          </w:tcPr>
          <w:p w14:paraId="71DB942A" w14:textId="77777777" w:rsidR="00AD35BD" w:rsidRDefault="00000000">
            <w:pPr>
              <w:cnfStyle w:val="000000100000" w:firstRow="0" w:lastRow="0" w:firstColumn="0" w:lastColumn="0" w:oddVBand="0" w:evenVBand="0" w:oddHBand="1" w:evenHBand="0" w:firstRowFirstColumn="0" w:firstRowLastColumn="0" w:lastRowFirstColumn="0" w:lastRowLastColumn="0"/>
            </w:pPr>
            <w:r>
              <w:t>14.9</w:t>
            </w:r>
          </w:p>
        </w:tc>
        <w:tc>
          <w:tcPr>
            <w:tcW w:w="1440" w:type="dxa"/>
          </w:tcPr>
          <w:p w14:paraId="0FCFF204" w14:textId="77777777" w:rsidR="00AD35BD" w:rsidRDefault="00000000">
            <w:pPr>
              <w:cnfStyle w:val="000000100000" w:firstRow="0" w:lastRow="0" w:firstColumn="0" w:lastColumn="0" w:oddVBand="0" w:evenVBand="0" w:oddHBand="1" w:evenHBand="0" w:firstRowFirstColumn="0" w:firstRowLastColumn="0" w:lastRowFirstColumn="0" w:lastRowLastColumn="0"/>
            </w:pPr>
            <w:r>
              <w:t>22.7</w:t>
            </w:r>
          </w:p>
        </w:tc>
        <w:tc>
          <w:tcPr>
            <w:tcW w:w="1440" w:type="dxa"/>
          </w:tcPr>
          <w:p w14:paraId="37844684" w14:textId="77777777" w:rsidR="00AD35BD" w:rsidRDefault="00000000">
            <w:pPr>
              <w:cnfStyle w:val="000000100000" w:firstRow="0" w:lastRow="0" w:firstColumn="0" w:lastColumn="0" w:oddVBand="0" w:evenVBand="0" w:oddHBand="1" w:evenHBand="0" w:firstRowFirstColumn="0" w:firstRowLastColumn="0" w:lastRowFirstColumn="0" w:lastRowLastColumn="0"/>
            </w:pPr>
            <w:r>
              <w:t>29.1</w:t>
            </w:r>
          </w:p>
        </w:tc>
        <w:tc>
          <w:tcPr>
            <w:tcW w:w="1440" w:type="dxa"/>
          </w:tcPr>
          <w:p w14:paraId="6891FF3B" w14:textId="77777777" w:rsidR="00AD35BD" w:rsidRDefault="00000000">
            <w:pPr>
              <w:cnfStyle w:val="000000100000" w:firstRow="0" w:lastRow="0" w:firstColumn="0" w:lastColumn="0" w:oddVBand="0" w:evenVBand="0" w:oddHBand="1" w:evenHBand="0" w:firstRowFirstColumn="0" w:firstRowLastColumn="0" w:lastRowFirstColumn="0" w:lastRowLastColumn="0"/>
            </w:pPr>
            <w:r>
              <w:t>83.7</w:t>
            </w:r>
          </w:p>
        </w:tc>
        <w:tc>
          <w:tcPr>
            <w:tcW w:w="1440" w:type="dxa"/>
          </w:tcPr>
          <w:p w14:paraId="43F96D00" w14:textId="77777777" w:rsidR="00AD35BD" w:rsidRDefault="00000000">
            <w:pPr>
              <w:cnfStyle w:val="000000100000" w:firstRow="0" w:lastRow="0" w:firstColumn="0" w:lastColumn="0" w:oddVBand="0" w:evenVBand="0" w:oddHBand="1" w:evenHBand="0" w:firstRowFirstColumn="0" w:firstRowLastColumn="0" w:lastRowFirstColumn="0" w:lastRowLastColumn="0"/>
            </w:pPr>
            <w:r>
              <w:t>0.0</w:t>
            </w:r>
          </w:p>
        </w:tc>
      </w:tr>
      <w:tr w:rsidR="00AD35BD" w14:paraId="3E565DEF" w14:textId="77777777" w:rsidTr="00AD35BD">
        <w:tc>
          <w:tcPr>
            <w:cnfStyle w:val="001000000000" w:firstRow="0" w:lastRow="0" w:firstColumn="1" w:lastColumn="0" w:oddVBand="0" w:evenVBand="0" w:oddHBand="0" w:evenHBand="0" w:firstRowFirstColumn="0" w:firstRowLastColumn="0" w:lastRowFirstColumn="0" w:lastRowLastColumn="0"/>
            <w:tcW w:w="1440" w:type="dxa"/>
          </w:tcPr>
          <w:p w14:paraId="2CCDE5C1" w14:textId="77777777" w:rsidR="00AD35BD" w:rsidRDefault="00000000">
            <w:r>
              <w:t>0.0</w:t>
            </w:r>
          </w:p>
        </w:tc>
        <w:tc>
          <w:tcPr>
            <w:tcW w:w="1440" w:type="dxa"/>
          </w:tcPr>
          <w:p w14:paraId="71F3F3E1" w14:textId="77777777" w:rsidR="00AD35BD" w:rsidRDefault="00000000">
            <w:pPr>
              <w:cnfStyle w:val="000000000000" w:firstRow="0" w:lastRow="0" w:firstColumn="0" w:lastColumn="0" w:oddVBand="0" w:evenVBand="0" w:oddHBand="0" w:evenHBand="0" w:firstRowFirstColumn="0" w:firstRowLastColumn="0" w:lastRowFirstColumn="0" w:lastRowLastColumn="0"/>
            </w:pPr>
            <w:r>
              <w:t>15.9</w:t>
            </w:r>
          </w:p>
        </w:tc>
        <w:tc>
          <w:tcPr>
            <w:tcW w:w="1440" w:type="dxa"/>
          </w:tcPr>
          <w:p w14:paraId="36DFE59E" w14:textId="77777777" w:rsidR="00AD35BD" w:rsidRDefault="00000000">
            <w:pPr>
              <w:cnfStyle w:val="000000000000" w:firstRow="0" w:lastRow="0" w:firstColumn="0" w:lastColumn="0" w:oddVBand="0" w:evenVBand="0" w:oddHBand="0" w:evenHBand="0" w:firstRowFirstColumn="0" w:firstRowLastColumn="0" w:lastRowFirstColumn="0" w:lastRowLastColumn="0"/>
            </w:pPr>
            <w:r>
              <w:t>25.4</w:t>
            </w:r>
          </w:p>
        </w:tc>
        <w:tc>
          <w:tcPr>
            <w:tcW w:w="1440" w:type="dxa"/>
          </w:tcPr>
          <w:p w14:paraId="4678A102" w14:textId="77777777" w:rsidR="00AD35BD" w:rsidRDefault="00000000">
            <w:pPr>
              <w:cnfStyle w:val="000000000000" w:firstRow="0" w:lastRow="0" w:firstColumn="0" w:lastColumn="0" w:oddVBand="0" w:evenVBand="0" w:oddHBand="0" w:evenHBand="0" w:firstRowFirstColumn="0" w:firstRowLastColumn="0" w:lastRowFirstColumn="0" w:lastRowLastColumn="0"/>
            </w:pPr>
            <w:r>
              <w:t>28.3</w:t>
            </w:r>
          </w:p>
        </w:tc>
        <w:tc>
          <w:tcPr>
            <w:tcW w:w="1440" w:type="dxa"/>
          </w:tcPr>
          <w:p w14:paraId="1CC5B5ED" w14:textId="77777777" w:rsidR="00AD35BD" w:rsidRDefault="00000000">
            <w:pPr>
              <w:cnfStyle w:val="000000000000" w:firstRow="0" w:lastRow="0" w:firstColumn="0" w:lastColumn="0" w:oddVBand="0" w:evenVBand="0" w:oddHBand="0" w:evenHBand="0" w:firstRowFirstColumn="0" w:firstRowLastColumn="0" w:lastRowFirstColumn="0" w:lastRowLastColumn="0"/>
            </w:pPr>
            <w:r>
              <w:t>72.0</w:t>
            </w:r>
          </w:p>
        </w:tc>
        <w:tc>
          <w:tcPr>
            <w:tcW w:w="1440" w:type="dxa"/>
          </w:tcPr>
          <w:p w14:paraId="67E103A9" w14:textId="77777777" w:rsidR="00AD35BD" w:rsidRDefault="00000000">
            <w:pPr>
              <w:cnfStyle w:val="000000000000" w:firstRow="0" w:lastRow="0" w:firstColumn="0" w:lastColumn="0" w:oddVBand="0" w:evenVBand="0" w:oddHBand="0" w:evenHBand="0" w:firstRowFirstColumn="0" w:firstRowLastColumn="0" w:lastRowFirstColumn="0" w:lastRowLastColumn="0"/>
            </w:pPr>
            <w:r>
              <w:t>0.0</w:t>
            </w:r>
          </w:p>
        </w:tc>
      </w:tr>
      <w:tr w:rsidR="00AD35BD" w14:paraId="3E9FCEBC" w14:textId="77777777" w:rsidTr="00AD3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5E771D" w14:textId="77777777" w:rsidR="00AD35BD" w:rsidRDefault="00000000">
            <w:r>
              <w:t>0.0</w:t>
            </w:r>
          </w:p>
        </w:tc>
        <w:tc>
          <w:tcPr>
            <w:tcW w:w="1440" w:type="dxa"/>
          </w:tcPr>
          <w:p w14:paraId="4D0C4C7B" w14:textId="77777777" w:rsidR="00AD35BD" w:rsidRDefault="00000000">
            <w:pPr>
              <w:cnfStyle w:val="000000100000" w:firstRow="0" w:lastRow="0" w:firstColumn="0" w:lastColumn="0" w:oddVBand="0" w:evenVBand="0" w:oddHBand="1" w:evenHBand="0" w:firstRowFirstColumn="0" w:firstRowLastColumn="0" w:lastRowFirstColumn="0" w:lastRowLastColumn="0"/>
            </w:pPr>
            <w:r>
              <w:t>9.0</w:t>
            </w:r>
          </w:p>
        </w:tc>
        <w:tc>
          <w:tcPr>
            <w:tcW w:w="1440" w:type="dxa"/>
          </w:tcPr>
          <w:p w14:paraId="6BDEE652" w14:textId="77777777" w:rsidR="00AD35BD" w:rsidRDefault="00000000">
            <w:pPr>
              <w:cnfStyle w:val="000000100000" w:firstRow="0" w:lastRow="0" w:firstColumn="0" w:lastColumn="0" w:oddVBand="0" w:evenVBand="0" w:oddHBand="1" w:evenHBand="0" w:firstRowFirstColumn="0" w:firstRowLastColumn="0" w:lastRowFirstColumn="0" w:lastRowLastColumn="0"/>
            </w:pPr>
            <w:r>
              <w:t>21.5</w:t>
            </w:r>
          </w:p>
        </w:tc>
        <w:tc>
          <w:tcPr>
            <w:tcW w:w="1440" w:type="dxa"/>
          </w:tcPr>
          <w:p w14:paraId="6136B73F" w14:textId="77777777" w:rsidR="00AD35BD" w:rsidRDefault="00000000">
            <w:pPr>
              <w:cnfStyle w:val="000000100000" w:firstRow="0" w:lastRow="0" w:firstColumn="0" w:lastColumn="0" w:oddVBand="0" w:evenVBand="0" w:oddHBand="1" w:evenHBand="0" w:firstRowFirstColumn="0" w:firstRowLastColumn="0" w:lastRowFirstColumn="0" w:lastRowLastColumn="0"/>
            </w:pPr>
            <w:r>
              <w:t>29.6</w:t>
            </w:r>
          </w:p>
        </w:tc>
        <w:tc>
          <w:tcPr>
            <w:tcW w:w="1440" w:type="dxa"/>
          </w:tcPr>
          <w:p w14:paraId="0B20D59D" w14:textId="77777777" w:rsidR="00AD35BD" w:rsidRDefault="00000000">
            <w:pPr>
              <w:cnfStyle w:val="000000100000" w:firstRow="0" w:lastRow="0" w:firstColumn="0" w:lastColumn="0" w:oddVBand="0" w:evenVBand="0" w:oddHBand="1" w:evenHBand="0" w:firstRowFirstColumn="0" w:firstRowLastColumn="0" w:lastRowFirstColumn="0" w:lastRowLastColumn="0"/>
            </w:pPr>
            <w:r>
              <w:t>71.2</w:t>
            </w:r>
          </w:p>
        </w:tc>
        <w:tc>
          <w:tcPr>
            <w:tcW w:w="1440" w:type="dxa"/>
          </w:tcPr>
          <w:p w14:paraId="05AFA6D4" w14:textId="77777777" w:rsidR="00AD35BD" w:rsidRDefault="00000000">
            <w:pPr>
              <w:cnfStyle w:val="000000100000" w:firstRow="0" w:lastRow="0" w:firstColumn="0" w:lastColumn="0" w:oddVBand="0" w:evenVBand="0" w:oddHBand="1" w:evenHBand="0" w:firstRowFirstColumn="0" w:firstRowLastColumn="0" w:lastRowFirstColumn="0" w:lastRowLastColumn="0"/>
            </w:pPr>
            <w:r>
              <w:t>1.0</w:t>
            </w:r>
          </w:p>
        </w:tc>
      </w:tr>
      <w:tr w:rsidR="00AD35BD" w14:paraId="7908A548" w14:textId="77777777" w:rsidTr="00AD35BD">
        <w:tc>
          <w:tcPr>
            <w:cnfStyle w:val="001000000000" w:firstRow="0" w:lastRow="0" w:firstColumn="1" w:lastColumn="0" w:oddVBand="0" w:evenVBand="0" w:oddHBand="0" w:evenHBand="0" w:firstRowFirstColumn="0" w:firstRowLastColumn="0" w:lastRowFirstColumn="0" w:lastRowLastColumn="0"/>
            <w:tcW w:w="1440" w:type="dxa"/>
          </w:tcPr>
          <w:p w14:paraId="13CAD339" w14:textId="77777777" w:rsidR="00AD35BD" w:rsidRDefault="00000000">
            <w:r>
              <w:t>0.0</w:t>
            </w:r>
          </w:p>
        </w:tc>
        <w:tc>
          <w:tcPr>
            <w:tcW w:w="1440" w:type="dxa"/>
          </w:tcPr>
          <w:p w14:paraId="6715EBC6" w14:textId="77777777" w:rsidR="00AD35BD" w:rsidRDefault="00000000">
            <w:pPr>
              <w:cnfStyle w:val="000000000000" w:firstRow="0" w:lastRow="0" w:firstColumn="0" w:lastColumn="0" w:oddVBand="0" w:evenVBand="0" w:oddHBand="0" w:evenHBand="0" w:firstRowFirstColumn="0" w:firstRowLastColumn="0" w:lastRowFirstColumn="0" w:lastRowLastColumn="0"/>
            </w:pPr>
            <w:r>
              <w:t>14.9</w:t>
            </w:r>
          </w:p>
        </w:tc>
        <w:tc>
          <w:tcPr>
            <w:tcW w:w="1440" w:type="dxa"/>
          </w:tcPr>
          <w:p w14:paraId="4F03025D" w14:textId="77777777" w:rsidR="00AD35BD" w:rsidRDefault="00000000">
            <w:pPr>
              <w:cnfStyle w:val="000000000000" w:firstRow="0" w:lastRow="0" w:firstColumn="0" w:lastColumn="0" w:oddVBand="0" w:evenVBand="0" w:oddHBand="0" w:evenHBand="0" w:firstRowFirstColumn="0" w:firstRowLastColumn="0" w:lastRowFirstColumn="0" w:lastRowLastColumn="0"/>
            </w:pPr>
            <w:r>
              <w:t>16.0</w:t>
            </w:r>
          </w:p>
        </w:tc>
        <w:tc>
          <w:tcPr>
            <w:tcW w:w="1440" w:type="dxa"/>
          </w:tcPr>
          <w:p w14:paraId="417E9828" w14:textId="77777777" w:rsidR="00AD35BD" w:rsidRDefault="00000000">
            <w:pPr>
              <w:cnfStyle w:val="000000000000" w:firstRow="0" w:lastRow="0" w:firstColumn="0" w:lastColumn="0" w:oddVBand="0" w:evenVBand="0" w:oddHBand="0" w:evenHBand="0" w:firstRowFirstColumn="0" w:firstRowLastColumn="0" w:lastRowFirstColumn="0" w:lastRowLastColumn="0"/>
            </w:pPr>
            <w:r>
              <w:t>31.4</w:t>
            </w:r>
          </w:p>
        </w:tc>
        <w:tc>
          <w:tcPr>
            <w:tcW w:w="1440" w:type="dxa"/>
          </w:tcPr>
          <w:p w14:paraId="309FFF5D" w14:textId="77777777" w:rsidR="00AD35BD" w:rsidRDefault="00000000">
            <w:pPr>
              <w:cnfStyle w:val="000000000000" w:firstRow="0" w:lastRow="0" w:firstColumn="0" w:lastColumn="0" w:oddVBand="0" w:evenVBand="0" w:oddHBand="0" w:evenHBand="0" w:firstRowFirstColumn="0" w:firstRowLastColumn="0" w:lastRowFirstColumn="0" w:lastRowLastColumn="0"/>
            </w:pPr>
            <w:r>
              <w:t>87.5</w:t>
            </w:r>
          </w:p>
        </w:tc>
        <w:tc>
          <w:tcPr>
            <w:tcW w:w="1440" w:type="dxa"/>
          </w:tcPr>
          <w:p w14:paraId="05145B8B" w14:textId="77777777" w:rsidR="00AD35BD" w:rsidRDefault="00000000">
            <w:pPr>
              <w:cnfStyle w:val="000000000000" w:firstRow="0" w:lastRow="0" w:firstColumn="0" w:lastColumn="0" w:oddVBand="0" w:evenVBand="0" w:oddHBand="0" w:evenHBand="0" w:firstRowFirstColumn="0" w:firstRowLastColumn="0" w:lastRowFirstColumn="0" w:lastRowLastColumn="0"/>
            </w:pPr>
            <w:r>
              <w:t>0.0</w:t>
            </w:r>
          </w:p>
        </w:tc>
      </w:tr>
      <w:tr w:rsidR="00AD35BD" w14:paraId="031CF7D1" w14:textId="77777777" w:rsidTr="00AD3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B9A76D" w14:textId="77777777" w:rsidR="00AD35BD" w:rsidRDefault="00000000">
            <w:r>
              <w:t>1.0</w:t>
            </w:r>
          </w:p>
        </w:tc>
        <w:tc>
          <w:tcPr>
            <w:tcW w:w="1440" w:type="dxa"/>
          </w:tcPr>
          <w:p w14:paraId="7C58EC91" w14:textId="77777777" w:rsidR="00AD35BD" w:rsidRDefault="00000000">
            <w:pPr>
              <w:cnfStyle w:val="000000100000" w:firstRow="0" w:lastRow="0" w:firstColumn="0" w:lastColumn="0" w:oddVBand="0" w:evenVBand="0" w:oddHBand="1" w:evenHBand="0" w:firstRowFirstColumn="0" w:firstRowLastColumn="0" w:lastRowFirstColumn="0" w:lastRowLastColumn="0"/>
            </w:pPr>
            <w:r>
              <w:t>14.7</w:t>
            </w:r>
          </w:p>
        </w:tc>
        <w:tc>
          <w:tcPr>
            <w:tcW w:w="1440" w:type="dxa"/>
          </w:tcPr>
          <w:p w14:paraId="7A786D0F" w14:textId="77777777" w:rsidR="00AD35BD" w:rsidRDefault="00000000">
            <w:pPr>
              <w:cnfStyle w:val="000000100000" w:firstRow="0" w:lastRow="0" w:firstColumn="0" w:lastColumn="0" w:oddVBand="0" w:evenVBand="0" w:oddHBand="1" w:evenHBand="0" w:firstRowFirstColumn="0" w:firstRowLastColumn="0" w:lastRowFirstColumn="0" w:lastRowLastColumn="0"/>
            </w:pPr>
            <w:r>
              <w:t>22.0</w:t>
            </w:r>
          </w:p>
        </w:tc>
        <w:tc>
          <w:tcPr>
            <w:tcW w:w="1440" w:type="dxa"/>
          </w:tcPr>
          <w:p w14:paraId="78FCD859" w14:textId="77777777" w:rsidR="00AD35BD" w:rsidRDefault="00000000">
            <w:pPr>
              <w:cnfStyle w:val="000000100000" w:firstRow="0" w:lastRow="0" w:firstColumn="0" w:lastColumn="0" w:oddVBand="0" w:evenVBand="0" w:oddHBand="1" w:evenHBand="0" w:firstRowFirstColumn="0" w:firstRowLastColumn="0" w:lastRowFirstColumn="0" w:lastRowLastColumn="0"/>
            </w:pPr>
            <w:r>
              <w:t>28.2</w:t>
            </w:r>
          </w:p>
        </w:tc>
        <w:tc>
          <w:tcPr>
            <w:tcW w:w="1440" w:type="dxa"/>
          </w:tcPr>
          <w:p w14:paraId="1704D0EF" w14:textId="77777777" w:rsidR="00AD35BD" w:rsidRDefault="00000000">
            <w:pPr>
              <w:cnfStyle w:val="000000100000" w:firstRow="0" w:lastRow="0" w:firstColumn="0" w:lastColumn="0" w:oddVBand="0" w:evenVBand="0" w:oddHBand="1" w:evenHBand="0" w:firstRowFirstColumn="0" w:firstRowLastColumn="0" w:lastRowFirstColumn="0" w:lastRowLastColumn="0"/>
            </w:pPr>
            <w:r>
              <w:t>99.5</w:t>
            </w:r>
          </w:p>
        </w:tc>
        <w:tc>
          <w:tcPr>
            <w:tcW w:w="1440" w:type="dxa"/>
          </w:tcPr>
          <w:p w14:paraId="2ED02B61" w14:textId="77777777" w:rsidR="00AD35BD" w:rsidRDefault="00000000">
            <w:pPr>
              <w:cnfStyle w:val="000000100000" w:firstRow="0" w:lastRow="0" w:firstColumn="0" w:lastColumn="0" w:oddVBand="0" w:evenVBand="0" w:oddHBand="1" w:evenHBand="0" w:firstRowFirstColumn="0" w:firstRowLastColumn="0" w:lastRowFirstColumn="0" w:lastRowLastColumn="0"/>
            </w:pPr>
            <w:r>
              <w:t>0.0</w:t>
            </w:r>
          </w:p>
        </w:tc>
      </w:tr>
    </w:tbl>
    <w:p w14:paraId="095BBCA9" w14:textId="04C4B79C" w:rsidR="00AD35BD" w:rsidRDefault="00000000">
      <w:r>
        <w:t>The dataset contains 1421 records and 6 attributes. It includes medical indicators such as Hemoglobin, MCH, MCHC, and gender.</w:t>
      </w:r>
    </w:p>
    <w:p w14:paraId="1F614790" w14:textId="77777777" w:rsidR="00AD35BD" w:rsidRDefault="00000000">
      <w:pPr>
        <w:pStyle w:val="Heading1"/>
      </w:pPr>
      <w:r>
        <w:lastRenderedPageBreak/>
        <w:t>3. PROJECT DESIGN</w:t>
      </w:r>
    </w:p>
    <w:p w14:paraId="72031134" w14:textId="77777777" w:rsidR="00AD35BD" w:rsidRDefault="00000000">
      <w:pPr>
        <w:pStyle w:val="Heading2"/>
      </w:pPr>
      <w:r>
        <w:t>Workflow Diagram</w:t>
      </w:r>
    </w:p>
    <w:p w14:paraId="7AB7E7CB" w14:textId="77777777" w:rsidR="00AD35BD" w:rsidRDefault="00000000">
      <w:r>
        <w:t>The workflow for anemia prediction follows these major stages:</w:t>
      </w:r>
      <w:r>
        <w:br/>
        <w:t>1. Data Collection → 2. Data Preprocessing → 3. Model Training → 4. Model Testing → 5. Prediction Output.</w:t>
      </w:r>
    </w:p>
    <w:p w14:paraId="7C444E8E" w14:textId="77777777" w:rsidR="00AD35BD" w:rsidRDefault="00000000">
      <w:pPr>
        <w:pStyle w:val="Heading2"/>
      </w:pPr>
      <w:r>
        <w:t>Data Flow Diagram</w:t>
      </w:r>
    </w:p>
    <w:p w14:paraId="63868882" w14:textId="77777777" w:rsidR="00AD35BD" w:rsidRDefault="00000000">
      <w:r>
        <w:t>Input (Patient Health Data) → Preprocessing Module → ML Model (Random Forest/Logistic Regression) → Prediction → Output Dashboard.</w:t>
      </w:r>
    </w:p>
    <w:p w14:paraId="3B2FC4DC" w14:textId="77777777" w:rsidR="00AD35BD" w:rsidRDefault="00000000">
      <w:pPr>
        <w:pStyle w:val="Heading2"/>
      </w:pPr>
      <w:r>
        <w:t>Solution Architecture</w:t>
      </w:r>
    </w:p>
    <w:p w14:paraId="329FF966" w14:textId="77777777" w:rsidR="00AD35BD" w:rsidRDefault="00000000">
      <w:r>
        <w:t>User Interface → Data Input Layer → Preprocessing Engine → Trained ML Model → Result Visualization.</w:t>
      </w:r>
      <w:r>
        <w:br/>
        <w:t>The architecture is modular and scalable for future expansion into broader health prediction systems.</w:t>
      </w:r>
    </w:p>
    <w:p w14:paraId="3E2F90DA" w14:textId="77777777" w:rsidR="00AD35BD" w:rsidRDefault="00000000">
      <w:pPr>
        <w:pStyle w:val="Heading1"/>
      </w:pPr>
      <w:r>
        <w:t>4. MODEL PERFORMANCE</w:t>
      </w:r>
    </w:p>
    <w:p w14:paraId="41D4CA05" w14:textId="77777777" w:rsidR="00AD35BD" w:rsidRDefault="00000000">
      <w:r>
        <w:t>Below is a comparison of various models tested during development:</w:t>
      </w:r>
    </w:p>
    <w:tbl>
      <w:tblPr>
        <w:tblStyle w:val="ColorfulList"/>
        <w:tblW w:w="0" w:type="auto"/>
        <w:tblLook w:val="04A0" w:firstRow="1" w:lastRow="0" w:firstColumn="1" w:lastColumn="0" w:noHBand="0" w:noVBand="1"/>
      </w:tblPr>
      <w:tblGrid>
        <w:gridCol w:w="1728"/>
        <w:gridCol w:w="1728"/>
        <w:gridCol w:w="1728"/>
        <w:gridCol w:w="1728"/>
        <w:gridCol w:w="1728"/>
      </w:tblGrid>
      <w:tr w:rsidR="00AD35BD" w14:paraId="21BC3950" w14:textId="77777777" w:rsidTr="00AD35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56FEF4" w14:textId="77777777" w:rsidR="00AD35BD" w:rsidRDefault="00000000">
            <w:r>
              <w:t>Model</w:t>
            </w:r>
          </w:p>
        </w:tc>
        <w:tc>
          <w:tcPr>
            <w:tcW w:w="1728" w:type="dxa"/>
          </w:tcPr>
          <w:p w14:paraId="737FA803" w14:textId="77777777" w:rsidR="00AD35BD"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1728" w:type="dxa"/>
          </w:tcPr>
          <w:p w14:paraId="035D5EF9" w14:textId="77777777" w:rsidR="00AD35BD"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728" w:type="dxa"/>
          </w:tcPr>
          <w:p w14:paraId="30112EE1" w14:textId="77777777" w:rsidR="00AD35BD"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728" w:type="dxa"/>
          </w:tcPr>
          <w:p w14:paraId="1E403EF7" w14:textId="77777777" w:rsidR="00AD35BD" w:rsidRDefault="00000000">
            <w:pPr>
              <w:cnfStyle w:val="100000000000" w:firstRow="1" w:lastRow="0" w:firstColumn="0" w:lastColumn="0" w:oddVBand="0" w:evenVBand="0" w:oddHBand="0" w:evenHBand="0" w:firstRowFirstColumn="0" w:firstRowLastColumn="0" w:lastRowFirstColumn="0" w:lastRowLastColumn="0"/>
            </w:pPr>
            <w:r>
              <w:t>F1-Score</w:t>
            </w:r>
          </w:p>
        </w:tc>
      </w:tr>
      <w:tr w:rsidR="00AD35BD" w14:paraId="71420A63" w14:textId="77777777" w:rsidTr="00AD3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EF72A6" w14:textId="77777777" w:rsidR="00AD35BD" w:rsidRDefault="00000000">
            <w:r>
              <w:t>Logistic Regression</w:t>
            </w:r>
          </w:p>
        </w:tc>
        <w:tc>
          <w:tcPr>
            <w:tcW w:w="1728" w:type="dxa"/>
          </w:tcPr>
          <w:p w14:paraId="190E3A2D" w14:textId="77777777" w:rsidR="00AD35BD" w:rsidRDefault="00000000">
            <w:pPr>
              <w:cnfStyle w:val="000000100000" w:firstRow="0" w:lastRow="0" w:firstColumn="0" w:lastColumn="0" w:oddVBand="0" w:evenVBand="0" w:oddHBand="1" w:evenHBand="0" w:firstRowFirstColumn="0" w:firstRowLastColumn="0" w:lastRowFirstColumn="0" w:lastRowLastColumn="0"/>
            </w:pPr>
            <w:r>
              <w:t>91%</w:t>
            </w:r>
          </w:p>
        </w:tc>
        <w:tc>
          <w:tcPr>
            <w:tcW w:w="1728" w:type="dxa"/>
          </w:tcPr>
          <w:p w14:paraId="51DA8B17" w14:textId="77777777" w:rsidR="00AD35BD" w:rsidRDefault="00000000">
            <w:pPr>
              <w:cnfStyle w:val="000000100000" w:firstRow="0" w:lastRow="0" w:firstColumn="0" w:lastColumn="0" w:oddVBand="0" w:evenVBand="0" w:oddHBand="1" w:evenHBand="0" w:firstRowFirstColumn="0" w:firstRowLastColumn="0" w:lastRowFirstColumn="0" w:lastRowLastColumn="0"/>
            </w:pPr>
            <w:r>
              <w:t>89%</w:t>
            </w:r>
          </w:p>
        </w:tc>
        <w:tc>
          <w:tcPr>
            <w:tcW w:w="1728" w:type="dxa"/>
          </w:tcPr>
          <w:p w14:paraId="4816DAC8" w14:textId="77777777" w:rsidR="00AD35BD" w:rsidRDefault="00000000">
            <w:pPr>
              <w:cnfStyle w:val="000000100000" w:firstRow="0" w:lastRow="0" w:firstColumn="0" w:lastColumn="0" w:oddVBand="0" w:evenVBand="0" w:oddHBand="1" w:evenHBand="0" w:firstRowFirstColumn="0" w:firstRowLastColumn="0" w:lastRowFirstColumn="0" w:lastRowLastColumn="0"/>
            </w:pPr>
            <w:r>
              <w:t>90%</w:t>
            </w:r>
          </w:p>
        </w:tc>
        <w:tc>
          <w:tcPr>
            <w:tcW w:w="1728" w:type="dxa"/>
          </w:tcPr>
          <w:p w14:paraId="2FD3F3F0" w14:textId="77777777" w:rsidR="00AD35BD" w:rsidRDefault="00000000">
            <w:pPr>
              <w:cnfStyle w:val="000000100000" w:firstRow="0" w:lastRow="0" w:firstColumn="0" w:lastColumn="0" w:oddVBand="0" w:evenVBand="0" w:oddHBand="1" w:evenHBand="0" w:firstRowFirstColumn="0" w:firstRowLastColumn="0" w:lastRowFirstColumn="0" w:lastRowLastColumn="0"/>
            </w:pPr>
            <w:r>
              <w:t>89%</w:t>
            </w:r>
          </w:p>
        </w:tc>
      </w:tr>
      <w:tr w:rsidR="00AD35BD" w14:paraId="7DB254AF" w14:textId="77777777" w:rsidTr="00AD35BD">
        <w:tc>
          <w:tcPr>
            <w:cnfStyle w:val="001000000000" w:firstRow="0" w:lastRow="0" w:firstColumn="1" w:lastColumn="0" w:oddVBand="0" w:evenVBand="0" w:oddHBand="0" w:evenHBand="0" w:firstRowFirstColumn="0" w:firstRowLastColumn="0" w:lastRowFirstColumn="0" w:lastRowLastColumn="0"/>
            <w:tcW w:w="1728" w:type="dxa"/>
          </w:tcPr>
          <w:p w14:paraId="0D956DC1" w14:textId="77777777" w:rsidR="00AD35BD" w:rsidRDefault="00000000">
            <w:r>
              <w:t>Decision Tree</w:t>
            </w:r>
          </w:p>
        </w:tc>
        <w:tc>
          <w:tcPr>
            <w:tcW w:w="1728" w:type="dxa"/>
          </w:tcPr>
          <w:p w14:paraId="38A04D45" w14:textId="77777777" w:rsidR="00AD35BD" w:rsidRDefault="00000000">
            <w:pPr>
              <w:cnfStyle w:val="000000000000" w:firstRow="0" w:lastRow="0" w:firstColumn="0" w:lastColumn="0" w:oddVBand="0" w:evenVBand="0" w:oddHBand="0" w:evenHBand="0" w:firstRowFirstColumn="0" w:firstRowLastColumn="0" w:lastRowFirstColumn="0" w:lastRowLastColumn="0"/>
            </w:pPr>
            <w:r>
              <w:t>88%</w:t>
            </w:r>
          </w:p>
        </w:tc>
        <w:tc>
          <w:tcPr>
            <w:tcW w:w="1728" w:type="dxa"/>
          </w:tcPr>
          <w:p w14:paraId="78C126D5" w14:textId="77777777" w:rsidR="00AD35BD" w:rsidRDefault="00000000">
            <w:pPr>
              <w:cnfStyle w:val="000000000000" w:firstRow="0" w:lastRow="0" w:firstColumn="0" w:lastColumn="0" w:oddVBand="0" w:evenVBand="0" w:oddHBand="0" w:evenHBand="0" w:firstRowFirstColumn="0" w:firstRowLastColumn="0" w:lastRowFirstColumn="0" w:lastRowLastColumn="0"/>
            </w:pPr>
            <w:r>
              <w:t>86%</w:t>
            </w:r>
          </w:p>
        </w:tc>
        <w:tc>
          <w:tcPr>
            <w:tcW w:w="1728" w:type="dxa"/>
          </w:tcPr>
          <w:p w14:paraId="24FBA042" w14:textId="77777777" w:rsidR="00AD35BD" w:rsidRDefault="00000000">
            <w:pPr>
              <w:cnfStyle w:val="000000000000" w:firstRow="0" w:lastRow="0" w:firstColumn="0" w:lastColumn="0" w:oddVBand="0" w:evenVBand="0" w:oddHBand="0" w:evenHBand="0" w:firstRowFirstColumn="0" w:firstRowLastColumn="0" w:lastRowFirstColumn="0" w:lastRowLastColumn="0"/>
            </w:pPr>
            <w:r>
              <w:t>85%</w:t>
            </w:r>
          </w:p>
        </w:tc>
        <w:tc>
          <w:tcPr>
            <w:tcW w:w="1728" w:type="dxa"/>
          </w:tcPr>
          <w:p w14:paraId="643FC696" w14:textId="77777777" w:rsidR="00AD35BD" w:rsidRDefault="00000000">
            <w:pPr>
              <w:cnfStyle w:val="000000000000" w:firstRow="0" w:lastRow="0" w:firstColumn="0" w:lastColumn="0" w:oddVBand="0" w:evenVBand="0" w:oddHBand="0" w:evenHBand="0" w:firstRowFirstColumn="0" w:firstRowLastColumn="0" w:lastRowFirstColumn="0" w:lastRowLastColumn="0"/>
            </w:pPr>
            <w:r>
              <w:t>85%</w:t>
            </w:r>
          </w:p>
        </w:tc>
      </w:tr>
      <w:tr w:rsidR="00AD35BD" w14:paraId="4BC64FC2" w14:textId="77777777" w:rsidTr="00AD3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67C8DE" w14:textId="77777777" w:rsidR="00AD35BD" w:rsidRDefault="00000000">
            <w:r>
              <w:t>Random Forest</w:t>
            </w:r>
          </w:p>
        </w:tc>
        <w:tc>
          <w:tcPr>
            <w:tcW w:w="1728" w:type="dxa"/>
          </w:tcPr>
          <w:p w14:paraId="5191B9E6" w14:textId="77777777" w:rsidR="00AD35BD" w:rsidRDefault="00000000">
            <w:pPr>
              <w:cnfStyle w:val="000000100000" w:firstRow="0" w:lastRow="0" w:firstColumn="0" w:lastColumn="0" w:oddVBand="0" w:evenVBand="0" w:oddHBand="1" w:evenHBand="0" w:firstRowFirstColumn="0" w:firstRowLastColumn="0" w:lastRowFirstColumn="0" w:lastRowLastColumn="0"/>
            </w:pPr>
            <w:r>
              <w:t>94%</w:t>
            </w:r>
          </w:p>
        </w:tc>
        <w:tc>
          <w:tcPr>
            <w:tcW w:w="1728" w:type="dxa"/>
          </w:tcPr>
          <w:p w14:paraId="5E9590CF" w14:textId="77777777" w:rsidR="00AD35BD" w:rsidRDefault="00000000">
            <w:pPr>
              <w:cnfStyle w:val="000000100000" w:firstRow="0" w:lastRow="0" w:firstColumn="0" w:lastColumn="0" w:oddVBand="0" w:evenVBand="0" w:oddHBand="1" w:evenHBand="0" w:firstRowFirstColumn="0" w:firstRowLastColumn="0" w:lastRowFirstColumn="0" w:lastRowLastColumn="0"/>
            </w:pPr>
            <w:r>
              <w:t>92%</w:t>
            </w:r>
          </w:p>
        </w:tc>
        <w:tc>
          <w:tcPr>
            <w:tcW w:w="1728" w:type="dxa"/>
          </w:tcPr>
          <w:p w14:paraId="2AE13063" w14:textId="77777777" w:rsidR="00AD35BD" w:rsidRDefault="00000000">
            <w:pPr>
              <w:cnfStyle w:val="000000100000" w:firstRow="0" w:lastRow="0" w:firstColumn="0" w:lastColumn="0" w:oddVBand="0" w:evenVBand="0" w:oddHBand="1" w:evenHBand="0" w:firstRowFirstColumn="0" w:firstRowLastColumn="0" w:lastRowFirstColumn="0" w:lastRowLastColumn="0"/>
            </w:pPr>
            <w:r>
              <w:t>91%</w:t>
            </w:r>
          </w:p>
        </w:tc>
        <w:tc>
          <w:tcPr>
            <w:tcW w:w="1728" w:type="dxa"/>
          </w:tcPr>
          <w:p w14:paraId="1C0A21FB" w14:textId="77777777" w:rsidR="00AD35BD" w:rsidRDefault="00000000">
            <w:pPr>
              <w:cnfStyle w:val="000000100000" w:firstRow="0" w:lastRow="0" w:firstColumn="0" w:lastColumn="0" w:oddVBand="0" w:evenVBand="0" w:oddHBand="1" w:evenHBand="0" w:firstRowFirstColumn="0" w:firstRowLastColumn="0" w:lastRowFirstColumn="0" w:lastRowLastColumn="0"/>
            </w:pPr>
            <w:r>
              <w:t>91%</w:t>
            </w:r>
          </w:p>
        </w:tc>
      </w:tr>
      <w:tr w:rsidR="00AD35BD" w14:paraId="2C5BF213" w14:textId="77777777" w:rsidTr="00AD35BD">
        <w:tc>
          <w:tcPr>
            <w:cnfStyle w:val="001000000000" w:firstRow="0" w:lastRow="0" w:firstColumn="1" w:lastColumn="0" w:oddVBand="0" w:evenVBand="0" w:oddHBand="0" w:evenHBand="0" w:firstRowFirstColumn="0" w:firstRowLastColumn="0" w:lastRowFirstColumn="0" w:lastRowLastColumn="0"/>
            <w:tcW w:w="1728" w:type="dxa"/>
          </w:tcPr>
          <w:p w14:paraId="11EE9A73" w14:textId="77777777" w:rsidR="00AD35BD" w:rsidRDefault="00000000">
            <w:r>
              <w:t>SVM</w:t>
            </w:r>
          </w:p>
        </w:tc>
        <w:tc>
          <w:tcPr>
            <w:tcW w:w="1728" w:type="dxa"/>
          </w:tcPr>
          <w:p w14:paraId="09A7E082" w14:textId="77777777" w:rsidR="00AD35BD" w:rsidRDefault="00000000">
            <w:pPr>
              <w:cnfStyle w:val="000000000000" w:firstRow="0" w:lastRow="0" w:firstColumn="0" w:lastColumn="0" w:oddVBand="0" w:evenVBand="0" w:oddHBand="0" w:evenHBand="0" w:firstRowFirstColumn="0" w:firstRowLastColumn="0" w:lastRowFirstColumn="0" w:lastRowLastColumn="0"/>
            </w:pPr>
            <w:r>
              <w:t>90%</w:t>
            </w:r>
          </w:p>
        </w:tc>
        <w:tc>
          <w:tcPr>
            <w:tcW w:w="1728" w:type="dxa"/>
          </w:tcPr>
          <w:p w14:paraId="085C8D95" w14:textId="77777777" w:rsidR="00AD35BD" w:rsidRDefault="00000000">
            <w:pPr>
              <w:cnfStyle w:val="000000000000" w:firstRow="0" w:lastRow="0" w:firstColumn="0" w:lastColumn="0" w:oddVBand="0" w:evenVBand="0" w:oddHBand="0" w:evenHBand="0" w:firstRowFirstColumn="0" w:firstRowLastColumn="0" w:lastRowFirstColumn="0" w:lastRowLastColumn="0"/>
            </w:pPr>
            <w:r>
              <w:t>88%</w:t>
            </w:r>
          </w:p>
        </w:tc>
        <w:tc>
          <w:tcPr>
            <w:tcW w:w="1728" w:type="dxa"/>
          </w:tcPr>
          <w:p w14:paraId="61B04300" w14:textId="77777777" w:rsidR="00AD35BD" w:rsidRDefault="00000000">
            <w:pPr>
              <w:cnfStyle w:val="000000000000" w:firstRow="0" w:lastRow="0" w:firstColumn="0" w:lastColumn="0" w:oddVBand="0" w:evenVBand="0" w:oddHBand="0" w:evenHBand="0" w:firstRowFirstColumn="0" w:firstRowLastColumn="0" w:lastRowFirstColumn="0" w:lastRowLastColumn="0"/>
            </w:pPr>
            <w:r>
              <w:t>89%</w:t>
            </w:r>
          </w:p>
        </w:tc>
        <w:tc>
          <w:tcPr>
            <w:tcW w:w="1728" w:type="dxa"/>
          </w:tcPr>
          <w:p w14:paraId="420747D8" w14:textId="77777777" w:rsidR="00AD35BD" w:rsidRDefault="00000000">
            <w:pPr>
              <w:cnfStyle w:val="000000000000" w:firstRow="0" w:lastRow="0" w:firstColumn="0" w:lastColumn="0" w:oddVBand="0" w:evenVBand="0" w:oddHBand="0" w:evenHBand="0" w:firstRowFirstColumn="0" w:firstRowLastColumn="0" w:lastRowFirstColumn="0" w:lastRowLastColumn="0"/>
            </w:pPr>
            <w:r>
              <w:t>88%</w:t>
            </w:r>
          </w:p>
        </w:tc>
      </w:tr>
    </w:tbl>
    <w:p w14:paraId="5E629D1D" w14:textId="77777777" w:rsidR="00AD35BD" w:rsidRDefault="00000000">
      <w:pPr>
        <w:pStyle w:val="Heading1"/>
      </w:pPr>
      <w:r>
        <w:t>5. PROJECT PLANNING</w:t>
      </w:r>
    </w:p>
    <w:p w14:paraId="0832560D" w14:textId="77777777" w:rsidR="00AD35BD" w:rsidRDefault="00000000">
      <w:r>
        <w:t>The project was structured into sprints for systematic progress and testing.</w:t>
      </w:r>
    </w:p>
    <w:tbl>
      <w:tblPr>
        <w:tblStyle w:val="ColorfulList"/>
        <w:tblW w:w="0" w:type="auto"/>
        <w:tblLook w:val="04A0" w:firstRow="1" w:lastRow="0" w:firstColumn="1" w:lastColumn="0" w:noHBand="0" w:noVBand="1"/>
      </w:tblPr>
      <w:tblGrid>
        <w:gridCol w:w="2160"/>
        <w:gridCol w:w="2160"/>
        <w:gridCol w:w="2160"/>
        <w:gridCol w:w="2160"/>
      </w:tblGrid>
      <w:tr w:rsidR="00AD35BD" w14:paraId="40EC7793" w14:textId="77777777" w:rsidTr="00AD35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1BF583" w14:textId="77777777" w:rsidR="00AD35BD" w:rsidRDefault="00000000">
            <w:r>
              <w:t>Sprint</w:t>
            </w:r>
          </w:p>
        </w:tc>
        <w:tc>
          <w:tcPr>
            <w:tcW w:w="2160" w:type="dxa"/>
          </w:tcPr>
          <w:p w14:paraId="61A64C53" w14:textId="77777777" w:rsidR="00AD35BD" w:rsidRDefault="00000000">
            <w:pPr>
              <w:cnfStyle w:val="100000000000" w:firstRow="1" w:lastRow="0" w:firstColumn="0" w:lastColumn="0" w:oddVBand="0" w:evenVBand="0" w:oddHBand="0" w:evenHBand="0" w:firstRowFirstColumn="0" w:firstRowLastColumn="0" w:lastRowFirstColumn="0" w:lastRowLastColumn="0"/>
            </w:pPr>
            <w:r>
              <w:t>Task</w:t>
            </w:r>
          </w:p>
        </w:tc>
        <w:tc>
          <w:tcPr>
            <w:tcW w:w="2160" w:type="dxa"/>
          </w:tcPr>
          <w:p w14:paraId="43CAECA9" w14:textId="77777777" w:rsidR="00AD35BD" w:rsidRDefault="00000000">
            <w:pPr>
              <w:cnfStyle w:val="100000000000" w:firstRow="1" w:lastRow="0" w:firstColumn="0" w:lastColumn="0" w:oddVBand="0" w:evenVBand="0" w:oddHBand="0" w:evenHBand="0" w:firstRowFirstColumn="0" w:firstRowLastColumn="0" w:lastRowFirstColumn="0" w:lastRowLastColumn="0"/>
            </w:pPr>
            <w:r>
              <w:t>Duration</w:t>
            </w:r>
          </w:p>
        </w:tc>
        <w:tc>
          <w:tcPr>
            <w:tcW w:w="2160" w:type="dxa"/>
          </w:tcPr>
          <w:p w14:paraId="5AE5E76F" w14:textId="77777777" w:rsidR="00AD35BD" w:rsidRDefault="00000000">
            <w:pPr>
              <w:cnfStyle w:val="100000000000" w:firstRow="1" w:lastRow="0" w:firstColumn="0" w:lastColumn="0" w:oddVBand="0" w:evenVBand="0" w:oddHBand="0" w:evenHBand="0" w:firstRowFirstColumn="0" w:firstRowLastColumn="0" w:lastRowFirstColumn="0" w:lastRowLastColumn="0"/>
            </w:pPr>
            <w:r>
              <w:t>Deliverable</w:t>
            </w:r>
          </w:p>
        </w:tc>
      </w:tr>
      <w:tr w:rsidR="00AD35BD" w14:paraId="4C046B45" w14:textId="77777777" w:rsidTr="00AD3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B40B9B" w14:textId="77777777" w:rsidR="00AD35BD" w:rsidRDefault="00000000">
            <w:r>
              <w:t>Sprint 1</w:t>
            </w:r>
          </w:p>
        </w:tc>
        <w:tc>
          <w:tcPr>
            <w:tcW w:w="2160" w:type="dxa"/>
          </w:tcPr>
          <w:p w14:paraId="782E24E7" w14:textId="77777777" w:rsidR="00AD35BD" w:rsidRDefault="00000000">
            <w:pPr>
              <w:cnfStyle w:val="000000100000" w:firstRow="0" w:lastRow="0" w:firstColumn="0" w:lastColumn="0" w:oddVBand="0" w:evenVBand="0" w:oddHBand="1" w:evenHBand="0" w:firstRowFirstColumn="0" w:firstRowLastColumn="0" w:lastRowFirstColumn="0" w:lastRowLastColumn="0"/>
            </w:pPr>
            <w:r>
              <w:t>Data Preprocessing &amp; EDA</w:t>
            </w:r>
          </w:p>
        </w:tc>
        <w:tc>
          <w:tcPr>
            <w:tcW w:w="2160" w:type="dxa"/>
          </w:tcPr>
          <w:p w14:paraId="1D4AABD4" w14:textId="77777777" w:rsidR="00AD35BD" w:rsidRDefault="00000000">
            <w:pPr>
              <w:cnfStyle w:val="000000100000" w:firstRow="0" w:lastRow="0" w:firstColumn="0" w:lastColumn="0" w:oddVBand="0" w:evenVBand="0" w:oddHBand="1" w:evenHBand="0" w:firstRowFirstColumn="0" w:firstRowLastColumn="0" w:lastRowFirstColumn="0" w:lastRowLastColumn="0"/>
            </w:pPr>
            <w:r>
              <w:t>5 Days</w:t>
            </w:r>
          </w:p>
        </w:tc>
        <w:tc>
          <w:tcPr>
            <w:tcW w:w="2160" w:type="dxa"/>
          </w:tcPr>
          <w:p w14:paraId="54AEABDF" w14:textId="77777777" w:rsidR="00AD35BD" w:rsidRDefault="00000000">
            <w:pPr>
              <w:cnfStyle w:val="000000100000" w:firstRow="0" w:lastRow="0" w:firstColumn="0" w:lastColumn="0" w:oddVBand="0" w:evenVBand="0" w:oddHBand="1" w:evenHBand="0" w:firstRowFirstColumn="0" w:firstRowLastColumn="0" w:lastRowFirstColumn="0" w:lastRowLastColumn="0"/>
            </w:pPr>
            <w:r>
              <w:t>Cleaned Dataset</w:t>
            </w:r>
          </w:p>
        </w:tc>
      </w:tr>
      <w:tr w:rsidR="00AD35BD" w14:paraId="2E785D90" w14:textId="77777777" w:rsidTr="00AD35BD">
        <w:tc>
          <w:tcPr>
            <w:cnfStyle w:val="001000000000" w:firstRow="0" w:lastRow="0" w:firstColumn="1" w:lastColumn="0" w:oddVBand="0" w:evenVBand="0" w:oddHBand="0" w:evenHBand="0" w:firstRowFirstColumn="0" w:firstRowLastColumn="0" w:lastRowFirstColumn="0" w:lastRowLastColumn="0"/>
            <w:tcW w:w="2160" w:type="dxa"/>
          </w:tcPr>
          <w:p w14:paraId="60940710" w14:textId="77777777" w:rsidR="00AD35BD" w:rsidRDefault="00000000">
            <w:r>
              <w:t>Sprint 2</w:t>
            </w:r>
          </w:p>
        </w:tc>
        <w:tc>
          <w:tcPr>
            <w:tcW w:w="2160" w:type="dxa"/>
          </w:tcPr>
          <w:p w14:paraId="29DFD837" w14:textId="77777777" w:rsidR="00AD35BD" w:rsidRDefault="00000000">
            <w:pPr>
              <w:cnfStyle w:val="000000000000" w:firstRow="0" w:lastRow="0" w:firstColumn="0" w:lastColumn="0" w:oddVBand="0" w:evenVBand="0" w:oddHBand="0" w:evenHBand="0" w:firstRowFirstColumn="0" w:firstRowLastColumn="0" w:lastRowFirstColumn="0" w:lastRowLastColumn="0"/>
            </w:pPr>
            <w:r>
              <w:t>Model Building &amp; Testing</w:t>
            </w:r>
          </w:p>
        </w:tc>
        <w:tc>
          <w:tcPr>
            <w:tcW w:w="2160" w:type="dxa"/>
          </w:tcPr>
          <w:p w14:paraId="0B7682EF" w14:textId="77777777" w:rsidR="00AD35BD" w:rsidRDefault="00000000">
            <w:pPr>
              <w:cnfStyle w:val="000000000000" w:firstRow="0" w:lastRow="0" w:firstColumn="0" w:lastColumn="0" w:oddVBand="0" w:evenVBand="0" w:oddHBand="0" w:evenHBand="0" w:firstRowFirstColumn="0" w:firstRowLastColumn="0" w:lastRowFirstColumn="0" w:lastRowLastColumn="0"/>
            </w:pPr>
            <w:r>
              <w:t>5 Days</w:t>
            </w:r>
          </w:p>
        </w:tc>
        <w:tc>
          <w:tcPr>
            <w:tcW w:w="2160" w:type="dxa"/>
          </w:tcPr>
          <w:p w14:paraId="5C89D334" w14:textId="77777777" w:rsidR="00AD35BD" w:rsidRDefault="00000000">
            <w:pPr>
              <w:cnfStyle w:val="000000000000" w:firstRow="0" w:lastRow="0" w:firstColumn="0" w:lastColumn="0" w:oddVBand="0" w:evenVBand="0" w:oddHBand="0" w:evenHBand="0" w:firstRowFirstColumn="0" w:firstRowLastColumn="0" w:lastRowFirstColumn="0" w:lastRowLastColumn="0"/>
            </w:pPr>
            <w:r>
              <w:t>Trained ML Model</w:t>
            </w:r>
          </w:p>
        </w:tc>
      </w:tr>
      <w:tr w:rsidR="00AD35BD" w14:paraId="7D8398EE" w14:textId="77777777" w:rsidTr="00AD3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AA37D3" w14:textId="77777777" w:rsidR="00AD35BD" w:rsidRDefault="00000000">
            <w:r>
              <w:t>Sprint 3</w:t>
            </w:r>
          </w:p>
        </w:tc>
        <w:tc>
          <w:tcPr>
            <w:tcW w:w="2160" w:type="dxa"/>
          </w:tcPr>
          <w:p w14:paraId="4F2C83AD" w14:textId="77777777" w:rsidR="00AD35BD" w:rsidRDefault="00000000">
            <w:pPr>
              <w:cnfStyle w:val="000000100000" w:firstRow="0" w:lastRow="0" w:firstColumn="0" w:lastColumn="0" w:oddVBand="0" w:evenVBand="0" w:oddHBand="1" w:evenHBand="0" w:firstRowFirstColumn="0" w:firstRowLastColumn="0" w:lastRowFirstColumn="0" w:lastRowLastColumn="0"/>
            </w:pPr>
            <w:r>
              <w:t>Deployment &amp; UI</w:t>
            </w:r>
          </w:p>
        </w:tc>
        <w:tc>
          <w:tcPr>
            <w:tcW w:w="2160" w:type="dxa"/>
          </w:tcPr>
          <w:p w14:paraId="79C45E82" w14:textId="77777777" w:rsidR="00AD35BD" w:rsidRDefault="00000000">
            <w:pPr>
              <w:cnfStyle w:val="000000100000" w:firstRow="0" w:lastRow="0" w:firstColumn="0" w:lastColumn="0" w:oddVBand="0" w:evenVBand="0" w:oddHBand="1" w:evenHBand="0" w:firstRowFirstColumn="0" w:firstRowLastColumn="0" w:lastRowFirstColumn="0" w:lastRowLastColumn="0"/>
            </w:pPr>
            <w:r>
              <w:t>5 Days</w:t>
            </w:r>
          </w:p>
        </w:tc>
        <w:tc>
          <w:tcPr>
            <w:tcW w:w="2160" w:type="dxa"/>
          </w:tcPr>
          <w:p w14:paraId="7D6A992F" w14:textId="77777777" w:rsidR="00AD35BD" w:rsidRDefault="00000000">
            <w:pPr>
              <w:cnfStyle w:val="000000100000" w:firstRow="0" w:lastRow="0" w:firstColumn="0" w:lastColumn="0" w:oddVBand="0" w:evenVBand="0" w:oddHBand="1" w:evenHBand="0" w:firstRowFirstColumn="0" w:firstRowLastColumn="0" w:lastRowFirstColumn="0" w:lastRowLastColumn="0"/>
            </w:pPr>
            <w:r>
              <w:t>Web Interface</w:t>
            </w:r>
          </w:p>
        </w:tc>
      </w:tr>
    </w:tbl>
    <w:p w14:paraId="3C8EE237" w14:textId="77777777" w:rsidR="00AD35BD" w:rsidRDefault="00000000">
      <w:pPr>
        <w:pStyle w:val="Heading1"/>
      </w:pPr>
      <w:r>
        <w:t>6. RESULTS &amp; CONCLUSION</w:t>
      </w:r>
    </w:p>
    <w:p w14:paraId="50892648" w14:textId="77777777" w:rsidR="00AD35BD" w:rsidRDefault="00000000">
      <w:r>
        <w:t>The Random Forest model achieved the best performance with an accuracy of 94%. The application allows health workers to enter basic patient parameters and instantly receive anemia predictions. This solution demonstrates the potential of AI-driven healthcare in improving diagnosis accessibility.</w:t>
      </w:r>
    </w:p>
    <w:p w14:paraId="388E6AE1" w14:textId="77777777" w:rsidR="00AD35BD" w:rsidRDefault="00000000">
      <w:pPr>
        <w:pStyle w:val="Heading1"/>
      </w:pPr>
      <w:r>
        <w:lastRenderedPageBreak/>
        <w:t>7. FUTURE SCOPE</w:t>
      </w:r>
    </w:p>
    <w:p w14:paraId="4AA70198" w14:textId="77777777" w:rsidR="00AD35BD" w:rsidRDefault="00000000">
      <w:r>
        <w:t>• Integrate additional blood test features and biomarkers.</w:t>
      </w:r>
      <w:r>
        <w:br/>
        <w:t>• Expand to predict related diseases such as thalassemia and iron deficiency.</w:t>
      </w:r>
      <w:r>
        <w:br/>
        <w:t>• Create a mobile app for offline use in rural areas.</w:t>
      </w:r>
      <w:r>
        <w:br/>
        <w:t>• Connect with hospital databases for large-scale predictive analytics.</w:t>
      </w:r>
    </w:p>
    <w:sectPr w:rsidR="00AD35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607726">
    <w:abstractNumId w:val="8"/>
  </w:num>
  <w:num w:numId="2" w16cid:durableId="409160527">
    <w:abstractNumId w:val="6"/>
  </w:num>
  <w:num w:numId="3" w16cid:durableId="1867909714">
    <w:abstractNumId w:val="5"/>
  </w:num>
  <w:num w:numId="4" w16cid:durableId="1079978961">
    <w:abstractNumId w:val="4"/>
  </w:num>
  <w:num w:numId="5" w16cid:durableId="1107851834">
    <w:abstractNumId w:val="7"/>
  </w:num>
  <w:num w:numId="6" w16cid:durableId="2099279556">
    <w:abstractNumId w:val="3"/>
  </w:num>
  <w:num w:numId="7" w16cid:durableId="1348100455">
    <w:abstractNumId w:val="2"/>
  </w:num>
  <w:num w:numId="8" w16cid:durableId="1797288403">
    <w:abstractNumId w:val="1"/>
  </w:num>
  <w:num w:numId="9" w16cid:durableId="115829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500A"/>
    <w:rsid w:val="008312D3"/>
    <w:rsid w:val="00AA1D8D"/>
    <w:rsid w:val="00AD35B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1EDF8"/>
  <w14:defaultImageDpi w14:val="300"/>
  <w15:docId w15:val="{77E3FF81-FEC3-4A22-9E91-A74DE9C33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 Kondapalli</cp:lastModifiedBy>
  <cp:revision>2</cp:revision>
  <dcterms:created xsi:type="dcterms:W3CDTF">2013-12-23T23:15:00Z</dcterms:created>
  <dcterms:modified xsi:type="dcterms:W3CDTF">2025-10-12T03:13:00Z</dcterms:modified>
  <cp:category/>
</cp:coreProperties>
</file>